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API - по мяте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регистрация: </w:t>
      </w:r>
    </w:p>
    <w:p>
      <w:pPr>
        <w:pStyle w:val="Normal"/>
        <w:rPr/>
      </w:pPr>
      <w:r>
        <w:rPr/>
        <w:t xml:space="preserve">/api/register/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вход постом json: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name - строка</w:t>
      </w:r>
    </w:p>
    <w:p>
      <w:pPr>
        <w:pStyle w:val="Normal"/>
        <w:rPr/>
      </w:pPr>
      <w:r>
        <w:rPr/>
        <w:t xml:space="preserve"> </w:t>
      </w:r>
      <w:r>
        <w:rPr/>
        <w:t>email - строка с эл. почтой</w:t>
      </w:r>
    </w:p>
    <w:p>
      <w:pPr>
        <w:pStyle w:val="Normal"/>
        <w:rPr/>
      </w:pPr>
      <w:r>
        <w:rPr/>
        <w:t>phone - тел номер.</w:t>
      </w:r>
    </w:p>
    <w:p>
      <w:pPr>
        <w:pStyle w:val="Normal"/>
        <w:rPr/>
      </w:pPr>
      <w:r>
        <w:rPr/>
        <w:t>password -  пароль.</w:t>
      </w:r>
    </w:p>
    <w:p>
      <w:pPr>
        <w:pStyle w:val="Normal"/>
        <w:rPr/>
      </w:pPr>
      <w:r>
        <w:rPr/>
        <w:t>login - логин</w:t>
      </w:r>
    </w:p>
    <w:p>
      <w:pPr>
        <w:pStyle w:val="Normal"/>
        <w:rPr/>
      </w:pPr>
      <w:r>
        <w:rPr/>
        <w:t xml:space="preserve">scs - массив строк с лиц. счетами. </w:t>
      </w:r>
    </w:p>
    <w:p>
      <w:pPr>
        <w:pStyle w:val="Normal"/>
        <w:rPr/>
      </w:pPr>
      <w:r>
        <w:rPr/>
        <w:t>если есть параметр settings  и он равен 1 - то это изменение настроек а не регистрация, и там не указывается пароль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Что нельзя менять ?</w:t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/>
      </w:pPr>
      <w:r>
        <w:rPr/>
        <w:t xml:space="preserve">в ответ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success - true - если все ок,</w:t>
      </w:r>
    </w:p>
    <w:p>
      <w:pPr>
        <w:pStyle w:val="Normal"/>
        <w:rPr/>
      </w:pPr>
      <w:r>
        <w:rPr/>
        <w:t xml:space="preserve">message - если success false -  в нём текст ошибки.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адреса: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/api/get-city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без параметров , на выходе список городов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/api/get-street</w:t>
      </w:r>
    </w:p>
    <w:p>
      <w:pPr>
        <w:pStyle w:val="Normal"/>
        <w:ind w:left="0" w:hanging="0"/>
        <w:rPr/>
      </w:pPr>
      <w:r>
        <w:rPr/>
        <w:t>на входе city - ид города из полученного выше списка</w:t>
      </w:r>
    </w:p>
    <w:p>
      <w:pPr>
        <w:pStyle w:val="Normal"/>
        <w:ind w:left="0" w:hanging="0"/>
        <w:rPr/>
      </w:pPr>
      <w:r>
        <w:rPr/>
        <w:t>{ "city":1}</w:t>
      </w:r>
    </w:p>
    <w:p>
      <w:pPr>
        <w:pStyle w:val="Normal"/>
        <w:ind w:left="0" w:hanging="0"/>
        <w:rPr/>
      </w:pPr>
      <w:r>
        <w:rPr/>
        <w:t>на выходе список улиц города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/api/get-house</w:t>
      </w:r>
    </w:p>
    <w:p>
      <w:pPr>
        <w:pStyle w:val="Normal"/>
        <w:ind w:left="0" w:hanging="0"/>
        <w:rPr/>
      </w:pPr>
      <w:r>
        <w:rPr/>
        <w:t>на входе street - ид улицы из полученного выше списка</w:t>
      </w:r>
    </w:p>
    <w:p>
      <w:pPr>
        <w:pStyle w:val="Normal"/>
        <w:ind w:left="0" w:hanging="0"/>
        <w:rPr/>
      </w:pPr>
      <w:r>
        <w:rPr/>
        <w:t>на выходе список домов на улице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  <w:t>/api/get-flat</w:t>
      </w:r>
    </w:p>
    <w:p>
      <w:pPr>
        <w:pStyle w:val="Normal"/>
        <w:rPr/>
      </w:pPr>
      <w:r>
        <w:rPr/>
        <w:t>на входе house - ид дома из полученного выше списка</w:t>
      </w:r>
    </w:p>
    <w:p>
      <w:pPr>
        <w:pStyle w:val="Normal"/>
        <w:rPr/>
      </w:pPr>
      <w:bookmarkStart w:id="0" w:name="__DdeLink__1695_601081679"/>
      <w:bookmarkEnd w:id="0"/>
      <w:r>
        <w:rPr/>
        <w:t>{ "house": 2870}</w:t>
      </w:r>
    </w:p>
    <w:p>
      <w:pPr>
        <w:pStyle w:val="Normal"/>
        <w:rPr/>
      </w:pPr>
      <w:r>
        <w:rPr/>
        <w:t xml:space="preserve">на выходе список квартир в доме - название для отображения/лс - вот лс и надо передавать в регистрацию.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лицевых счетов у чела может быть несколько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"flats"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 [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"flat"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"пол-е"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"sc"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"00229339120"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"flat"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"нп1"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"sc"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"00229074700"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Логин: </w:t>
      </w:r>
    </w:p>
    <w:p>
      <w:pPr>
        <w:pStyle w:val="Normal"/>
        <w:rPr/>
      </w:pPr>
      <w:r>
        <w:rPr/>
        <w:t xml:space="preserve">/api/login -  никаких параметров, кроме basic auth в заголовке. </w:t>
      </w:r>
    </w:p>
    <w:p>
      <w:pPr>
        <w:pStyle w:val="Normal"/>
        <w:rPr/>
      </w:pPr>
      <w:r>
        <w:rPr/>
        <w:t xml:space="preserve">на выходе: </w:t>
      </w:r>
    </w:p>
    <w:p>
      <w:pPr>
        <w:pStyle w:val="Normal"/>
        <w:rPr/>
      </w:pPr>
      <w:r>
        <w:rPr/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"success"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true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"data"</w:t>
      </w:r>
      <w:r>
        <w:rPr>
          <w:rFonts w:eastAsia="Courier New" w:cs="Courier New" w:ascii="Courier New" w:hAnsi="Courier New"/>
          <w:sz w:val="18"/>
          <w:szCs w:val="18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"address"</w:t>
      </w:r>
      <w:r>
        <w:rPr>
          <w:rFonts w:eastAsia="Courier New" w:cs="Courier New" w:ascii="Courier New" w:hAnsi="Courier New"/>
          <w:sz w:val="18"/>
          <w:szCs w:val="18"/>
        </w:rPr>
        <w:t>: [ //  массив адресов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"city"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"Ижевск"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"street"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"Баранова"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"house"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"52"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"flat"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"6"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"sc"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"5206"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"city"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"Ижевск"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"street"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"Клубная"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"house"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"50"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"flat"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"74"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"sc"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"05074"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],</w:t>
      </w:r>
    </w:p>
    <w:p>
      <w:pPr>
        <w:pStyle w:val="Normal"/>
        <w:shd w:val="clear" w:fill="FFFFFE"/>
        <w:spacing w:lineRule="auto" w:line="319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"email"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</w:t>
      </w:r>
      <w:hyperlink r:id="rId2">
        <w:r>
          <w:rPr>
            <w:rStyle w:val="InternetLink"/>
            <w:rFonts w:eastAsia="Courier New" w:cs="Courier New" w:ascii="Courier New" w:hAnsi="Courier New"/>
            <w:color w:val="1155CC"/>
            <w:sz w:val="18"/>
            <w:szCs w:val="18"/>
            <w:u w:val="single"/>
          </w:rPr>
          <w:t>test@test.ru</w:t>
        </w:r>
      </w:hyperlink>
      <w:r>
        <w:rPr>
          <w:rFonts w:eastAsia="Courier New" w:cs="Courier New" w:ascii="Courier New" w:hAnsi="Courier New"/>
          <w:color w:val="0451A5"/>
          <w:sz w:val="18"/>
          <w:szCs w:val="18"/>
        </w:rPr>
        <w:t>"</w:t>
      </w:r>
      <w:r>
        <w:rPr>
          <w:rFonts w:eastAsia="Courier New" w:cs="Courier New" w:ascii="Courier New" w:hAnsi="Courier New"/>
          <w:sz w:val="18"/>
          <w:szCs w:val="18"/>
        </w:rPr>
        <w:t xml:space="preserve">, // 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"phone"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"7777777"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"name"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"testpart "</w:t>
      </w:r>
      <w:r>
        <w:rPr>
          <w:rFonts w:eastAsia="Courier New" w:cs="Courier New" w:ascii="Courier New" w:hAnsi="Courier New"/>
          <w:sz w:val="18"/>
          <w:szCs w:val="18"/>
        </w:rPr>
        <w:t xml:space="preserve">, 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"role"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 xml:space="preserve">"appUser" //  роль юзера, если это не appUser - то не пускаем дальше в ЛК, 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возможен ответ в виде html -  это также ошибка, не логиним. 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rPr/>
      </w:pPr>
      <w:r>
        <w:rPr/>
        <w:t xml:space="preserve">Смена пароля: </w:t>
      </w:r>
    </w:p>
    <w:p>
      <w:pPr>
        <w:pStyle w:val="Normal"/>
        <w:rPr/>
      </w:pPr>
      <w:r>
        <w:rPr/>
        <w:t>через reg/reg</w:t>
      </w:r>
    </w:p>
    <w:p>
      <w:pPr>
        <w:pStyle w:val="Normal"/>
        <w:rPr/>
      </w:pPr>
      <w:r>
        <w:rPr/>
        <w:t xml:space="preserve">/api/new-pwd - на входе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login </w:t>
      </w:r>
    </w:p>
    <w:p>
      <w:pPr>
        <w:pStyle w:val="Normal"/>
        <w:rPr/>
      </w:pPr>
      <w:r>
        <w:rPr/>
        <w:t>password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возможная ошибка-  пользователя не существует. </w:t>
      </w:r>
    </w:p>
    <w:p>
      <w:pPr>
        <w:pStyle w:val="Normal"/>
        <w:rPr/>
      </w:pPr>
      <w:r>
        <w:rPr/>
        <w:t xml:space="preserve">иначе просто </w:t>
      </w:r>
    </w:p>
    <w:p>
      <w:pPr>
        <w:pStyle w:val="Normal"/>
        <w:rPr/>
      </w:pPr>
      <w:r>
        <w:rPr/>
        <w:t>success:true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/api/remember</w:t>
      </w:r>
    </w:p>
    <w:p>
      <w:pPr>
        <w:pStyle w:val="Normal"/>
        <w:rPr/>
      </w:pPr>
      <w:r>
        <w:rPr/>
        <w:t>через reg/reg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login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выходе -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success:true,</w:t>
      </w:r>
    </w:p>
    <w:p>
      <w:pPr>
        <w:pStyle w:val="Normal"/>
        <w:rPr/>
      </w:pPr>
      <w:r>
        <w:rPr/>
        <w:t xml:space="preserve">code: код из 6 цифр.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код высылается на почту, и тебе в приложение, дальше - задача сверить. если ок, то меняем пароль на новый - см. метод выше.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либо ошибка - если пользователь не найден.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СООБЩЕНИЯ: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Непрочитанных</w:t>
      </w:r>
    </w:p>
    <w:p>
      <w:pPr>
        <w:pStyle w:val="Normal"/>
        <w:rPr/>
      </w:pPr>
      <w:r>
        <w:rPr/>
        <w:t>/api/unread-msgs</w:t>
      </w:r>
    </w:p>
    <w:p>
      <w:pPr>
        <w:pStyle w:val="Normal"/>
        <w:rPr/>
      </w:pPr>
      <w:r>
        <w:rPr/>
        <w:t>возвращает количество непрочитынных сообщений юзера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unread: число,</w:t>
      </w:r>
    </w:p>
    <w:p>
      <w:pPr>
        <w:pStyle w:val="Normal"/>
        <w:rPr/>
      </w:pPr>
      <w:r>
        <w:rPr/>
        <w:t xml:space="preserve">user_id: ид юзера - чисто служебное. </w:t>
      </w:r>
    </w:p>
    <w:p>
      <w:pPr>
        <w:pStyle w:val="Normal"/>
        <w:rPr/>
      </w:pPr>
      <w:r>
        <w:rPr/>
        <w:t>success - 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Прочитать</w:t>
      </w:r>
    </w:p>
    <w:p>
      <w:pPr>
        <w:pStyle w:val="Normal"/>
        <w:rPr/>
      </w:pPr>
      <w:r>
        <w:rPr/>
        <w:t>/api/read-msg</w:t>
      </w:r>
    </w:p>
    <w:p>
      <w:pPr>
        <w:pStyle w:val="Normal"/>
        <w:rPr/>
      </w:pPr>
      <w:r>
        <w:rPr/>
        <w:t>ставит пометку о прочтении сообщениею с указанным ид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msg_id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Список сообщений</w:t>
      </w:r>
    </w:p>
    <w:p>
      <w:pPr>
        <w:pStyle w:val="Normal"/>
        <w:ind w:left="0" w:hanging="0"/>
        <w:rPr/>
      </w:pPr>
      <w:r>
        <w:rPr/>
        <w:t>/api/msgs</w:t>
      </w:r>
    </w:p>
    <w:p>
      <w:pPr>
        <w:pStyle w:val="Normal"/>
        <w:ind w:left="0" w:hanging="0"/>
        <w:rPr/>
      </w:pPr>
      <w:r>
        <w:rPr/>
        <w:t>входных параметров нет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"messages"</w:t>
      </w:r>
      <w:r>
        <w:rPr>
          <w:rFonts w:eastAsia="Courier New" w:cs="Courier New" w:ascii="Courier New" w:hAnsi="Courier New"/>
          <w:sz w:val="18"/>
          <w:szCs w:val="18"/>
        </w:rPr>
        <w:t>: [  - массив параметров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"id"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</w:rPr>
        <w:t>17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"title"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"тест пушей"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"body"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"1"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"ts"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"2019-09-02 20:31:57"</w:t>
      </w:r>
      <w:r>
        <w:rPr>
          <w:rFonts w:eastAsia="Courier New" w:cs="Courier New" w:ascii="Courier New" w:hAnsi="Courier New"/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9885A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"read"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</w:rPr>
        <w:t>0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    </w:t>
      </w:r>
      <w:r>
        <w:rPr>
          <w:rFonts w:eastAsia="Courier New" w:cs="Courier New" w:ascii="Courier New" w:hAnsi="Courier New"/>
          <w:sz w:val="18"/>
          <w:szCs w:val="18"/>
        </w:rPr>
        <w:t>....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],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"unread"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</w:rPr>
        <w:t>0</w:t>
      </w:r>
      <w:r>
        <w:rPr>
          <w:rFonts w:eastAsia="Courier New" w:cs="Courier New" w:ascii="Courier New" w:hAnsi="Courier New"/>
          <w:sz w:val="18"/>
          <w:szCs w:val="18"/>
        </w:rPr>
        <w:t>, -  непрочитанных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</w:rPr>
        <w:t>"success"</w:t>
      </w:r>
      <w:r>
        <w:rPr>
          <w:rFonts w:eastAsia="Courier New" w:cs="Courier New" w:ascii="Courier New" w:hAnsi="Courier New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</w:rPr>
        <w:t>true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"/>
        <w:ind w:left="0" w:hanging="0"/>
        <w:rPr/>
      </w:pPr>
      <w:r>
        <w:rPr/>
        <w:t>СЧЕТЧИКИ</w:t>
      </w:r>
    </w:p>
    <w:p>
      <w:pPr>
        <w:pStyle w:val="Normal"/>
        <w:ind w:left="0" w:hanging="0"/>
        <w:rPr/>
      </w:pPr>
      <w:r>
        <w:rPr/>
        <w:t xml:space="preserve">Получить список: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/api/get-sc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на входе: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{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ab/>
        <w:t>"sc":"17025100090"  - лицевой счет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}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на выходе: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"items"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 - счетчики.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"ГВС1 - Тополиная 9А, Кв. 90"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"53"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 - Название - последнее значение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"ХВС1 - Тополиная 9А, Кв. 90"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"35"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"ЭСч1 - Тополиная 9А, Кв. 90"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"5278"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"items_extended"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[  - расширенная модель счетчика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5068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// Ид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"ГВС1 - Тополиная 9А, Кв. 90"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// Наименование для отображение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"inv"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"25024508"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//  Инв. номер - для отображения под названием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"53" // Последнее значение.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13716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"ХВС1 - Тополиная 9А, Кв. 90"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"inv"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"101371721"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"35"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22250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"ЭСч1 - Тополиная 9А, Кв. 90"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"inv"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"116265808"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"5278"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"success"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true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возможные ошибки: 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660000"/>
          <w:sz w:val="18"/>
          <w:szCs w:val="18"/>
          <w:shd w:fill="F7FAFF" w:val="clear"/>
        </w:rPr>
        <w:t xml:space="preserve">$data </w:t>
      </w:r>
      <w:r>
        <w:rPr>
          <w:color w:val="505050"/>
          <w:sz w:val="18"/>
          <w:szCs w:val="18"/>
          <w:shd w:fill="F7FAFF" w:val="clear"/>
        </w:rPr>
        <w:t>= [</w:t>
      </w:r>
    </w:p>
    <w:p>
      <w:pPr>
        <w:pStyle w:val="Normal"/>
        <w:ind w:left="0" w:hanging="0"/>
        <w:rPr>
          <w:i/>
          <w:i/>
          <w:color w:val="80808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'message' </w:t>
      </w:r>
      <w:r>
        <w:rPr>
          <w:color w:val="505050"/>
          <w:sz w:val="18"/>
          <w:szCs w:val="18"/>
          <w:shd w:fill="F7FAFF" w:val="clear"/>
        </w:rPr>
        <w:t xml:space="preserve">=&gt; </w:t>
      </w:r>
      <w:r>
        <w:rPr>
          <w:b/>
          <w:color w:val="008000"/>
          <w:sz w:val="18"/>
          <w:szCs w:val="18"/>
          <w:shd w:fill="F7FAFF" w:val="clear"/>
        </w:rPr>
        <w:t>'не обнаружено счетчиков'</w:t>
      </w:r>
      <w:r>
        <w:rPr>
          <w:color w:val="505050"/>
          <w:sz w:val="18"/>
          <w:szCs w:val="18"/>
          <w:shd w:fill="F7FAFF" w:val="clear"/>
        </w:rPr>
        <w:t>,</w:t>
      </w:r>
      <w:r>
        <w:rPr>
          <w:i/>
          <w:color w:val="808080"/>
          <w:sz w:val="18"/>
          <w:szCs w:val="18"/>
          <w:shd w:fill="F7FAFF" w:val="clear"/>
        </w:rPr>
        <w:t>//'лицевой счет не найден',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i/>
          <w:color w:val="80808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'success' </w:t>
      </w:r>
      <w:r>
        <w:rPr>
          <w:color w:val="505050"/>
          <w:sz w:val="18"/>
          <w:szCs w:val="18"/>
          <w:shd w:fill="F7FAFF" w:val="clear"/>
        </w:rPr>
        <w:t xml:space="preserve">=&gt; </w:t>
      </w:r>
      <w:r>
        <w:rPr>
          <w:b/>
          <w:color w:val="000080"/>
          <w:sz w:val="18"/>
          <w:szCs w:val="18"/>
          <w:shd w:fill="F7FAFF" w:val="clear"/>
        </w:rPr>
        <w:t>false</w:t>
      </w:r>
      <w:r>
        <w:rPr>
          <w:color w:val="505050"/>
          <w:sz w:val="18"/>
          <w:szCs w:val="18"/>
          <w:shd w:fill="F7FAFF" w:val="clear"/>
        </w:rPr>
        <w:t>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>];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660000"/>
          <w:sz w:val="18"/>
          <w:szCs w:val="18"/>
          <w:shd w:fill="F7FAFF" w:val="clear"/>
        </w:rPr>
        <w:t xml:space="preserve">$data </w:t>
      </w:r>
      <w:r>
        <w:rPr>
          <w:color w:val="505050"/>
          <w:sz w:val="18"/>
          <w:szCs w:val="18"/>
          <w:shd w:fill="F7FAFF" w:val="clear"/>
        </w:rPr>
        <w:t>= [</w:t>
      </w:r>
    </w:p>
    <w:p>
      <w:pPr>
        <w:pStyle w:val="Normal"/>
        <w:ind w:left="0" w:hanging="0"/>
        <w:rPr>
          <w:i/>
          <w:i/>
          <w:color w:val="80808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'message' </w:t>
      </w:r>
      <w:r>
        <w:rPr>
          <w:color w:val="505050"/>
          <w:sz w:val="18"/>
          <w:szCs w:val="18"/>
          <w:shd w:fill="F7FAFF" w:val="clear"/>
        </w:rPr>
        <w:t>=&gt; Yii::</w:t>
      </w:r>
      <w:r>
        <w:rPr>
          <w:i/>
          <w:color w:val="660E7A"/>
          <w:sz w:val="18"/>
          <w:szCs w:val="18"/>
          <w:shd w:fill="F7FAFF" w:val="clear"/>
        </w:rPr>
        <w:t>$app</w:t>
      </w:r>
      <w:r>
        <w:rPr>
          <w:color w:val="505050"/>
          <w:sz w:val="18"/>
          <w:szCs w:val="18"/>
          <w:shd w:fill="F7FAFF" w:val="clear"/>
        </w:rPr>
        <w:t>-&gt;</w:t>
      </w:r>
      <w:r>
        <w:rPr>
          <w:b/>
          <w:color w:val="660E7A"/>
          <w:sz w:val="18"/>
          <w:szCs w:val="18"/>
          <w:shd w:fill="F7FAFF" w:val="clear"/>
        </w:rPr>
        <w:t>settings</w:t>
      </w:r>
      <w:r>
        <w:rPr>
          <w:color w:val="505050"/>
          <w:sz w:val="18"/>
          <w:szCs w:val="18"/>
          <w:shd w:fill="F7FAFF" w:val="clear"/>
        </w:rPr>
        <w:t>-&gt;get(</w:t>
      </w:r>
      <w:r>
        <w:rPr>
          <w:b/>
          <w:color w:val="008000"/>
          <w:sz w:val="18"/>
          <w:szCs w:val="18"/>
          <w:shd w:fill="F7FAFF" w:val="clear"/>
        </w:rPr>
        <w:t>'API'</w:t>
      </w:r>
      <w:r>
        <w:rPr>
          <w:color w:val="505050"/>
          <w:sz w:val="18"/>
          <w:szCs w:val="18"/>
          <w:shd w:fill="F7FAFF" w:val="clear"/>
        </w:rPr>
        <w:t>,</w:t>
      </w:r>
      <w:r>
        <w:rPr>
          <w:b/>
          <w:color w:val="008000"/>
          <w:sz w:val="18"/>
          <w:szCs w:val="18"/>
          <w:shd w:fill="F7FAFF" w:val="clear"/>
        </w:rPr>
        <w:t>'лицевой счет не найден'</w:t>
      </w:r>
      <w:r>
        <w:rPr>
          <w:color w:val="505050"/>
          <w:sz w:val="18"/>
          <w:szCs w:val="18"/>
          <w:shd w:fill="F7FAFF" w:val="clear"/>
        </w:rPr>
        <w:t>),</w:t>
      </w:r>
      <w:r>
        <w:rPr>
          <w:i/>
          <w:color w:val="808080"/>
          <w:sz w:val="18"/>
          <w:szCs w:val="18"/>
          <w:shd w:fill="F7FAFF" w:val="clear"/>
        </w:rPr>
        <w:t>//'лицевой счет не найден',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i/>
          <w:color w:val="80808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'success' </w:t>
      </w:r>
      <w:r>
        <w:rPr>
          <w:color w:val="505050"/>
          <w:sz w:val="18"/>
          <w:szCs w:val="18"/>
          <w:shd w:fill="F7FAFF" w:val="clear"/>
        </w:rPr>
        <w:t xml:space="preserve">=&gt; </w:t>
      </w:r>
      <w:r>
        <w:rPr>
          <w:b/>
          <w:color w:val="000080"/>
          <w:sz w:val="18"/>
          <w:szCs w:val="18"/>
          <w:shd w:fill="F7FAFF" w:val="clear"/>
        </w:rPr>
        <w:t>false</w:t>
      </w:r>
      <w:r>
        <w:rPr>
          <w:color w:val="505050"/>
          <w:sz w:val="18"/>
          <w:szCs w:val="18"/>
          <w:shd w:fill="F7FAFF" w:val="clear"/>
        </w:rPr>
        <w:t>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>];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660000"/>
          <w:sz w:val="18"/>
          <w:szCs w:val="18"/>
          <w:shd w:fill="F7FAFF" w:val="clear"/>
        </w:rPr>
        <w:t xml:space="preserve">$data </w:t>
      </w:r>
      <w:r>
        <w:rPr>
          <w:color w:val="505050"/>
          <w:sz w:val="18"/>
          <w:szCs w:val="18"/>
          <w:shd w:fill="F7FAFF" w:val="clear"/>
        </w:rPr>
        <w:t>= [</w:t>
      </w:r>
    </w:p>
    <w:p>
      <w:pPr>
        <w:pStyle w:val="Normal"/>
        <w:ind w:left="0" w:hanging="0"/>
        <w:rPr>
          <w:i/>
          <w:i/>
          <w:color w:val="80808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'message' </w:t>
      </w:r>
      <w:r>
        <w:rPr>
          <w:color w:val="505050"/>
          <w:sz w:val="18"/>
          <w:szCs w:val="18"/>
          <w:shd w:fill="F7FAFF" w:val="clear"/>
        </w:rPr>
        <w:t>=&gt; Yii::</w:t>
      </w:r>
      <w:r>
        <w:rPr>
          <w:i/>
          <w:color w:val="660E7A"/>
          <w:sz w:val="18"/>
          <w:szCs w:val="18"/>
          <w:shd w:fill="F7FAFF" w:val="clear"/>
        </w:rPr>
        <w:t>$app</w:t>
      </w:r>
      <w:r>
        <w:rPr>
          <w:color w:val="505050"/>
          <w:sz w:val="18"/>
          <w:szCs w:val="18"/>
          <w:shd w:fill="F7FAFF" w:val="clear"/>
        </w:rPr>
        <w:t>-&gt;</w:t>
      </w:r>
      <w:r>
        <w:rPr>
          <w:b/>
          <w:color w:val="660E7A"/>
          <w:sz w:val="18"/>
          <w:szCs w:val="18"/>
          <w:shd w:fill="F7FAFF" w:val="clear"/>
        </w:rPr>
        <w:t>settings</w:t>
      </w:r>
      <w:r>
        <w:rPr>
          <w:color w:val="505050"/>
          <w:sz w:val="18"/>
          <w:szCs w:val="18"/>
          <w:shd w:fill="F7FAFF" w:val="clear"/>
        </w:rPr>
        <w:t>-&gt;get(</w:t>
      </w:r>
      <w:r>
        <w:rPr>
          <w:b/>
          <w:color w:val="008000"/>
          <w:sz w:val="18"/>
          <w:szCs w:val="18"/>
          <w:shd w:fill="F7FAFF" w:val="clear"/>
        </w:rPr>
        <w:t>'API'</w:t>
      </w:r>
      <w:r>
        <w:rPr>
          <w:color w:val="505050"/>
          <w:sz w:val="18"/>
          <w:szCs w:val="18"/>
          <w:shd w:fill="F7FAFF" w:val="clear"/>
        </w:rPr>
        <w:t>,</w:t>
      </w:r>
      <w:r>
        <w:rPr>
          <w:b/>
          <w:color w:val="008000"/>
          <w:sz w:val="18"/>
          <w:szCs w:val="18"/>
          <w:shd w:fill="F7FAFF" w:val="clear"/>
        </w:rPr>
        <w:t>'не задан лицевой счет'</w:t>
      </w:r>
      <w:r>
        <w:rPr>
          <w:color w:val="505050"/>
          <w:sz w:val="18"/>
          <w:szCs w:val="18"/>
          <w:shd w:fill="F7FAFF" w:val="clear"/>
        </w:rPr>
        <w:t>),</w:t>
      </w:r>
      <w:r>
        <w:rPr>
          <w:i/>
          <w:color w:val="808080"/>
          <w:sz w:val="18"/>
          <w:szCs w:val="18"/>
          <w:shd w:fill="F7FAFF" w:val="clear"/>
        </w:rPr>
        <w:t>//'не задан лицевой счет',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i/>
          <w:color w:val="80808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'success' </w:t>
      </w:r>
      <w:r>
        <w:rPr>
          <w:color w:val="505050"/>
          <w:sz w:val="18"/>
          <w:szCs w:val="18"/>
          <w:shd w:fill="F7FAFF" w:val="clear"/>
        </w:rPr>
        <w:t xml:space="preserve">=&gt; </w:t>
      </w:r>
      <w:r>
        <w:rPr>
          <w:b/>
          <w:color w:val="000080"/>
          <w:sz w:val="18"/>
          <w:szCs w:val="18"/>
          <w:shd w:fill="F7FAFF" w:val="clear"/>
        </w:rPr>
        <w:t>false</w:t>
      </w:r>
      <w:r>
        <w:rPr>
          <w:color w:val="505050"/>
          <w:sz w:val="18"/>
          <w:szCs w:val="18"/>
          <w:shd w:fill="F7FAFF" w:val="clear"/>
        </w:rPr>
        <w:t>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>];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Послать показания счетчиков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/api/send-sc2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{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"sc":"369282",  - лицевой счет.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 </w:t>
      </w:r>
      <w:r>
        <w:rPr>
          <w:color w:val="505050"/>
          <w:sz w:val="18"/>
          <w:szCs w:val="18"/>
          <w:highlight w:val="white"/>
        </w:rPr>
        <w:t>"1192":"9", - Ид счетчика - введенное значение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"1193":”103" - Ид счетчика - введенное значение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}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ответ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success: true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возможны ошибки: 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660000"/>
          <w:sz w:val="18"/>
          <w:szCs w:val="18"/>
          <w:shd w:fill="F7FAFF" w:val="clear"/>
        </w:rPr>
        <w:t xml:space="preserve">$data </w:t>
      </w:r>
      <w:r>
        <w:rPr>
          <w:color w:val="505050"/>
          <w:sz w:val="18"/>
          <w:szCs w:val="18"/>
          <w:shd w:fill="F7FAFF" w:val="clear"/>
        </w:rPr>
        <w:t>= [</w:t>
      </w:r>
    </w:p>
    <w:p>
      <w:pPr>
        <w:pStyle w:val="Normal"/>
        <w:ind w:left="0" w:hanging="0"/>
        <w:rPr>
          <w:i/>
          <w:i/>
          <w:color w:val="80808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'message' </w:t>
      </w:r>
      <w:r>
        <w:rPr>
          <w:color w:val="505050"/>
          <w:sz w:val="18"/>
          <w:szCs w:val="18"/>
          <w:shd w:fill="F7FAFF" w:val="clear"/>
        </w:rPr>
        <w:t>=&gt; Yii::</w:t>
      </w:r>
      <w:r>
        <w:rPr>
          <w:i/>
          <w:color w:val="660E7A"/>
          <w:sz w:val="18"/>
          <w:szCs w:val="18"/>
          <w:shd w:fill="F7FAFF" w:val="clear"/>
        </w:rPr>
        <w:t>$app</w:t>
      </w:r>
      <w:r>
        <w:rPr>
          <w:color w:val="505050"/>
          <w:sz w:val="18"/>
          <w:szCs w:val="18"/>
          <w:shd w:fill="F7FAFF" w:val="clear"/>
        </w:rPr>
        <w:t>-&gt;</w:t>
      </w:r>
      <w:r>
        <w:rPr>
          <w:b/>
          <w:color w:val="660E7A"/>
          <w:sz w:val="18"/>
          <w:szCs w:val="18"/>
          <w:shd w:fill="F7FAFF" w:val="clear"/>
        </w:rPr>
        <w:t>settings</w:t>
      </w:r>
      <w:r>
        <w:rPr>
          <w:color w:val="505050"/>
          <w:sz w:val="18"/>
          <w:szCs w:val="18"/>
          <w:shd w:fill="F7FAFF" w:val="clear"/>
        </w:rPr>
        <w:t>-&gt;get(</w:t>
      </w:r>
      <w:r>
        <w:rPr>
          <w:b/>
          <w:color w:val="008000"/>
          <w:sz w:val="18"/>
          <w:szCs w:val="18"/>
          <w:shd w:fill="F7FAFF" w:val="clear"/>
        </w:rPr>
        <w:t>'API'</w:t>
      </w:r>
      <w:r>
        <w:rPr>
          <w:color w:val="505050"/>
          <w:sz w:val="18"/>
          <w:szCs w:val="18"/>
          <w:shd w:fill="F7FAFF" w:val="clear"/>
        </w:rPr>
        <w:t xml:space="preserve">, </w:t>
      </w:r>
      <w:r>
        <w:rPr>
          <w:b/>
          <w:color w:val="008000"/>
          <w:sz w:val="18"/>
          <w:szCs w:val="18"/>
          <w:shd w:fill="F7FAFF" w:val="clear"/>
        </w:rPr>
        <w:t>'Счетчик меньше предыдущего показателя'</w:t>
      </w:r>
      <w:r>
        <w:rPr>
          <w:color w:val="505050"/>
          <w:sz w:val="18"/>
          <w:szCs w:val="18"/>
          <w:shd w:fill="F7FAFF" w:val="clear"/>
        </w:rPr>
        <w:t xml:space="preserve">) . </w:t>
      </w:r>
      <w:r>
        <w:rPr>
          <w:b/>
          <w:color w:val="008000"/>
          <w:sz w:val="18"/>
          <w:szCs w:val="18"/>
          <w:shd w:fill="F7FAFF" w:val="clear"/>
        </w:rPr>
        <w:t xml:space="preserve">": " </w:t>
      </w:r>
      <w:r>
        <w:rPr>
          <w:color w:val="505050"/>
          <w:sz w:val="18"/>
          <w:szCs w:val="18"/>
          <w:shd w:fill="F7FAFF" w:val="clear"/>
        </w:rPr>
        <w:t xml:space="preserve">. </w:t>
      </w:r>
      <w:r>
        <w:rPr>
          <w:color w:val="660000"/>
          <w:sz w:val="18"/>
          <w:szCs w:val="18"/>
          <w:shd w:fill="F7FAFF" w:val="clear"/>
        </w:rPr>
        <w:t>$d</w:t>
      </w:r>
      <w:r>
        <w:rPr>
          <w:color w:val="505050"/>
          <w:sz w:val="18"/>
          <w:szCs w:val="18"/>
          <w:shd w:fill="F7FAFF" w:val="clear"/>
        </w:rPr>
        <w:t>-&gt;</w:t>
      </w:r>
      <w:r>
        <w:rPr>
          <w:b/>
          <w:color w:val="000080"/>
          <w:sz w:val="18"/>
          <w:szCs w:val="18"/>
          <w:shd w:fill="F7FAFF" w:val="clear"/>
        </w:rPr>
        <w:t>name</w:t>
      </w:r>
      <w:r>
        <w:rPr>
          <w:color w:val="505050"/>
          <w:sz w:val="18"/>
          <w:szCs w:val="18"/>
          <w:shd w:fill="F7FAFF" w:val="clear"/>
        </w:rPr>
        <w:t>,</w:t>
      </w:r>
      <w:r>
        <w:rPr>
          <w:i/>
          <w:color w:val="808080"/>
          <w:sz w:val="18"/>
          <w:szCs w:val="18"/>
          <w:shd w:fill="F7FAFF" w:val="clear"/>
        </w:rPr>
        <w:t>//'меньше предыдущего показателя ' + $d-&gt;name,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i/>
          <w:color w:val="80808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'success' </w:t>
      </w:r>
      <w:r>
        <w:rPr>
          <w:color w:val="505050"/>
          <w:sz w:val="18"/>
          <w:szCs w:val="18"/>
          <w:shd w:fill="F7FAFF" w:val="clear"/>
        </w:rPr>
        <w:t xml:space="preserve">=&gt; </w:t>
      </w:r>
      <w:r>
        <w:rPr>
          <w:b/>
          <w:color w:val="000080"/>
          <w:sz w:val="18"/>
          <w:szCs w:val="18"/>
          <w:shd w:fill="F7FAFF" w:val="clear"/>
        </w:rPr>
        <w:t>false</w:t>
      </w:r>
      <w:r>
        <w:rPr>
          <w:color w:val="505050"/>
          <w:sz w:val="18"/>
          <w:szCs w:val="18"/>
          <w:shd w:fill="F7FAFF" w:val="clear"/>
        </w:rPr>
        <w:t>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>];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blue"/>
        </w:rPr>
      </w:pPr>
      <w:r>
        <w:rPr>
          <w:rFonts w:eastAsia="Courier New" w:cs="Courier New" w:ascii="Courier New" w:hAnsi="Courier New"/>
          <w:color w:val="660000"/>
          <w:sz w:val="18"/>
          <w:szCs w:val="18"/>
          <w:shd w:fill="F7FAFF" w:val="clear"/>
        </w:rPr>
        <w:t xml:space="preserve">$data 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= [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i/>
          <w:i/>
          <w:color w:val="808080"/>
          <w:sz w:val="18"/>
          <w:szCs w:val="18"/>
          <w:highlight w:val="blu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 xml:space="preserve">   </w:t>
      </w:r>
      <w:r>
        <w:rPr>
          <w:rFonts w:eastAsia="Courier New" w:cs="Courier New" w:ascii="Courier New" w:hAnsi="Courier New"/>
          <w:b/>
          <w:color w:val="008000"/>
          <w:sz w:val="18"/>
          <w:szCs w:val="18"/>
          <w:shd w:fill="F7FAFF" w:val="clear"/>
        </w:rPr>
        <w:t xml:space="preserve">'message' 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=&gt; Yii::</w:t>
      </w:r>
      <w:r>
        <w:rPr>
          <w:rFonts w:eastAsia="Courier New" w:cs="Courier New" w:ascii="Courier New" w:hAnsi="Courier New"/>
          <w:i/>
          <w:color w:val="660E7A"/>
          <w:sz w:val="18"/>
          <w:szCs w:val="18"/>
          <w:shd w:fill="F7FAFF" w:val="clear"/>
        </w:rPr>
        <w:t>$app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-&gt;</w:t>
      </w:r>
      <w:r>
        <w:rPr>
          <w:rFonts w:eastAsia="Courier New" w:cs="Courier New" w:ascii="Courier New" w:hAnsi="Courier New"/>
          <w:b/>
          <w:color w:val="660E7A"/>
          <w:sz w:val="18"/>
          <w:szCs w:val="18"/>
          <w:shd w:fill="F7FAFF" w:val="clear"/>
        </w:rPr>
        <w:t>settings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-&gt;get(</w:t>
      </w:r>
      <w:r>
        <w:rPr>
          <w:rFonts w:eastAsia="Courier New" w:cs="Courier New" w:ascii="Courier New" w:hAnsi="Courier New"/>
          <w:b/>
          <w:color w:val="008000"/>
          <w:sz w:val="18"/>
          <w:szCs w:val="18"/>
          <w:shd w:fill="F7FAFF" w:val="clear"/>
        </w:rPr>
        <w:t>'API'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,</w:t>
      </w:r>
      <w:r>
        <w:rPr>
          <w:rFonts w:eastAsia="Courier New" w:cs="Courier New" w:ascii="Courier New" w:hAnsi="Courier New"/>
          <w:b/>
          <w:color w:val="008000"/>
          <w:sz w:val="18"/>
          <w:szCs w:val="18"/>
          <w:shd w:fill="F7FAFF" w:val="clear"/>
        </w:rPr>
        <w:t>'показания подавать нельзя'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),</w:t>
      </w:r>
      <w:r>
        <w:rPr>
          <w:rFonts w:eastAsia="Courier New" w:cs="Courier New" w:ascii="Courier New" w:hAnsi="Courier New"/>
          <w:i/>
          <w:color w:val="808080"/>
          <w:sz w:val="18"/>
          <w:szCs w:val="18"/>
          <w:shd w:fill="F7FAFF" w:val="clear"/>
        </w:rPr>
        <w:t>//'подавать до 15 и после 20 нельзя',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blue"/>
        </w:rPr>
      </w:pPr>
      <w:r>
        <w:rPr>
          <w:rFonts w:eastAsia="Courier New" w:cs="Courier New" w:ascii="Courier New" w:hAnsi="Courier New"/>
          <w:i/>
          <w:color w:val="808080"/>
          <w:sz w:val="18"/>
          <w:szCs w:val="18"/>
          <w:shd w:fill="F7FAFF" w:val="clear"/>
        </w:rPr>
        <w:t xml:space="preserve">   </w:t>
      </w:r>
      <w:r>
        <w:rPr>
          <w:rFonts w:eastAsia="Courier New" w:cs="Courier New" w:ascii="Courier New" w:hAnsi="Courier New"/>
          <w:b/>
          <w:color w:val="008000"/>
          <w:sz w:val="18"/>
          <w:szCs w:val="18"/>
          <w:shd w:fill="F7FAFF" w:val="clear"/>
        </w:rPr>
        <w:t xml:space="preserve">'success' 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 xml:space="preserve">=&gt; </w:t>
      </w:r>
      <w:r>
        <w:rPr>
          <w:rFonts w:eastAsia="Courier New" w:cs="Courier New" w:ascii="Courier New" w:hAnsi="Courier New"/>
          <w:b/>
          <w:color w:val="000080"/>
          <w:sz w:val="18"/>
          <w:szCs w:val="18"/>
          <w:shd w:fill="F7FAFF" w:val="clear"/>
        </w:rPr>
        <w:t>false</w:t>
      </w: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blu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shd w:fill="F7FAFF" w:val="clear"/>
        </w:rPr>
        <w:t>];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660000"/>
          <w:sz w:val="18"/>
          <w:szCs w:val="18"/>
          <w:shd w:fill="F7FAFF" w:val="clear"/>
        </w:rPr>
        <w:t xml:space="preserve">$data </w:t>
      </w:r>
      <w:r>
        <w:rPr>
          <w:color w:val="505050"/>
          <w:sz w:val="18"/>
          <w:szCs w:val="18"/>
          <w:shd w:fill="F7FAFF" w:val="clear"/>
        </w:rPr>
        <w:t>= [</w:t>
      </w:r>
    </w:p>
    <w:p>
      <w:pPr>
        <w:pStyle w:val="Normal"/>
        <w:ind w:left="0" w:hanging="0"/>
        <w:rPr>
          <w:i/>
          <w:i/>
          <w:color w:val="80808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'message' </w:t>
      </w:r>
      <w:r>
        <w:rPr>
          <w:color w:val="505050"/>
          <w:sz w:val="18"/>
          <w:szCs w:val="18"/>
          <w:shd w:fill="F7FAFF" w:val="clear"/>
        </w:rPr>
        <w:t>=&gt; Yii::</w:t>
      </w:r>
      <w:r>
        <w:rPr>
          <w:i/>
          <w:color w:val="660E7A"/>
          <w:sz w:val="18"/>
          <w:szCs w:val="18"/>
          <w:shd w:fill="F7FAFF" w:val="clear"/>
        </w:rPr>
        <w:t>$app</w:t>
      </w:r>
      <w:r>
        <w:rPr>
          <w:color w:val="505050"/>
          <w:sz w:val="18"/>
          <w:szCs w:val="18"/>
          <w:shd w:fill="F7FAFF" w:val="clear"/>
        </w:rPr>
        <w:t>-&gt;</w:t>
      </w:r>
      <w:r>
        <w:rPr>
          <w:b/>
          <w:color w:val="660E7A"/>
          <w:sz w:val="18"/>
          <w:szCs w:val="18"/>
          <w:shd w:fill="F7FAFF" w:val="clear"/>
        </w:rPr>
        <w:t>settings</w:t>
      </w:r>
      <w:r>
        <w:rPr>
          <w:color w:val="505050"/>
          <w:sz w:val="18"/>
          <w:szCs w:val="18"/>
          <w:shd w:fill="F7FAFF" w:val="clear"/>
        </w:rPr>
        <w:t>-&gt;get(</w:t>
      </w:r>
      <w:r>
        <w:rPr>
          <w:b/>
          <w:color w:val="008000"/>
          <w:sz w:val="18"/>
          <w:szCs w:val="18"/>
          <w:shd w:fill="F7FAFF" w:val="clear"/>
        </w:rPr>
        <w:t>'API'</w:t>
      </w:r>
      <w:r>
        <w:rPr>
          <w:color w:val="505050"/>
          <w:sz w:val="18"/>
          <w:szCs w:val="18"/>
          <w:shd w:fill="F7FAFF" w:val="clear"/>
        </w:rPr>
        <w:t xml:space="preserve">, </w:t>
      </w:r>
      <w:r>
        <w:rPr>
          <w:b/>
          <w:color w:val="008000"/>
          <w:sz w:val="18"/>
          <w:szCs w:val="18"/>
          <w:shd w:fill="F7FAFF" w:val="clear"/>
        </w:rPr>
        <w:t>'Превышен лимит счетчика'</w:t>
      </w:r>
      <w:r>
        <w:rPr>
          <w:color w:val="505050"/>
          <w:sz w:val="18"/>
          <w:szCs w:val="18"/>
          <w:shd w:fill="F7FAFF" w:val="clear"/>
        </w:rPr>
        <w:t xml:space="preserve">) . </w:t>
      </w:r>
      <w:r>
        <w:rPr>
          <w:b/>
          <w:color w:val="008000"/>
          <w:sz w:val="18"/>
          <w:szCs w:val="18"/>
          <w:shd w:fill="F7FAFF" w:val="clear"/>
        </w:rPr>
        <w:t xml:space="preserve">": " </w:t>
      </w:r>
      <w:r>
        <w:rPr>
          <w:color w:val="505050"/>
          <w:sz w:val="18"/>
          <w:szCs w:val="18"/>
          <w:shd w:fill="F7FAFF" w:val="clear"/>
        </w:rPr>
        <w:t xml:space="preserve">. </w:t>
      </w:r>
      <w:r>
        <w:rPr>
          <w:color w:val="660000"/>
          <w:sz w:val="18"/>
          <w:szCs w:val="18"/>
          <w:shd w:fill="F7FAFF" w:val="clear"/>
        </w:rPr>
        <w:t>$d</w:t>
      </w:r>
      <w:r>
        <w:rPr>
          <w:color w:val="505050"/>
          <w:sz w:val="18"/>
          <w:szCs w:val="18"/>
          <w:shd w:fill="F7FAFF" w:val="clear"/>
        </w:rPr>
        <w:t>-&gt;</w:t>
      </w:r>
      <w:r>
        <w:rPr>
          <w:b/>
          <w:color w:val="000080"/>
          <w:sz w:val="18"/>
          <w:szCs w:val="18"/>
          <w:shd w:fill="F7FAFF" w:val="clear"/>
        </w:rPr>
        <w:t>name</w:t>
      </w:r>
      <w:r>
        <w:rPr>
          <w:color w:val="505050"/>
          <w:sz w:val="18"/>
          <w:szCs w:val="18"/>
          <w:shd w:fill="F7FAFF" w:val="clear"/>
        </w:rPr>
        <w:t>,</w:t>
      </w:r>
      <w:r>
        <w:rPr>
          <w:i/>
          <w:color w:val="808080"/>
          <w:sz w:val="18"/>
          <w:szCs w:val="18"/>
          <w:shd w:fill="F7FAFF" w:val="clear"/>
        </w:rPr>
        <w:t>//'превышен лимит ' + $d-&gt;name,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i/>
          <w:color w:val="808080"/>
          <w:sz w:val="18"/>
          <w:szCs w:val="18"/>
          <w:shd w:fill="F7FAFF" w:val="clear"/>
        </w:rPr>
        <w:t xml:space="preserve">   </w:t>
      </w:r>
      <w:r>
        <w:rPr>
          <w:b/>
          <w:color w:val="008000"/>
          <w:sz w:val="18"/>
          <w:szCs w:val="18"/>
          <w:shd w:fill="F7FAFF" w:val="clear"/>
        </w:rPr>
        <w:t xml:space="preserve">'success' </w:t>
      </w:r>
      <w:r>
        <w:rPr>
          <w:color w:val="505050"/>
          <w:sz w:val="18"/>
          <w:szCs w:val="18"/>
          <w:shd w:fill="F7FAFF" w:val="clear"/>
        </w:rPr>
        <w:t xml:space="preserve">=&gt; </w:t>
      </w:r>
      <w:r>
        <w:rPr>
          <w:b/>
          <w:color w:val="000080"/>
          <w:sz w:val="18"/>
          <w:szCs w:val="18"/>
          <w:shd w:fill="F7FAFF" w:val="clear"/>
        </w:rPr>
        <w:t>false</w:t>
      </w:r>
      <w:r>
        <w:rPr>
          <w:color w:val="505050"/>
          <w:sz w:val="18"/>
          <w:szCs w:val="18"/>
          <w:shd w:fill="F7FAFF" w:val="clear"/>
        </w:rPr>
        <w:t>,</w:t>
      </w:r>
    </w:p>
    <w:p>
      <w:pPr>
        <w:pStyle w:val="Normal"/>
        <w:ind w:left="0" w:hanging="0"/>
        <w:rPr>
          <w:color w:val="505050"/>
          <w:sz w:val="18"/>
          <w:szCs w:val="18"/>
          <w:highlight w:val="blue"/>
        </w:rPr>
      </w:pPr>
      <w:r>
        <w:rPr>
          <w:color w:val="505050"/>
          <w:sz w:val="18"/>
          <w:szCs w:val="18"/>
          <w:shd w:fill="F7FAFF" w:val="clear"/>
        </w:rPr>
        <w:t>];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  <w:r>
        <w:br w:type="page"/>
      </w:r>
    </w:p>
    <w:p>
      <w:pPr>
        <w:pStyle w:val="Title"/>
        <w:rPr/>
      </w:pPr>
      <w:bookmarkStart w:id="1" w:name="_sr1mcvqzwx1i"/>
      <w:bookmarkEnd w:id="1"/>
      <w:r>
        <w:rPr/>
        <w:t>Заявки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/api/get-zlist/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параметров нет - на выходе список заявок оставленных. 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color w:val="505050"/>
          <w:sz w:val="18"/>
          <w:szCs w:val="18"/>
          <w:highlight w:val="white"/>
        </w:rPr>
        <w:t xml:space="preserve">и справочник </w:t>
      </w:r>
      <w:r>
        <w:rPr>
          <w:b/>
          <w:color w:val="008000"/>
          <w:sz w:val="18"/>
          <w:szCs w:val="18"/>
          <w:shd w:fill="F7FAFF" w:val="clear"/>
        </w:rPr>
        <w:t>request_work_types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/api/get-work-types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возвращает справочник типов работ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/api/set-zrating  выставить оценку заявке - только для тех которые завершены. по идее  к другим не должно применяться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на входе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{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 </w:t>
      </w:r>
      <w:r>
        <w:rPr>
          <w:color w:val="505050"/>
          <w:sz w:val="18"/>
          <w:szCs w:val="18"/>
          <w:highlight w:val="white"/>
        </w:rPr>
        <w:t>id : ид заявки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rate : оценка 1-5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response : текст ответа,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}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может вернуть что заявка не найдена.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/api/get-zinfo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{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fill="F7FAFF" w:val="clear"/>
        </w:rPr>
        <w:t>request_id: ид заявки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}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/api/get-z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{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id:  ид заявки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}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/api/send-z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{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shd w:fill="F7FAFF" w:val="clear"/>
        </w:rPr>
        <w:t>sc - лиц. сче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b/>
          <w:color w:val="008000"/>
          <w:sz w:val="18"/>
          <w:szCs w:val="18"/>
          <w:shd w:fill="F7FAFF" w:val="clear"/>
        </w:rPr>
        <w:t>value - что случилось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b/>
          <w:color w:val="008000"/>
          <w:sz w:val="18"/>
          <w:szCs w:val="18"/>
          <w:shd w:fill="F7FAFF" w:val="clear"/>
        </w:rPr>
        <w:t>phone - телефон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b/>
          <w:color w:val="008000"/>
          <w:sz w:val="18"/>
          <w:szCs w:val="18"/>
          <w:shd w:fill="F7FAFF" w:val="clear"/>
        </w:rPr>
        <w:t>type_work_id -  тип работ, если выставлен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b/>
          <w:color w:val="008000"/>
          <w:sz w:val="18"/>
          <w:szCs w:val="18"/>
          <w:shd w:fill="F7FAFF" w:val="clear"/>
        </w:rPr>
        <w:t>images: [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b/>
          <w:color w:val="008000"/>
          <w:sz w:val="18"/>
          <w:szCs w:val="18"/>
          <w:shd w:fill="F7FAFF" w:val="clear"/>
        </w:rPr>
        <w:tab/>
        <w:t>img1, img2,img3 -  макс, три картинки. в base64  jpg</w:t>
      </w:r>
    </w:p>
    <w:p>
      <w:pPr>
        <w:pStyle w:val="Normal"/>
        <w:ind w:left="0" w:hanging="0"/>
        <w:rPr>
          <w:b/>
          <w:b/>
          <w:color w:val="008000"/>
          <w:sz w:val="18"/>
          <w:szCs w:val="18"/>
          <w:highlight w:val="blue"/>
        </w:rPr>
      </w:pPr>
      <w:r>
        <w:rPr>
          <w:b/>
          <w:color w:val="008000"/>
          <w:sz w:val="18"/>
          <w:szCs w:val="18"/>
          <w:shd w:fill="F7FAFF" w:val="clear"/>
        </w:rPr>
        <w:t>]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}</w:t>
      </w:r>
      <w:r>
        <w:br w:type="page"/>
      </w:r>
    </w:p>
    <w:p>
      <w:pPr>
        <w:pStyle w:val="Title"/>
        <w:rPr/>
      </w:pPr>
      <w:bookmarkStart w:id="2" w:name="_cncup3x1j6aq"/>
      <w:bookmarkEnd w:id="2"/>
      <w:r>
        <w:rPr/>
        <w:t>API  для лендинга</w:t>
      </w:r>
    </w:p>
    <w:p>
      <w:pPr>
        <w:pStyle w:val="Subtitle"/>
        <w:rPr/>
      </w:pPr>
      <w:bookmarkStart w:id="3" w:name="_55t6jad9qj0d"/>
      <w:bookmarkEnd w:id="3"/>
      <w:r>
        <w:rPr/>
        <w:t>Новости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landos/api/get-news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нет входных параметров 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на выходе массив объектов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[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"2019-12-23 13:01:53"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"title"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"Новость1"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"body"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"&lt;p&gt;какой то&lt;/p&gt;"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"thumb"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"http://ukapi/uploads/site/news/images/thumb_3.png"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Subtitle"/>
        <w:rPr/>
      </w:pPr>
      <w:bookmarkStart w:id="4" w:name="_ocp9rn364zn6"/>
      <w:bookmarkEnd w:id="4"/>
      <w:r>
        <w:rPr/>
        <w:t>Контакты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landos/api/get-contacts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нет входных параметров 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на выходе массив объектов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[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"2019-12-23 13:01:53"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"title"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"Контакт1"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"body"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"&lt;p&gt;какой то&lt;/p&gt;"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Subtitle"/>
        <w:rPr/>
      </w:pPr>
      <w:bookmarkStart w:id="5" w:name="_wahrsj86wia8"/>
      <w:bookmarkStart w:id="6" w:name="_wahrsj86wia8"/>
      <w:bookmarkEnd w:id="6"/>
      <w:r>
        <w:rPr/>
      </w:r>
    </w:p>
    <w:p>
      <w:pPr>
        <w:pStyle w:val="Subtitle"/>
        <w:rPr/>
      </w:pPr>
      <w:bookmarkStart w:id="7" w:name="_tsflsheb1282"/>
      <w:bookmarkEnd w:id="7"/>
      <w:r>
        <w:rPr/>
        <w:t>Обязательная к раскрытию информация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/landos/api/get-required-info-sections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нет входных параметров 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"291"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"Общий" // ИД:Название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/landos/api/get-required-info/?id=291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Получение данных по разделу id - номер раздела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на выходе массив объектов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[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"2019-12-23 17:31:56"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"title"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"какой то файл"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"url"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"http://ukapi/uploads/site/files/1.pdf"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</w:t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ind w:left="0" w:hanging="0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Subtitle"/>
        <w:rPr/>
      </w:pPr>
      <w:bookmarkStart w:id="8" w:name="_pjlyoqxuhjkz"/>
      <w:bookmarkEnd w:id="8"/>
      <w:r>
        <w:rPr/>
        <w:t>Общее и главное</w:t>
      </w:r>
    </w:p>
    <w:p>
      <w:pPr>
        <w:pStyle w:val="Normal"/>
        <w:rPr/>
      </w:pPr>
      <w:r>
        <w:rPr/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/landos/api/get-main-info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нет входных параметров 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"success"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true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"main_info"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"Лучше всех"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"phone"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"8 900 000 00 00"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"logo"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"https://umgkh.ru/@web/img/logo.png"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>/landos/api/get-main-page</w:t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  <w:t xml:space="preserve">нет входных параметров 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"success"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true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"main"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[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"block"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"full-slider"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- тип блока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"fields"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 -  поля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0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- служебное - тебе не надо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"Картинка ФОН"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- служебное - тебе не надо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"image"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- тип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"bg"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 - слаг - по нему оперделяем состав(куда конкретно ставить это значение)</w:t>
      </w:r>
    </w:p>
    <w:p>
      <w:pPr>
        <w:pStyle w:val="Normal"/>
        <w:shd w:val="clear" w:fill="FFFFFE"/>
        <w:spacing w:lineRule="auto" w:line="319"/>
        <w:rPr/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</w:t>
      </w:r>
      <w:hyperlink r:id="rId3">
        <w:r>
          <w:rPr>
            <w:rStyle w:val="InternetLink"/>
            <w:rFonts w:eastAsia="Courier New" w:cs="Courier New" w:ascii="Courier New" w:hAnsi="Courier New"/>
            <w:color w:val="1155CC"/>
            <w:sz w:val="18"/>
            <w:szCs w:val="18"/>
            <w:highlight w:val="white"/>
            <w:u w:val="single"/>
          </w:rPr>
          <w:t>https://umgkh.ru/uploads/site/front/f0_1.jpg</w:t>
        </w:r>
      </w:hyperlink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 - значение поля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"Картинка Фронт"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"image"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"https://umgkh.ru/uploads/site/front/f1_1.png"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"f2"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2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"Заголовок"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"string"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"title"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"Живите с комфортом"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"f3"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3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"Подзаголовок"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"wysiwyg"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"subtitle"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"&lt;p&gt;Ну или хоть как нибудь&lt;/p&gt;"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"block"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"text_left"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"fields"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0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"Картинка"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"image"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"https://umgkh.ru/uploads/site/front/f0_2.jpg"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"текст"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"wysiwyg"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"text"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"&lt;p&gt;какой-то не очень большой текст слева для проверки&lt;/p&gt;"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"block"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"text_right"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"fields"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0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"Картинка"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"image"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"img"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"https://umgkh.ru/uploads/site/front/f0_3.jpg"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"текст"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"wysiwyg"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"text"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"&lt;p&gt;текст справа&lt;/p&gt;"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"block"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"numbers"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"fields"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"f0"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0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"Подписи под числами(через слеш)"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"string"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"texts"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"1/1/100/512"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"f1"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: {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"id"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9885A"/>
          <w:sz w:val="18"/>
          <w:szCs w:val="18"/>
          <w:highlight w:val="white"/>
        </w:rPr>
        <w:t>1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"name"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"Числа(через слеш)"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"type"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"string"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"slug"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"numbers"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0451A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    </w:t>
      </w: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  <w:t>"value"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: </w:t>
      </w:r>
      <w:r>
        <w:rPr>
          <w:rFonts w:eastAsia="Courier New" w:cs="Courier New" w:ascii="Courier New" w:hAnsi="Courier New"/>
          <w:color w:val="0451A5"/>
          <w:sz w:val="18"/>
          <w:szCs w:val="18"/>
          <w:highlight w:val="white"/>
        </w:rPr>
        <w:t>"рождаемся/умираем/жизни/в одном байте"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 xml:space="preserve">    </w:t>
      </w: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]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505050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505050"/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rFonts w:ascii="Courier New" w:hAnsi="Courier New" w:eastAsia="Courier New" w:cs="Courier New"/>
          <w:color w:val="A31515"/>
          <w:sz w:val="18"/>
          <w:szCs w:val="18"/>
          <w:highlight w:val="white"/>
        </w:rPr>
      </w:pPr>
      <w:r>
        <w:rPr>
          <w:rFonts w:eastAsia="Courier New" w:cs="Courier New" w:ascii="Courier New" w:hAnsi="Courier New"/>
          <w:color w:val="A31515"/>
          <w:sz w:val="18"/>
          <w:szCs w:val="18"/>
          <w:highlight w:val="white"/>
        </w:rPr>
      </w:r>
    </w:p>
    <w:p>
      <w:pPr>
        <w:pStyle w:val="Normal"/>
        <w:rPr>
          <w:color w:val="505050"/>
          <w:sz w:val="18"/>
          <w:szCs w:val="18"/>
          <w:highlight w:val="white"/>
        </w:rPr>
      </w:pPr>
      <w:r>
        <w:rPr>
          <w:color w:val="505050"/>
          <w:sz w:val="18"/>
          <w:szCs w:val="18"/>
          <w:highlight w:val="white"/>
        </w:rPr>
      </w:r>
      <w:r>
        <w:br w:type="page"/>
      </w:r>
    </w:p>
    <w:p>
      <w:pPr>
        <w:pStyle w:val="Title"/>
        <w:rPr/>
      </w:pPr>
      <w:bookmarkStart w:id="9" w:name="_hwy6o9y68br"/>
      <w:bookmarkEnd w:id="9"/>
      <w:r>
        <w:rPr/>
        <w:t>API для партнеров</w:t>
      </w:r>
    </w:p>
    <w:p>
      <w:pPr>
        <w:pStyle w:val="Subtitle"/>
        <w:rPr/>
      </w:pPr>
      <w:bookmarkStart w:id="10" w:name="_wvehk1p9oq70"/>
      <w:bookmarkStart w:id="11" w:name="_wvehk1p9oq70"/>
      <w:bookmarkEnd w:id="11"/>
      <w:r>
        <w:rPr/>
      </w:r>
    </w:p>
    <w:p>
      <w:pPr>
        <w:pStyle w:val="Subtitle"/>
        <w:rPr/>
      </w:pPr>
      <w:bookmarkStart w:id="12" w:name="_a89r4uxszalr"/>
      <w:bookmarkEnd w:id="12"/>
      <w:r>
        <w:rPr/>
        <w:t>получение списка категорий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 xml:space="preserve">/partners/api/get-sections 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</w:r>
    </w:p>
    <w:p>
      <w:pPr>
        <w:pStyle w:val="Normal"/>
        <w:rPr/>
      </w:pPr>
      <w:r>
        <w:rPr/>
        <w:t xml:space="preserve">входных параметров нет, на выходе массив элементов: 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IOfferCategory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 код категории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//ответ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пример ответа: 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"success"</w:t>
      </w:r>
      <w:r>
        <w:rPr>
          <w:sz w:val="18"/>
          <w:szCs w:val="18"/>
          <w:highlight w:val="white"/>
        </w:rPr>
        <w:t xml:space="preserve">: </w:t>
      </w:r>
      <w:r>
        <w:rPr>
          <w:color w:val="0451A5"/>
          <w:sz w:val="18"/>
          <w:szCs w:val="18"/>
          <w:highlight w:val="white"/>
        </w:rPr>
        <w:t>true</w:t>
      </w:r>
      <w:r>
        <w:rPr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"sections"</w:t>
      </w:r>
      <w:r>
        <w:rPr>
          <w:sz w:val="18"/>
          <w:szCs w:val="18"/>
          <w:highlight w:val="white"/>
        </w:rPr>
        <w:t>: [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color w:val="A31515"/>
          <w:sz w:val="18"/>
          <w:szCs w:val="18"/>
          <w:highlight w:val="white"/>
        </w:rPr>
        <w:t>"id"</w:t>
      </w:r>
      <w:r>
        <w:rPr>
          <w:sz w:val="18"/>
          <w:szCs w:val="18"/>
          <w:highlight w:val="white"/>
        </w:rPr>
        <w:t xml:space="preserve">: </w:t>
      </w:r>
      <w:r>
        <w:rPr>
          <w:color w:val="098658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,</w:t>
      </w:r>
    </w:p>
    <w:p>
      <w:pPr>
        <w:pStyle w:val="Normal"/>
        <w:shd w:val="clear" w:fill="FFFFFE"/>
        <w:spacing w:lineRule="auto" w:line="319"/>
        <w:rPr>
          <w:color w:val="0451A5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color w:val="A31515"/>
          <w:sz w:val="18"/>
          <w:szCs w:val="18"/>
          <w:highlight w:val="white"/>
        </w:rPr>
        <w:t>"name"</w:t>
      </w:r>
      <w:r>
        <w:rPr>
          <w:sz w:val="18"/>
          <w:szCs w:val="18"/>
          <w:highlight w:val="white"/>
        </w:rPr>
        <w:t xml:space="preserve">: </w:t>
      </w:r>
      <w:r>
        <w:rPr>
          <w:color w:val="0451A5"/>
          <w:sz w:val="18"/>
          <w:szCs w:val="18"/>
          <w:highlight w:val="white"/>
        </w:rPr>
        <w:t>"Еда и вода"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>]</w:t>
      </w:r>
    </w:p>
    <w:p>
      <w:pPr>
        <w:pStyle w:val="Normal"/>
        <w:shd w:val="clear" w:fill="FFFFFE"/>
        <w:spacing w:lineRule="auto" w:line="319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Subtitle"/>
        <w:rPr/>
      </w:pPr>
      <w:bookmarkStart w:id="13" w:name="_f9lgkijfll6t"/>
      <w:bookmarkEnd w:id="13"/>
      <w:r>
        <w:rPr/>
        <w:t xml:space="preserve">Получение полного списка предложений: 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>/partners/api/get-full-list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входных параметров нет,</w:t>
      </w:r>
    </w:p>
    <w:p>
      <w:pPr>
        <w:pStyle w:val="Normal"/>
        <w:rPr/>
      </w:pPr>
      <w:r>
        <w:rPr/>
        <w:t xml:space="preserve">на выходе массив элементов: 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IOffer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description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any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pic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category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ответа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"success"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true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"partners"</w:t>
      </w:r>
      <w:r>
        <w:rPr>
          <w:sz w:val="18"/>
          <w:szCs w:val="18"/>
        </w:rPr>
        <w:t>: [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"id"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4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"Пицца \"Кругляш\""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"description"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 себя с толку.\r\n\r\nОн собрал семь своих заглавных букв, подпоясал инициал за пояс и пустился в дорогу. Взобравшись на первую вершину курсивных гор, бросил он последний взгляд назад, на силуэт своего родного города Буквоград, на заголовок деревни Алфавит и на подзаголовок своего переулка Строчка."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"category"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"Еда и вода"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"pic"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"https://umgkh.ru/uploads/mobile/partners_4.jpg"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"id"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3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"Супер-бургер! Скидка 500 рублей при заказе на 1500."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"description"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этого.\r\n\r\nНи одного штриха не мог бы я сделать, а никогда не был таким большим художником, как в эти минуты. И ссылочка для примера  https://vk.com/uk_grp8"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"category"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"Еда и вода"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"pic"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"https://umgkh.ru/uploads/mobile/partners_3.jpg"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"id"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2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"Пироги с доставкой"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"description"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"Проснувшись однажды утром после беспокойного сна, Грегор Замза обнаружил, что он у себя в постели превратился в страшное насекомое. Лежа на панцирнотвердой спине, он видел, стоило ему приподнять голову, свой коричневый, выпуклый, разделенный дугообразными чешуйками живот, на верхушке которого еле держалось готовое вот-вот окончательно сползти одеяло.\r\n\r\nЕго многочисленные, убого тонкие по сравнению с остальным телом ножки беспомощно копошились у него перед глазами. «Что со мной случилось? » – подумал он. Это не было сном. Его комната, настоящая, разве что слишком маленькая, но обычная комната, мирно покоилась в своих четырех хорошо знакомых стенах.\r\n\r\nНад столом, где были разложены распакованные образцы сукон – Замза был коммивояжером, – висел портрет, который он недавно вырезал из иллюстрированного журнала и вставил в красивую золоченую рамку. На портрете была изображена дама в меховой шляпе и боа, она сидела очень прямо и протягивала зрителю тяжелую меховую муфту, в которой целиком исчезала ее рука. Затем взгляд Грегора устремился в окно, и пасмурная погода – слышно было, как по жести подоконника стучат капли дождя – привела его и вовсе в грустное настроение. «Хорошо бы еще немного поспать и забыть всю эту чепуху», – подумал он, но это было совершенно неосуществимо, он привык спать на правом боку, а в теперешнем своем"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"category"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"Еда и вода"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"pic"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"https://umgkh.ru/uploads/mobile/partners_2.jpg"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]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14" w:name="_1fhf2c6s0o0p"/>
      <w:bookmarkEnd w:id="14"/>
      <w:r>
        <w:rPr/>
        <w:t xml:space="preserve">получение конкретного предложения: 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>/partners/api/get-item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входе в json  параметр  id - код конкретного предложения из списка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возвращает один элемент типа 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IOffer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description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any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pic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category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 ответа: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"success"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true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"offer"</w:t>
      </w:r>
      <w:r>
        <w:rPr>
          <w:sz w:val="18"/>
          <w:szCs w:val="18"/>
        </w:rPr>
        <w:t>:{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"id"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4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"Пицца \"Кругляш\""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"description"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"Однажды одна маленькая строчка рыбного текста по имени Lorem ipsum решила выйти в большой мир грамматики. Великий Оксмокс предупреждал ее о злых запятых, диких знаках вопроса и коварных точках с запятой, но текст не дал сбить себя с толку.\r\n\r\nОн собрал семь своих заглавных букв, подпоясал инициал за пояс и пустился в дорогу. Взобравшись на первую вершину курсивных гор, бросил он последний взгляд назад, на силуэт своего родного города Буквоград, на заголовок деревни Алфавит и на подзаголовок своего переулка Строчка."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"category"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"Еда и вода"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"pic"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"https://umgkh.ru/uploads/mobile/partners_4.jpg"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ubtitle"/>
        <w:shd w:val="clear" w:fill="FFFFFE"/>
        <w:spacing w:lineRule="auto" w:line="319"/>
        <w:rPr/>
      </w:pPr>
      <w:bookmarkStart w:id="15" w:name="_s8bt60pwf5l"/>
      <w:bookmarkEnd w:id="15"/>
      <w:r>
        <w:rPr/>
        <w:t xml:space="preserve">принять предложение: 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>/partners/api/accept-offer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входе в json  id -  ид предложения, и phone -  введенный пользователем телефон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 ответа </w:t>
      </w:r>
    </w:p>
    <w:p>
      <w:pPr>
        <w:pStyle w:val="Normal"/>
        <w:rPr/>
      </w:pPr>
      <w:r>
        <w:rPr/>
        <w:t>{</w:t>
      </w:r>
    </w:p>
    <w:p>
      <w:pPr>
        <w:pStyle w:val="Normal"/>
        <w:shd w:val="clear" w:fill="FFFFFE"/>
        <w:spacing w:lineRule="auto" w:line="319"/>
        <w:rPr/>
      </w:pPr>
      <w:r>
        <w:rPr>
          <w:sz w:val="18"/>
          <w:szCs w:val="18"/>
        </w:rPr>
        <w:t xml:space="preserve"> </w:t>
      </w:r>
      <w:r>
        <w:rPr>
          <w:color w:val="A31515"/>
          <w:sz w:val="18"/>
          <w:szCs w:val="18"/>
        </w:rPr>
        <w:t>"success"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true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bookmarkStart w:id="16" w:name="_3rg3odwfkx2h"/>
      <w:bookmarkEnd w:id="16"/>
      <w:r>
        <w:rPr/>
        <w:t>API по квитанциям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типы: </w:t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IReceiptCategory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 ид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 наименование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BIK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 БИК - нужно для перехода на платеж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Acc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 Счет организации - нужно для прехода на платеж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IReceiptHeader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accrued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//Начислено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date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 дата платежки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debt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 долг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id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//ид,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payments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 оплачено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paymentsDate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//дата последней оплаты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total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 всего к оплате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IReceiptService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name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string</w:t>
      </w:r>
      <w:r>
        <w:rPr>
          <w:highlight w:val="white"/>
        </w:rPr>
        <w:t>; //наименование услуги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value</w:t>
      </w:r>
      <w:r>
        <w:rPr>
          <w:highlight w:val="white"/>
        </w:rPr>
        <w:t xml:space="preserve">: </w:t>
      </w:r>
      <w:r>
        <w:rPr>
          <w:b/>
          <w:color w:val="000080"/>
          <w:highlight w:val="white"/>
        </w:rPr>
        <w:t>number</w:t>
      </w:r>
      <w:r>
        <w:rPr>
          <w:highlight w:val="white"/>
        </w:rPr>
        <w:t>; // значение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b/>
          <w:color w:val="000080"/>
          <w:highlight w:val="white"/>
        </w:rPr>
        <w:t xml:space="preserve">export interface </w:t>
      </w:r>
      <w:r>
        <w:rPr>
          <w:highlight w:val="white"/>
        </w:rPr>
        <w:t>IReceipt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header</w:t>
      </w:r>
      <w:r>
        <w:rPr>
          <w:highlight w:val="white"/>
        </w:rPr>
        <w:t>: IReceiptHeader;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b/>
          <w:color w:val="660E7A"/>
          <w:highlight w:val="white"/>
        </w:rPr>
        <w:t>services</w:t>
      </w:r>
      <w:r>
        <w:rPr>
          <w:highlight w:val="white"/>
        </w:rPr>
        <w:t>: 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660E7A"/>
          <w:highlight w:val="white"/>
        </w:rPr>
        <w:t>accured</w:t>
      </w:r>
      <w:r>
        <w:rPr>
          <w:highlight w:val="white"/>
        </w:rPr>
        <w:t>: IReceiptService[]; // услуги начисленные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b/>
          <w:color w:val="660E7A"/>
          <w:highlight w:val="white"/>
        </w:rPr>
        <w:t>recalculation</w:t>
      </w:r>
      <w:r>
        <w:rPr>
          <w:highlight w:val="white"/>
        </w:rPr>
        <w:t>: IReceiptService[]; //услуги перерасчет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};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суммы в копейках</w:t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17" w:name="_qwpyv8fk7zjq"/>
      <w:bookmarkEnd w:id="17"/>
      <w:r>
        <w:rPr/>
        <w:t xml:space="preserve">получение списка категорий: 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>/receipt/api/categories-list</w:t>
      </w:r>
    </w:p>
    <w:p>
      <w:pPr>
        <w:pStyle w:val="Normal"/>
        <w:rPr/>
      </w:pPr>
      <w:r>
        <w:rPr/>
        <w:t>входных параметров нет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возвращает:</w:t>
      </w:r>
    </w:p>
    <w:p>
      <w:pPr>
        <w:pStyle w:val="Normal"/>
        <w:rPr/>
      </w:pPr>
      <w:r>
        <w:rPr>
          <w:highlight w:val="white"/>
        </w:rPr>
        <w:t xml:space="preserve">массив IReceiptCategory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пример: 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"success"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true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A31515"/>
          <w:sz w:val="18"/>
          <w:szCs w:val="18"/>
        </w:rPr>
        <w:t>"categories"</w:t>
      </w:r>
      <w:r>
        <w:rPr>
          <w:sz w:val="18"/>
          <w:szCs w:val="18"/>
        </w:rPr>
        <w:t>: [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"id"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1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"Обычная"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"BIK"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"044525225"</w:t>
      </w:r>
      <w:r>
        <w:rPr>
          <w:sz w:val="18"/>
          <w:szCs w:val="18"/>
        </w:rPr>
        <w:t>,</w:t>
      </w:r>
    </w:p>
    <w:p>
      <w:pPr>
        <w:pStyle w:val="Normal"/>
        <w:shd w:val="clear" w:fill="FFFFFE"/>
        <w:spacing w:lineRule="auto" w:line="319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A31515"/>
          <w:sz w:val="18"/>
          <w:szCs w:val="18"/>
        </w:rPr>
        <w:t>"Acc"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"40702810838000091327"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]</w:t>
      </w:r>
    </w:p>
    <w:p>
      <w:pPr>
        <w:pStyle w:val="Normal"/>
        <w:shd w:val="clear" w:fill="FFFFFE"/>
        <w:spacing w:lineRule="auto" w:line="319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rPr/>
      </w:pPr>
      <w:bookmarkStart w:id="18" w:name="_1m9zeje8965"/>
      <w:bookmarkEnd w:id="18"/>
      <w:r>
        <w:rPr/>
        <w:t>получение списка квитанций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>/receipt/api/list</w:t>
      </w:r>
    </w:p>
    <w:p>
      <w:pPr>
        <w:pStyle w:val="Normal"/>
        <w:rPr/>
      </w:pPr>
      <w:r>
        <w:rPr/>
        <w:t>на входе в виде  json  sc -  лицевой счет, category -  ид категории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выходе: </w:t>
      </w:r>
    </w:p>
    <w:p>
      <w:pPr>
        <w:pStyle w:val="Normal"/>
        <w:rPr>
          <w:highlight w:val="white"/>
        </w:rPr>
      </w:pPr>
      <w:r>
        <w:rPr/>
        <w:t xml:space="preserve">массив </w:t>
      </w:r>
      <w:r>
        <w:rPr>
          <w:highlight w:val="white"/>
        </w:rPr>
        <w:t>IReceiptHeader  (может быть пусты, при этом НЕ выдаст ошибку)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пример ответа: </w:t>
      </w:r>
    </w:p>
    <w:p>
      <w:pPr>
        <w:pStyle w:val="Normal"/>
        <w:rPr>
          <w:highlight w:val="white"/>
        </w:rPr>
      </w:pP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"success":true,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"message":"",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"receipts":[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"id":4,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"date":"июл. 2020",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"debt":10000,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"paymentsDate":"13 июл. 2020 г.",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"accrued":13500,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"total":10000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},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"id":5,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"date":"июн. 2020",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"debt":10000,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"paymentsDate":"13 июн. 2020 г.",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"accrued":13500,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"total":11000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},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"id":7,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"date":"мая 2020",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"debt":10000,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"paymentsDate":"13 мая 2020 г.",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"accrued":13500,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"total":11000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},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"id":6,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"date":"апр. 2020",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"debt":10000,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"paymentsDate":"13 апр. 2020 г.",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"accrued":13500,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"total":11000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]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Subtitle"/>
        <w:rPr/>
      </w:pPr>
      <w:bookmarkStart w:id="19" w:name="_s4ysnx76ug37"/>
      <w:bookmarkEnd w:id="19"/>
      <w:r>
        <w:rPr/>
        <w:t xml:space="preserve">получение платежки: </w:t>
      </w:r>
    </w:p>
    <w:p>
      <w:pPr>
        <w:pStyle w:val="Normal"/>
        <w:rPr>
          <w:b/>
          <w:b/>
          <w:color w:val="008000"/>
          <w:highlight w:val="white"/>
        </w:rPr>
      </w:pPr>
      <w:r>
        <w:rPr>
          <w:b/>
          <w:color w:val="008000"/>
          <w:highlight w:val="white"/>
        </w:rPr>
        <w:t>/receipt/api/item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входной параметр id -  ид платежки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white"/>
        </w:rPr>
      </w:pPr>
      <w:r>
        <w:rPr/>
        <w:t xml:space="preserve">на выходе </w:t>
      </w:r>
      <w:r>
        <w:rPr>
          <w:highlight w:val="white"/>
        </w:rPr>
        <w:t xml:space="preserve">IReceipt 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пример: </w:t>
      </w:r>
    </w:p>
    <w:p>
      <w:pPr>
        <w:pStyle w:val="Normal"/>
        <w:rPr>
          <w:highlight w:val="white"/>
        </w:rPr>
      </w:pP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"success":true,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"message":"",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"receipt":{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"header":{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"id":4,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"date":"июл. 2020",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"debt":10000,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"paymentsDate":"13 июл. 2020 г.",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"accrued":13500,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"total":10000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},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"services":{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"accured":[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</w:t>
      </w:r>
      <w:r>
        <w:rPr>
          <w:highlight w:val="white"/>
        </w:rPr>
        <w:t>"name":"услуга",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</w:t>
      </w:r>
      <w:r>
        <w:rPr>
          <w:highlight w:val="white"/>
        </w:rPr>
        <w:t>"value":15500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],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"recalculation":[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{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</w:t>
      </w:r>
      <w:r>
        <w:rPr>
          <w:highlight w:val="white"/>
        </w:rPr>
        <w:t>"name":"услуга",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   </w:t>
      </w:r>
      <w:r>
        <w:rPr>
          <w:highlight w:val="white"/>
        </w:rPr>
        <w:t>"value":-20000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   </w:t>
      </w:r>
      <w:r>
        <w:rPr>
          <w:highlight w:val="white"/>
        </w:rPr>
        <w:t>]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 xml:space="preserve">   </w:t>
      </w:r>
      <w:r>
        <w:rPr>
          <w:highlight w:val="white"/>
        </w:rPr>
        <w:t>}</w:t>
      </w:r>
    </w:p>
    <w:p>
      <w:pPr>
        <w:pStyle w:val="Normal"/>
        <w:rPr>
          <w:highlight w:val="white"/>
        </w:rPr>
      </w:pPr>
      <w:r>
        <w:rPr>
          <w:highlight w:val="whit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ru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ru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ru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ru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ru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test.ru" TargetMode="External"/><Relationship Id="rId3" Type="http://schemas.openxmlformats.org/officeDocument/2006/relationships/hyperlink" Target="https://umgkh.ru/uploads/site/front/f0_1.jp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609</TotalTime>
  <Application>LibreOffice/5.1.6.2$Linux_X86_64 LibreOffice_project/10m0$Build-2</Application>
  <Pages>17</Pages>
  <Words>2002</Words>
  <Characters>12128</Characters>
  <CharactersWithSpaces>17001</CharactersWithSpaces>
  <Paragraphs>591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2021-03-03T12:42:53Z</dcterms:modified>
  <cp:revision>3</cp:revision>
  <dc:subject/>
  <dc:title/>
</cp:coreProperties>
</file>