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lledutableau"/>
        <w:tblW w:w="10173" w:type="dxa"/>
        <w:tblLook w:val="04A0" w:firstRow="1" w:lastRow="0" w:firstColumn="1" w:lastColumn="0" w:noHBand="0" w:noVBand="1"/>
      </w:tblPr>
      <w:tblGrid>
        <w:gridCol w:w="536"/>
        <w:gridCol w:w="1278"/>
        <w:gridCol w:w="914"/>
        <w:gridCol w:w="7445"/>
      </w:tblGrid>
      <w:tr w:rsidR="007756B8" w:rsidRPr="004C5BF3" w14:paraId="1F557131" w14:textId="77777777" w:rsidTr="008F230B">
        <w:tc>
          <w:tcPr>
            <w:tcW w:w="536" w:type="dxa"/>
          </w:tcPr>
          <w:p w14:paraId="672A6659" w14:textId="77777777" w:rsidR="007756B8" w:rsidRPr="004C5BF3" w:rsidRDefault="007756B8" w:rsidP="008F230B"/>
        </w:tc>
        <w:tc>
          <w:tcPr>
            <w:tcW w:w="1278" w:type="dxa"/>
          </w:tcPr>
          <w:p w14:paraId="491072FA" w14:textId="77777777" w:rsidR="007756B8" w:rsidRPr="004A3D67" w:rsidRDefault="007756B8" w:rsidP="008F230B">
            <w:pPr>
              <w:rPr>
                <w:b/>
              </w:rPr>
            </w:pPr>
            <w:r w:rsidRPr="004A3D67">
              <w:rPr>
                <w:b/>
              </w:rPr>
              <w:t>Date</w:t>
            </w:r>
          </w:p>
        </w:tc>
        <w:tc>
          <w:tcPr>
            <w:tcW w:w="914" w:type="dxa"/>
          </w:tcPr>
          <w:p w14:paraId="6B814A1E" w14:textId="77777777" w:rsidR="007756B8" w:rsidRPr="004A3D67" w:rsidRDefault="007756B8" w:rsidP="008F230B">
            <w:pPr>
              <w:rPr>
                <w:b/>
              </w:rPr>
            </w:pPr>
            <w:r w:rsidRPr="004A3D67">
              <w:rPr>
                <w:b/>
              </w:rPr>
              <w:t>Version</w:t>
            </w:r>
          </w:p>
        </w:tc>
        <w:tc>
          <w:tcPr>
            <w:tcW w:w="7445" w:type="dxa"/>
          </w:tcPr>
          <w:p w14:paraId="0184D826" w14:textId="77777777" w:rsidR="007756B8" w:rsidRPr="004A3D67" w:rsidRDefault="007756B8" w:rsidP="008F230B">
            <w:pPr>
              <w:rPr>
                <w:b/>
              </w:rPr>
            </w:pPr>
            <w:r w:rsidRPr="004A3D67">
              <w:rPr>
                <w:b/>
              </w:rPr>
              <w:t>Commentaire</w:t>
            </w:r>
          </w:p>
        </w:tc>
      </w:tr>
      <w:tr w:rsidR="007756B8" w:rsidRPr="004C5BF3" w14:paraId="727FC1F6" w14:textId="77777777" w:rsidTr="008F230B">
        <w:tc>
          <w:tcPr>
            <w:tcW w:w="536" w:type="dxa"/>
          </w:tcPr>
          <w:p w14:paraId="49DDD2BB" w14:textId="03B8C96F" w:rsidR="007756B8" w:rsidRDefault="007A5A90" w:rsidP="008F230B">
            <w:r>
              <w:t>JQ</w:t>
            </w:r>
          </w:p>
        </w:tc>
        <w:tc>
          <w:tcPr>
            <w:tcW w:w="1278" w:type="dxa"/>
          </w:tcPr>
          <w:p w14:paraId="2BCBAC9C" w14:textId="0F7122F2" w:rsidR="007756B8" w:rsidRDefault="005E0580" w:rsidP="008F230B">
            <w:r>
              <w:t>06/01/2025</w:t>
            </w:r>
          </w:p>
        </w:tc>
        <w:tc>
          <w:tcPr>
            <w:tcW w:w="914" w:type="dxa"/>
          </w:tcPr>
          <w:p w14:paraId="4B3AA50C" w14:textId="77777777" w:rsidR="007756B8" w:rsidRPr="004C5BF3" w:rsidRDefault="007756B8" w:rsidP="008F230B">
            <w:r>
              <w:t>1.0</w:t>
            </w:r>
          </w:p>
        </w:tc>
        <w:tc>
          <w:tcPr>
            <w:tcW w:w="7445" w:type="dxa"/>
          </w:tcPr>
          <w:p w14:paraId="38FF6E86" w14:textId="380028E4" w:rsidR="007756B8" w:rsidRPr="004C5BF3" w:rsidRDefault="003149D0" w:rsidP="00C7658C">
            <w:pPr>
              <w:tabs>
                <w:tab w:val="center" w:pos="3614"/>
              </w:tabs>
            </w:pPr>
            <w:r>
              <w:t>Création du document</w:t>
            </w:r>
            <w:r w:rsidR="00182165">
              <w:tab/>
            </w:r>
          </w:p>
        </w:tc>
      </w:tr>
      <w:tr w:rsidR="00182165" w:rsidRPr="004C5BF3" w14:paraId="25E0AA6B" w14:textId="77777777" w:rsidTr="008F230B">
        <w:tc>
          <w:tcPr>
            <w:tcW w:w="536" w:type="dxa"/>
          </w:tcPr>
          <w:p w14:paraId="482F3DA3" w14:textId="4E1AF8A0" w:rsidR="00182165" w:rsidRDefault="00182165" w:rsidP="008F230B"/>
        </w:tc>
        <w:tc>
          <w:tcPr>
            <w:tcW w:w="1278" w:type="dxa"/>
          </w:tcPr>
          <w:p w14:paraId="575C63B1" w14:textId="7C43BF9E" w:rsidR="00182165" w:rsidRDefault="00182165" w:rsidP="008F230B"/>
        </w:tc>
        <w:tc>
          <w:tcPr>
            <w:tcW w:w="914" w:type="dxa"/>
          </w:tcPr>
          <w:p w14:paraId="0E69501A" w14:textId="3F1DFB70" w:rsidR="00182165" w:rsidRDefault="00182165" w:rsidP="008F230B"/>
        </w:tc>
        <w:tc>
          <w:tcPr>
            <w:tcW w:w="7445" w:type="dxa"/>
          </w:tcPr>
          <w:p w14:paraId="79329DE7" w14:textId="00DDF7F4" w:rsidR="00182165" w:rsidRDefault="00182165" w:rsidP="00383760">
            <w:pPr>
              <w:tabs>
                <w:tab w:val="center" w:pos="3614"/>
              </w:tabs>
            </w:pPr>
          </w:p>
        </w:tc>
      </w:tr>
      <w:tr w:rsidR="00383760" w:rsidRPr="004C5BF3" w14:paraId="03325CFF" w14:textId="77777777" w:rsidTr="008F230B">
        <w:tc>
          <w:tcPr>
            <w:tcW w:w="536" w:type="dxa"/>
          </w:tcPr>
          <w:p w14:paraId="694CC311" w14:textId="377D07C4" w:rsidR="00383760" w:rsidRDefault="00383760" w:rsidP="008F230B"/>
        </w:tc>
        <w:tc>
          <w:tcPr>
            <w:tcW w:w="1278" w:type="dxa"/>
          </w:tcPr>
          <w:p w14:paraId="40E4609B" w14:textId="313ACAA6" w:rsidR="00383760" w:rsidRDefault="00383760" w:rsidP="008F230B"/>
        </w:tc>
        <w:tc>
          <w:tcPr>
            <w:tcW w:w="914" w:type="dxa"/>
          </w:tcPr>
          <w:p w14:paraId="145AF6B3" w14:textId="7BC0DF13" w:rsidR="00383760" w:rsidRDefault="00383760" w:rsidP="008F230B"/>
        </w:tc>
        <w:tc>
          <w:tcPr>
            <w:tcW w:w="7445" w:type="dxa"/>
          </w:tcPr>
          <w:p w14:paraId="00B6E315" w14:textId="5E7DEA6F" w:rsidR="00383760" w:rsidRDefault="00383760" w:rsidP="00383760">
            <w:pPr>
              <w:tabs>
                <w:tab w:val="center" w:pos="3614"/>
              </w:tabs>
            </w:pPr>
          </w:p>
        </w:tc>
      </w:tr>
      <w:tr w:rsidR="00D63E46" w:rsidRPr="004C5BF3" w14:paraId="4C67A6BA" w14:textId="77777777" w:rsidTr="008F230B">
        <w:tc>
          <w:tcPr>
            <w:tcW w:w="536" w:type="dxa"/>
          </w:tcPr>
          <w:p w14:paraId="7A12144B" w14:textId="1705792C" w:rsidR="00D63E46" w:rsidRDefault="00D63E46" w:rsidP="008F230B"/>
        </w:tc>
        <w:tc>
          <w:tcPr>
            <w:tcW w:w="1278" w:type="dxa"/>
          </w:tcPr>
          <w:p w14:paraId="22A1765C" w14:textId="52A174AA" w:rsidR="00D63E46" w:rsidRDefault="00D63E46" w:rsidP="008F230B"/>
        </w:tc>
        <w:tc>
          <w:tcPr>
            <w:tcW w:w="914" w:type="dxa"/>
          </w:tcPr>
          <w:p w14:paraId="27467DAB" w14:textId="529FAC4A" w:rsidR="00D63E46" w:rsidRDefault="00D63E46" w:rsidP="008F230B"/>
        </w:tc>
        <w:tc>
          <w:tcPr>
            <w:tcW w:w="7445" w:type="dxa"/>
          </w:tcPr>
          <w:p w14:paraId="564FBF38" w14:textId="1F979745" w:rsidR="00D63E46" w:rsidRDefault="00D63E46" w:rsidP="00383760">
            <w:pPr>
              <w:tabs>
                <w:tab w:val="center" w:pos="3614"/>
              </w:tabs>
            </w:pPr>
          </w:p>
        </w:tc>
      </w:tr>
      <w:tr w:rsidR="00DE2167" w:rsidRPr="004C5BF3" w14:paraId="3A8E4C9F" w14:textId="77777777" w:rsidTr="008F230B">
        <w:tc>
          <w:tcPr>
            <w:tcW w:w="536" w:type="dxa"/>
          </w:tcPr>
          <w:p w14:paraId="4263DEC3" w14:textId="1315ADD9" w:rsidR="00DE2167" w:rsidRDefault="00DE2167" w:rsidP="008F230B"/>
        </w:tc>
        <w:tc>
          <w:tcPr>
            <w:tcW w:w="1278" w:type="dxa"/>
          </w:tcPr>
          <w:p w14:paraId="0C65A906" w14:textId="365918B5" w:rsidR="00DE2167" w:rsidRDefault="00DE2167" w:rsidP="008F230B"/>
        </w:tc>
        <w:tc>
          <w:tcPr>
            <w:tcW w:w="914" w:type="dxa"/>
          </w:tcPr>
          <w:p w14:paraId="3311F7EA" w14:textId="4806578A" w:rsidR="00DE2167" w:rsidRDefault="00DE2167" w:rsidP="008F230B"/>
        </w:tc>
        <w:tc>
          <w:tcPr>
            <w:tcW w:w="7445" w:type="dxa"/>
          </w:tcPr>
          <w:p w14:paraId="53609057" w14:textId="1592E313" w:rsidR="00DE2167" w:rsidRDefault="00DE2167" w:rsidP="00383760">
            <w:pPr>
              <w:tabs>
                <w:tab w:val="center" w:pos="3614"/>
              </w:tabs>
            </w:pPr>
          </w:p>
        </w:tc>
      </w:tr>
    </w:tbl>
    <w:bookmarkStart w:id="0" w:name="_Toc190093673" w:displacedByCustomXml="next"/>
    <w:sdt>
      <w:sdtPr>
        <w:rPr>
          <w:rFonts w:ascii="Calibri" w:eastAsiaTheme="minorEastAsia" w:hAnsi="Calibri" w:cstheme="minorBidi"/>
          <w:b w:val="0"/>
          <w:bCs w:val="0"/>
          <w:color w:val="auto"/>
          <w:sz w:val="22"/>
          <w:szCs w:val="22"/>
        </w:rPr>
        <w:id w:val="-327910913"/>
        <w:docPartObj>
          <w:docPartGallery w:val="Table of Contents"/>
          <w:docPartUnique/>
        </w:docPartObj>
      </w:sdtPr>
      <w:sdtEndPr/>
      <w:sdtContent>
        <w:p w14:paraId="13B7B287" w14:textId="21C74F50" w:rsidR="00F43BE0" w:rsidRDefault="00F43BE0" w:rsidP="00BA4CEA">
          <w:pPr>
            <w:pStyle w:val="Titre1"/>
            <w:numPr>
              <w:ilvl w:val="0"/>
              <w:numId w:val="0"/>
            </w:numPr>
            <w:ind w:left="360" w:hanging="360"/>
          </w:pPr>
          <w:r>
            <w:t>Table des matières</w:t>
          </w:r>
          <w:bookmarkEnd w:id="0"/>
        </w:p>
        <w:p w14:paraId="175C7150" w14:textId="77777777" w:rsidR="00D40480" w:rsidRPr="00D40480" w:rsidRDefault="00D40480" w:rsidP="00D40480">
          <w:pPr>
            <w:rPr>
              <w:lang w:eastAsia="fr-FR"/>
            </w:rPr>
          </w:pPr>
        </w:p>
        <w:p w14:paraId="39A9FD49" w14:textId="444BB959" w:rsidR="007B1950" w:rsidRDefault="00F43BE0">
          <w:pPr>
            <w:pStyle w:val="TM1"/>
            <w:tabs>
              <w:tab w:val="right" w:leader="dot" w:pos="9062"/>
            </w:tabs>
            <w:rPr>
              <w:rFonts w:asciiTheme="minorHAnsi" w:eastAsiaTheme="minorEastAsia" w:hAnsiTheme="minorHAnsi"/>
              <w:noProof/>
              <w:kern w:val="2"/>
              <w:sz w:val="24"/>
              <w:szCs w:val="24"/>
              <w:lang w:eastAsia="fr-FR"/>
              <w14:ligatures w14:val="standardContextual"/>
            </w:rPr>
          </w:pPr>
          <w:r>
            <w:fldChar w:fldCharType="begin"/>
          </w:r>
          <w:r>
            <w:instrText xml:space="preserve"> TOC \o "1-3" \h \z \u </w:instrText>
          </w:r>
          <w:r>
            <w:fldChar w:fldCharType="separate"/>
          </w:r>
          <w:hyperlink w:anchor="_Toc190093673" w:history="1">
            <w:r w:rsidR="007B1950" w:rsidRPr="00107843">
              <w:rPr>
                <w:rStyle w:val="Lienhypertexte"/>
                <w:noProof/>
              </w:rPr>
              <w:t>Table des matières</w:t>
            </w:r>
            <w:r w:rsidR="007B1950">
              <w:rPr>
                <w:noProof/>
                <w:webHidden/>
              </w:rPr>
              <w:tab/>
            </w:r>
            <w:r w:rsidR="007B1950">
              <w:rPr>
                <w:noProof/>
                <w:webHidden/>
              </w:rPr>
              <w:fldChar w:fldCharType="begin"/>
            </w:r>
            <w:r w:rsidR="007B1950">
              <w:rPr>
                <w:noProof/>
                <w:webHidden/>
              </w:rPr>
              <w:instrText xml:space="preserve"> PAGEREF _Toc190093673 \h </w:instrText>
            </w:r>
            <w:r w:rsidR="007B1950">
              <w:rPr>
                <w:noProof/>
                <w:webHidden/>
              </w:rPr>
            </w:r>
            <w:r w:rsidR="007B1950">
              <w:rPr>
                <w:noProof/>
                <w:webHidden/>
              </w:rPr>
              <w:fldChar w:fldCharType="separate"/>
            </w:r>
            <w:r w:rsidR="007B1950">
              <w:rPr>
                <w:noProof/>
                <w:webHidden/>
              </w:rPr>
              <w:t>1</w:t>
            </w:r>
            <w:r w:rsidR="007B1950">
              <w:rPr>
                <w:noProof/>
                <w:webHidden/>
              </w:rPr>
              <w:fldChar w:fldCharType="end"/>
            </w:r>
          </w:hyperlink>
        </w:p>
        <w:p w14:paraId="49669E87" w14:textId="0DDBD90F" w:rsidR="007B1950" w:rsidRDefault="007B1950">
          <w:pPr>
            <w:pStyle w:val="TM1"/>
            <w:tabs>
              <w:tab w:val="left" w:pos="440"/>
              <w:tab w:val="right" w:leader="dot" w:pos="9062"/>
            </w:tabs>
            <w:rPr>
              <w:rFonts w:asciiTheme="minorHAnsi" w:eastAsiaTheme="minorEastAsia" w:hAnsiTheme="minorHAnsi"/>
              <w:noProof/>
              <w:kern w:val="2"/>
              <w:sz w:val="24"/>
              <w:szCs w:val="24"/>
              <w:lang w:eastAsia="fr-FR"/>
              <w14:ligatures w14:val="standardContextual"/>
            </w:rPr>
          </w:pPr>
          <w:hyperlink w:anchor="_Toc190093674" w:history="1">
            <w:r w:rsidRPr="00107843">
              <w:rPr>
                <w:rStyle w:val="Lienhypertexte"/>
                <w:noProof/>
              </w:rPr>
              <w:t>1.</w:t>
            </w:r>
            <w:r>
              <w:rPr>
                <w:rFonts w:asciiTheme="minorHAnsi" w:eastAsiaTheme="minorEastAsia" w:hAnsiTheme="minorHAnsi"/>
                <w:noProof/>
                <w:kern w:val="2"/>
                <w:sz w:val="24"/>
                <w:szCs w:val="24"/>
                <w:lang w:eastAsia="fr-FR"/>
                <w14:ligatures w14:val="standardContextual"/>
              </w:rPr>
              <w:tab/>
            </w:r>
            <w:r w:rsidRPr="00107843">
              <w:rPr>
                <w:rStyle w:val="Lienhypertexte"/>
                <w:noProof/>
              </w:rPr>
              <w:t>Introduction</w:t>
            </w:r>
            <w:r>
              <w:rPr>
                <w:noProof/>
                <w:webHidden/>
              </w:rPr>
              <w:tab/>
            </w:r>
            <w:r>
              <w:rPr>
                <w:noProof/>
                <w:webHidden/>
              </w:rPr>
              <w:fldChar w:fldCharType="begin"/>
            </w:r>
            <w:r>
              <w:rPr>
                <w:noProof/>
                <w:webHidden/>
              </w:rPr>
              <w:instrText xml:space="preserve"> PAGEREF _Toc190093674 \h </w:instrText>
            </w:r>
            <w:r>
              <w:rPr>
                <w:noProof/>
                <w:webHidden/>
              </w:rPr>
            </w:r>
            <w:r>
              <w:rPr>
                <w:noProof/>
                <w:webHidden/>
              </w:rPr>
              <w:fldChar w:fldCharType="separate"/>
            </w:r>
            <w:r>
              <w:rPr>
                <w:noProof/>
                <w:webHidden/>
              </w:rPr>
              <w:t>2</w:t>
            </w:r>
            <w:r>
              <w:rPr>
                <w:noProof/>
                <w:webHidden/>
              </w:rPr>
              <w:fldChar w:fldCharType="end"/>
            </w:r>
          </w:hyperlink>
        </w:p>
        <w:p w14:paraId="00DC860D" w14:textId="5DE7D51B" w:rsidR="007B1950" w:rsidRDefault="007B1950">
          <w:pPr>
            <w:pStyle w:val="TM2"/>
            <w:tabs>
              <w:tab w:val="left" w:pos="960"/>
              <w:tab w:val="right" w:leader="dot" w:pos="9062"/>
            </w:tabs>
            <w:rPr>
              <w:rFonts w:asciiTheme="minorHAnsi" w:eastAsiaTheme="minorEastAsia" w:hAnsiTheme="minorHAnsi"/>
              <w:noProof/>
              <w:kern w:val="2"/>
              <w:sz w:val="24"/>
              <w:szCs w:val="24"/>
              <w:lang w:eastAsia="fr-FR"/>
              <w14:ligatures w14:val="standardContextual"/>
            </w:rPr>
          </w:pPr>
          <w:hyperlink w:anchor="_Toc190093675" w:history="1">
            <w:r w:rsidRPr="00107843">
              <w:rPr>
                <w:rStyle w:val="Lienhypertexte"/>
                <w:noProof/>
              </w:rPr>
              <w:t>1.1.</w:t>
            </w:r>
            <w:r>
              <w:rPr>
                <w:rFonts w:asciiTheme="minorHAnsi" w:eastAsiaTheme="minorEastAsia" w:hAnsiTheme="minorHAnsi"/>
                <w:noProof/>
                <w:kern w:val="2"/>
                <w:sz w:val="24"/>
                <w:szCs w:val="24"/>
                <w:lang w:eastAsia="fr-FR"/>
                <w14:ligatures w14:val="standardContextual"/>
              </w:rPr>
              <w:tab/>
            </w:r>
            <w:r w:rsidRPr="00107843">
              <w:rPr>
                <w:rStyle w:val="Lienhypertexte"/>
                <w:noProof/>
              </w:rPr>
              <w:t>Objet du document</w:t>
            </w:r>
            <w:r>
              <w:rPr>
                <w:noProof/>
                <w:webHidden/>
              </w:rPr>
              <w:tab/>
            </w:r>
            <w:r>
              <w:rPr>
                <w:noProof/>
                <w:webHidden/>
              </w:rPr>
              <w:fldChar w:fldCharType="begin"/>
            </w:r>
            <w:r>
              <w:rPr>
                <w:noProof/>
                <w:webHidden/>
              </w:rPr>
              <w:instrText xml:space="preserve"> PAGEREF _Toc190093675 \h </w:instrText>
            </w:r>
            <w:r>
              <w:rPr>
                <w:noProof/>
                <w:webHidden/>
              </w:rPr>
            </w:r>
            <w:r>
              <w:rPr>
                <w:noProof/>
                <w:webHidden/>
              </w:rPr>
              <w:fldChar w:fldCharType="separate"/>
            </w:r>
            <w:r>
              <w:rPr>
                <w:noProof/>
                <w:webHidden/>
              </w:rPr>
              <w:t>2</w:t>
            </w:r>
            <w:r>
              <w:rPr>
                <w:noProof/>
                <w:webHidden/>
              </w:rPr>
              <w:fldChar w:fldCharType="end"/>
            </w:r>
          </w:hyperlink>
        </w:p>
        <w:p w14:paraId="2F3A0039" w14:textId="270F4E81" w:rsidR="00700FE5" w:rsidRDefault="00F43BE0" w:rsidP="00700FE5">
          <w:r>
            <w:rPr>
              <w:b/>
              <w:bCs/>
            </w:rPr>
            <w:fldChar w:fldCharType="end"/>
          </w:r>
        </w:p>
      </w:sdtContent>
    </w:sdt>
    <w:p w14:paraId="0693C245" w14:textId="77777777" w:rsidR="00D40480" w:rsidRDefault="00D40480">
      <w:pPr>
        <w:jc w:val="left"/>
        <w:rPr>
          <w:rFonts w:asciiTheme="majorHAnsi" w:eastAsiaTheme="majorEastAsia" w:hAnsiTheme="majorHAnsi" w:cstheme="majorBidi"/>
          <w:b/>
          <w:bCs/>
          <w:color w:val="365F91" w:themeColor="accent1" w:themeShade="BF"/>
          <w:sz w:val="28"/>
          <w:szCs w:val="28"/>
        </w:rPr>
      </w:pPr>
      <w:r>
        <w:br w:type="page"/>
      </w:r>
    </w:p>
    <w:p w14:paraId="67246D8F" w14:textId="18FF86EF" w:rsidR="005A0C7C" w:rsidRDefault="0002297E" w:rsidP="005A0C7C">
      <w:pPr>
        <w:pStyle w:val="Titre1"/>
      </w:pPr>
      <w:r w:rsidRPr="0002297E">
        <w:lastRenderedPageBreak/>
        <w:t>Contexte</w:t>
      </w:r>
    </w:p>
    <w:p w14:paraId="4F5DFE2D" w14:textId="66BFC1E5" w:rsidR="007B1950" w:rsidRDefault="00726E74" w:rsidP="003123CA">
      <w:r w:rsidRPr="00726E74">
        <w:t>Dans un environnement où les échanges de données entre différents systèmes (Espace Client, Évaluation, NADS, Philia DOM, etc.) sont réalisés via un bus de messages asynchrone (</w:t>
      </w:r>
      <w:proofErr w:type="spellStart"/>
      <w:r w:rsidRPr="00726E74">
        <w:t>RabbitMQ</w:t>
      </w:r>
      <w:proofErr w:type="spellEnd"/>
      <w:r w:rsidRPr="00726E74">
        <w:t xml:space="preserve">), il est crucial d’assurer la cohérence et la synchronisation des informations relatives aux membres d’entourage. Dans ce contexte, </w:t>
      </w:r>
      <w:r w:rsidRPr="00726E74">
        <w:rPr>
          <w:b/>
          <w:bCs/>
        </w:rPr>
        <w:t>VITALIS</w:t>
      </w:r>
      <w:r w:rsidRPr="00726E74">
        <w:t xml:space="preserve"> agit comme le « cœur applicatif » en centralisant ces données dans sa base officielle et en orchestrant leur propagation vers l’ensemble des modules concernés. Cette approche permet notamment de garantir que chaque système dispose toujours d’une version à jour et validée des données d’entourage pour un usager</w:t>
      </w:r>
    </w:p>
    <w:p w14:paraId="13A12BC1" w14:textId="7460C1A0" w:rsidR="007B1950" w:rsidRPr="00F6679D" w:rsidRDefault="00726E74" w:rsidP="007B1950">
      <w:pPr>
        <w:pStyle w:val="Titre1"/>
      </w:pPr>
      <w:r w:rsidRPr="00726E74">
        <w:t>Objectif</w:t>
      </w:r>
    </w:p>
    <w:p w14:paraId="69B4C8EB" w14:textId="77777777" w:rsidR="00A82CFD" w:rsidRDefault="00A82CFD" w:rsidP="00A82CFD">
      <w:r>
        <w:t>Concevoir et implémenter une architecture qui permette de :</w:t>
      </w:r>
    </w:p>
    <w:p w14:paraId="578CDDED" w14:textId="77777777" w:rsidR="00A82CFD" w:rsidRDefault="00A82CFD" w:rsidP="007428BE">
      <w:pPr>
        <w:pStyle w:val="Sansinterligne"/>
      </w:pPr>
      <w:r>
        <w:t> • Centraliser la gestion et la mise à jour des membres d’entourage via VITALIS.</w:t>
      </w:r>
    </w:p>
    <w:p w14:paraId="2C0C1F42" w14:textId="26E7E74F" w:rsidR="005E1C18" w:rsidRDefault="00A82CFD" w:rsidP="007428BE">
      <w:pPr>
        <w:pStyle w:val="Sansinterligne"/>
      </w:pPr>
      <w:r>
        <w:t xml:space="preserve"> • Assurer l’échange asynchrone des informations via </w:t>
      </w:r>
      <w:proofErr w:type="spellStart"/>
      <w:r>
        <w:t>RabbitMQ</w:t>
      </w:r>
      <w:proofErr w:type="spellEnd"/>
      <w:r>
        <w:t>.</w:t>
      </w:r>
    </w:p>
    <w:p w14:paraId="253BB74E" w14:textId="74BDAFBF" w:rsidR="00F6679D" w:rsidRDefault="00A82CFD" w:rsidP="007428BE">
      <w:pPr>
        <w:pStyle w:val="Sansinterligne"/>
      </w:pPr>
      <w:r>
        <w:t> • Garantir la synchronisation et la cohérence des données sur l’ensemble des systèmes (Espace Client, Évaluation, NADS, Philia DOM, etc.) lors de la création ou de la mise à jour des informations d’entourage</w:t>
      </w:r>
    </w:p>
    <w:p w14:paraId="7395928B" w14:textId="75FC3A28" w:rsidR="00E041B5" w:rsidRDefault="00E041B5" w:rsidP="00E041B5">
      <w:pPr>
        <w:pStyle w:val="Titre1"/>
      </w:pPr>
      <w:r w:rsidRPr="00E041B5">
        <w:t xml:space="preserve">Consignes </w:t>
      </w:r>
    </w:p>
    <w:p w14:paraId="152455AF" w14:textId="442136F5" w:rsidR="007428BE" w:rsidRPr="007428BE" w:rsidRDefault="007428BE" w:rsidP="007428BE">
      <w:pPr>
        <w:pStyle w:val="Titre2"/>
      </w:pPr>
      <w:r>
        <w:t xml:space="preserve"> </w:t>
      </w:r>
      <w:r w:rsidRPr="007428BE">
        <w:t>Définition des besoins et architecture</w:t>
      </w:r>
    </w:p>
    <w:p w14:paraId="0E46B450" w14:textId="77777777" w:rsidR="006D0E7E" w:rsidRPr="006D0E7E" w:rsidRDefault="006D0E7E" w:rsidP="00094D16">
      <w:pPr>
        <w:pStyle w:val="Sansinterligne"/>
        <w:numPr>
          <w:ilvl w:val="0"/>
          <w:numId w:val="35"/>
        </w:numPr>
        <w:rPr>
          <w:lang w:eastAsia="fr-FR"/>
        </w:rPr>
      </w:pPr>
      <w:r w:rsidRPr="006D0E7E">
        <w:rPr>
          <w:lang w:eastAsia="fr-FR"/>
        </w:rPr>
        <w:t>Rédigez un schéma ou un diagramme illustrant l’architecture globale de la solution.</w:t>
      </w:r>
    </w:p>
    <w:p w14:paraId="498013DD" w14:textId="77777777" w:rsidR="006D0E7E" w:rsidRPr="006D0E7E" w:rsidRDefault="006D0E7E" w:rsidP="00094D16">
      <w:pPr>
        <w:pStyle w:val="Sansinterligne"/>
        <w:numPr>
          <w:ilvl w:val="0"/>
          <w:numId w:val="35"/>
        </w:numPr>
        <w:rPr>
          <w:lang w:eastAsia="fr-FR"/>
        </w:rPr>
      </w:pPr>
      <w:r w:rsidRPr="006D0E7E">
        <w:rPr>
          <w:lang w:eastAsia="fr-FR"/>
        </w:rPr>
        <w:t>Identifiez clairement les responsabilités de chaque composant :</w:t>
      </w:r>
    </w:p>
    <w:p w14:paraId="5186E4F8" w14:textId="77777777" w:rsidR="006D0E7E" w:rsidRPr="006D0E7E" w:rsidRDefault="006D0E7E" w:rsidP="00094D16">
      <w:pPr>
        <w:pStyle w:val="Sansinterligne"/>
        <w:numPr>
          <w:ilvl w:val="1"/>
          <w:numId w:val="35"/>
        </w:numPr>
        <w:rPr>
          <w:lang w:eastAsia="fr-FR"/>
        </w:rPr>
      </w:pPr>
      <w:r w:rsidRPr="006D0E7E">
        <w:rPr>
          <w:lang w:eastAsia="fr-FR"/>
        </w:rPr>
        <w:t>VITALIS : Gestion, validation et intégration des données d’entourage dans la base.</w:t>
      </w:r>
    </w:p>
    <w:p w14:paraId="3F0AD636" w14:textId="77777777" w:rsidR="006D0E7E" w:rsidRPr="006D0E7E" w:rsidRDefault="006D0E7E" w:rsidP="00094D16">
      <w:pPr>
        <w:pStyle w:val="Sansinterligne"/>
        <w:numPr>
          <w:ilvl w:val="1"/>
          <w:numId w:val="35"/>
        </w:numPr>
        <w:rPr>
          <w:lang w:eastAsia="fr-FR"/>
        </w:rPr>
      </w:pPr>
      <w:proofErr w:type="spellStart"/>
      <w:r w:rsidRPr="006D0E7E">
        <w:rPr>
          <w:lang w:eastAsia="fr-FR"/>
        </w:rPr>
        <w:t>RabbitMQ</w:t>
      </w:r>
      <w:proofErr w:type="spellEnd"/>
      <w:r w:rsidRPr="006D0E7E">
        <w:rPr>
          <w:lang w:eastAsia="fr-FR"/>
        </w:rPr>
        <w:t xml:space="preserve"> : Hub asynchrone permettant l’échange de messages entre les systèmes.</w:t>
      </w:r>
    </w:p>
    <w:p w14:paraId="1DC8A079" w14:textId="31A497B7" w:rsidR="006D0E7E" w:rsidRPr="006D0E7E" w:rsidRDefault="006D0E7E" w:rsidP="00094D16">
      <w:pPr>
        <w:pStyle w:val="Sansinterligne"/>
        <w:numPr>
          <w:ilvl w:val="1"/>
          <w:numId w:val="35"/>
        </w:numPr>
        <w:rPr>
          <w:lang w:eastAsia="fr-FR"/>
        </w:rPr>
      </w:pPr>
      <w:r w:rsidRPr="006D0E7E">
        <w:rPr>
          <w:lang w:eastAsia="fr-FR"/>
        </w:rPr>
        <w:t xml:space="preserve">Interfaces applicatives : Consommation ou envoi de données via VITALIS et </w:t>
      </w:r>
      <w:proofErr w:type="spellStart"/>
      <w:r w:rsidRPr="006D0E7E">
        <w:rPr>
          <w:lang w:eastAsia="fr-FR"/>
        </w:rPr>
        <w:t>RabbitMQ</w:t>
      </w:r>
      <w:proofErr w:type="spellEnd"/>
      <w:r w:rsidRPr="006D0E7E">
        <w:rPr>
          <w:lang w:eastAsia="fr-FR"/>
        </w:rPr>
        <w:t xml:space="preserve"> </w:t>
      </w:r>
    </w:p>
    <w:p w14:paraId="3F62B769" w14:textId="0864AC75" w:rsidR="005E1C18" w:rsidRDefault="00E66ECC" w:rsidP="00620196">
      <w:pPr>
        <w:pStyle w:val="Titre2"/>
      </w:pPr>
      <w:r>
        <w:t xml:space="preserve"> </w:t>
      </w:r>
      <w:r w:rsidR="00620196" w:rsidRPr="00620196">
        <w:t>Gestion des données d’entourage</w:t>
      </w:r>
    </w:p>
    <w:p w14:paraId="37299711" w14:textId="77777777" w:rsidR="00620196" w:rsidRPr="00620196" w:rsidRDefault="00620196" w:rsidP="00620196">
      <w:pPr>
        <w:pStyle w:val="Sansinterligne"/>
        <w:numPr>
          <w:ilvl w:val="0"/>
          <w:numId w:val="38"/>
        </w:numPr>
        <w:rPr>
          <w:lang w:eastAsia="fr-FR"/>
        </w:rPr>
      </w:pPr>
      <w:r w:rsidRPr="00620196">
        <w:rPr>
          <w:lang w:eastAsia="fr-FR"/>
        </w:rPr>
        <w:t>Décrivez comment VITALIS crée ou met à jour les membres d’entourage d'un usager dans sa base de données</w:t>
      </w:r>
    </w:p>
    <w:p w14:paraId="51953AB8" w14:textId="77777777" w:rsidR="00620196" w:rsidRDefault="00620196" w:rsidP="00620196">
      <w:pPr>
        <w:pStyle w:val="Sansinterligne"/>
        <w:numPr>
          <w:ilvl w:val="0"/>
          <w:numId w:val="38"/>
        </w:numPr>
        <w:rPr>
          <w:lang w:eastAsia="fr-FR"/>
        </w:rPr>
      </w:pPr>
      <w:r w:rsidRPr="00620196">
        <w:rPr>
          <w:lang w:eastAsia="fr-FR"/>
        </w:rPr>
        <w:t>Expliquez la logique de validation des messages reçus et la manière dont VITALIS intègre ou met à jour les données.</w:t>
      </w:r>
    </w:p>
    <w:p w14:paraId="0579E76E" w14:textId="77777777" w:rsidR="00E66ECC" w:rsidRDefault="00E66ECC" w:rsidP="00E66ECC">
      <w:pPr>
        <w:pStyle w:val="Sansinterligne"/>
        <w:rPr>
          <w:lang w:eastAsia="fr-FR"/>
        </w:rPr>
      </w:pPr>
    </w:p>
    <w:p w14:paraId="6E7D31A9" w14:textId="1938B9EE" w:rsidR="00E66ECC" w:rsidRPr="00620196" w:rsidRDefault="00E66ECC" w:rsidP="00E66ECC">
      <w:pPr>
        <w:pStyle w:val="Titre2"/>
        <w:rPr>
          <w:lang w:eastAsia="fr-FR"/>
        </w:rPr>
      </w:pPr>
      <w:r>
        <w:rPr>
          <w:lang w:eastAsia="fr-FR"/>
        </w:rPr>
        <w:lastRenderedPageBreak/>
        <w:t xml:space="preserve"> </w:t>
      </w:r>
      <w:r w:rsidRPr="00E66ECC">
        <w:rPr>
          <w:lang w:eastAsia="fr-FR"/>
        </w:rPr>
        <w:t>Mise en place des échanges via RabbitMQ</w:t>
      </w:r>
    </w:p>
    <w:p w14:paraId="1DAEF7D1" w14:textId="77777777" w:rsidR="003F1F65" w:rsidRPr="003F1F65" w:rsidRDefault="003F1F65" w:rsidP="003F1F65">
      <w:pPr>
        <w:numPr>
          <w:ilvl w:val="0"/>
          <w:numId w:val="39"/>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3F1F65">
        <w:rPr>
          <w:rFonts w:ascii="Times New Roman" w:eastAsia="Times New Roman" w:hAnsi="Times New Roman" w:cs="Times New Roman"/>
          <w:sz w:val="24"/>
          <w:szCs w:val="24"/>
          <w:lang w:eastAsia="fr-FR"/>
        </w:rPr>
        <w:t>Définissez le format des messages échangés (par exemple, type d’action, identifiant de l'usager, informations d’entourage, etc.).</w:t>
      </w:r>
    </w:p>
    <w:p w14:paraId="5C65C4D2" w14:textId="77777777" w:rsidR="003F1F65" w:rsidRPr="003F1F65" w:rsidRDefault="003F1F65" w:rsidP="003F1F65">
      <w:pPr>
        <w:numPr>
          <w:ilvl w:val="0"/>
          <w:numId w:val="39"/>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3F1F65">
        <w:rPr>
          <w:rFonts w:ascii="Times New Roman" w:eastAsia="Times New Roman" w:hAnsi="Times New Roman" w:cs="Times New Roman"/>
          <w:sz w:val="24"/>
          <w:szCs w:val="24"/>
          <w:lang w:eastAsia="fr-FR"/>
        </w:rPr>
        <w:t>Implémentez le traitement asynchrone des messages :</w:t>
      </w:r>
    </w:p>
    <w:p w14:paraId="473C9976" w14:textId="77777777" w:rsidR="003F1F65" w:rsidRPr="003F1F65" w:rsidRDefault="003F1F65" w:rsidP="003F1F65">
      <w:pPr>
        <w:numPr>
          <w:ilvl w:val="1"/>
          <w:numId w:val="39"/>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3F1F65">
        <w:rPr>
          <w:rFonts w:ascii="Times New Roman" w:eastAsia="Times New Roman" w:hAnsi="Times New Roman" w:cs="Times New Roman"/>
          <w:sz w:val="24"/>
          <w:szCs w:val="24"/>
          <w:lang w:eastAsia="fr-FR"/>
        </w:rPr>
        <w:t>Réception et vérification par VITALIS.</w:t>
      </w:r>
    </w:p>
    <w:p w14:paraId="7AD8104A" w14:textId="77777777" w:rsidR="003F1F65" w:rsidRPr="003F1F65" w:rsidRDefault="003F1F65" w:rsidP="003F1F65">
      <w:pPr>
        <w:numPr>
          <w:ilvl w:val="1"/>
          <w:numId w:val="39"/>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3F1F65">
        <w:rPr>
          <w:rFonts w:ascii="Times New Roman" w:eastAsia="Times New Roman" w:hAnsi="Times New Roman" w:cs="Times New Roman"/>
          <w:sz w:val="24"/>
          <w:szCs w:val="24"/>
          <w:lang w:eastAsia="fr-FR"/>
        </w:rPr>
        <w:t>Mise à jour de la base de données.</w:t>
      </w:r>
    </w:p>
    <w:p w14:paraId="4DF5F193" w14:textId="77777777" w:rsidR="003F1F65" w:rsidRPr="003F1F65" w:rsidRDefault="003F1F65" w:rsidP="003F1F65">
      <w:pPr>
        <w:numPr>
          <w:ilvl w:val="1"/>
          <w:numId w:val="39"/>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3F1F65">
        <w:rPr>
          <w:rFonts w:ascii="Times New Roman" w:eastAsia="Times New Roman" w:hAnsi="Times New Roman" w:cs="Times New Roman"/>
          <w:sz w:val="24"/>
          <w:szCs w:val="24"/>
          <w:lang w:eastAsia="fr-FR"/>
        </w:rPr>
        <w:t>Envoi éventuel d’un second message pour propager les informations vers des systèmes spécifiques (ex. Philia DOM).</w:t>
      </w:r>
    </w:p>
    <w:p w14:paraId="1CCF6B9C" w14:textId="34CE6C03" w:rsidR="00620196" w:rsidRDefault="00CC3627" w:rsidP="003F1F65">
      <w:pPr>
        <w:pStyle w:val="Titre2"/>
      </w:pPr>
      <w:r>
        <w:t xml:space="preserve"> </w:t>
      </w:r>
      <w:r w:rsidR="003F1F65" w:rsidRPr="003F1F65">
        <w:t>Mise en œuvre du scénario de création d’un membre d’entourage en deux séquences</w:t>
      </w:r>
    </w:p>
    <w:p w14:paraId="41A157FA" w14:textId="065B61AD" w:rsidR="003034C7" w:rsidRDefault="000F57E9" w:rsidP="000F57E9">
      <w:pPr>
        <w:pStyle w:val="Titre3"/>
      </w:pPr>
      <w:r w:rsidRPr="000F57E9">
        <w:t>Séquence 1 : Traitement et validation des messages d’insertion par VITALIS</w:t>
      </w:r>
    </w:p>
    <w:p w14:paraId="6B56E2DC" w14:textId="77777777" w:rsidR="003C118C" w:rsidRPr="003C118C" w:rsidRDefault="003C118C" w:rsidP="003C118C">
      <w:pPr>
        <w:pStyle w:val="Titre4"/>
        <w:rPr>
          <w:lang w:eastAsia="fr-FR"/>
        </w:rPr>
      </w:pPr>
      <w:r w:rsidRPr="003C118C">
        <w:rPr>
          <w:lang w:eastAsia="fr-FR"/>
        </w:rPr>
        <w:t>Initiation :</w:t>
      </w:r>
    </w:p>
    <w:p w14:paraId="7F4A0D83" w14:textId="77777777" w:rsidR="003C118C" w:rsidRPr="003C118C" w:rsidRDefault="003C118C" w:rsidP="003C118C">
      <w:pPr>
        <w:rPr>
          <w:lang w:eastAsia="fr-FR"/>
        </w:rPr>
      </w:pPr>
      <w:r w:rsidRPr="003C118C">
        <w:rPr>
          <w:lang w:eastAsia="fr-FR"/>
        </w:rPr>
        <w:t>Un utilisateur, déclenche la création d’un nouveau membre d’entourage pour un usager spécifique.</w:t>
      </w:r>
    </w:p>
    <w:p w14:paraId="56F55F49" w14:textId="77777777" w:rsidR="003C118C" w:rsidRPr="003C118C" w:rsidRDefault="003C118C" w:rsidP="003C118C">
      <w:pPr>
        <w:pStyle w:val="Titre4"/>
        <w:rPr>
          <w:lang w:eastAsia="fr-FR"/>
        </w:rPr>
      </w:pPr>
      <w:r w:rsidRPr="003C118C">
        <w:rPr>
          <w:lang w:eastAsia="fr-FR"/>
        </w:rPr>
        <w:t>Envoi du message d’insertion :</w:t>
      </w:r>
    </w:p>
    <w:p w14:paraId="1E5567BC" w14:textId="77777777" w:rsidR="003C118C" w:rsidRPr="003C118C" w:rsidRDefault="003C118C" w:rsidP="003C118C">
      <w:pPr>
        <w:rPr>
          <w:lang w:eastAsia="fr-FR"/>
        </w:rPr>
      </w:pPr>
      <w:r w:rsidRPr="003C118C">
        <w:rPr>
          <w:lang w:eastAsia="fr-FR"/>
        </w:rPr>
        <w:t xml:space="preserve">L’application concernée envoie un message via </w:t>
      </w:r>
      <w:proofErr w:type="spellStart"/>
      <w:r w:rsidRPr="003C118C">
        <w:rPr>
          <w:lang w:eastAsia="fr-FR"/>
        </w:rPr>
        <w:t>RabbitMQ</w:t>
      </w:r>
      <w:proofErr w:type="spellEnd"/>
      <w:r w:rsidRPr="003C118C">
        <w:rPr>
          <w:lang w:eastAsia="fr-FR"/>
        </w:rPr>
        <w:t xml:space="preserve"> indiquant qu’un nouveau membre d’entourage doit être inséré. Ce message inclut le type d’action « insertion », l’identifiant unique usager et les données nécessaires.</w:t>
      </w:r>
    </w:p>
    <w:p w14:paraId="4D796692" w14:textId="77777777" w:rsidR="003C118C" w:rsidRPr="003C118C" w:rsidRDefault="003C118C" w:rsidP="003C118C">
      <w:pPr>
        <w:pStyle w:val="Titre4"/>
        <w:rPr>
          <w:lang w:eastAsia="fr-FR"/>
        </w:rPr>
      </w:pPr>
      <w:r w:rsidRPr="003C118C">
        <w:rPr>
          <w:lang w:eastAsia="fr-FR"/>
        </w:rPr>
        <w:t>Traitement par VITALIS :</w:t>
      </w:r>
    </w:p>
    <w:p w14:paraId="4560CF9F" w14:textId="77777777" w:rsidR="003C118C" w:rsidRPr="003C118C" w:rsidRDefault="003C118C" w:rsidP="003C118C">
      <w:pPr>
        <w:rPr>
          <w:lang w:eastAsia="fr-FR"/>
        </w:rPr>
      </w:pPr>
      <w:r w:rsidRPr="003C118C">
        <w:rPr>
          <w:lang w:eastAsia="fr-FR"/>
        </w:rPr>
        <w:t xml:space="preserve">VITALIS récupère le message dans </w:t>
      </w:r>
      <w:proofErr w:type="spellStart"/>
      <w:r w:rsidRPr="003C118C">
        <w:rPr>
          <w:lang w:eastAsia="fr-FR"/>
        </w:rPr>
        <w:t>RabbitMQ</w:t>
      </w:r>
      <w:proofErr w:type="spellEnd"/>
      <w:r w:rsidRPr="003C118C">
        <w:rPr>
          <w:lang w:eastAsia="fr-FR"/>
        </w:rPr>
        <w:t>, effectue une vérification des données (typage, présence des champs obligatoires, cohérence des informations, etc.), puis intègre ou met à jour les données dans sa base.</w:t>
      </w:r>
    </w:p>
    <w:p w14:paraId="2E09E5C6" w14:textId="77777777" w:rsidR="003C118C" w:rsidRPr="003C118C" w:rsidRDefault="003C118C" w:rsidP="003C118C">
      <w:pPr>
        <w:pStyle w:val="Titre4"/>
        <w:rPr>
          <w:lang w:eastAsia="fr-FR"/>
        </w:rPr>
      </w:pPr>
      <w:r w:rsidRPr="003C118C">
        <w:rPr>
          <w:lang w:eastAsia="fr-FR"/>
        </w:rPr>
        <w:t>Confirmation de l’insertion :</w:t>
      </w:r>
    </w:p>
    <w:p w14:paraId="4CC09CB1" w14:textId="77777777" w:rsidR="003C118C" w:rsidRDefault="003C118C" w:rsidP="003C118C">
      <w:pPr>
        <w:rPr>
          <w:lang w:eastAsia="fr-FR"/>
        </w:rPr>
      </w:pPr>
      <w:r w:rsidRPr="003C118C">
        <w:rPr>
          <w:lang w:eastAsia="fr-FR"/>
        </w:rPr>
        <w:t>Une fois les données validées et intégrées, VITALIS peut enregistrer un statut de confirmation (via un log ou un message de retour) pour indiquer la réussite de l’opération.</w:t>
      </w:r>
    </w:p>
    <w:p w14:paraId="7899A4B3" w14:textId="77777777" w:rsidR="00772C99" w:rsidRPr="003C118C" w:rsidRDefault="00772C99" w:rsidP="003C118C">
      <w:pPr>
        <w:rPr>
          <w:lang w:eastAsia="fr-FR"/>
        </w:rPr>
      </w:pPr>
    </w:p>
    <w:p w14:paraId="1B45598F" w14:textId="68D7AA19" w:rsidR="00D47EF2" w:rsidRDefault="00A849A4" w:rsidP="00A849A4">
      <w:pPr>
        <w:pStyle w:val="Titre3"/>
      </w:pPr>
      <w:r w:rsidRPr="00A849A4">
        <w:lastRenderedPageBreak/>
        <w:t>Séquence 2 : Propagation vers un service tiers (par exemple, Philia DOM)</w:t>
      </w:r>
    </w:p>
    <w:p w14:paraId="69E78400" w14:textId="77777777" w:rsidR="00A849A4" w:rsidRDefault="00A849A4" w:rsidP="00A849A4"/>
    <w:p w14:paraId="521451DC" w14:textId="77777777" w:rsidR="00A849A4" w:rsidRPr="00A849A4" w:rsidRDefault="00A849A4" w:rsidP="00A849A4">
      <w:pPr>
        <w:pStyle w:val="Titre4"/>
      </w:pPr>
      <w:r w:rsidRPr="00A849A4">
        <w:t>Déclenchement de la propagation :</w:t>
      </w:r>
    </w:p>
    <w:p w14:paraId="7095347E" w14:textId="77777777" w:rsidR="00A849A4" w:rsidRPr="00A849A4" w:rsidRDefault="00A849A4" w:rsidP="00A849A4">
      <w:proofErr w:type="gramStart"/>
      <w:r w:rsidRPr="00A849A4">
        <w:t>Suite à</w:t>
      </w:r>
      <w:proofErr w:type="gramEnd"/>
      <w:r w:rsidRPr="00A849A4">
        <w:t xml:space="preserve"> la validation et l’insertion réussie par VITALIS, une logique métier détermine qu’il est nécessaire de synchroniser les données avec un service tiers.</w:t>
      </w:r>
    </w:p>
    <w:p w14:paraId="270BC23B" w14:textId="77777777" w:rsidR="00A849A4" w:rsidRPr="00A849A4" w:rsidRDefault="00A849A4" w:rsidP="00A849A4">
      <w:pPr>
        <w:pStyle w:val="Titre4"/>
      </w:pPr>
      <w:r w:rsidRPr="00A849A4">
        <w:t>Préparation du message de propagation :</w:t>
      </w:r>
    </w:p>
    <w:p w14:paraId="09272009" w14:textId="77777777" w:rsidR="00A849A4" w:rsidRPr="00A849A4" w:rsidRDefault="00A849A4" w:rsidP="00A849A4">
      <w:pPr>
        <w:numPr>
          <w:ilvl w:val="1"/>
          <w:numId w:val="41"/>
        </w:numPr>
      </w:pPr>
      <w:r w:rsidRPr="00A849A4">
        <w:t xml:space="preserve">VITALIS prépare un nouveau message destiné au service tiers. Ce message, envoyé via </w:t>
      </w:r>
      <w:proofErr w:type="spellStart"/>
      <w:r w:rsidRPr="00A849A4">
        <w:t>RabbitMQ</w:t>
      </w:r>
      <w:proofErr w:type="spellEnd"/>
      <w:r w:rsidRPr="00A849A4">
        <w:t>, peut contenir les mêmes données d’entourage ou un sous-ensemble pertinent pour le service concerné, avec un type d’action « propagation ».</w:t>
      </w:r>
    </w:p>
    <w:p w14:paraId="3D04C180" w14:textId="77777777" w:rsidR="00A849A4" w:rsidRPr="00A849A4" w:rsidRDefault="00A849A4" w:rsidP="00A849A4">
      <w:pPr>
        <w:pStyle w:val="Titre4"/>
      </w:pPr>
      <w:r w:rsidRPr="00A849A4">
        <w:t>Envoi du message de propagation :</w:t>
      </w:r>
    </w:p>
    <w:p w14:paraId="7A80293B" w14:textId="77777777" w:rsidR="00A849A4" w:rsidRPr="00A849A4" w:rsidRDefault="00A849A4" w:rsidP="00A849A4">
      <w:r w:rsidRPr="00A849A4">
        <w:t xml:space="preserve">Le message est publié dans </w:t>
      </w:r>
      <w:proofErr w:type="spellStart"/>
      <w:r w:rsidRPr="00A849A4">
        <w:t>RabbitMQ</w:t>
      </w:r>
      <w:proofErr w:type="spellEnd"/>
      <w:r w:rsidRPr="00A849A4">
        <w:t xml:space="preserve"> pour être consommé par le service tiers.</w:t>
      </w:r>
    </w:p>
    <w:p w14:paraId="21BAC58E" w14:textId="77777777" w:rsidR="00A849A4" w:rsidRPr="00A849A4" w:rsidRDefault="00A849A4" w:rsidP="00A849A4">
      <w:pPr>
        <w:pStyle w:val="Titre4"/>
      </w:pPr>
      <w:r w:rsidRPr="00A849A4">
        <w:t>Traitement par le service tiers :</w:t>
      </w:r>
    </w:p>
    <w:p w14:paraId="15399BA6" w14:textId="77777777" w:rsidR="00A849A4" w:rsidRPr="00A849A4" w:rsidRDefault="00A849A4" w:rsidP="00A849A4">
      <w:r w:rsidRPr="00A849A4">
        <w:t>Le service tiers (ex. Philia DOM) récupère le message, valide les informations et intègre les données dans sa propre base, assurant ainsi une synchronisation avec la référence officielle de VITALIS.</w:t>
      </w:r>
    </w:p>
    <w:p w14:paraId="5E14F895" w14:textId="77777777" w:rsidR="00A849A4" w:rsidRPr="00A849A4" w:rsidRDefault="00A849A4" w:rsidP="00A849A4">
      <w:pPr>
        <w:pStyle w:val="Titre4"/>
      </w:pPr>
      <w:r w:rsidRPr="00A849A4">
        <w:t>Confirmation de la synchronisation :</w:t>
      </w:r>
    </w:p>
    <w:p w14:paraId="65915EB1" w14:textId="77777777" w:rsidR="00A849A4" w:rsidRPr="00A849A4" w:rsidRDefault="00A849A4" w:rsidP="00A849A4">
      <w:r w:rsidRPr="00A849A4">
        <w:t>Le service tiers peut renvoyer un accusé de réception ou mettre à jour un log pour confirmer que la propagation a été effectuée avec succès.</w:t>
      </w:r>
    </w:p>
    <w:p w14:paraId="6C5E8825" w14:textId="1EFD23F1" w:rsidR="00A849A4" w:rsidRDefault="00ED1F3D" w:rsidP="008F2C83">
      <w:pPr>
        <w:pStyle w:val="Titre2"/>
      </w:pPr>
      <w:r w:rsidRPr="00ED1F3D">
        <w:t>Documentation et réflexion</w:t>
      </w:r>
    </w:p>
    <w:p w14:paraId="33BDF0AB" w14:textId="77777777" w:rsidR="00CD0E01" w:rsidRPr="00CD0E01" w:rsidRDefault="00CD0E01" w:rsidP="00CD0E01">
      <w:pPr>
        <w:pStyle w:val="Sansinterligne"/>
        <w:numPr>
          <w:ilvl w:val="0"/>
          <w:numId w:val="43"/>
        </w:numPr>
        <w:rPr>
          <w:lang w:eastAsia="fr-FR"/>
        </w:rPr>
      </w:pPr>
      <w:r w:rsidRPr="00CD0E01">
        <w:rPr>
          <w:lang w:eastAsia="fr-FR"/>
        </w:rPr>
        <w:t xml:space="preserve">Rédigez une courte documentation expliquant le fonctionnement global de votre solution, en mettant en lumière la centralisation des données via VITALIS et le rôle de </w:t>
      </w:r>
      <w:proofErr w:type="spellStart"/>
      <w:r w:rsidRPr="00CD0E01">
        <w:rPr>
          <w:lang w:eastAsia="fr-FR"/>
        </w:rPr>
        <w:t>RabbitMQ</w:t>
      </w:r>
      <w:proofErr w:type="spellEnd"/>
      <w:r w:rsidRPr="00CD0E01">
        <w:rPr>
          <w:lang w:eastAsia="fr-FR"/>
        </w:rPr>
        <w:t xml:space="preserve"> dans la synchronisation asynchrone.</w:t>
      </w:r>
    </w:p>
    <w:p w14:paraId="18C69B80" w14:textId="77777777" w:rsidR="00CD0E01" w:rsidRDefault="00CD0E01" w:rsidP="00CD0E01">
      <w:pPr>
        <w:pStyle w:val="Sansinterligne"/>
        <w:numPr>
          <w:ilvl w:val="0"/>
          <w:numId w:val="43"/>
        </w:numPr>
        <w:rPr>
          <w:lang w:eastAsia="fr-FR"/>
        </w:rPr>
      </w:pPr>
      <w:r w:rsidRPr="00CD0E01">
        <w:rPr>
          <w:lang w:eastAsia="fr-FR"/>
        </w:rPr>
        <w:t>Réfléchissez aux avantages et aux défis de cette approche (notamment en termes de résilience, de gestion des erreurs et de scalabilité)</w:t>
      </w:r>
    </w:p>
    <w:p w14:paraId="4A431438" w14:textId="77777777" w:rsidR="00110AD5" w:rsidRDefault="00110AD5" w:rsidP="00110AD5">
      <w:pPr>
        <w:pStyle w:val="Sansinterligne"/>
        <w:rPr>
          <w:lang w:eastAsia="fr-FR"/>
        </w:rPr>
      </w:pPr>
    </w:p>
    <w:p w14:paraId="21B97084" w14:textId="77777777" w:rsidR="00665788" w:rsidRPr="00665788" w:rsidRDefault="00665788" w:rsidP="00665788">
      <w:pPr>
        <w:pStyle w:val="Titre1"/>
        <w:rPr>
          <w:lang w:eastAsia="fr-FR"/>
        </w:rPr>
      </w:pPr>
      <w:r w:rsidRPr="00665788">
        <w:rPr>
          <w:lang w:eastAsia="fr-FR"/>
        </w:rPr>
        <w:lastRenderedPageBreak/>
        <w:t>Bonus :</w:t>
      </w:r>
    </w:p>
    <w:p w14:paraId="621E32C5" w14:textId="77777777" w:rsidR="00665788" w:rsidRPr="00665788" w:rsidRDefault="00665788" w:rsidP="00665788">
      <w:pPr>
        <w:rPr>
          <w:lang w:eastAsia="fr-FR"/>
        </w:rPr>
      </w:pPr>
      <w:r w:rsidRPr="00665788">
        <w:rPr>
          <w:lang w:eastAsia="fr-FR"/>
        </w:rPr>
        <w:t>Proposez des stratégies pour la gestion des erreurs (ex. messages erronés, défaillance d’un système, perte de messages) et décrivez comment elles pourraient être intégrées dans l’architecture pour améliorer la robustesse du système.</w:t>
      </w:r>
    </w:p>
    <w:p w14:paraId="3AB35CD7" w14:textId="77777777" w:rsidR="00665788" w:rsidRPr="00665788" w:rsidRDefault="00665788" w:rsidP="00665788">
      <w:pPr>
        <w:rPr>
          <w:lang w:eastAsia="fr-FR"/>
        </w:rPr>
      </w:pPr>
    </w:p>
    <w:p w14:paraId="723B0C3A" w14:textId="77777777" w:rsidR="00CD0E01" w:rsidRPr="00CD0E01" w:rsidRDefault="00CD0E01" w:rsidP="00CD0E01"/>
    <w:sectPr w:rsidR="00CD0E01" w:rsidRPr="00CD0E01">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2C9613" w14:textId="77777777" w:rsidR="00643C9B" w:rsidRDefault="00643C9B" w:rsidP="003554EB">
      <w:pPr>
        <w:spacing w:after="0" w:line="240" w:lineRule="auto"/>
      </w:pPr>
      <w:r>
        <w:separator/>
      </w:r>
    </w:p>
  </w:endnote>
  <w:endnote w:type="continuationSeparator" w:id="0">
    <w:p w14:paraId="7D7BA103" w14:textId="77777777" w:rsidR="00643C9B" w:rsidRDefault="00643C9B" w:rsidP="003554EB">
      <w:pPr>
        <w:spacing w:after="0" w:line="240" w:lineRule="auto"/>
      </w:pPr>
      <w:r>
        <w:continuationSeparator/>
      </w:r>
    </w:p>
  </w:endnote>
  <w:endnote w:type="continuationNotice" w:id="1">
    <w:p w14:paraId="586005FA" w14:textId="77777777" w:rsidR="00643C9B" w:rsidRDefault="00643C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9759053"/>
      <w:docPartObj>
        <w:docPartGallery w:val="Page Numbers (Bottom of Page)"/>
        <w:docPartUnique/>
      </w:docPartObj>
    </w:sdtPr>
    <w:sdtEndPr/>
    <w:sdtContent>
      <w:p w14:paraId="5645DD43" w14:textId="0FD50622" w:rsidR="0044313E" w:rsidRDefault="0044313E">
        <w:pPr>
          <w:pStyle w:val="Pieddepage"/>
          <w:jc w:val="right"/>
        </w:pPr>
        <w:r>
          <w:fldChar w:fldCharType="begin"/>
        </w:r>
        <w:r>
          <w:instrText>PAGE   \* MERGEFORMAT</w:instrText>
        </w:r>
        <w:r>
          <w:fldChar w:fldCharType="separate"/>
        </w:r>
        <w:r>
          <w:t>2</w:t>
        </w:r>
        <w:r>
          <w:fldChar w:fldCharType="end"/>
        </w:r>
      </w:p>
    </w:sdtContent>
  </w:sdt>
  <w:p w14:paraId="37AE49AB" w14:textId="53B8C849" w:rsidR="0044313E" w:rsidRDefault="0044313E" w:rsidP="7BC3100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70C334" w14:textId="77777777" w:rsidR="00643C9B" w:rsidRDefault="00643C9B" w:rsidP="003554EB">
      <w:pPr>
        <w:spacing w:after="0" w:line="240" w:lineRule="auto"/>
      </w:pPr>
      <w:r>
        <w:separator/>
      </w:r>
    </w:p>
  </w:footnote>
  <w:footnote w:type="continuationSeparator" w:id="0">
    <w:p w14:paraId="54CBF148" w14:textId="77777777" w:rsidR="00643C9B" w:rsidRDefault="00643C9B" w:rsidP="003554EB">
      <w:pPr>
        <w:spacing w:after="0" w:line="240" w:lineRule="auto"/>
      </w:pPr>
      <w:r>
        <w:continuationSeparator/>
      </w:r>
    </w:p>
  </w:footnote>
  <w:footnote w:type="continuationNotice" w:id="1">
    <w:p w14:paraId="6B8C5B56" w14:textId="77777777" w:rsidR="00643C9B" w:rsidRDefault="00643C9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2263"/>
      <w:gridCol w:w="1737"/>
      <w:gridCol w:w="2101"/>
      <w:gridCol w:w="2961"/>
    </w:tblGrid>
    <w:tr w:rsidR="0044313E" w:rsidRPr="004C5BF3" w14:paraId="71426410" w14:textId="77777777" w:rsidTr="007B1950">
      <w:tc>
        <w:tcPr>
          <w:tcW w:w="2263" w:type="dxa"/>
          <w:vMerge w:val="restart"/>
          <w:tcBorders>
            <w:top w:val="single" w:sz="4" w:space="0" w:color="auto"/>
            <w:bottom w:val="single" w:sz="4" w:space="0" w:color="auto"/>
            <w:right w:val="single" w:sz="4" w:space="0" w:color="auto"/>
          </w:tcBorders>
        </w:tcPr>
        <w:p w14:paraId="5B8D2953" w14:textId="0E82204C" w:rsidR="0044313E" w:rsidRPr="004C5BF3" w:rsidRDefault="00CD0102" w:rsidP="008F230B">
          <w:r>
            <w:rPr>
              <w:noProof/>
            </w:rPr>
            <w:drawing>
              <wp:anchor distT="0" distB="0" distL="114300" distR="114300" simplePos="0" relativeHeight="251658240" behindDoc="0" locked="0" layoutInCell="1" allowOverlap="1" wp14:anchorId="23CD5171" wp14:editId="25B371DC">
                <wp:simplePos x="0" y="0"/>
                <wp:positionH relativeFrom="column">
                  <wp:posOffset>-31750</wp:posOffset>
                </wp:positionH>
                <wp:positionV relativeFrom="paragraph">
                  <wp:posOffset>661670</wp:posOffset>
                </wp:positionV>
                <wp:extent cx="1352550" cy="273685"/>
                <wp:effectExtent l="0" t="0" r="0" b="0"/>
                <wp:wrapNone/>
                <wp:docPr id="151644586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2736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799" w:type="dxa"/>
          <w:gridSpan w:val="3"/>
          <w:tcBorders>
            <w:top w:val="single" w:sz="4" w:space="0" w:color="auto"/>
            <w:left w:val="single" w:sz="4" w:space="0" w:color="auto"/>
            <w:bottom w:val="single" w:sz="4" w:space="0" w:color="auto"/>
          </w:tcBorders>
        </w:tcPr>
        <w:p w14:paraId="49D3BC84" w14:textId="7B7361C5" w:rsidR="0044313E" w:rsidRPr="004C5BF3" w:rsidRDefault="00A3317D" w:rsidP="003713CF">
          <w:pPr>
            <w:jc w:val="center"/>
            <w:rPr>
              <w:b/>
              <w:color w:val="17365D" w:themeColor="text2" w:themeShade="BF"/>
              <w:sz w:val="40"/>
              <w:szCs w:val="40"/>
            </w:rPr>
          </w:pPr>
          <w:r>
            <w:rPr>
              <w:b/>
              <w:color w:val="17365D" w:themeColor="text2" w:themeShade="BF"/>
              <w:sz w:val="40"/>
              <w:szCs w:val="40"/>
            </w:rPr>
            <w:br/>
          </w:r>
          <w:r w:rsidR="007F27F4">
            <w:rPr>
              <w:b/>
              <w:color w:val="17365D" w:themeColor="text2" w:themeShade="BF"/>
              <w:sz w:val="40"/>
              <w:szCs w:val="40"/>
            </w:rPr>
            <w:t>Analyste Développeur API</w:t>
          </w:r>
          <w:r w:rsidR="005E0580">
            <w:rPr>
              <w:b/>
              <w:color w:val="17365D" w:themeColor="text2" w:themeShade="BF"/>
              <w:sz w:val="40"/>
              <w:szCs w:val="40"/>
            </w:rPr>
            <w:t xml:space="preserve"> – </w:t>
          </w:r>
          <w:r w:rsidR="007B1950">
            <w:rPr>
              <w:b/>
              <w:color w:val="17365D" w:themeColor="text2" w:themeShade="BF"/>
              <w:sz w:val="40"/>
              <w:szCs w:val="40"/>
            </w:rPr>
            <w:t>Entourage dans le SI</w:t>
          </w:r>
          <w:r w:rsidR="00A07052">
            <w:rPr>
              <w:b/>
              <w:color w:val="17365D" w:themeColor="text2" w:themeShade="BF"/>
              <w:sz w:val="40"/>
              <w:szCs w:val="40"/>
            </w:rPr>
            <w:br/>
          </w:r>
          <w:r w:rsidR="007F27F4">
            <w:rPr>
              <w:b/>
              <w:color w:val="17365D" w:themeColor="text2" w:themeShade="BF"/>
              <w:sz w:val="32"/>
              <w:szCs w:val="32"/>
            </w:rPr>
            <w:t>Exercice Entretien</w:t>
          </w:r>
        </w:p>
      </w:tc>
    </w:tr>
    <w:tr w:rsidR="00CD0102" w:rsidRPr="004C5BF3" w14:paraId="42C6D796" w14:textId="77777777" w:rsidTr="007B1950">
      <w:tc>
        <w:tcPr>
          <w:tcW w:w="2263" w:type="dxa"/>
          <w:vMerge/>
        </w:tcPr>
        <w:p w14:paraId="6E1831B3" w14:textId="77777777" w:rsidR="0044313E" w:rsidRPr="004C5BF3" w:rsidRDefault="0044313E" w:rsidP="008F230B"/>
      </w:tc>
      <w:tc>
        <w:tcPr>
          <w:tcW w:w="1737" w:type="dxa"/>
          <w:tcBorders>
            <w:top w:val="single" w:sz="4" w:space="0" w:color="auto"/>
            <w:left w:val="single" w:sz="4" w:space="0" w:color="auto"/>
          </w:tcBorders>
        </w:tcPr>
        <w:p w14:paraId="54E11D2A" w14:textId="77777777" w:rsidR="0044313E" w:rsidRPr="004C5BF3" w:rsidRDefault="0044313E" w:rsidP="008F230B"/>
      </w:tc>
      <w:tc>
        <w:tcPr>
          <w:tcW w:w="2101" w:type="dxa"/>
          <w:tcBorders>
            <w:top w:val="single" w:sz="4" w:space="0" w:color="auto"/>
          </w:tcBorders>
        </w:tcPr>
        <w:p w14:paraId="31126E5D" w14:textId="77777777" w:rsidR="0044313E" w:rsidRPr="004C5BF3" w:rsidRDefault="0044313E" w:rsidP="008F230B"/>
      </w:tc>
      <w:tc>
        <w:tcPr>
          <w:tcW w:w="2961" w:type="dxa"/>
          <w:tcBorders>
            <w:top w:val="single" w:sz="4" w:space="0" w:color="auto"/>
          </w:tcBorders>
        </w:tcPr>
        <w:p w14:paraId="2DE403A5" w14:textId="77777777" w:rsidR="0044313E" w:rsidRPr="004C5BF3" w:rsidRDefault="0044313E" w:rsidP="008F230B"/>
      </w:tc>
    </w:tr>
    <w:tr w:rsidR="00CD0102" w:rsidRPr="004C5BF3" w14:paraId="5DD9839E" w14:textId="77777777" w:rsidTr="007B1950">
      <w:trPr>
        <w:trHeight w:val="604"/>
      </w:trPr>
      <w:tc>
        <w:tcPr>
          <w:tcW w:w="2263" w:type="dxa"/>
          <w:vMerge/>
        </w:tcPr>
        <w:p w14:paraId="62431CDC" w14:textId="77777777" w:rsidR="0044313E" w:rsidRPr="004C5BF3" w:rsidRDefault="0044313E" w:rsidP="008F230B"/>
      </w:tc>
      <w:tc>
        <w:tcPr>
          <w:tcW w:w="1737" w:type="dxa"/>
          <w:tcBorders>
            <w:left w:val="single" w:sz="4" w:space="0" w:color="auto"/>
          </w:tcBorders>
        </w:tcPr>
        <w:p w14:paraId="49E398E2" w14:textId="77777777" w:rsidR="0044313E" w:rsidRPr="004C5BF3" w:rsidRDefault="0044313E" w:rsidP="008F230B"/>
      </w:tc>
      <w:tc>
        <w:tcPr>
          <w:tcW w:w="2101" w:type="dxa"/>
        </w:tcPr>
        <w:p w14:paraId="5C99A6B3" w14:textId="0EDFDF28" w:rsidR="0044313E" w:rsidRPr="004C5BF3" w:rsidRDefault="0044313E" w:rsidP="008F230B">
          <w:r w:rsidRPr="004C5BF3">
            <w:t xml:space="preserve">Rédigé par : </w:t>
          </w:r>
          <w:r w:rsidR="007A5A90">
            <w:t>JQ</w:t>
          </w:r>
        </w:p>
      </w:tc>
      <w:tc>
        <w:tcPr>
          <w:tcW w:w="2961" w:type="dxa"/>
        </w:tcPr>
        <w:p w14:paraId="07F15BC7" w14:textId="5D0EF43B" w:rsidR="0044313E" w:rsidRDefault="0044313E" w:rsidP="008F230B">
          <w:r w:rsidRPr="004C5BF3">
            <w:t xml:space="preserve">Date : </w:t>
          </w:r>
          <w:r w:rsidR="005E0580">
            <w:t>06/01/2025</w:t>
          </w:r>
        </w:p>
        <w:p w14:paraId="7A13C64D" w14:textId="3D80C9FD" w:rsidR="0044313E" w:rsidRPr="004C5BF3" w:rsidRDefault="0044313E" w:rsidP="00ED10DF">
          <w:r>
            <w:t>N°version : 1</w:t>
          </w:r>
        </w:p>
      </w:tc>
    </w:tr>
  </w:tbl>
  <w:p w14:paraId="16287F21" w14:textId="77777777" w:rsidR="0044313E" w:rsidRDefault="0044313E" w:rsidP="003554EB">
    <w:pPr>
      <w:pStyle w:val="En-tte"/>
    </w:pPr>
  </w:p>
  <w:p w14:paraId="5BE93A62" w14:textId="77777777" w:rsidR="0044313E" w:rsidRDefault="0044313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E3E13"/>
    <w:multiLevelType w:val="multilevel"/>
    <w:tmpl w:val="420E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A6D9E"/>
    <w:multiLevelType w:val="multilevel"/>
    <w:tmpl w:val="08BEB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F5E22"/>
    <w:multiLevelType w:val="multilevel"/>
    <w:tmpl w:val="040C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3" w15:restartNumberingAfterBreak="0">
    <w:nsid w:val="0BEC1E89"/>
    <w:multiLevelType w:val="hybridMultilevel"/>
    <w:tmpl w:val="5EA073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56164A0"/>
    <w:multiLevelType w:val="multilevel"/>
    <w:tmpl w:val="538E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A3BE9"/>
    <w:multiLevelType w:val="hybridMultilevel"/>
    <w:tmpl w:val="4098667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18E664D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496DAA"/>
    <w:multiLevelType w:val="multilevel"/>
    <w:tmpl w:val="A538E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8F66B1"/>
    <w:multiLevelType w:val="multilevel"/>
    <w:tmpl w:val="62048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C5427B"/>
    <w:multiLevelType w:val="hybridMultilevel"/>
    <w:tmpl w:val="CFA0E4A2"/>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1BD5D87"/>
    <w:multiLevelType w:val="multilevel"/>
    <w:tmpl w:val="B5A0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B112F0"/>
    <w:multiLevelType w:val="multilevel"/>
    <w:tmpl w:val="6982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394A3F"/>
    <w:multiLevelType w:val="hybridMultilevel"/>
    <w:tmpl w:val="B198AC30"/>
    <w:lvl w:ilvl="0" w:tplc="040C0001">
      <w:start w:val="1"/>
      <w:numFmt w:val="bullet"/>
      <w:lvlText w:val=""/>
      <w:lvlJc w:val="left"/>
      <w:pPr>
        <w:ind w:left="775" w:hanging="360"/>
      </w:pPr>
      <w:rPr>
        <w:rFonts w:ascii="Symbol" w:hAnsi="Symbol" w:hint="default"/>
      </w:rPr>
    </w:lvl>
    <w:lvl w:ilvl="1" w:tplc="040C0003" w:tentative="1">
      <w:start w:val="1"/>
      <w:numFmt w:val="bullet"/>
      <w:lvlText w:val="o"/>
      <w:lvlJc w:val="left"/>
      <w:pPr>
        <w:ind w:left="1495" w:hanging="360"/>
      </w:pPr>
      <w:rPr>
        <w:rFonts w:ascii="Courier New" w:hAnsi="Courier New" w:cs="Courier New" w:hint="default"/>
      </w:rPr>
    </w:lvl>
    <w:lvl w:ilvl="2" w:tplc="040C0005" w:tentative="1">
      <w:start w:val="1"/>
      <w:numFmt w:val="bullet"/>
      <w:lvlText w:val=""/>
      <w:lvlJc w:val="left"/>
      <w:pPr>
        <w:ind w:left="2215" w:hanging="360"/>
      </w:pPr>
      <w:rPr>
        <w:rFonts w:ascii="Wingdings" w:hAnsi="Wingdings" w:hint="default"/>
      </w:rPr>
    </w:lvl>
    <w:lvl w:ilvl="3" w:tplc="040C0001" w:tentative="1">
      <w:start w:val="1"/>
      <w:numFmt w:val="bullet"/>
      <w:lvlText w:val=""/>
      <w:lvlJc w:val="left"/>
      <w:pPr>
        <w:ind w:left="2935" w:hanging="360"/>
      </w:pPr>
      <w:rPr>
        <w:rFonts w:ascii="Symbol" w:hAnsi="Symbol" w:hint="default"/>
      </w:rPr>
    </w:lvl>
    <w:lvl w:ilvl="4" w:tplc="040C0003" w:tentative="1">
      <w:start w:val="1"/>
      <w:numFmt w:val="bullet"/>
      <w:lvlText w:val="o"/>
      <w:lvlJc w:val="left"/>
      <w:pPr>
        <w:ind w:left="3655" w:hanging="360"/>
      </w:pPr>
      <w:rPr>
        <w:rFonts w:ascii="Courier New" w:hAnsi="Courier New" w:cs="Courier New" w:hint="default"/>
      </w:rPr>
    </w:lvl>
    <w:lvl w:ilvl="5" w:tplc="040C0005" w:tentative="1">
      <w:start w:val="1"/>
      <w:numFmt w:val="bullet"/>
      <w:lvlText w:val=""/>
      <w:lvlJc w:val="left"/>
      <w:pPr>
        <w:ind w:left="4375" w:hanging="360"/>
      </w:pPr>
      <w:rPr>
        <w:rFonts w:ascii="Wingdings" w:hAnsi="Wingdings" w:hint="default"/>
      </w:rPr>
    </w:lvl>
    <w:lvl w:ilvl="6" w:tplc="040C0001" w:tentative="1">
      <w:start w:val="1"/>
      <w:numFmt w:val="bullet"/>
      <w:lvlText w:val=""/>
      <w:lvlJc w:val="left"/>
      <w:pPr>
        <w:ind w:left="5095" w:hanging="360"/>
      </w:pPr>
      <w:rPr>
        <w:rFonts w:ascii="Symbol" w:hAnsi="Symbol" w:hint="default"/>
      </w:rPr>
    </w:lvl>
    <w:lvl w:ilvl="7" w:tplc="040C0003" w:tentative="1">
      <w:start w:val="1"/>
      <w:numFmt w:val="bullet"/>
      <w:lvlText w:val="o"/>
      <w:lvlJc w:val="left"/>
      <w:pPr>
        <w:ind w:left="5815" w:hanging="360"/>
      </w:pPr>
      <w:rPr>
        <w:rFonts w:ascii="Courier New" w:hAnsi="Courier New" w:cs="Courier New" w:hint="default"/>
      </w:rPr>
    </w:lvl>
    <w:lvl w:ilvl="8" w:tplc="040C0005" w:tentative="1">
      <w:start w:val="1"/>
      <w:numFmt w:val="bullet"/>
      <w:lvlText w:val=""/>
      <w:lvlJc w:val="left"/>
      <w:pPr>
        <w:ind w:left="6535" w:hanging="360"/>
      </w:pPr>
      <w:rPr>
        <w:rFonts w:ascii="Wingdings" w:hAnsi="Wingdings" w:hint="default"/>
      </w:rPr>
    </w:lvl>
  </w:abstractNum>
  <w:abstractNum w:abstractNumId="13" w15:restartNumberingAfterBreak="0">
    <w:nsid w:val="37B37A8B"/>
    <w:multiLevelType w:val="multilevel"/>
    <w:tmpl w:val="1752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FB5256"/>
    <w:multiLevelType w:val="hybridMultilevel"/>
    <w:tmpl w:val="C2FCDB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C7E79E3"/>
    <w:multiLevelType w:val="multilevel"/>
    <w:tmpl w:val="040C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6" w15:restartNumberingAfterBreak="0">
    <w:nsid w:val="3FE97DE5"/>
    <w:multiLevelType w:val="hybridMultilevel"/>
    <w:tmpl w:val="02CC8DB0"/>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423A614C"/>
    <w:multiLevelType w:val="hybridMultilevel"/>
    <w:tmpl w:val="C9E29654"/>
    <w:lvl w:ilvl="0" w:tplc="D2D85E62">
      <w:start w:val="1"/>
      <w:numFmt w:val="bullet"/>
      <w:lvlText w:val=""/>
      <w:lvlJc w:val="left"/>
      <w:pPr>
        <w:ind w:left="720" w:hanging="360"/>
      </w:pPr>
      <w:rPr>
        <w:rFonts w:ascii="Symbol" w:eastAsiaTheme="minorHAnsi" w:hAnsi="Symbol" w:cstheme="minorBid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7955F45"/>
    <w:multiLevelType w:val="hybridMultilevel"/>
    <w:tmpl w:val="EA00B2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818769A"/>
    <w:multiLevelType w:val="multilevel"/>
    <w:tmpl w:val="898C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080A61"/>
    <w:multiLevelType w:val="multilevel"/>
    <w:tmpl w:val="ADEA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8C4796"/>
    <w:multiLevelType w:val="hybridMultilevel"/>
    <w:tmpl w:val="ECAC429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2" w15:restartNumberingAfterBreak="0">
    <w:nsid w:val="51392C5E"/>
    <w:multiLevelType w:val="hybridMultilevel"/>
    <w:tmpl w:val="BC6E6A04"/>
    <w:lvl w:ilvl="0" w:tplc="D2D85E62">
      <w:start w:val="1"/>
      <w:numFmt w:val="bullet"/>
      <w:lvlText w:val=""/>
      <w:lvlJc w:val="left"/>
      <w:pPr>
        <w:ind w:left="720" w:hanging="360"/>
      </w:pPr>
      <w:rPr>
        <w:rFonts w:ascii="Symbol" w:eastAsiaTheme="minorHAnsi" w:hAnsi="Symbol" w:cstheme="minorBid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32E61AD"/>
    <w:multiLevelType w:val="hybridMultilevel"/>
    <w:tmpl w:val="E5DEFE9E"/>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4" w15:restartNumberingAfterBreak="0">
    <w:nsid w:val="564C6A7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73B408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8354221"/>
    <w:multiLevelType w:val="multilevel"/>
    <w:tmpl w:val="4EF8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7C0059"/>
    <w:multiLevelType w:val="hybridMultilevel"/>
    <w:tmpl w:val="E3DC293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8" w15:restartNumberingAfterBreak="0">
    <w:nsid w:val="60DA645C"/>
    <w:multiLevelType w:val="hybridMultilevel"/>
    <w:tmpl w:val="38DCB142"/>
    <w:lvl w:ilvl="0" w:tplc="D2D85E62">
      <w:start w:val="1"/>
      <w:numFmt w:val="bullet"/>
      <w:lvlText w:val=""/>
      <w:lvlJc w:val="left"/>
      <w:pPr>
        <w:ind w:left="720" w:hanging="360"/>
      </w:pPr>
      <w:rPr>
        <w:rFonts w:ascii="Symbol" w:eastAsiaTheme="minorHAnsi" w:hAnsi="Symbol" w:cstheme="minorBid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46D0846"/>
    <w:multiLevelType w:val="hybridMultilevel"/>
    <w:tmpl w:val="23EEDC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4747B97"/>
    <w:multiLevelType w:val="hybridMultilevel"/>
    <w:tmpl w:val="2DF0CD6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15:restartNumberingAfterBreak="0">
    <w:nsid w:val="667C0024"/>
    <w:multiLevelType w:val="hybridMultilevel"/>
    <w:tmpl w:val="0F7EBA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9C50630"/>
    <w:multiLevelType w:val="multilevel"/>
    <w:tmpl w:val="2F5C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172EE5"/>
    <w:multiLevelType w:val="multilevel"/>
    <w:tmpl w:val="62048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D97F2C"/>
    <w:multiLevelType w:val="hybridMultilevel"/>
    <w:tmpl w:val="649E89C8"/>
    <w:lvl w:ilvl="0" w:tplc="040C0001">
      <w:start w:val="1"/>
      <w:numFmt w:val="bullet"/>
      <w:lvlText w:val=""/>
      <w:lvlJc w:val="left"/>
      <w:pPr>
        <w:ind w:left="1426" w:hanging="360"/>
      </w:pPr>
      <w:rPr>
        <w:rFonts w:ascii="Symbol" w:hAnsi="Symbol"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35" w15:restartNumberingAfterBreak="0">
    <w:nsid w:val="6DEA7CB2"/>
    <w:multiLevelType w:val="multilevel"/>
    <w:tmpl w:val="2E527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4615C5"/>
    <w:multiLevelType w:val="multilevel"/>
    <w:tmpl w:val="ACF810DE"/>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rPr>
        <w:color w:val="244061" w:themeColor="accent1" w:themeShade="80"/>
      </w:r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F584722"/>
    <w:multiLevelType w:val="multilevel"/>
    <w:tmpl w:val="56B2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53652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0967A41"/>
    <w:multiLevelType w:val="multilevel"/>
    <w:tmpl w:val="BA5E2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7D0656"/>
    <w:multiLevelType w:val="hybridMultilevel"/>
    <w:tmpl w:val="AD38E5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7C928D6"/>
    <w:multiLevelType w:val="hybridMultilevel"/>
    <w:tmpl w:val="08DC3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B4F4DB0"/>
    <w:multiLevelType w:val="multilevel"/>
    <w:tmpl w:val="1848F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711141"/>
    <w:multiLevelType w:val="multilevel"/>
    <w:tmpl w:val="4956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5521579">
    <w:abstractNumId w:val="36"/>
  </w:num>
  <w:num w:numId="2" w16cid:durableId="957103670">
    <w:abstractNumId w:val="30"/>
  </w:num>
  <w:num w:numId="3" w16cid:durableId="787239610">
    <w:abstractNumId w:val="34"/>
  </w:num>
  <w:num w:numId="4" w16cid:durableId="1450511463">
    <w:abstractNumId w:val="41"/>
  </w:num>
  <w:num w:numId="5" w16cid:durableId="535001274">
    <w:abstractNumId w:val="12"/>
  </w:num>
  <w:num w:numId="6" w16cid:durableId="859275171">
    <w:abstractNumId w:val="29"/>
  </w:num>
  <w:num w:numId="7" w16cid:durableId="65617459">
    <w:abstractNumId w:val="33"/>
  </w:num>
  <w:num w:numId="8" w16cid:durableId="675500499">
    <w:abstractNumId w:val="38"/>
  </w:num>
  <w:num w:numId="9" w16cid:durableId="1036807252">
    <w:abstractNumId w:val="24"/>
  </w:num>
  <w:num w:numId="10" w16cid:durableId="1431193108">
    <w:abstractNumId w:val="8"/>
  </w:num>
  <w:num w:numId="11" w16cid:durableId="99300417">
    <w:abstractNumId w:val="23"/>
  </w:num>
  <w:num w:numId="12" w16cid:durableId="866214081">
    <w:abstractNumId w:val="3"/>
  </w:num>
  <w:num w:numId="13" w16cid:durableId="393162935">
    <w:abstractNumId w:val="6"/>
  </w:num>
  <w:num w:numId="14" w16cid:durableId="1789465301">
    <w:abstractNumId w:val="5"/>
  </w:num>
  <w:num w:numId="15" w16cid:durableId="181631523">
    <w:abstractNumId w:val="27"/>
  </w:num>
  <w:num w:numId="16" w16cid:durableId="1499273708">
    <w:abstractNumId w:val="25"/>
  </w:num>
  <w:num w:numId="17" w16cid:durableId="521406318">
    <w:abstractNumId w:val="18"/>
  </w:num>
  <w:num w:numId="18" w16cid:durableId="173810908">
    <w:abstractNumId w:val="21"/>
  </w:num>
  <w:num w:numId="19" w16cid:durableId="2052270065">
    <w:abstractNumId w:val="2"/>
  </w:num>
  <w:num w:numId="20" w16cid:durableId="1484468762">
    <w:abstractNumId w:val="15"/>
  </w:num>
  <w:num w:numId="21" w16cid:durableId="1690062764">
    <w:abstractNumId w:val="14"/>
  </w:num>
  <w:num w:numId="22" w16cid:durableId="2097553499">
    <w:abstractNumId w:val="0"/>
  </w:num>
  <w:num w:numId="23" w16cid:durableId="104271221">
    <w:abstractNumId w:val="37"/>
  </w:num>
  <w:num w:numId="24" w16cid:durableId="1685667963">
    <w:abstractNumId w:val="28"/>
  </w:num>
  <w:num w:numId="25" w16cid:durableId="9651627">
    <w:abstractNumId w:val="43"/>
  </w:num>
  <w:num w:numId="26" w16cid:durableId="1787384774">
    <w:abstractNumId w:val="32"/>
  </w:num>
  <w:num w:numId="27" w16cid:durableId="1249460036">
    <w:abstractNumId w:val="22"/>
  </w:num>
  <w:num w:numId="28" w16cid:durableId="68117849">
    <w:abstractNumId w:val="17"/>
  </w:num>
  <w:num w:numId="29" w16cid:durableId="417561652">
    <w:abstractNumId w:val="19"/>
  </w:num>
  <w:num w:numId="30" w16cid:durableId="2092119505">
    <w:abstractNumId w:val="11"/>
  </w:num>
  <w:num w:numId="31" w16cid:durableId="467548601">
    <w:abstractNumId w:val="26"/>
  </w:num>
  <w:num w:numId="32" w16cid:durableId="2020042971">
    <w:abstractNumId w:val="10"/>
  </w:num>
  <w:num w:numId="33" w16cid:durableId="670761525">
    <w:abstractNumId w:val="35"/>
  </w:num>
  <w:num w:numId="34" w16cid:durableId="1311131172">
    <w:abstractNumId w:val="1"/>
  </w:num>
  <w:num w:numId="35" w16cid:durableId="1315141552">
    <w:abstractNumId w:val="40"/>
  </w:num>
  <w:num w:numId="36" w16cid:durableId="2002926075">
    <w:abstractNumId w:val="13"/>
  </w:num>
  <w:num w:numId="37" w16cid:durableId="1251349346">
    <w:abstractNumId w:val="16"/>
  </w:num>
  <w:num w:numId="38" w16cid:durableId="886647269">
    <w:abstractNumId w:val="9"/>
  </w:num>
  <w:num w:numId="39" w16cid:durableId="72355672">
    <w:abstractNumId w:val="42"/>
  </w:num>
  <w:num w:numId="40" w16cid:durableId="653224291">
    <w:abstractNumId w:val="39"/>
  </w:num>
  <w:num w:numId="41" w16cid:durableId="2091074169">
    <w:abstractNumId w:val="7"/>
  </w:num>
  <w:num w:numId="42" w16cid:durableId="323319254">
    <w:abstractNumId w:val="20"/>
  </w:num>
  <w:num w:numId="43" w16cid:durableId="1208566283">
    <w:abstractNumId w:val="31"/>
  </w:num>
  <w:num w:numId="44" w16cid:durableId="2102096276">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A12"/>
    <w:rsid w:val="00000C03"/>
    <w:rsid w:val="0000141C"/>
    <w:rsid w:val="00002732"/>
    <w:rsid w:val="00003A94"/>
    <w:rsid w:val="00003F87"/>
    <w:rsid w:val="00004A3B"/>
    <w:rsid w:val="00004DF2"/>
    <w:rsid w:val="00005D4D"/>
    <w:rsid w:val="0000699D"/>
    <w:rsid w:val="00006E6D"/>
    <w:rsid w:val="000076B3"/>
    <w:rsid w:val="0001380C"/>
    <w:rsid w:val="00014630"/>
    <w:rsid w:val="00014A85"/>
    <w:rsid w:val="00017153"/>
    <w:rsid w:val="00017414"/>
    <w:rsid w:val="000175BD"/>
    <w:rsid w:val="00017BA9"/>
    <w:rsid w:val="00021315"/>
    <w:rsid w:val="00022440"/>
    <w:rsid w:val="0002297E"/>
    <w:rsid w:val="00027CEF"/>
    <w:rsid w:val="00030B9E"/>
    <w:rsid w:val="00031546"/>
    <w:rsid w:val="00031B94"/>
    <w:rsid w:val="00032D90"/>
    <w:rsid w:val="000333C8"/>
    <w:rsid w:val="000333FE"/>
    <w:rsid w:val="0003498D"/>
    <w:rsid w:val="00034FA9"/>
    <w:rsid w:val="000353CE"/>
    <w:rsid w:val="000362FB"/>
    <w:rsid w:val="00036641"/>
    <w:rsid w:val="0003683F"/>
    <w:rsid w:val="0003700D"/>
    <w:rsid w:val="000372CB"/>
    <w:rsid w:val="000374C8"/>
    <w:rsid w:val="0003777F"/>
    <w:rsid w:val="0004046B"/>
    <w:rsid w:val="00041B89"/>
    <w:rsid w:val="000427CA"/>
    <w:rsid w:val="000439D8"/>
    <w:rsid w:val="00043E93"/>
    <w:rsid w:val="000442C4"/>
    <w:rsid w:val="000458D0"/>
    <w:rsid w:val="00045FC5"/>
    <w:rsid w:val="00046104"/>
    <w:rsid w:val="00046AAC"/>
    <w:rsid w:val="00046CF0"/>
    <w:rsid w:val="000479E2"/>
    <w:rsid w:val="00047AF4"/>
    <w:rsid w:val="000503DC"/>
    <w:rsid w:val="00051F87"/>
    <w:rsid w:val="00054F30"/>
    <w:rsid w:val="00056277"/>
    <w:rsid w:val="00060C4A"/>
    <w:rsid w:val="0006451B"/>
    <w:rsid w:val="00064556"/>
    <w:rsid w:val="00064D3B"/>
    <w:rsid w:val="00067336"/>
    <w:rsid w:val="0007014D"/>
    <w:rsid w:val="00070A7A"/>
    <w:rsid w:val="00071033"/>
    <w:rsid w:val="00072163"/>
    <w:rsid w:val="00073781"/>
    <w:rsid w:val="00074BB7"/>
    <w:rsid w:val="00075794"/>
    <w:rsid w:val="000758BF"/>
    <w:rsid w:val="00076C63"/>
    <w:rsid w:val="00076F40"/>
    <w:rsid w:val="00077242"/>
    <w:rsid w:val="00077A89"/>
    <w:rsid w:val="00081074"/>
    <w:rsid w:val="00081ED0"/>
    <w:rsid w:val="00082437"/>
    <w:rsid w:val="00082EBF"/>
    <w:rsid w:val="000835CC"/>
    <w:rsid w:val="00083CBA"/>
    <w:rsid w:val="000840C9"/>
    <w:rsid w:val="00086897"/>
    <w:rsid w:val="0008705D"/>
    <w:rsid w:val="00087789"/>
    <w:rsid w:val="00090DE9"/>
    <w:rsid w:val="00092FC8"/>
    <w:rsid w:val="0009336B"/>
    <w:rsid w:val="000934DD"/>
    <w:rsid w:val="00094D16"/>
    <w:rsid w:val="00095DBE"/>
    <w:rsid w:val="00096752"/>
    <w:rsid w:val="00096944"/>
    <w:rsid w:val="000975D2"/>
    <w:rsid w:val="00097859"/>
    <w:rsid w:val="000A090F"/>
    <w:rsid w:val="000A1267"/>
    <w:rsid w:val="000A1CAB"/>
    <w:rsid w:val="000A283B"/>
    <w:rsid w:val="000A558B"/>
    <w:rsid w:val="000A5807"/>
    <w:rsid w:val="000A6E61"/>
    <w:rsid w:val="000B244A"/>
    <w:rsid w:val="000B24CD"/>
    <w:rsid w:val="000B25A0"/>
    <w:rsid w:val="000B2BCC"/>
    <w:rsid w:val="000B3352"/>
    <w:rsid w:val="000B40A1"/>
    <w:rsid w:val="000B4D9A"/>
    <w:rsid w:val="000B5ABB"/>
    <w:rsid w:val="000B5E70"/>
    <w:rsid w:val="000B5EA3"/>
    <w:rsid w:val="000C13E8"/>
    <w:rsid w:val="000C266E"/>
    <w:rsid w:val="000C3433"/>
    <w:rsid w:val="000C3A90"/>
    <w:rsid w:val="000C4639"/>
    <w:rsid w:val="000D18DF"/>
    <w:rsid w:val="000D2031"/>
    <w:rsid w:val="000D43DE"/>
    <w:rsid w:val="000D6287"/>
    <w:rsid w:val="000D69B2"/>
    <w:rsid w:val="000E01DB"/>
    <w:rsid w:val="000E0BBA"/>
    <w:rsid w:val="000E2B41"/>
    <w:rsid w:val="000E3C9D"/>
    <w:rsid w:val="000E44B7"/>
    <w:rsid w:val="000E4E36"/>
    <w:rsid w:val="000E516C"/>
    <w:rsid w:val="000E5414"/>
    <w:rsid w:val="000E6098"/>
    <w:rsid w:val="000E62D3"/>
    <w:rsid w:val="000E67AC"/>
    <w:rsid w:val="000F0168"/>
    <w:rsid w:val="000F09AA"/>
    <w:rsid w:val="000F3BFF"/>
    <w:rsid w:val="000F4DEE"/>
    <w:rsid w:val="000F57E9"/>
    <w:rsid w:val="000F6615"/>
    <w:rsid w:val="000F6663"/>
    <w:rsid w:val="00100D64"/>
    <w:rsid w:val="00101176"/>
    <w:rsid w:val="00102F49"/>
    <w:rsid w:val="00103CD2"/>
    <w:rsid w:val="00104926"/>
    <w:rsid w:val="00105234"/>
    <w:rsid w:val="001054ED"/>
    <w:rsid w:val="001061AE"/>
    <w:rsid w:val="00106B39"/>
    <w:rsid w:val="00107666"/>
    <w:rsid w:val="00110AD5"/>
    <w:rsid w:val="001113F5"/>
    <w:rsid w:val="00112482"/>
    <w:rsid w:val="001126A5"/>
    <w:rsid w:val="00113069"/>
    <w:rsid w:val="001217A8"/>
    <w:rsid w:val="00121D2B"/>
    <w:rsid w:val="001238EC"/>
    <w:rsid w:val="0012455A"/>
    <w:rsid w:val="00125279"/>
    <w:rsid w:val="001252F8"/>
    <w:rsid w:val="00125B75"/>
    <w:rsid w:val="00130E5B"/>
    <w:rsid w:val="0013171B"/>
    <w:rsid w:val="0013248E"/>
    <w:rsid w:val="00134387"/>
    <w:rsid w:val="00134E67"/>
    <w:rsid w:val="0013717D"/>
    <w:rsid w:val="00137A31"/>
    <w:rsid w:val="00141558"/>
    <w:rsid w:val="00141E69"/>
    <w:rsid w:val="0014279F"/>
    <w:rsid w:val="001447D9"/>
    <w:rsid w:val="001453C1"/>
    <w:rsid w:val="001454A4"/>
    <w:rsid w:val="00145A9C"/>
    <w:rsid w:val="00147F47"/>
    <w:rsid w:val="001515E6"/>
    <w:rsid w:val="00151DBC"/>
    <w:rsid w:val="001521A3"/>
    <w:rsid w:val="001535AD"/>
    <w:rsid w:val="00154678"/>
    <w:rsid w:val="00154A19"/>
    <w:rsid w:val="00155095"/>
    <w:rsid w:val="00155E11"/>
    <w:rsid w:val="0015698A"/>
    <w:rsid w:val="00156CAC"/>
    <w:rsid w:val="00157290"/>
    <w:rsid w:val="00160E6E"/>
    <w:rsid w:val="0016273E"/>
    <w:rsid w:val="001630C9"/>
    <w:rsid w:val="0016401B"/>
    <w:rsid w:val="0016439F"/>
    <w:rsid w:val="001647DE"/>
    <w:rsid w:val="0016796A"/>
    <w:rsid w:val="001700B3"/>
    <w:rsid w:val="001724FD"/>
    <w:rsid w:val="00172EAF"/>
    <w:rsid w:val="00175BC2"/>
    <w:rsid w:val="00181295"/>
    <w:rsid w:val="00181489"/>
    <w:rsid w:val="00181751"/>
    <w:rsid w:val="0018198A"/>
    <w:rsid w:val="00182165"/>
    <w:rsid w:val="0018587B"/>
    <w:rsid w:val="001867DF"/>
    <w:rsid w:val="00187E68"/>
    <w:rsid w:val="001907A5"/>
    <w:rsid w:val="00190DE7"/>
    <w:rsid w:val="001922D6"/>
    <w:rsid w:val="00192F4B"/>
    <w:rsid w:val="00193303"/>
    <w:rsid w:val="001939FD"/>
    <w:rsid w:val="00193EDE"/>
    <w:rsid w:val="001957BD"/>
    <w:rsid w:val="00195D4E"/>
    <w:rsid w:val="001973D6"/>
    <w:rsid w:val="001A11E3"/>
    <w:rsid w:val="001A3655"/>
    <w:rsid w:val="001A6A9D"/>
    <w:rsid w:val="001A6B11"/>
    <w:rsid w:val="001A7444"/>
    <w:rsid w:val="001B0E97"/>
    <w:rsid w:val="001B26F6"/>
    <w:rsid w:val="001B376D"/>
    <w:rsid w:val="001B5D44"/>
    <w:rsid w:val="001B6626"/>
    <w:rsid w:val="001B72AC"/>
    <w:rsid w:val="001B7970"/>
    <w:rsid w:val="001B7DB9"/>
    <w:rsid w:val="001C0367"/>
    <w:rsid w:val="001C54AB"/>
    <w:rsid w:val="001C55D7"/>
    <w:rsid w:val="001C5C56"/>
    <w:rsid w:val="001C62AF"/>
    <w:rsid w:val="001C677B"/>
    <w:rsid w:val="001C6A1A"/>
    <w:rsid w:val="001C78F4"/>
    <w:rsid w:val="001D0FD2"/>
    <w:rsid w:val="001D1175"/>
    <w:rsid w:val="001D429F"/>
    <w:rsid w:val="001D4EC2"/>
    <w:rsid w:val="001D7742"/>
    <w:rsid w:val="001D7FB0"/>
    <w:rsid w:val="001E0830"/>
    <w:rsid w:val="001E1594"/>
    <w:rsid w:val="001E205C"/>
    <w:rsid w:val="001E3252"/>
    <w:rsid w:val="001E338B"/>
    <w:rsid w:val="001E4EBA"/>
    <w:rsid w:val="001F23DE"/>
    <w:rsid w:val="001F45CD"/>
    <w:rsid w:val="001F4FC3"/>
    <w:rsid w:val="001F5304"/>
    <w:rsid w:val="001F6D83"/>
    <w:rsid w:val="001F6DF3"/>
    <w:rsid w:val="00202CDF"/>
    <w:rsid w:val="0020509F"/>
    <w:rsid w:val="00206A26"/>
    <w:rsid w:val="00206D35"/>
    <w:rsid w:val="00210ABF"/>
    <w:rsid w:val="00211916"/>
    <w:rsid w:val="002124DE"/>
    <w:rsid w:val="002137C7"/>
    <w:rsid w:val="002142B5"/>
    <w:rsid w:val="00215661"/>
    <w:rsid w:val="00215AAB"/>
    <w:rsid w:val="00217D93"/>
    <w:rsid w:val="00222434"/>
    <w:rsid w:val="00223D3F"/>
    <w:rsid w:val="0022511A"/>
    <w:rsid w:val="0022534A"/>
    <w:rsid w:val="0022675F"/>
    <w:rsid w:val="002269AF"/>
    <w:rsid w:val="0023356B"/>
    <w:rsid w:val="00233E20"/>
    <w:rsid w:val="00235C97"/>
    <w:rsid w:val="002376C2"/>
    <w:rsid w:val="002377A9"/>
    <w:rsid w:val="002403A6"/>
    <w:rsid w:val="002409C7"/>
    <w:rsid w:val="00243826"/>
    <w:rsid w:val="0024613A"/>
    <w:rsid w:val="002473D2"/>
    <w:rsid w:val="0024785D"/>
    <w:rsid w:val="00247993"/>
    <w:rsid w:val="002508AD"/>
    <w:rsid w:val="00250D20"/>
    <w:rsid w:val="00251929"/>
    <w:rsid w:val="00252148"/>
    <w:rsid w:val="002533CA"/>
    <w:rsid w:val="002535F3"/>
    <w:rsid w:val="00254055"/>
    <w:rsid w:val="0025689D"/>
    <w:rsid w:val="00257A6E"/>
    <w:rsid w:val="002606EF"/>
    <w:rsid w:val="002625AF"/>
    <w:rsid w:val="00262F32"/>
    <w:rsid w:val="00262FB4"/>
    <w:rsid w:val="0026591D"/>
    <w:rsid w:val="00265A5E"/>
    <w:rsid w:val="00266B1E"/>
    <w:rsid w:val="00271BED"/>
    <w:rsid w:val="00272ECC"/>
    <w:rsid w:val="0027654F"/>
    <w:rsid w:val="0027690E"/>
    <w:rsid w:val="00276A45"/>
    <w:rsid w:val="002800EA"/>
    <w:rsid w:val="0028014A"/>
    <w:rsid w:val="00281B52"/>
    <w:rsid w:val="00284FF7"/>
    <w:rsid w:val="00285F9A"/>
    <w:rsid w:val="0028696A"/>
    <w:rsid w:val="002879C0"/>
    <w:rsid w:val="002903CB"/>
    <w:rsid w:val="00295951"/>
    <w:rsid w:val="002A09C4"/>
    <w:rsid w:val="002A0CB2"/>
    <w:rsid w:val="002A3C29"/>
    <w:rsid w:val="002A3CF0"/>
    <w:rsid w:val="002A3F8D"/>
    <w:rsid w:val="002A4366"/>
    <w:rsid w:val="002A529C"/>
    <w:rsid w:val="002A58F1"/>
    <w:rsid w:val="002A7A5E"/>
    <w:rsid w:val="002B07E6"/>
    <w:rsid w:val="002B1566"/>
    <w:rsid w:val="002B1EFF"/>
    <w:rsid w:val="002B2814"/>
    <w:rsid w:val="002B3765"/>
    <w:rsid w:val="002B3E46"/>
    <w:rsid w:val="002B4610"/>
    <w:rsid w:val="002B4A79"/>
    <w:rsid w:val="002B553A"/>
    <w:rsid w:val="002B69C1"/>
    <w:rsid w:val="002B7669"/>
    <w:rsid w:val="002B7978"/>
    <w:rsid w:val="002C34C8"/>
    <w:rsid w:val="002C3C80"/>
    <w:rsid w:val="002C476E"/>
    <w:rsid w:val="002C50CF"/>
    <w:rsid w:val="002C53FD"/>
    <w:rsid w:val="002C59D3"/>
    <w:rsid w:val="002D00F7"/>
    <w:rsid w:val="002D047A"/>
    <w:rsid w:val="002D08F6"/>
    <w:rsid w:val="002D165D"/>
    <w:rsid w:val="002D4567"/>
    <w:rsid w:val="002D4DA2"/>
    <w:rsid w:val="002D562D"/>
    <w:rsid w:val="002D568F"/>
    <w:rsid w:val="002D569B"/>
    <w:rsid w:val="002D66D9"/>
    <w:rsid w:val="002D736E"/>
    <w:rsid w:val="002D7BC4"/>
    <w:rsid w:val="002E0B43"/>
    <w:rsid w:val="002E204F"/>
    <w:rsid w:val="002E2FF6"/>
    <w:rsid w:val="002E3496"/>
    <w:rsid w:val="002E384D"/>
    <w:rsid w:val="002E5AE4"/>
    <w:rsid w:val="002F1CAB"/>
    <w:rsid w:val="002F2F91"/>
    <w:rsid w:val="002F463E"/>
    <w:rsid w:val="002F5327"/>
    <w:rsid w:val="002F5686"/>
    <w:rsid w:val="002F5AFE"/>
    <w:rsid w:val="00300230"/>
    <w:rsid w:val="00301319"/>
    <w:rsid w:val="0030161A"/>
    <w:rsid w:val="003016AF"/>
    <w:rsid w:val="00302D11"/>
    <w:rsid w:val="003034C7"/>
    <w:rsid w:val="003045D7"/>
    <w:rsid w:val="00305909"/>
    <w:rsid w:val="00310E9B"/>
    <w:rsid w:val="0031202A"/>
    <w:rsid w:val="003123CA"/>
    <w:rsid w:val="00313691"/>
    <w:rsid w:val="003149D0"/>
    <w:rsid w:val="00320727"/>
    <w:rsid w:val="0032145F"/>
    <w:rsid w:val="00321695"/>
    <w:rsid w:val="003236BB"/>
    <w:rsid w:val="00325E39"/>
    <w:rsid w:val="00325E93"/>
    <w:rsid w:val="00326076"/>
    <w:rsid w:val="0033246F"/>
    <w:rsid w:val="00334951"/>
    <w:rsid w:val="0033595C"/>
    <w:rsid w:val="00335EB0"/>
    <w:rsid w:val="00336477"/>
    <w:rsid w:val="003368E4"/>
    <w:rsid w:val="00337578"/>
    <w:rsid w:val="00337DC7"/>
    <w:rsid w:val="00341039"/>
    <w:rsid w:val="00343EBB"/>
    <w:rsid w:val="00344C7E"/>
    <w:rsid w:val="00344D85"/>
    <w:rsid w:val="00344D91"/>
    <w:rsid w:val="00344E61"/>
    <w:rsid w:val="0034656E"/>
    <w:rsid w:val="0034711C"/>
    <w:rsid w:val="0034757D"/>
    <w:rsid w:val="003512BB"/>
    <w:rsid w:val="00351393"/>
    <w:rsid w:val="00351E41"/>
    <w:rsid w:val="003521FE"/>
    <w:rsid w:val="003554EB"/>
    <w:rsid w:val="00357D96"/>
    <w:rsid w:val="003612D9"/>
    <w:rsid w:val="00361A82"/>
    <w:rsid w:val="0036237F"/>
    <w:rsid w:val="003623E2"/>
    <w:rsid w:val="00362B17"/>
    <w:rsid w:val="00363E24"/>
    <w:rsid w:val="00364396"/>
    <w:rsid w:val="00364BAB"/>
    <w:rsid w:val="00364D26"/>
    <w:rsid w:val="00365B80"/>
    <w:rsid w:val="003703FB"/>
    <w:rsid w:val="00370CEA"/>
    <w:rsid w:val="00371177"/>
    <w:rsid w:val="003713CF"/>
    <w:rsid w:val="0037512D"/>
    <w:rsid w:val="00375415"/>
    <w:rsid w:val="00375795"/>
    <w:rsid w:val="00377C57"/>
    <w:rsid w:val="003809E8"/>
    <w:rsid w:val="00381463"/>
    <w:rsid w:val="0038196B"/>
    <w:rsid w:val="00381E33"/>
    <w:rsid w:val="00382364"/>
    <w:rsid w:val="00382C37"/>
    <w:rsid w:val="00382F7C"/>
    <w:rsid w:val="003834C4"/>
    <w:rsid w:val="00383760"/>
    <w:rsid w:val="003863C2"/>
    <w:rsid w:val="00387E7C"/>
    <w:rsid w:val="003904A7"/>
    <w:rsid w:val="003908BB"/>
    <w:rsid w:val="0039175D"/>
    <w:rsid w:val="00391C82"/>
    <w:rsid w:val="00393952"/>
    <w:rsid w:val="00393D14"/>
    <w:rsid w:val="00397666"/>
    <w:rsid w:val="003A065A"/>
    <w:rsid w:val="003A18BE"/>
    <w:rsid w:val="003A278E"/>
    <w:rsid w:val="003A3C5E"/>
    <w:rsid w:val="003A40B6"/>
    <w:rsid w:val="003A4308"/>
    <w:rsid w:val="003A5FC2"/>
    <w:rsid w:val="003A6A4F"/>
    <w:rsid w:val="003A7A62"/>
    <w:rsid w:val="003B1011"/>
    <w:rsid w:val="003B1AFF"/>
    <w:rsid w:val="003B285C"/>
    <w:rsid w:val="003B2A85"/>
    <w:rsid w:val="003B329A"/>
    <w:rsid w:val="003B3CFE"/>
    <w:rsid w:val="003B445C"/>
    <w:rsid w:val="003B6C09"/>
    <w:rsid w:val="003B7F01"/>
    <w:rsid w:val="003C09ED"/>
    <w:rsid w:val="003C118C"/>
    <w:rsid w:val="003C20B9"/>
    <w:rsid w:val="003C3F0B"/>
    <w:rsid w:val="003C4E69"/>
    <w:rsid w:val="003C55C4"/>
    <w:rsid w:val="003C5DB1"/>
    <w:rsid w:val="003C5F40"/>
    <w:rsid w:val="003C6502"/>
    <w:rsid w:val="003C7770"/>
    <w:rsid w:val="003D045D"/>
    <w:rsid w:val="003D0583"/>
    <w:rsid w:val="003D644B"/>
    <w:rsid w:val="003D66AD"/>
    <w:rsid w:val="003D7128"/>
    <w:rsid w:val="003D7250"/>
    <w:rsid w:val="003E0D30"/>
    <w:rsid w:val="003E19D4"/>
    <w:rsid w:val="003E3CA1"/>
    <w:rsid w:val="003E68BD"/>
    <w:rsid w:val="003E7095"/>
    <w:rsid w:val="003E7E2C"/>
    <w:rsid w:val="003F0161"/>
    <w:rsid w:val="003F0AF8"/>
    <w:rsid w:val="003F0C61"/>
    <w:rsid w:val="003F1446"/>
    <w:rsid w:val="003F1F65"/>
    <w:rsid w:val="003F3F47"/>
    <w:rsid w:val="003F4ACF"/>
    <w:rsid w:val="003F4D5D"/>
    <w:rsid w:val="003F6840"/>
    <w:rsid w:val="003F6DC4"/>
    <w:rsid w:val="003F70A7"/>
    <w:rsid w:val="003F79EC"/>
    <w:rsid w:val="003F7DBB"/>
    <w:rsid w:val="004000DD"/>
    <w:rsid w:val="00401918"/>
    <w:rsid w:val="00401FEE"/>
    <w:rsid w:val="00402122"/>
    <w:rsid w:val="004021BE"/>
    <w:rsid w:val="004022CC"/>
    <w:rsid w:val="00402497"/>
    <w:rsid w:val="00403A7E"/>
    <w:rsid w:val="00404E15"/>
    <w:rsid w:val="00406A5D"/>
    <w:rsid w:val="004073B8"/>
    <w:rsid w:val="004108C3"/>
    <w:rsid w:val="00411199"/>
    <w:rsid w:val="0041438C"/>
    <w:rsid w:val="00414DD6"/>
    <w:rsid w:val="00415A8D"/>
    <w:rsid w:val="00420341"/>
    <w:rsid w:val="00420972"/>
    <w:rsid w:val="0042126F"/>
    <w:rsid w:val="00423777"/>
    <w:rsid w:val="004251F2"/>
    <w:rsid w:val="00425E6C"/>
    <w:rsid w:val="00426CEE"/>
    <w:rsid w:val="00431AC8"/>
    <w:rsid w:val="00431C12"/>
    <w:rsid w:val="00431CF7"/>
    <w:rsid w:val="004331B0"/>
    <w:rsid w:val="004334B5"/>
    <w:rsid w:val="004335AA"/>
    <w:rsid w:val="004341B5"/>
    <w:rsid w:val="004358B1"/>
    <w:rsid w:val="00436693"/>
    <w:rsid w:val="00437E22"/>
    <w:rsid w:val="0044066E"/>
    <w:rsid w:val="00440A46"/>
    <w:rsid w:val="0044280F"/>
    <w:rsid w:val="0044313E"/>
    <w:rsid w:val="004435A6"/>
    <w:rsid w:val="004466A3"/>
    <w:rsid w:val="00447CAD"/>
    <w:rsid w:val="004509A5"/>
    <w:rsid w:val="0045377C"/>
    <w:rsid w:val="004543D8"/>
    <w:rsid w:val="004560FD"/>
    <w:rsid w:val="00456E73"/>
    <w:rsid w:val="004617AB"/>
    <w:rsid w:val="00462126"/>
    <w:rsid w:val="00463AFD"/>
    <w:rsid w:val="0046552A"/>
    <w:rsid w:val="00470E43"/>
    <w:rsid w:val="00471A5C"/>
    <w:rsid w:val="00472EA5"/>
    <w:rsid w:val="0047392E"/>
    <w:rsid w:val="004745AC"/>
    <w:rsid w:val="004763A0"/>
    <w:rsid w:val="00476B89"/>
    <w:rsid w:val="00477FFA"/>
    <w:rsid w:val="004803AD"/>
    <w:rsid w:val="00481C05"/>
    <w:rsid w:val="00482A31"/>
    <w:rsid w:val="00482C35"/>
    <w:rsid w:val="00483032"/>
    <w:rsid w:val="004863B3"/>
    <w:rsid w:val="00491410"/>
    <w:rsid w:val="004927EC"/>
    <w:rsid w:val="00494115"/>
    <w:rsid w:val="00494387"/>
    <w:rsid w:val="004948D3"/>
    <w:rsid w:val="00494C38"/>
    <w:rsid w:val="004957BB"/>
    <w:rsid w:val="00495BA1"/>
    <w:rsid w:val="00495F52"/>
    <w:rsid w:val="0049629A"/>
    <w:rsid w:val="00497CF8"/>
    <w:rsid w:val="004A022C"/>
    <w:rsid w:val="004A16CB"/>
    <w:rsid w:val="004A1787"/>
    <w:rsid w:val="004A5205"/>
    <w:rsid w:val="004A7980"/>
    <w:rsid w:val="004B1648"/>
    <w:rsid w:val="004B1D40"/>
    <w:rsid w:val="004B2D21"/>
    <w:rsid w:val="004B345D"/>
    <w:rsid w:val="004B4340"/>
    <w:rsid w:val="004B57C0"/>
    <w:rsid w:val="004B6B83"/>
    <w:rsid w:val="004C15AD"/>
    <w:rsid w:val="004C1901"/>
    <w:rsid w:val="004C24B7"/>
    <w:rsid w:val="004C304F"/>
    <w:rsid w:val="004C34CF"/>
    <w:rsid w:val="004C350C"/>
    <w:rsid w:val="004C4088"/>
    <w:rsid w:val="004C5154"/>
    <w:rsid w:val="004C6B30"/>
    <w:rsid w:val="004D50A3"/>
    <w:rsid w:val="004D653E"/>
    <w:rsid w:val="004D6946"/>
    <w:rsid w:val="004D76C8"/>
    <w:rsid w:val="004E03B2"/>
    <w:rsid w:val="004E09B9"/>
    <w:rsid w:val="004E1282"/>
    <w:rsid w:val="004E2E33"/>
    <w:rsid w:val="004E31C2"/>
    <w:rsid w:val="004E5CD1"/>
    <w:rsid w:val="004F032B"/>
    <w:rsid w:val="004F2282"/>
    <w:rsid w:val="004F393D"/>
    <w:rsid w:val="004F4996"/>
    <w:rsid w:val="004F6046"/>
    <w:rsid w:val="004F6924"/>
    <w:rsid w:val="004F6B33"/>
    <w:rsid w:val="00500747"/>
    <w:rsid w:val="00501506"/>
    <w:rsid w:val="0050160F"/>
    <w:rsid w:val="0050178E"/>
    <w:rsid w:val="00501E25"/>
    <w:rsid w:val="00503506"/>
    <w:rsid w:val="00506F65"/>
    <w:rsid w:val="00507816"/>
    <w:rsid w:val="00510AF0"/>
    <w:rsid w:val="005127B5"/>
    <w:rsid w:val="00512BDB"/>
    <w:rsid w:val="00512E04"/>
    <w:rsid w:val="005130AB"/>
    <w:rsid w:val="005131BA"/>
    <w:rsid w:val="005152E7"/>
    <w:rsid w:val="005160BC"/>
    <w:rsid w:val="005169EC"/>
    <w:rsid w:val="0051775F"/>
    <w:rsid w:val="00520833"/>
    <w:rsid w:val="005210E0"/>
    <w:rsid w:val="00522D86"/>
    <w:rsid w:val="00523CEC"/>
    <w:rsid w:val="00526ABD"/>
    <w:rsid w:val="0052703F"/>
    <w:rsid w:val="005270C6"/>
    <w:rsid w:val="0052748B"/>
    <w:rsid w:val="005274B4"/>
    <w:rsid w:val="005305D7"/>
    <w:rsid w:val="00535A5A"/>
    <w:rsid w:val="00535F43"/>
    <w:rsid w:val="00537142"/>
    <w:rsid w:val="00537684"/>
    <w:rsid w:val="00540CA3"/>
    <w:rsid w:val="00541A04"/>
    <w:rsid w:val="00542228"/>
    <w:rsid w:val="005423C8"/>
    <w:rsid w:val="00542D45"/>
    <w:rsid w:val="00542E49"/>
    <w:rsid w:val="00543040"/>
    <w:rsid w:val="005437F9"/>
    <w:rsid w:val="00543BAB"/>
    <w:rsid w:val="005447D9"/>
    <w:rsid w:val="0054601A"/>
    <w:rsid w:val="005471FF"/>
    <w:rsid w:val="00547525"/>
    <w:rsid w:val="005514BA"/>
    <w:rsid w:val="00553035"/>
    <w:rsid w:val="00553E82"/>
    <w:rsid w:val="00554E5E"/>
    <w:rsid w:val="00554FE5"/>
    <w:rsid w:val="0056366A"/>
    <w:rsid w:val="00565ECB"/>
    <w:rsid w:val="0057034A"/>
    <w:rsid w:val="0057047C"/>
    <w:rsid w:val="00571956"/>
    <w:rsid w:val="00571D1A"/>
    <w:rsid w:val="00572F78"/>
    <w:rsid w:val="00573D39"/>
    <w:rsid w:val="00573F8B"/>
    <w:rsid w:val="00574B15"/>
    <w:rsid w:val="005766B7"/>
    <w:rsid w:val="00581526"/>
    <w:rsid w:val="005825E5"/>
    <w:rsid w:val="00582CC5"/>
    <w:rsid w:val="0058525E"/>
    <w:rsid w:val="00593726"/>
    <w:rsid w:val="00594DC3"/>
    <w:rsid w:val="005953A6"/>
    <w:rsid w:val="00597678"/>
    <w:rsid w:val="00597E23"/>
    <w:rsid w:val="00597F6C"/>
    <w:rsid w:val="005A015A"/>
    <w:rsid w:val="005A03C6"/>
    <w:rsid w:val="005A0C7C"/>
    <w:rsid w:val="005A505D"/>
    <w:rsid w:val="005A65B7"/>
    <w:rsid w:val="005B1B27"/>
    <w:rsid w:val="005B36C0"/>
    <w:rsid w:val="005B4290"/>
    <w:rsid w:val="005B5515"/>
    <w:rsid w:val="005B686B"/>
    <w:rsid w:val="005B6A58"/>
    <w:rsid w:val="005B6E7E"/>
    <w:rsid w:val="005B7209"/>
    <w:rsid w:val="005C35A6"/>
    <w:rsid w:val="005C468F"/>
    <w:rsid w:val="005C4777"/>
    <w:rsid w:val="005C6F8C"/>
    <w:rsid w:val="005D293B"/>
    <w:rsid w:val="005D3897"/>
    <w:rsid w:val="005D3B23"/>
    <w:rsid w:val="005D5D41"/>
    <w:rsid w:val="005D64C8"/>
    <w:rsid w:val="005D6703"/>
    <w:rsid w:val="005D6B39"/>
    <w:rsid w:val="005D73B3"/>
    <w:rsid w:val="005E0580"/>
    <w:rsid w:val="005E1C18"/>
    <w:rsid w:val="005E1F05"/>
    <w:rsid w:val="005E1FD6"/>
    <w:rsid w:val="005E2810"/>
    <w:rsid w:val="005E5815"/>
    <w:rsid w:val="005E5F71"/>
    <w:rsid w:val="005E669B"/>
    <w:rsid w:val="005E66A0"/>
    <w:rsid w:val="005E6971"/>
    <w:rsid w:val="005E69B0"/>
    <w:rsid w:val="005E6EA5"/>
    <w:rsid w:val="005E7A7C"/>
    <w:rsid w:val="005F2A78"/>
    <w:rsid w:val="005F5B6A"/>
    <w:rsid w:val="005F6288"/>
    <w:rsid w:val="005F68A5"/>
    <w:rsid w:val="00601398"/>
    <w:rsid w:val="00601B2F"/>
    <w:rsid w:val="0060259A"/>
    <w:rsid w:val="00602E21"/>
    <w:rsid w:val="006048A0"/>
    <w:rsid w:val="00605023"/>
    <w:rsid w:val="006123E0"/>
    <w:rsid w:val="006132DF"/>
    <w:rsid w:val="006134B6"/>
    <w:rsid w:val="0061592B"/>
    <w:rsid w:val="00615B74"/>
    <w:rsid w:val="006166FD"/>
    <w:rsid w:val="006172BE"/>
    <w:rsid w:val="00617C3E"/>
    <w:rsid w:val="00620196"/>
    <w:rsid w:val="006221F2"/>
    <w:rsid w:val="00623513"/>
    <w:rsid w:val="0062438F"/>
    <w:rsid w:val="0062496C"/>
    <w:rsid w:val="006254AE"/>
    <w:rsid w:val="006256F8"/>
    <w:rsid w:val="00625B79"/>
    <w:rsid w:val="00627F8B"/>
    <w:rsid w:val="006302FF"/>
    <w:rsid w:val="00631902"/>
    <w:rsid w:val="00631A39"/>
    <w:rsid w:val="006360BB"/>
    <w:rsid w:val="00636A84"/>
    <w:rsid w:val="00637032"/>
    <w:rsid w:val="006374B2"/>
    <w:rsid w:val="00642D82"/>
    <w:rsid w:val="00643C9B"/>
    <w:rsid w:val="006440B9"/>
    <w:rsid w:val="00644E52"/>
    <w:rsid w:val="006477E7"/>
    <w:rsid w:val="00650446"/>
    <w:rsid w:val="00650D8A"/>
    <w:rsid w:val="00651126"/>
    <w:rsid w:val="006532DD"/>
    <w:rsid w:val="006542DC"/>
    <w:rsid w:val="00654632"/>
    <w:rsid w:val="00657402"/>
    <w:rsid w:val="00657FE4"/>
    <w:rsid w:val="00657FF6"/>
    <w:rsid w:val="006620B9"/>
    <w:rsid w:val="0066412B"/>
    <w:rsid w:val="006650CC"/>
    <w:rsid w:val="00665788"/>
    <w:rsid w:val="00666983"/>
    <w:rsid w:val="0067129F"/>
    <w:rsid w:val="006712C6"/>
    <w:rsid w:val="00671655"/>
    <w:rsid w:val="00674239"/>
    <w:rsid w:val="0067541C"/>
    <w:rsid w:val="00676EA3"/>
    <w:rsid w:val="00681202"/>
    <w:rsid w:val="006825B4"/>
    <w:rsid w:val="00682767"/>
    <w:rsid w:val="00683EC8"/>
    <w:rsid w:val="0068442A"/>
    <w:rsid w:val="00685A69"/>
    <w:rsid w:val="00691323"/>
    <w:rsid w:val="0069464E"/>
    <w:rsid w:val="00695963"/>
    <w:rsid w:val="00696852"/>
    <w:rsid w:val="006A1A81"/>
    <w:rsid w:val="006A51E9"/>
    <w:rsid w:val="006A5557"/>
    <w:rsid w:val="006B0D9A"/>
    <w:rsid w:val="006B1CB3"/>
    <w:rsid w:val="006B3492"/>
    <w:rsid w:val="006B6401"/>
    <w:rsid w:val="006B7A79"/>
    <w:rsid w:val="006C3BB1"/>
    <w:rsid w:val="006C4DD0"/>
    <w:rsid w:val="006C5502"/>
    <w:rsid w:val="006C5A71"/>
    <w:rsid w:val="006C5CBE"/>
    <w:rsid w:val="006C6B8A"/>
    <w:rsid w:val="006C75F8"/>
    <w:rsid w:val="006D02A3"/>
    <w:rsid w:val="006D0E7E"/>
    <w:rsid w:val="006D1229"/>
    <w:rsid w:val="006D19A8"/>
    <w:rsid w:val="006D4A63"/>
    <w:rsid w:val="006D63EE"/>
    <w:rsid w:val="006D6E28"/>
    <w:rsid w:val="006D70A1"/>
    <w:rsid w:val="006E0D19"/>
    <w:rsid w:val="006E0DA8"/>
    <w:rsid w:val="006E1076"/>
    <w:rsid w:val="006E15BD"/>
    <w:rsid w:val="006E1A30"/>
    <w:rsid w:val="006E2C5C"/>
    <w:rsid w:val="006E40F1"/>
    <w:rsid w:val="006E48E8"/>
    <w:rsid w:val="006E5B83"/>
    <w:rsid w:val="006E67AE"/>
    <w:rsid w:val="006E7617"/>
    <w:rsid w:val="006E7943"/>
    <w:rsid w:val="006F095E"/>
    <w:rsid w:val="006F096C"/>
    <w:rsid w:val="006F142C"/>
    <w:rsid w:val="006F2359"/>
    <w:rsid w:val="006F2C99"/>
    <w:rsid w:val="006F52D2"/>
    <w:rsid w:val="006F718E"/>
    <w:rsid w:val="00700FE5"/>
    <w:rsid w:val="00703E40"/>
    <w:rsid w:val="00704BB0"/>
    <w:rsid w:val="007058D2"/>
    <w:rsid w:val="00706645"/>
    <w:rsid w:val="00712973"/>
    <w:rsid w:val="00712ED7"/>
    <w:rsid w:val="007139CA"/>
    <w:rsid w:val="00715365"/>
    <w:rsid w:val="00715F8D"/>
    <w:rsid w:val="007245DD"/>
    <w:rsid w:val="00726D1C"/>
    <w:rsid w:val="00726E74"/>
    <w:rsid w:val="007308E5"/>
    <w:rsid w:val="00730E0E"/>
    <w:rsid w:val="00731102"/>
    <w:rsid w:val="0073220E"/>
    <w:rsid w:val="00732DD1"/>
    <w:rsid w:val="007331EA"/>
    <w:rsid w:val="007338D9"/>
    <w:rsid w:val="00733A31"/>
    <w:rsid w:val="00733FCA"/>
    <w:rsid w:val="00734362"/>
    <w:rsid w:val="007351EB"/>
    <w:rsid w:val="007367E5"/>
    <w:rsid w:val="0073700A"/>
    <w:rsid w:val="00737D26"/>
    <w:rsid w:val="007428BE"/>
    <w:rsid w:val="00742BC7"/>
    <w:rsid w:val="00744EB8"/>
    <w:rsid w:val="00744FC9"/>
    <w:rsid w:val="007478FB"/>
    <w:rsid w:val="00751012"/>
    <w:rsid w:val="00751DF0"/>
    <w:rsid w:val="00753AFE"/>
    <w:rsid w:val="00754340"/>
    <w:rsid w:val="00754D60"/>
    <w:rsid w:val="00755386"/>
    <w:rsid w:val="00756AB3"/>
    <w:rsid w:val="00757544"/>
    <w:rsid w:val="00762EB3"/>
    <w:rsid w:val="00764694"/>
    <w:rsid w:val="00765079"/>
    <w:rsid w:val="0076564F"/>
    <w:rsid w:val="00766897"/>
    <w:rsid w:val="00767317"/>
    <w:rsid w:val="00767F6F"/>
    <w:rsid w:val="00770F53"/>
    <w:rsid w:val="00772004"/>
    <w:rsid w:val="00772C99"/>
    <w:rsid w:val="007732CD"/>
    <w:rsid w:val="00773ABD"/>
    <w:rsid w:val="007756B8"/>
    <w:rsid w:val="00776E0F"/>
    <w:rsid w:val="00780375"/>
    <w:rsid w:val="00781A8B"/>
    <w:rsid w:val="00783247"/>
    <w:rsid w:val="00787B18"/>
    <w:rsid w:val="00790970"/>
    <w:rsid w:val="007910D6"/>
    <w:rsid w:val="00791739"/>
    <w:rsid w:val="00791E7F"/>
    <w:rsid w:val="00796333"/>
    <w:rsid w:val="007A1FE0"/>
    <w:rsid w:val="007A2311"/>
    <w:rsid w:val="007A2771"/>
    <w:rsid w:val="007A3280"/>
    <w:rsid w:val="007A467E"/>
    <w:rsid w:val="007A51B6"/>
    <w:rsid w:val="007A5A90"/>
    <w:rsid w:val="007A5D7F"/>
    <w:rsid w:val="007B1722"/>
    <w:rsid w:val="007B1950"/>
    <w:rsid w:val="007B1E80"/>
    <w:rsid w:val="007B21EA"/>
    <w:rsid w:val="007B2850"/>
    <w:rsid w:val="007B4161"/>
    <w:rsid w:val="007B4370"/>
    <w:rsid w:val="007B54DE"/>
    <w:rsid w:val="007B5A23"/>
    <w:rsid w:val="007B6FBC"/>
    <w:rsid w:val="007C3AC1"/>
    <w:rsid w:val="007C4A33"/>
    <w:rsid w:val="007C6888"/>
    <w:rsid w:val="007C7D1D"/>
    <w:rsid w:val="007C7FD0"/>
    <w:rsid w:val="007D0654"/>
    <w:rsid w:val="007D1C27"/>
    <w:rsid w:val="007D24AF"/>
    <w:rsid w:val="007D26CE"/>
    <w:rsid w:val="007D3B2F"/>
    <w:rsid w:val="007D42A4"/>
    <w:rsid w:val="007D4573"/>
    <w:rsid w:val="007D4787"/>
    <w:rsid w:val="007D50FD"/>
    <w:rsid w:val="007D55D0"/>
    <w:rsid w:val="007D57D5"/>
    <w:rsid w:val="007D75D5"/>
    <w:rsid w:val="007E0076"/>
    <w:rsid w:val="007E0530"/>
    <w:rsid w:val="007E2F35"/>
    <w:rsid w:val="007E3962"/>
    <w:rsid w:val="007E5A46"/>
    <w:rsid w:val="007E6FEE"/>
    <w:rsid w:val="007E7387"/>
    <w:rsid w:val="007F1C29"/>
    <w:rsid w:val="007F27F4"/>
    <w:rsid w:val="007F3298"/>
    <w:rsid w:val="007F3480"/>
    <w:rsid w:val="007F3C3F"/>
    <w:rsid w:val="007F4F17"/>
    <w:rsid w:val="007F6382"/>
    <w:rsid w:val="007F6D3D"/>
    <w:rsid w:val="007F6FAB"/>
    <w:rsid w:val="007F6FBB"/>
    <w:rsid w:val="007F70AF"/>
    <w:rsid w:val="00802A6E"/>
    <w:rsid w:val="00802F21"/>
    <w:rsid w:val="00804353"/>
    <w:rsid w:val="00807FF3"/>
    <w:rsid w:val="00811748"/>
    <w:rsid w:val="008138FD"/>
    <w:rsid w:val="008147E9"/>
    <w:rsid w:val="0081572E"/>
    <w:rsid w:val="0081612F"/>
    <w:rsid w:val="00816455"/>
    <w:rsid w:val="00816A13"/>
    <w:rsid w:val="0082093D"/>
    <w:rsid w:val="0082148F"/>
    <w:rsid w:val="00822B6A"/>
    <w:rsid w:val="00822BBF"/>
    <w:rsid w:val="00823333"/>
    <w:rsid w:val="00823651"/>
    <w:rsid w:val="00826164"/>
    <w:rsid w:val="008264DC"/>
    <w:rsid w:val="008268A5"/>
    <w:rsid w:val="00826A12"/>
    <w:rsid w:val="00827A97"/>
    <w:rsid w:val="0083262C"/>
    <w:rsid w:val="00832CF7"/>
    <w:rsid w:val="00833CC0"/>
    <w:rsid w:val="008347C4"/>
    <w:rsid w:val="00835B38"/>
    <w:rsid w:val="00836558"/>
    <w:rsid w:val="00836685"/>
    <w:rsid w:val="00837BF0"/>
    <w:rsid w:val="00837C7B"/>
    <w:rsid w:val="00841C02"/>
    <w:rsid w:val="00843010"/>
    <w:rsid w:val="008447E2"/>
    <w:rsid w:val="00850A9E"/>
    <w:rsid w:val="00850D2F"/>
    <w:rsid w:val="00851160"/>
    <w:rsid w:val="00851D1B"/>
    <w:rsid w:val="008535E8"/>
    <w:rsid w:val="00855706"/>
    <w:rsid w:val="00855772"/>
    <w:rsid w:val="0085617B"/>
    <w:rsid w:val="00857129"/>
    <w:rsid w:val="008573C5"/>
    <w:rsid w:val="00857885"/>
    <w:rsid w:val="0085790E"/>
    <w:rsid w:val="00857ED6"/>
    <w:rsid w:val="0086000C"/>
    <w:rsid w:val="0086089E"/>
    <w:rsid w:val="00861D1B"/>
    <w:rsid w:val="00861F4B"/>
    <w:rsid w:val="0086424D"/>
    <w:rsid w:val="008667D4"/>
    <w:rsid w:val="00866CAD"/>
    <w:rsid w:val="00872BE5"/>
    <w:rsid w:val="00873D7F"/>
    <w:rsid w:val="008748C0"/>
    <w:rsid w:val="00881A2D"/>
    <w:rsid w:val="008827B6"/>
    <w:rsid w:val="00885F87"/>
    <w:rsid w:val="008865E0"/>
    <w:rsid w:val="00887AB1"/>
    <w:rsid w:val="00891F2E"/>
    <w:rsid w:val="008926EE"/>
    <w:rsid w:val="008933AA"/>
    <w:rsid w:val="00893693"/>
    <w:rsid w:val="008947F4"/>
    <w:rsid w:val="0089608E"/>
    <w:rsid w:val="00896313"/>
    <w:rsid w:val="0089672A"/>
    <w:rsid w:val="00896F9D"/>
    <w:rsid w:val="008971B1"/>
    <w:rsid w:val="00897516"/>
    <w:rsid w:val="008A3D50"/>
    <w:rsid w:val="008A4E4B"/>
    <w:rsid w:val="008A6811"/>
    <w:rsid w:val="008B1741"/>
    <w:rsid w:val="008B2777"/>
    <w:rsid w:val="008B29EA"/>
    <w:rsid w:val="008B3286"/>
    <w:rsid w:val="008B4B98"/>
    <w:rsid w:val="008B7AE5"/>
    <w:rsid w:val="008C0C3D"/>
    <w:rsid w:val="008C1552"/>
    <w:rsid w:val="008C1977"/>
    <w:rsid w:val="008C41D4"/>
    <w:rsid w:val="008C4991"/>
    <w:rsid w:val="008C53EC"/>
    <w:rsid w:val="008C70D8"/>
    <w:rsid w:val="008D0255"/>
    <w:rsid w:val="008D0D2F"/>
    <w:rsid w:val="008D0F4A"/>
    <w:rsid w:val="008D1209"/>
    <w:rsid w:val="008D234D"/>
    <w:rsid w:val="008D30E2"/>
    <w:rsid w:val="008D5045"/>
    <w:rsid w:val="008D5A72"/>
    <w:rsid w:val="008D6686"/>
    <w:rsid w:val="008D692D"/>
    <w:rsid w:val="008D6BF3"/>
    <w:rsid w:val="008D7504"/>
    <w:rsid w:val="008D79CF"/>
    <w:rsid w:val="008E0993"/>
    <w:rsid w:val="008E0F4F"/>
    <w:rsid w:val="008E3784"/>
    <w:rsid w:val="008E3D7A"/>
    <w:rsid w:val="008E7C82"/>
    <w:rsid w:val="008F224D"/>
    <w:rsid w:val="008F2308"/>
    <w:rsid w:val="008F230B"/>
    <w:rsid w:val="008F2482"/>
    <w:rsid w:val="008F2C83"/>
    <w:rsid w:val="008F4998"/>
    <w:rsid w:val="008F726B"/>
    <w:rsid w:val="00900A30"/>
    <w:rsid w:val="00900B33"/>
    <w:rsid w:val="00902852"/>
    <w:rsid w:val="00902BC2"/>
    <w:rsid w:val="0090320B"/>
    <w:rsid w:val="0090377E"/>
    <w:rsid w:val="00905B38"/>
    <w:rsid w:val="00905F27"/>
    <w:rsid w:val="00906100"/>
    <w:rsid w:val="00906769"/>
    <w:rsid w:val="00907404"/>
    <w:rsid w:val="00907E7C"/>
    <w:rsid w:val="00911E8C"/>
    <w:rsid w:val="009147E1"/>
    <w:rsid w:val="00914D51"/>
    <w:rsid w:val="0091583C"/>
    <w:rsid w:val="00916A13"/>
    <w:rsid w:val="00916ED4"/>
    <w:rsid w:val="009172EC"/>
    <w:rsid w:val="009178C7"/>
    <w:rsid w:val="00920F0F"/>
    <w:rsid w:val="0092140B"/>
    <w:rsid w:val="00921ACE"/>
    <w:rsid w:val="00922756"/>
    <w:rsid w:val="009228EC"/>
    <w:rsid w:val="009229CD"/>
    <w:rsid w:val="009249DD"/>
    <w:rsid w:val="00925B74"/>
    <w:rsid w:val="009274F5"/>
    <w:rsid w:val="0092784B"/>
    <w:rsid w:val="009303A3"/>
    <w:rsid w:val="00930DD3"/>
    <w:rsid w:val="009318D9"/>
    <w:rsid w:val="009331CB"/>
    <w:rsid w:val="00934D8E"/>
    <w:rsid w:val="009354C0"/>
    <w:rsid w:val="00936C4F"/>
    <w:rsid w:val="00940DF5"/>
    <w:rsid w:val="0094142C"/>
    <w:rsid w:val="00941BB7"/>
    <w:rsid w:val="0094397D"/>
    <w:rsid w:val="00944DCB"/>
    <w:rsid w:val="00946A22"/>
    <w:rsid w:val="00946A4D"/>
    <w:rsid w:val="0095101C"/>
    <w:rsid w:val="0095225F"/>
    <w:rsid w:val="00952C8A"/>
    <w:rsid w:val="0095301D"/>
    <w:rsid w:val="00954401"/>
    <w:rsid w:val="00955578"/>
    <w:rsid w:val="00955C55"/>
    <w:rsid w:val="00957CF4"/>
    <w:rsid w:val="009620E1"/>
    <w:rsid w:val="009622EF"/>
    <w:rsid w:val="009627CA"/>
    <w:rsid w:val="00963136"/>
    <w:rsid w:val="00963E1F"/>
    <w:rsid w:val="009662EE"/>
    <w:rsid w:val="009673DE"/>
    <w:rsid w:val="00967C76"/>
    <w:rsid w:val="00967DCA"/>
    <w:rsid w:val="0097246C"/>
    <w:rsid w:val="00972B59"/>
    <w:rsid w:val="00973810"/>
    <w:rsid w:val="009738D4"/>
    <w:rsid w:val="00973940"/>
    <w:rsid w:val="00973EEF"/>
    <w:rsid w:val="00974C63"/>
    <w:rsid w:val="009758C1"/>
    <w:rsid w:val="00976992"/>
    <w:rsid w:val="0098000D"/>
    <w:rsid w:val="00982605"/>
    <w:rsid w:val="00983A0E"/>
    <w:rsid w:val="009849BC"/>
    <w:rsid w:val="0098625D"/>
    <w:rsid w:val="00986789"/>
    <w:rsid w:val="00987546"/>
    <w:rsid w:val="00987BF7"/>
    <w:rsid w:val="009903CD"/>
    <w:rsid w:val="009906D2"/>
    <w:rsid w:val="00990B8C"/>
    <w:rsid w:val="00991063"/>
    <w:rsid w:val="0099192E"/>
    <w:rsid w:val="00994BDC"/>
    <w:rsid w:val="00996506"/>
    <w:rsid w:val="009A0B7F"/>
    <w:rsid w:val="009A230D"/>
    <w:rsid w:val="009A2F90"/>
    <w:rsid w:val="009A609D"/>
    <w:rsid w:val="009A6C7A"/>
    <w:rsid w:val="009B044B"/>
    <w:rsid w:val="009B04B0"/>
    <w:rsid w:val="009B2158"/>
    <w:rsid w:val="009B2591"/>
    <w:rsid w:val="009B29A2"/>
    <w:rsid w:val="009B4001"/>
    <w:rsid w:val="009B65B0"/>
    <w:rsid w:val="009B6696"/>
    <w:rsid w:val="009C014D"/>
    <w:rsid w:val="009C048B"/>
    <w:rsid w:val="009C41DE"/>
    <w:rsid w:val="009C4B70"/>
    <w:rsid w:val="009C4D81"/>
    <w:rsid w:val="009C5609"/>
    <w:rsid w:val="009C5668"/>
    <w:rsid w:val="009C6A13"/>
    <w:rsid w:val="009C6D2E"/>
    <w:rsid w:val="009D03CA"/>
    <w:rsid w:val="009D04B6"/>
    <w:rsid w:val="009D0977"/>
    <w:rsid w:val="009D0B3D"/>
    <w:rsid w:val="009D27D8"/>
    <w:rsid w:val="009D2F81"/>
    <w:rsid w:val="009D307F"/>
    <w:rsid w:val="009D5570"/>
    <w:rsid w:val="009D6120"/>
    <w:rsid w:val="009D6477"/>
    <w:rsid w:val="009E2469"/>
    <w:rsid w:val="009E270C"/>
    <w:rsid w:val="009E3A0C"/>
    <w:rsid w:val="009E3CB3"/>
    <w:rsid w:val="009E485C"/>
    <w:rsid w:val="009E5A4A"/>
    <w:rsid w:val="009F176D"/>
    <w:rsid w:val="009F1982"/>
    <w:rsid w:val="009F2AE6"/>
    <w:rsid w:val="009F2AEF"/>
    <w:rsid w:val="009F3359"/>
    <w:rsid w:val="009F37EE"/>
    <w:rsid w:val="009F47AE"/>
    <w:rsid w:val="009F6A94"/>
    <w:rsid w:val="009F7906"/>
    <w:rsid w:val="00A0228C"/>
    <w:rsid w:val="00A0253D"/>
    <w:rsid w:val="00A02870"/>
    <w:rsid w:val="00A02893"/>
    <w:rsid w:val="00A033BB"/>
    <w:rsid w:val="00A0487F"/>
    <w:rsid w:val="00A05012"/>
    <w:rsid w:val="00A05569"/>
    <w:rsid w:val="00A06193"/>
    <w:rsid w:val="00A07052"/>
    <w:rsid w:val="00A070DA"/>
    <w:rsid w:val="00A10124"/>
    <w:rsid w:val="00A13271"/>
    <w:rsid w:val="00A132FD"/>
    <w:rsid w:val="00A138B4"/>
    <w:rsid w:val="00A15EFA"/>
    <w:rsid w:val="00A16513"/>
    <w:rsid w:val="00A167BB"/>
    <w:rsid w:val="00A176AA"/>
    <w:rsid w:val="00A17FAE"/>
    <w:rsid w:val="00A219CD"/>
    <w:rsid w:val="00A221F9"/>
    <w:rsid w:val="00A2394B"/>
    <w:rsid w:val="00A23C90"/>
    <w:rsid w:val="00A2542B"/>
    <w:rsid w:val="00A272EA"/>
    <w:rsid w:val="00A30073"/>
    <w:rsid w:val="00A31B25"/>
    <w:rsid w:val="00A31EA6"/>
    <w:rsid w:val="00A3317D"/>
    <w:rsid w:val="00A33629"/>
    <w:rsid w:val="00A336E1"/>
    <w:rsid w:val="00A33A54"/>
    <w:rsid w:val="00A3419E"/>
    <w:rsid w:val="00A348AC"/>
    <w:rsid w:val="00A351AF"/>
    <w:rsid w:val="00A36C04"/>
    <w:rsid w:val="00A37BCE"/>
    <w:rsid w:val="00A37EFA"/>
    <w:rsid w:val="00A407DA"/>
    <w:rsid w:val="00A40FB1"/>
    <w:rsid w:val="00A425F1"/>
    <w:rsid w:val="00A42C1F"/>
    <w:rsid w:val="00A43585"/>
    <w:rsid w:val="00A44AF1"/>
    <w:rsid w:val="00A44B3C"/>
    <w:rsid w:val="00A4502B"/>
    <w:rsid w:val="00A4513D"/>
    <w:rsid w:val="00A455C9"/>
    <w:rsid w:val="00A46A68"/>
    <w:rsid w:val="00A47BA5"/>
    <w:rsid w:val="00A47F9D"/>
    <w:rsid w:val="00A51175"/>
    <w:rsid w:val="00A53C08"/>
    <w:rsid w:val="00A544CB"/>
    <w:rsid w:val="00A55907"/>
    <w:rsid w:val="00A56A14"/>
    <w:rsid w:val="00A57CC8"/>
    <w:rsid w:val="00A61EB3"/>
    <w:rsid w:val="00A63093"/>
    <w:rsid w:val="00A67EE1"/>
    <w:rsid w:val="00A70DCF"/>
    <w:rsid w:val="00A70F00"/>
    <w:rsid w:val="00A717AC"/>
    <w:rsid w:val="00A71F1E"/>
    <w:rsid w:val="00A725EF"/>
    <w:rsid w:val="00A735D4"/>
    <w:rsid w:val="00A741CA"/>
    <w:rsid w:val="00A74EDB"/>
    <w:rsid w:val="00A755AE"/>
    <w:rsid w:val="00A76CAE"/>
    <w:rsid w:val="00A771FE"/>
    <w:rsid w:val="00A82CFD"/>
    <w:rsid w:val="00A84456"/>
    <w:rsid w:val="00A849A4"/>
    <w:rsid w:val="00A84E50"/>
    <w:rsid w:val="00A84ED0"/>
    <w:rsid w:val="00A85D33"/>
    <w:rsid w:val="00A90DDD"/>
    <w:rsid w:val="00A917FF"/>
    <w:rsid w:val="00A93168"/>
    <w:rsid w:val="00A93CA2"/>
    <w:rsid w:val="00A94EE9"/>
    <w:rsid w:val="00A95669"/>
    <w:rsid w:val="00A9721B"/>
    <w:rsid w:val="00A97F4A"/>
    <w:rsid w:val="00AA097B"/>
    <w:rsid w:val="00AA1190"/>
    <w:rsid w:val="00AA3F96"/>
    <w:rsid w:val="00AA491F"/>
    <w:rsid w:val="00AA4B64"/>
    <w:rsid w:val="00AA5CE1"/>
    <w:rsid w:val="00AA62ED"/>
    <w:rsid w:val="00AA642B"/>
    <w:rsid w:val="00AA66BF"/>
    <w:rsid w:val="00AB0376"/>
    <w:rsid w:val="00AB0599"/>
    <w:rsid w:val="00AB095E"/>
    <w:rsid w:val="00AB096E"/>
    <w:rsid w:val="00AB1E97"/>
    <w:rsid w:val="00AB277E"/>
    <w:rsid w:val="00AB2991"/>
    <w:rsid w:val="00AB5621"/>
    <w:rsid w:val="00AB5816"/>
    <w:rsid w:val="00AB6E38"/>
    <w:rsid w:val="00AB6F0F"/>
    <w:rsid w:val="00AC04C4"/>
    <w:rsid w:val="00AC199E"/>
    <w:rsid w:val="00AC1AF8"/>
    <w:rsid w:val="00AC4BED"/>
    <w:rsid w:val="00AC6F64"/>
    <w:rsid w:val="00AC726C"/>
    <w:rsid w:val="00AC7F1D"/>
    <w:rsid w:val="00AD0EE4"/>
    <w:rsid w:val="00AD26C1"/>
    <w:rsid w:val="00AD2D4C"/>
    <w:rsid w:val="00AD325E"/>
    <w:rsid w:val="00AD619B"/>
    <w:rsid w:val="00AD6E40"/>
    <w:rsid w:val="00AD7C30"/>
    <w:rsid w:val="00AD7E20"/>
    <w:rsid w:val="00AE221F"/>
    <w:rsid w:val="00AE551D"/>
    <w:rsid w:val="00AE6B64"/>
    <w:rsid w:val="00AE7A2F"/>
    <w:rsid w:val="00AF233B"/>
    <w:rsid w:val="00AF23EB"/>
    <w:rsid w:val="00AF523D"/>
    <w:rsid w:val="00AF6805"/>
    <w:rsid w:val="00B006BD"/>
    <w:rsid w:val="00B03998"/>
    <w:rsid w:val="00B04FD0"/>
    <w:rsid w:val="00B05567"/>
    <w:rsid w:val="00B069EE"/>
    <w:rsid w:val="00B10300"/>
    <w:rsid w:val="00B11C8D"/>
    <w:rsid w:val="00B1284D"/>
    <w:rsid w:val="00B1320F"/>
    <w:rsid w:val="00B1437D"/>
    <w:rsid w:val="00B14F75"/>
    <w:rsid w:val="00B14FA4"/>
    <w:rsid w:val="00B17F40"/>
    <w:rsid w:val="00B2015C"/>
    <w:rsid w:val="00B2190B"/>
    <w:rsid w:val="00B21C62"/>
    <w:rsid w:val="00B223E1"/>
    <w:rsid w:val="00B22FFE"/>
    <w:rsid w:val="00B24025"/>
    <w:rsid w:val="00B244DC"/>
    <w:rsid w:val="00B24C12"/>
    <w:rsid w:val="00B25B1F"/>
    <w:rsid w:val="00B27FF0"/>
    <w:rsid w:val="00B305A1"/>
    <w:rsid w:val="00B31D09"/>
    <w:rsid w:val="00B3427C"/>
    <w:rsid w:val="00B34CE8"/>
    <w:rsid w:val="00B358E5"/>
    <w:rsid w:val="00B35D7B"/>
    <w:rsid w:val="00B35F64"/>
    <w:rsid w:val="00B37922"/>
    <w:rsid w:val="00B37F9C"/>
    <w:rsid w:val="00B40242"/>
    <w:rsid w:val="00B40A09"/>
    <w:rsid w:val="00B43175"/>
    <w:rsid w:val="00B45DA5"/>
    <w:rsid w:val="00B4678E"/>
    <w:rsid w:val="00B46F2E"/>
    <w:rsid w:val="00B470F9"/>
    <w:rsid w:val="00B47795"/>
    <w:rsid w:val="00B4790B"/>
    <w:rsid w:val="00B47EFF"/>
    <w:rsid w:val="00B50206"/>
    <w:rsid w:val="00B5084B"/>
    <w:rsid w:val="00B50B4F"/>
    <w:rsid w:val="00B5375E"/>
    <w:rsid w:val="00B53E3B"/>
    <w:rsid w:val="00B54DF4"/>
    <w:rsid w:val="00B572FF"/>
    <w:rsid w:val="00B5735C"/>
    <w:rsid w:val="00B5782A"/>
    <w:rsid w:val="00B603C0"/>
    <w:rsid w:val="00B664B7"/>
    <w:rsid w:val="00B66859"/>
    <w:rsid w:val="00B713F6"/>
    <w:rsid w:val="00B718D2"/>
    <w:rsid w:val="00B72926"/>
    <w:rsid w:val="00B73D26"/>
    <w:rsid w:val="00B75273"/>
    <w:rsid w:val="00B76113"/>
    <w:rsid w:val="00B807A1"/>
    <w:rsid w:val="00B80A28"/>
    <w:rsid w:val="00B82296"/>
    <w:rsid w:val="00B82B92"/>
    <w:rsid w:val="00B84809"/>
    <w:rsid w:val="00B84ABD"/>
    <w:rsid w:val="00B84B6E"/>
    <w:rsid w:val="00B85B6F"/>
    <w:rsid w:val="00B85C67"/>
    <w:rsid w:val="00B86087"/>
    <w:rsid w:val="00B8666A"/>
    <w:rsid w:val="00B870F2"/>
    <w:rsid w:val="00B87693"/>
    <w:rsid w:val="00B903DB"/>
    <w:rsid w:val="00B90F00"/>
    <w:rsid w:val="00B9328D"/>
    <w:rsid w:val="00B937AC"/>
    <w:rsid w:val="00B944AD"/>
    <w:rsid w:val="00B94C7C"/>
    <w:rsid w:val="00B94DE7"/>
    <w:rsid w:val="00B96A34"/>
    <w:rsid w:val="00B96ED1"/>
    <w:rsid w:val="00B9785A"/>
    <w:rsid w:val="00BA21CF"/>
    <w:rsid w:val="00BA349F"/>
    <w:rsid w:val="00BA4CEA"/>
    <w:rsid w:val="00BA5B8E"/>
    <w:rsid w:val="00BA6121"/>
    <w:rsid w:val="00BA6306"/>
    <w:rsid w:val="00BA67C4"/>
    <w:rsid w:val="00BA69F5"/>
    <w:rsid w:val="00BB02B4"/>
    <w:rsid w:val="00BB1197"/>
    <w:rsid w:val="00BB361F"/>
    <w:rsid w:val="00BB3726"/>
    <w:rsid w:val="00BB3A7D"/>
    <w:rsid w:val="00BB4756"/>
    <w:rsid w:val="00BB7937"/>
    <w:rsid w:val="00BC041F"/>
    <w:rsid w:val="00BC04EA"/>
    <w:rsid w:val="00BC0F63"/>
    <w:rsid w:val="00BC2108"/>
    <w:rsid w:val="00BC3DEB"/>
    <w:rsid w:val="00BC6DC2"/>
    <w:rsid w:val="00BD051B"/>
    <w:rsid w:val="00BD17F1"/>
    <w:rsid w:val="00BD384E"/>
    <w:rsid w:val="00BD440C"/>
    <w:rsid w:val="00BD69C8"/>
    <w:rsid w:val="00BE26DB"/>
    <w:rsid w:val="00BE33CF"/>
    <w:rsid w:val="00BE557C"/>
    <w:rsid w:val="00BE62D1"/>
    <w:rsid w:val="00BE6592"/>
    <w:rsid w:val="00BE66C5"/>
    <w:rsid w:val="00BE79AC"/>
    <w:rsid w:val="00BE7C7D"/>
    <w:rsid w:val="00BE7E17"/>
    <w:rsid w:val="00BF1613"/>
    <w:rsid w:val="00BF199A"/>
    <w:rsid w:val="00BF2887"/>
    <w:rsid w:val="00BF535F"/>
    <w:rsid w:val="00BF5E58"/>
    <w:rsid w:val="00BF7406"/>
    <w:rsid w:val="00C013D5"/>
    <w:rsid w:val="00C01665"/>
    <w:rsid w:val="00C01D73"/>
    <w:rsid w:val="00C04F2D"/>
    <w:rsid w:val="00C07832"/>
    <w:rsid w:val="00C10F06"/>
    <w:rsid w:val="00C12554"/>
    <w:rsid w:val="00C127B5"/>
    <w:rsid w:val="00C12C4B"/>
    <w:rsid w:val="00C132CC"/>
    <w:rsid w:val="00C138BC"/>
    <w:rsid w:val="00C14D5C"/>
    <w:rsid w:val="00C1544F"/>
    <w:rsid w:val="00C17AFA"/>
    <w:rsid w:val="00C17DB4"/>
    <w:rsid w:val="00C2049B"/>
    <w:rsid w:val="00C20FE7"/>
    <w:rsid w:val="00C25C74"/>
    <w:rsid w:val="00C267EE"/>
    <w:rsid w:val="00C27206"/>
    <w:rsid w:val="00C30A15"/>
    <w:rsid w:val="00C33D76"/>
    <w:rsid w:val="00C3551F"/>
    <w:rsid w:val="00C35E08"/>
    <w:rsid w:val="00C37C87"/>
    <w:rsid w:val="00C41249"/>
    <w:rsid w:val="00C4149A"/>
    <w:rsid w:val="00C41A84"/>
    <w:rsid w:val="00C41E33"/>
    <w:rsid w:val="00C457B8"/>
    <w:rsid w:val="00C45963"/>
    <w:rsid w:val="00C45C9B"/>
    <w:rsid w:val="00C465F9"/>
    <w:rsid w:val="00C477A5"/>
    <w:rsid w:val="00C507AD"/>
    <w:rsid w:val="00C508E3"/>
    <w:rsid w:val="00C514DF"/>
    <w:rsid w:val="00C51562"/>
    <w:rsid w:val="00C5188E"/>
    <w:rsid w:val="00C518A9"/>
    <w:rsid w:val="00C51A4D"/>
    <w:rsid w:val="00C522BB"/>
    <w:rsid w:val="00C52916"/>
    <w:rsid w:val="00C52CC1"/>
    <w:rsid w:val="00C53CD6"/>
    <w:rsid w:val="00C55BBA"/>
    <w:rsid w:val="00C5715F"/>
    <w:rsid w:val="00C57530"/>
    <w:rsid w:val="00C60728"/>
    <w:rsid w:val="00C6302F"/>
    <w:rsid w:val="00C6702F"/>
    <w:rsid w:val="00C67667"/>
    <w:rsid w:val="00C700A4"/>
    <w:rsid w:val="00C71ADB"/>
    <w:rsid w:val="00C72E14"/>
    <w:rsid w:val="00C73EE5"/>
    <w:rsid w:val="00C748F0"/>
    <w:rsid w:val="00C760FA"/>
    <w:rsid w:val="00C7658C"/>
    <w:rsid w:val="00C76B08"/>
    <w:rsid w:val="00C80739"/>
    <w:rsid w:val="00C80C53"/>
    <w:rsid w:val="00C80DDF"/>
    <w:rsid w:val="00C80DF2"/>
    <w:rsid w:val="00C8195A"/>
    <w:rsid w:val="00C8486A"/>
    <w:rsid w:val="00C85847"/>
    <w:rsid w:val="00C86190"/>
    <w:rsid w:val="00C90E59"/>
    <w:rsid w:val="00C91518"/>
    <w:rsid w:val="00C9264A"/>
    <w:rsid w:val="00C9275A"/>
    <w:rsid w:val="00C927D7"/>
    <w:rsid w:val="00C93979"/>
    <w:rsid w:val="00C97D1B"/>
    <w:rsid w:val="00CA1D90"/>
    <w:rsid w:val="00CA24A2"/>
    <w:rsid w:val="00CA2959"/>
    <w:rsid w:val="00CA3259"/>
    <w:rsid w:val="00CA35EE"/>
    <w:rsid w:val="00CA3641"/>
    <w:rsid w:val="00CA4905"/>
    <w:rsid w:val="00CA4A82"/>
    <w:rsid w:val="00CB18B0"/>
    <w:rsid w:val="00CB1B77"/>
    <w:rsid w:val="00CB2635"/>
    <w:rsid w:val="00CB591C"/>
    <w:rsid w:val="00CB5C29"/>
    <w:rsid w:val="00CB60B9"/>
    <w:rsid w:val="00CB652B"/>
    <w:rsid w:val="00CB7635"/>
    <w:rsid w:val="00CB7879"/>
    <w:rsid w:val="00CB7BED"/>
    <w:rsid w:val="00CC1C17"/>
    <w:rsid w:val="00CC2A74"/>
    <w:rsid w:val="00CC3369"/>
    <w:rsid w:val="00CC3627"/>
    <w:rsid w:val="00CC3C6E"/>
    <w:rsid w:val="00CC4F76"/>
    <w:rsid w:val="00CC6591"/>
    <w:rsid w:val="00CC6D78"/>
    <w:rsid w:val="00CC6E77"/>
    <w:rsid w:val="00CC6FB5"/>
    <w:rsid w:val="00CD0102"/>
    <w:rsid w:val="00CD0E01"/>
    <w:rsid w:val="00CD1D55"/>
    <w:rsid w:val="00CD2B08"/>
    <w:rsid w:val="00CD4393"/>
    <w:rsid w:val="00CD71B8"/>
    <w:rsid w:val="00CD7DA9"/>
    <w:rsid w:val="00CE4682"/>
    <w:rsid w:val="00CE6100"/>
    <w:rsid w:val="00CE6A28"/>
    <w:rsid w:val="00CF0B87"/>
    <w:rsid w:val="00CF16F2"/>
    <w:rsid w:val="00CF278C"/>
    <w:rsid w:val="00CF72CA"/>
    <w:rsid w:val="00D0009C"/>
    <w:rsid w:val="00D02051"/>
    <w:rsid w:val="00D0207D"/>
    <w:rsid w:val="00D026DF"/>
    <w:rsid w:val="00D02B7D"/>
    <w:rsid w:val="00D02F8A"/>
    <w:rsid w:val="00D0316E"/>
    <w:rsid w:val="00D04099"/>
    <w:rsid w:val="00D05382"/>
    <w:rsid w:val="00D072DF"/>
    <w:rsid w:val="00D117B1"/>
    <w:rsid w:val="00D11AC9"/>
    <w:rsid w:val="00D122E5"/>
    <w:rsid w:val="00D13F41"/>
    <w:rsid w:val="00D15FC8"/>
    <w:rsid w:val="00D16F1A"/>
    <w:rsid w:val="00D17277"/>
    <w:rsid w:val="00D2094B"/>
    <w:rsid w:val="00D209EB"/>
    <w:rsid w:val="00D215B1"/>
    <w:rsid w:val="00D240F6"/>
    <w:rsid w:val="00D245E1"/>
    <w:rsid w:val="00D24880"/>
    <w:rsid w:val="00D24AAA"/>
    <w:rsid w:val="00D24F6F"/>
    <w:rsid w:val="00D253B8"/>
    <w:rsid w:val="00D302A2"/>
    <w:rsid w:val="00D3085A"/>
    <w:rsid w:val="00D30C7B"/>
    <w:rsid w:val="00D33843"/>
    <w:rsid w:val="00D33B48"/>
    <w:rsid w:val="00D374CD"/>
    <w:rsid w:val="00D40480"/>
    <w:rsid w:val="00D406B7"/>
    <w:rsid w:val="00D40DB0"/>
    <w:rsid w:val="00D434A3"/>
    <w:rsid w:val="00D4526C"/>
    <w:rsid w:val="00D45421"/>
    <w:rsid w:val="00D45A47"/>
    <w:rsid w:val="00D46A40"/>
    <w:rsid w:val="00D470C2"/>
    <w:rsid w:val="00D4734F"/>
    <w:rsid w:val="00D473AE"/>
    <w:rsid w:val="00D47EF2"/>
    <w:rsid w:val="00D51624"/>
    <w:rsid w:val="00D5223A"/>
    <w:rsid w:val="00D52AFB"/>
    <w:rsid w:val="00D5539D"/>
    <w:rsid w:val="00D55DB6"/>
    <w:rsid w:val="00D56F95"/>
    <w:rsid w:val="00D60379"/>
    <w:rsid w:val="00D60B0C"/>
    <w:rsid w:val="00D6157F"/>
    <w:rsid w:val="00D61B8D"/>
    <w:rsid w:val="00D62EF4"/>
    <w:rsid w:val="00D637C6"/>
    <w:rsid w:val="00D63E46"/>
    <w:rsid w:val="00D64B45"/>
    <w:rsid w:val="00D65822"/>
    <w:rsid w:val="00D65F82"/>
    <w:rsid w:val="00D67202"/>
    <w:rsid w:val="00D70E63"/>
    <w:rsid w:val="00D71589"/>
    <w:rsid w:val="00D71939"/>
    <w:rsid w:val="00D71BA1"/>
    <w:rsid w:val="00D7355A"/>
    <w:rsid w:val="00D73A16"/>
    <w:rsid w:val="00D74099"/>
    <w:rsid w:val="00D77484"/>
    <w:rsid w:val="00D81BEA"/>
    <w:rsid w:val="00D839CE"/>
    <w:rsid w:val="00D843AE"/>
    <w:rsid w:val="00D85B1F"/>
    <w:rsid w:val="00D90A70"/>
    <w:rsid w:val="00D913D6"/>
    <w:rsid w:val="00D91C46"/>
    <w:rsid w:val="00D96173"/>
    <w:rsid w:val="00D9636F"/>
    <w:rsid w:val="00D965CB"/>
    <w:rsid w:val="00DA06AD"/>
    <w:rsid w:val="00DA08CE"/>
    <w:rsid w:val="00DA0948"/>
    <w:rsid w:val="00DA0B8E"/>
    <w:rsid w:val="00DA0C88"/>
    <w:rsid w:val="00DA1E88"/>
    <w:rsid w:val="00DA228F"/>
    <w:rsid w:val="00DA23A5"/>
    <w:rsid w:val="00DA25BB"/>
    <w:rsid w:val="00DA2937"/>
    <w:rsid w:val="00DA4C13"/>
    <w:rsid w:val="00DA5DD4"/>
    <w:rsid w:val="00DA601A"/>
    <w:rsid w:val="00DA638B"/>
    <w:rsid w:val="00DA6782"/>
    <w:rsid w:val="00DA6A80"/>
    <w:rsid w:val="00DA7226"/>
    <w:rsid w:val="00DA7EE2"/>
    <w:rsid w:val="00DB27E3"/>
    <w:rsid w:val="00DB3651"/>
    <w:rsid w:val="00DB36F3"/>
    <w:rsid w:val="00DB400B"/>
    <w:rsid w:val="00DB53AD"/>
    <w:rsid w:val="00DB55E7"/>
    <w:rsid w:val="00DB5D95"/>
    <w:rsid w:val="00DB6BC8"/>
    <w:rsid w:val="00DB78D5"/>
    <w:rsid w:val="00DB7CFB"/>
    <w:rsid w:val="00DC01EE"/>
    <w:rsid w:val="00DC0AC1"/>
    <w:rsid w:val="00DC3270"/>
    <w:rsid w:val="00DC4088"/>
    <w:rsid w:val="00DC464C"/>
    <w:rsid w:val="00DC4EA2"/>
    <w:rsid w:val="00DC508F"/>
    <w:rsid w:val="00DC5311"/>
    <w:rsid w:val="00DC5F86"/>
    <w:rsid w:val="00DC6E76"/>
    <w:rsid w:val="00DC6F16"/>
    <w:rsid w:val="00DC7034"/>
    <w:rsid w:val="00DD25D8"/>
    <w:rsid w:val="00DD44A4"/>
    <w:rsid w:val="00DD4E77"/>
    <w:rsid w:val="00DD52E1"/>
    <w:rsid w:val="00DD5FBD"/>
    <w:rsid w:val="00DD7058"/>
    <w:rsid w:val="00DD77EC"/>
    <w:rsid w:val="00DD7B34"/>
    <w:rsid w:val="00DE16C1"/>
    <w:rsid w:val="00DE1EC2"/>
    <w:rsid w:val="00DE2167"/>
    <w:rsid w:val="00DE2D19"/>
    <w:rsid w:val="00DE33A6"/>
    <w:rsid w:val="00DE590B"/>
    <w:rsid w:val="00DE62E8"/>
    <w:rsid w:val="00DF0A45"/>
    <w:rsid w:val="00DF1246"/>
    <w:rsid w:val="00DF1D4B"/>
    <w:rsid w:val="00DF255F"/>
    <w:rsid w:val="00DF321C"/>
    <w:rsid w:val="00DF4144"/>
    <w:rsid w:val="00DF4DB7"/>
    <w:rsid w:val="00DF5829"/>
    <w:rsid w:val="00DF59DC"/>
    <w:rsid w:val="00DF6FEC"/>
    <w:rsid w:val="00E00094"/>
    <w:rsid w:val="00E017F8"/>
    <w:rsid w:val="00E01FB1"/>
    <w:rsid w:val="00E032F6"/>
    <w:rsid w:val="00E041B5"/>
    <w:rsid w:val="00E04BB8"/>
    <w:rsid w:val="00E059E2"/>
    <w:rsid w:val="00E05BBA"/>
    <w:rsid w:val="00E06334"/>
    <w:rsid w:val="00E07989"/>
    <w:rsid w:val="00E10DAB"/>
    <w:rsid w:val="00E11A17"/>
    <w:rsid w:val="00E12353"/>
    <w:rsid w:val="00E14143"/>
    <w:rsid w:val="00E1680A"/>
    <w:rsid w:val="00E17487"/>
    <w:rsid w:val="00E17B46"/>
    <w:rsid w:val="00E203B6"/>
    <w:rsid w:val="00E21172"/>
    <w:rsid w:val="00E213BC"/>
    <w:rsid w:val="00E21AE4"/>
    <w:rsid w:val="00E21BF0"/>
    <w:rsid w:val="00E224F2"/>
    <w:rsid w:val="00E25ED8"/>
    <w:rsid w:val="00E2625E"/>
    <w:rsid w:val="00E26A53"/>
    <w:rsid w:val="00E27BD5"/>
    <w:rsid w:val="00E27F80"/>
    <w:rsid w:val="00E3097F"/>
    <w:rsid w:val="00E30DBE"/>
    <w:rsid w:val="00E3109D"/>
    <w:rsid w:val="00E31C98"/>
    <w:rsid w:val="00E342DB"/>
    <w:rsid w:val="00E34414"/>
    <w:rsid w:val="00E357D0"/>
    <w:rsid w:val="00E36B5E"/>
    <w:rsid w:val="00E376FF"/>
    <w:rsid w:val="00E41239"/>
    <w:rsid w:val="00E438BC"/>
    <w:rsid w:val="00E4421C"/>
    <w:rsid w:val="00E4437B"/>
    <w:rsid w:val="00E44411"/>
    <w:rsid w:val="00E45136"/>
    <w:rsid w:val="00E465F9"/>
    <w:rsid w:val="00E474D2"/>
    <w:rsid w:val="00E47AB7"/>
    <w:rsid w:val="00E503C2"/>
    <w:rsid w:val="00E521F3"/>
    <w:rsid w:val="00E53119"/>
    <w:rsid w:val="00E53297"/>
    <w:rsid w:val="00E544F4"/>
    <w:rsid w:val="00E5455D"/>
    <w:rsid w:val="00E548A4"/>
    <w:rsid w:val="00E567E9"/>
    <w:rsid w:val="00E6092C"/>
    <w:rsid w:val="00E61E51"/>
    <w:rsid w:val="00E636D5"/>
    <w:rsid w:val="00E64190"/>
    <w:rsid w:val="00E65D30"/>
    <w:rsid w:val="00E66A63"/>
    <w:rsid w:val="00E66ECC"/>
    <w:rsid w:val="00E71A66"/>
    <w:rsid w:val="00E72281"/>
    <w:rsid w:val="00E725FA"/>
    <w:rsid w:val="00E72C1A"/>
    <w:rsid w:val="00E730F7"/>
    <w:rsid w:val="00E74000"/>
    <w:rsid w:val="00E74428"/>
    <w:rsid w:val="00E746EE"/>
    <w:rsid w:val="00E74E00"/>
    <w:rsid w:val="00E7585A"/>
    <w:rsid w:val="00E7739F"/>
    <w:rsid w:val="00E82110"/>
    <w:rsid w:val="00E8300C"/>
    <w:rsid w:val="00E83150"/>
    <w:rsid w:val="00E84683"/>
    <w:rsid w:val="00E85919"/>
    <w:rsid w:val="00E861CC"/>
    <w:rsid w:val="00E86B4E"/>
    <w:rsid w:val="00E909BF"/>
    <w:rsid w:val="00E90B22"/>
    <w:rsid w:val="00E90DAB"/>
    <w:rsid w:val="00E91A58"/>
    <w:rsid w:val="00E928C2"/>
    <w:rsid w:val="00E92D88"/>
    <w:rsid w:val="00E937FE"/>
    <w:rsid w:val="00E95E2E"/>
    <w:rsid w:val="00E96A3F"/>
    <w:rsid w:val="00E96C3B"/>
    <w:rsid w:val="00E96FEB"/>
    <w:rsid w:val="00E9767A"/>
    <w:rsid w:val="00EA1789"/>
    <w:rsid w:val="00EA4A1B"/>
    <w:rsid w:val="00EA5BA5"/>
    <w:rsid w:val="00EA61CB"/>
    <w:rsid w:val="00EA746E"/>
    <w:rsid w:val="00EB26B3"/>
    <w:rsid w:val="00EB508A"/>
    <w:rsid w:val="00EC09DA"/>
    <w:rsid w:val="00EC32A6"/>
    <w:rsid w:val="00EC413C"/>
    <w:rsid w:val="00EC4916"/>
    <w:rsid w:val="00EC631C"/>
    <w:rsid w:val="00ED0E07"/>
    <w:rsid w:val="00ED10DF"/>
    <w:rsid w:val="00ED1EF2"/>
    <w:rsid w:val="00ED1F3D"/>
    <w:rsid w:val="00ED2DD4"/>
    <w:rsid w:val="00ED5BE9"/>
    <w:rsid w:val="00ED66E0"/>
    <w:rsid w:val="00ED773B"/>
    <w:rsid w:val="00EE179E"/>
    <w:rsid w:val="00EE1E90"/>
    <w:rsid w:val="00EE2AA7"/>
    <w:rsid w:val="00EE4092"/>
    <w:rsid w:val="00EE4B1D"/>
    <w:rsid w:val="00EE522F"/>
    <w:rsid w:val="00EE59E6"/>
    <w:rsid w:val="00EE6664"/>
    <w:rsid w:val="00EE6D63"/>
    <w:rsid w:val="00EF0420"/>
    <w:rsid w:val="00EF07FD"/>
    <w:rsid w:val="00EF1C33"/>
    <w:rsid w:val="00EF1D54"/>
    <w:rsid w:val="00EF36A0"/>
    <w:rsid w:val="00F008AA"/>
    <w:rsid w:val="00F033FF"/>
    <w:rsid w:val="00F07B3A"/>
    <w:rsid w:val="00F07B7F"/>
    <w:rsid w:val="00F10277"/>
    <w:rsid w:val="00F108CE"/>
    <w:rsid w:val="00F1172E"/>
    <w:rsid w:val="00F13061"/>
    <w:rsid w:val="00F13882"/>
    <w:rsid w:val="00F16BCC"/>
    <w:rsid w:val="00F17BB7"/>
    <w:rsid w:val="00F20335"/>
    <w:rsid w:val="00F205C9"/>
    <w:rsid w:val="00F21EC2"/>
    <w:rsid w:val="00F22D58"/>
    <w:rsid w:val="00F2325A"/>
    <w:rsid w:val="00F24728"/>
    <w:rsid w:val="00F25526"/>
    <w:rsid w:val="00F26B9D"/>
    <w:rsid w:val="00F27D90"/>
    <w:rsid w:val="00F3065F"/>
    <w:rsid w:val="00F3221B"/>
    <w:rsid w:val="00F32588"/>
    <w:rsid w:val="00F32798"/>
    <w:rsid w:val="00F32F4C"/>
    <w:rsid w:val="00F335EA"/>
    <w:rsid w:val="00F347CB"/>
    <w:rsid w:val="00F353F1"/>
    <w:rsid w:val="00F36C97"/>
    <w:rsid w:val="00F37394"/>
    <w:rsid w:val="00F37594"/>
    <w:rsid w:val="00F37CAE"/>
    <w:rsid w:val="00F37D5F"/>
    <w:rsid w:val="00F41152"/>
    <w:rsid w:val="00F41F0E"/>
    <w:rsid w:val="00F43BE0"/>
    <w:rsid w:val="00F44030"/>
    <w:rsid w:val="00F44177"/>
    <w:rsid w:val="00F45581"/>
    <w:rsid w:val="00F50B04"/>
    <w:rsid w:val="00F51C87"/>
    <w:rsid w:val="00F541BD"/>
    <w:rsid w:val="00F57531"/>
    <w:rsid w:val="00F618E6"/>
    <w:rsid w:val="00F61B62"/>
    <w:rsid w:val="00F63C3B"/>
    <w:rsid w:val="00F645D1"/>
    <w:rsid w:val="00F66680"/>
    <w:rsid w:val="00F6679D"/>
    <w:rsid w:val="00F72590"/>
    <w:rsid w:val="00F72960"/>
    <w:rsid w:val="00F72DA0"/>
    <w:rsid w:val="00F73490"/>
    <w:rsid w:val="00F73D09"/>
    <w:rsid w:val="00F74967"/>
    <w:rsid w:val="00F755E9"/>
    <w:rsid w:val="00F76AA4"/>
    <w:rsid w:val="00F76DA4"/>
    <w:rsid w:val="00F77DB3"/>
    <w:rsid w:val="00F809AF"/>
    <w:rsid w:val="00F8408F"/>
    <w:rsid w:val="00F873EC"/>
    <w:rsid w:val="00F87578"/>
    <w:rsid w:val="00F90A14"/>
    <w:rsid w:val="00F90DB1"/>
    <w:rsid w:val="00F92B03"/>
    <w:rsid w:val="00F92C4E"/>
    <w:rsid w:val="00F93C95"/>
    <w:rsid w:val="00F9563B"/>
    <w:rsid w:val="00F96394"/>
    <w:rsid w:val="00F969FB"/>
    <w:rsid w:val="00F97C67"/>
    <w:rsid w:val="00FA25AA"/>
    <w:rsid w:val="00FA49FD"/>
    <w:rsid w:val="00FA5788"/>
    <w:rsid w:val="00FA6EAE"/>
    <w:rsid w:val="00FB09EE"/>
    <w:rsid w:val="00FB1C00"/>
    <w:rsid w:val="00FB2F0E"/>
    <w:rsid w:val="00FB369C"/>
    <w:rsid w:val="00FB3EC8"/>
    <w:rsid w:val="00FB3F47"/>
    <w:rsid w:val="00FB413A"/>
    <w:rsid w:val="00FB66FD"/>
    <w:rsid w:val="00FB7087"/>
    <w:rsid w:val="00FB7364"/>
    <w:rsid w:val="00FC0BDD"/>
    <w:rsid w:val="00FC0D1F"/>
    <w:rsid w:val="00FC3B39"/>
    <w:rsid w:val="00FC743E"/>
    <w:rsid w:val="00FD1A38"/>
    <w:rsid w:val="00FD285A"/>
    <w:rsid w:val="00FD2E2D"/>
    <w:rsid w:val="00FD4B78"/>
    <w:rsid w:val="00FD624C"/>
    <w:rsid w:val="00FD69BF"/>
    <w:rsid w:val="00FE0432"/>
    <w:rsid w:val="00FE0B89"/>
    <w:rsid w:val="00FE0CF8"/>
    <w:rsid w:val="00FE17F0"/>
    <w:rsid w:val="00FE20EE"/>
    <w:rsid w:val="00FE31CB"/>
    <w:rsid w:val="00FE4B67"/>
    <w:rsid w:val="00FE4C50"/>
    <w:rsid w:val="00FF06FA"/>
    <w:rsid w:val="00FF0F50"/>
    <w:rsid w:val="00FF4DB7"/>
    <w:rsid w:val="00FF5310"/>
    <w:rsid w:val="014F3D07"/>
    <w:rsid w:val="01F73BEC"/>
    <w:rsid w:val="0221D8DA"/>
    <w:rsid w:val="0234899A"/>
    <w:rsid w:val="02C5A608"/>
    <w:rsid w:val="03480875"/>
    <w:rsid w:val="036893C3"/>
    <w:rsid w:val="039A326F"/>
    <w:rsid w:val="05E57138"/>
    <w:rsid w:val="072ECDA3"/>
    <w:rsid w:val="074F7CA4"/>
    <w:rsid w:val="07888F83"/>
    <w:rsid w:val="090BFF08"/>
    <w:rsid w:val="09111DF6"/>
    <w:rsid w:val="0985DC7F"/>
    <w:rsid w:val="09930C69"/>
    <w:rsid w:val="099844A5"/>
    <w:rsid w:val="09E51796"/>
    <w:rsid w:val="09EC3931"/>
    <w:rsid w:val="0BF8A53A"/>
    <w:rsid w:val="0D0436A8"/>
    <w:rsid w:val="0DA595CB"/>
    <w:rsid w:val="0E46DC8F"/>
    <w:rsid w:val="0F9528D3"/>
    <w:rsid w:val="0FE0821A"/>
    <w:rsid w:val="0FE84F45"/>
    <w:rsid w:val="1091792D"/>
    <w:rsid w:val="10E246BB"/>
    <w:rsid w:val="11C05F2F"/>
    <w:rsid w:val="125DCE29"/>
    <w:rsid w:val="163D8CA8"/>
    <w:rsid w:val="16492773"/>
    <w:rsid w:val="16E2F5DA"/>
    <w:rsid w:val="16E5223F"/>
    <w:rsid w:val="18C51FB2"/>
    <w:rsid w:val="192CA2D6"/>
    <w:rsid w:val="197C1C14"/>
    <w:rsid w:val="19D79D1D"/>
    <w:rsid w:val="1A498212"/>
    <w:rsid w:val="1B3090C4"/>
    <w:rsid w:val="1D107CE6"/>
    <w:rsid w:val="1D13AC27"/>
    <w:rsid w:val="1D3480AC"/>
    <w:rsid w:val="1EF40ED0"/>
    <w:rsid w:val="1F225829"/>
    <w:rsid w:val="1F25A2C5"/>
    <w:rsid w:val="1F5ED72E"/>
    <w:rsid w:val="1F77DE70"/>
    <w:rsid w:val="1FC45625"/>
    <w:rsid w:val="2013B302"/>
    <w:rsid w:val="203E38CB"/>
    <w:rsid w:val="20DA2E51"/>
    <w:rsid w:val="20FB47DD"/>
    <w:rsid w:val="2121FD7E"/>
    <w:rsid w:val="21E71D4A"/>
    <w:rsid w:val="22F5067B"/>
    <w:rsid w:val="2320469D"/>
    <w:rsid w:val="23A69DA4"/>
    <w:rsid w:val="245C7151"/>
    <w:rsid w:val="24F9F808"/>
    <w:rsid w:val="257403C6"/>
    <w:rsid w:val="260093DF"/>
    <w:rsid w:val="26DE7DF3"/>
    <w:rsid w:val="26EDC08C"/>
    <w:rsid w:val="27913F02"/>
    <w:rsid w:val="27F9CB3E"/>
    <w:rsid w:val="2831F75D"/>
    <w:rsid w:val="28478052"/>
    <w:rsid w:val="28AEC9D9"/>
    <w:rsid w:val="28EC9117"/>
    <w:rsid w:val="29B49F61"/>
    <w:rsid w:val="29BB7D9F"/>
    <w:rsid w:val="29DFF22B"/>
    <w:rsid w:val="2AA22A23"/>
    <w:rsid w:val="2AF321AC"/>
    <w:rsid w:val="2B57CE77"/>
    <w:rsid w:val="2BC36052"/>
    <w:rsid w:val="2BE36DD6"/>
    <w:rsid w:val="2CAC7BF5"/>
    <w:rsid w:val="2CBEB589"/>
    <w:rsid w:val="2DCAB14C"/>
    <w:rsid w:val="2E822F68"/>
    <w:rsid w:val="2F380B78"/>
    <w:rsid w:val="2FB2A8C0"/>
    <w:rsid w:val="2FBB5D45"/>
    <w:rsid w:val="300AC8EB"/>
    <w:rsid w:val="30524ACD"/>
    <w:rsid w:val="31AF9351"/>
    <w:rsid w:val="34730BBD"/>
    <w:rsid w:val="348B4E50"/>
    <w:rsid w:val="3537FEA3"/>
    <w:rsid w:val="353B170A"/>
    <w:rsid w:val="35E7DBBF"/>
    <w:rsid w:val="35FE6E11"/>
    <w:rsid w:val="368190C6"/>
    <w:rsid w:val="36BAF5E7"/>
    <w:rsid w:val="3732351F"/>
    <w:rsid w:val="38F66844"/>
    <w:rsid w:val="3935A6B0"/>
    <w:rsid w:val="3B200572"/>
    <w:rsid w:val="3B9C2128"/>
    <w:rsid w:val="3C6E11E5"/>
    <w:rsid w:val="3D6BD0C7"/>
    <w:rsid w:val="3D993684"/>
    <w:rsid w:val="3E3CDFAA"/>
    <w:rsid w:val="3EF3C6A1"/>
    <w:rsid w:val="400AB2B8"/>
    <w:rsid w:val="4064065E"/>
    <w:rsid w:val="41596A0C"/>
    <w:rsid w:val="41E602B5"/>
    <w:rsid w:val="41EABEB5"/>
    <w:rsid w:val="423457FA"/>
    <w:rsid w:val="423CD443"/>
    <w:rsid w:val="426CA7A7"/>
    <w:rsid w:val="427B6AB5"/>
    <w:rsid w:val="44059D70"/>
    <w:rsid w:val="4429974B"/>
    <w:rsid w:val="44653988"/>
    <w:rsid w:val="474F66DA"/>
    <w:rsid w:val="4768D9A7"/>
    <w:rsid w:val="47D60369"/>
    <w:rsid w:val="47E9D2B7"/>
    <w:rsid w:val="4AF06290"/>
    <w:rsid w:val="4AF7A3FB"/>
    <w:rsid w:val="4BD5561D"/>
    <w:rsid w:val="4BEC5832"/>
    <w:rsid w:val="4BF08C14"/>
    <w:rsid w:val="4C338CF2"/>
    <w:rsid w:val="4C62A136"/>
    <w:rsid w:val="4C7F4A43"/>
    <w:rsid w:val="4D6D4990"/>
    <w:rsid w:val="4DE23BF8"/>
    <w:rsid w:val="4E3BFE2A"/>
    <w:rsid w:val="4E57898B"/>
    <w:rsid w:val="4E66656E"/>
    <w:rsid w:val="4E696F8E"/>
    <w:rsid w:val="4E71B6EA"/>
    <w:rsid w:val="4E9AB12B"/>
    <w:rsid w:val="4EFBA9E1"/>
    <w:rsid w:val="4F25B5F6"/>
    <w:rsid w:val="4F63CEC5"/>
    <w:rsid w:val="4F76DF58"/>
    <w:rsid w:val="4FBB47A5"/>
    <w:rsid w:val="501D54F1"/>
    <w:rsid w:val="508F374D"/>
    <w:rsid w:val="51A19E99"/>
    <w:rsid w:val="51D37D1E"/>
    <w:rsid w:val="51DABE03"/>
    <w:rsid w:val="532F7792"/>
    <w:rsid w:val="538D0957"/>
    <w:rsid w:val="53B47547"/>
    <w:rsid w:val="54A7E125"/>
    <w:rsid w:val="54EC473D"/>
    <w:rsid w:val="553EB3BC"/>
    <w:rsid w:val="55579992"/>
    <w:rsid w:val="567AD5D7"/>
    <w:rsid w:val="56B5336A"/>
    <w:rsid w:val="57188EB4"/>
    <w:rsid w:val="579206F5"/>
    <w:rsid w:val="57AA3238"/>
    <w:rsid w:val="59248708"/>
    <w:rsid w:val="5938BA27"/>
    <w:rsid w:val="59696FCD"/>
    <w:rsid w:val="59E476A9"/>
    <w:rsid w:val="5AA19A1C"/>
    <w:rsid w:val="5B91CDEE"/>
    <w:rsid w:val="5BA497F0"/>
    <w:rsid w:val="5D0FA9E4"/>
    <w:rsid w:val="5D3F76A1"/>
    <w:rsid w:val="5DA0E34D"/>
    <w:rsid w:val="5E359B0E"/>
    <w:rsid w:val="60524B51"/>
    <w:rsid w:val="6137EC21"/>
    <w:rsid w:val="6153D3ED"/>
    <w:rsid w:val="622D4E33"/>
    <w:rsid w:val="6282AB4E"/>
    <w:rsid w:val="63177D7E"/>
    <w:rsid w:val="63D1BD04"/>
    <w:rsid w:val="63FA80D3"/>
    <w:rsid w:val="64785E93"/>
    <w:rsid w:val="64C265A5"/>
    <w:rsid w:val="651AC323"/>
    <w:rsid w:val="653B0EDB"/>
    <w:rsid w:val="65A1510C"/>
    <w:rsid w:val="65B8EEEE"/>
    <w:rsid w:val="661F192E"/>
    <w:rsid w:val="67A72DA5"/>
    <w:rsid w:val="685C5B40"/>
    <w:rsid w:val="68C6FF21"/>
    <w:rsid w:val="69DE91A6"/>
    <w:rsid w:val="6C521986"/>
    <w:rsid w:val="6CBDFA02"/>
    <w:rsid w:val="6CC5987E"/>
    <w:rsid w:val="6D22599D"/>
    <w:rsid w:val="6EB3765D"/>
    <w:rsid w:val="6F73947E"/>
    <w:rsid w:val="7013F178"/>
    <w:rsid w:val="70C97BE9"/>
    <w:rsid w:val="712901B1"/>
    <w:rsid w:val="717224C3"/>
    <w:rsid w:val="717E9DAC"/>
    <w:rsid w:val="71A9C3C5"/>
    <w:rsid w:val="71DCA263"/>
    <w:rsid w:val="73FC3499"/>
    <w:rsid w:val="74722DA1"/>
    <w:rsid w:val="7500F028"/>
    <w:rsid w:val="7572E150"/>
    <w:rsid w:val="762D9EB4"/>
    <w:rsid w:val="7730AF84"/>
    <w:rsid w:val="77D3087D"/>
    <w:rsid w:val="77E0C5F9"/>
    <w:rsid w:val="78BDBC25"/>
    <w:rsid w:val="79141198"/>
    <w:rsid w:val="796BC900"/>
    <w:rsid w:val="7991E395"/>
    <w:rsid w:val="7B216E02"/>
    <w:rsid w:val="7BC31004"/>
    <w:rsid w:val="7BD461D2"/>
    <w:rsid w:val="7BEFB11B"/>
    <w:rsid w:val="7C4B2732"/>
    <w:rsid w:val="7C98E92A"/>
    <w:rsid w:val="7E95AE78"/>
    <w:rsid w:val="7F00A2BF"/>
    <w:rsid w:val="7F3A44E4"/>
    <w:rsid w:val="7FF112CD"/>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27A5B3"/>
  <w15:docId w15:val="{60C651C0-CA16-4883-B11E-8C4F2ED02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2EF"/>
    <w:pPr>
      <w:jc w:val="both"/>
    </w:pPr>
    <w:rPr>
      <w:rFonts w:ascii="Calibri" w:hAnsi="Calibri"/>
    </w:rPr>
  </w:style>
  <w:style w:type="paragraph" w:styleId="Titre1">
    <w:name w:val="heading 1"/>
    <w:basedOn w:val="Normal"/>
    <w:next w:val="Normal"/>
    <w:link w:val="Titre1Car"/>
    <w:uiPriority w:val="9"/>
    <w:qFormat/>
    <w:rsid w:val="002C59D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57544"/>
    <w:pPr>
      <w:keepNext/>
      <w:keepLines/>
      <w:numPr>
        <w:ilvl w:val="1"/>
        <w:numId w:val="1"/>
      </w:numPr>
      <w:spacing w:before="200" w:after="0" w:line="480" w:lineRule="auto"/>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A6E61"/>
    <w:pPr>
      <w:keepNext/>
      <w:keepLines/>
      <w:numPr>
        <w:ilvl w:val="2"/>
        <w:numId w:val="1"/>
      </w:numPr>
      <w:spacing w:after="0"/>
      <w:outlineLvl w:val="2"/>
    </w:pPr>
    <w:rPr>
      <w:rFonts w:asciiTheme="majorHAnsi" w:eastAsiaTheme="majorEastAsia" w:hAnsiTheme="majorHAnsi" w:cstheme="majorBidi"/>
      <w:b/>
      <w:bCs/>
      <w:color w:val="244061" w:themeColor="accent1" w:themeShade="80"/>
      <w:sz w:val="24"/>
      <w:szCs w:val="24"/>
    </w:rPr>
  </w:style>
  <w:style w:type="paragraph" w:styleId="Titre4">
    <w:name w:val="heading 4"/>
    <w:basedOn w:val="Titre3"/>
    <w:next w:val="Normal"/>
    <w:link w:val="Titre4Car"/>
    <w:uiPriority w:val="9"/>
    <w:unhideWhenUsed/>
    <w:qFormat/>
    <w:rsid w:val="000758BF"/>
    <w:pPr>
      <w:numPr>
        <w:ilvl w:val="3"/>
      </w:numPr>
      <w:spacing w:before="240" w:after="240"/>
      <w:outlineLvl w:val="3"/>
    </w:pPr>
    <w:rPr>
      <w:color w:val="000000"/>
      <w:sz w:val="22"/>
      <w:szCs w:val="22"/>
      <w14:textFill>
        <w14:solidFill>
          <w14:srgbClr w14:val="000000">
            <w14:lumMod w14:val="50000"/>
          </w14:srgbClr>
        </w14:solidFill>
      </w14:textFill>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554EB"/>
    <w:pPr>
      <w:tabs>
        <w:tab w:val="center" w:pos="4536"/>
        <w:tab w:val="right" w:pos="9072"/>
      </w:tabs>
      <w:spacing w:after="0" w:line="240" w:lineRule="auto"/>
    </w:pPr>
  </w:style>
  <w:style w:type="character" w:customStyle="1" w:styleId="En-tteCar">
    <w:name w:val="En-tête Car"/>
    <w:basedOn w:val="Policepardfaut"/>
    <w:link w:val="En-tte"/>
    <w:uiPriority w:val="99"/>
    <w:rsid w:val="003554EB"/>
  </w:style>
  <w:style w:type="paragraph" w:styleId="Pieddepage">
    <w:name w:val="footer"/>
    <w:basedOn w:val="Normal"/>
    <w:link w:val="PieddepageCar"/>
    <w:uiPriority w:val="99"/>
    <w:unhideWhenUsed/>
    <w:rsid w:val="003554E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54EB"/>
  </w:style>
  <w:style w:type="table" w:styleId="Grilledutableau">
    <w:name w:val="Table Grid"/>
    <w:basedOn w:val="TableauNormal"/>
    <w:uiPriority w:val="59"/>
    <w:rsid w:val="003554EB"/>
    <w:pPr>
      <w:spacing w:after="0" w:line="240" w:lineRule="auto"/>
    </w:pPr>
    <w:rPr>
      <w:rFonts w:ascii="Calibri" w:eastAsia="Times New Roman" w:hAnsi="Calibri" w:cs="Times New Roman"/>
      <w:sz w:val="20"/>
      <w:szCs w:val="20"/>
      <w:lang w:eastAsia="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phedeliste">
    <w:name w:val="List Paragraph"/>
    <w:basedOn w:val="Normal"/>
    <w:uiPriority w:val="34"/>
    <w:qFormat/>
    <w:rsid w:val="003554EB"/>
    <w:pPr>
      <w:ind w:left="720"/>
      <w:contextualSpacing/>
    </w:pPr>
  </w:style>
  <w:style w:type="paragraph" w:styleId="NormalWeb">
    <w:name w:val="Normal (Web)"/>
    <w:basedOn w:val="Normal"/>
    <w:uiPriority w:val="99"/>
    <w:semiHidden/>
    <w:unhideWhenUsed/>
    <w:rsid w:val="00CD71B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873D7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73D7F"/>
    <w:rPr>
      <w:rFonts w:ascii="Tahoma" w:hAnsi="Tahoma" w:cs="Tahoma"/>
      <w:sz w:val="16"/>
      <w:szCs w:val="16"/>
    </w:rPr>
  </w:style>
  <w:style w:type="character" w:styleId="Lienhypertexte">
    <w:name w:val="Hyperlink"/>
    <w:basedOn w:val="Policepardfaut"/>
    <w:uiPriority w:val="99"/>
    <w:unhideWhenUsed/>
    <w:rsid w:val="009F6A94"/>
    <w:rPr>
      <w:color w:val="0000FF"/>
      <w:u w:val="single"/>
    </w:rPr>
  </w:style>
  <w:style w:type="character" w:styleId="lev">
    <w:name w:val="Strong"/>
    <w:basedOn w:val="Policepardfaut"/>
    <w:uiPriority w:val="22"/>
    <w:qFormat/>
    <w:rsid w:val="00DC6E76"/>
    <w:rPr>
      <w:b/>
      <w:bCs/>
    </w:rPr>
  </w:style>
  <w:style w:type="character" w:styleId="Accentuation">
    <w:name w:val="Emphasis"/>
    <w:basedOn w:val="Policepardfaut"/>
    <w:uiPriority w:val="20"/>
    <w:qFormat/>
    <w:rsid w:val="00A0487F"/>
    <w:rPr>
      <w:i/>
      <w:iCs/>
    </w:rPr>
  </w:style>
  <w:style w:type="character" w:customStyle="1" w:styleId="Titre1Car">
    <w:name w:val="Titre 1 Car"/>
    <w:basedOn w:val="Policepardfaut"/>
    <w:link w:val="Titre1"/>
    <w:uiPriority w:val="9"/>
    <w:rsid w:val="002C59D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7756B8"/>
    <w:pPr>
      <w:jc w:val="left"/>
      <w:outlineLvl w:val="9"/>
    </w:pPr>
    <w:rPr>
      <w:lang w:eastAsia="fr-FR"/>
    </w:rPr>
  </w:style>
  <w:style w:type="paragraph" w:styleId="TM1">
    <w:name w:val="toc 1"/>
    <w:basedOn w:val="Normal"/>
    <w:next w:val="Normal"/>
    <w:autoRedefine/>
    <w:uiPriority w:val="39"/>
    <w:unhideWhenUsed/>
    <w:rsid w:val="007756B8"/>
    <w:pPr>
      <w:spacing w:after="100"/>
    </w:pPr>
  </w:style>
  <w:style w:type="character" w:customStyle="1" w:styleId="Titre2Car">
    <w:name w:val="Titre 2 Car"/>
    <w:basedOn w:val="Policepardfaut"/>
    <w:link w:val="Titre2"/>
    <w:uiPriority w:val="9"/>
    <w:rsid w:val="00757544"/>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D4526C"/>
    <w:pPr>
      <w:spacing w:after="100"/>
      <w:ind w:left="220"/>
    </w:pPr>
  </w:style>
  <w:style w:type="character" w:customStyle="1" w:styleId="Titre3Car">
    <w:name w:val="Titre 3 Car"/>
    <w:basedOn w:val="Policepardfaut"/>
    <w:link w:val="Titre3"/>
    <w:uiPriority w:val="9"/>
    <w:rsid w:val="000A6E61"/>
    <w:rPr>
      <w:rFonts w:asciiTheme="majorHAnsi" w:eastAsiaTheme="majorEastAsia" w:hAnsiTheme="majorHAnsi" w:cstheme="majorBidi"/>
      <w:b/>
      <w:bCs/>
      <w:color w:val="244061" w:themeColor="accent1" w:themeShade="80"/>
      <w:sz w:val="24"/>
      <w:szCs w:val="24"/>
    </w:rPr>
  </w:style>
  <w:style w:type="paragraph" w:styleId="TM3">
    <w:name w:val="toc 3"/>
    <w:basedOn w:val="Normal"/>
    <w:next w:val="Normal"/>
    <w:autoRedefine/>
    <w:uiPriority w:val="39"/>
    <w:unhideWhenUsed/>
    <w:rsid w:val="008926EE"/>
    <w:pPr>
      <w:spacing w:after="100"/>
      <w:ind w:left="440"/>
    </w:pPr>
  </w:style>
  <w:style w:type="table" w:styleId="Grilleclaire-Accent5">
    <w:name w:val="Light Grid Accent 5"/>
    <w:basedOn w:val="TableauNormal"/>
    <w:uiPriority w:val="62"/>
    <w:rsid w:val="00B50B4F"/>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Sansinterligne">
    <w:name w:val="No Spacing"/>
    <w:uiPriority w:val="1"/>
    <w:qFormat/>
    <w:rsid w:val="00D473AE"/>
    <w:pPr>
      <w:spacing w:after="0" w:line="240" w:lineRule="auto"/>
      <w:jc w:val="both"/>
    </w:pPr>
  </w:style>
  <w:style w:type="character" w:styleId="Mentionnonrsolue">
    <w:name w:val="Unresolved Mention"/>
    <w:basedOn w:val="Policepardfaut"/>
    <w:uiPriority w:val="99"/>
    <w:semiHidden/>
    <w:unhideWhenUsed/>
    <w:rsid w:val="00141558"/>
    <w:rPr>
      <w:color w:val="605E5C"/>
      <w:shd w:val="clear" w:color="auto" w:fill="E1DFDD"/>
    </w:rPr>
  </w:style>
  <w:style w:type="paragraph" w:styleId="Notedebasdepage">
    <w:name w:val="footnote text"/>
    <w:basedOn w:val="Normal"/>
    <w:link w:val="NotedebasdepageCar"/>
    <w:uiPriority w:val="99"/>
    <w:semiHidden/>
    <w:unhideWhenUsed/>
    <w:rsid w:val="00E47AB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7AB7"/>
    <w:rPr>
      <w:sz w:val="20"/>
      <w:szCs w:val="20"/>
    </w:rPr>
  </w:style>
  <w:style w:type="character" w:styleId="Appelnotedebasdep">
    <w:name w:val="footnote reference"/>
    <w:basedOn w:val="Policepardfaut"/>
    <w:uiPriority w:val="99"/>
    <w:semiHidden/>
    <w:unhideWhenUsed/>
    <w:rsid w:val="00E47AB7"/>
    <w:rPr>
      <w:vertAlign w:val="superscript"/>
    </w:rPr>
  </w:style>
  <w:style w:type="character" w:customStyle="1" w:styleId="Titre4Car">
    <w:name w:val="Titre 4 Car"/>
    <w:basedOn w:val="Policepardfaut"/>
    <w:link w:val="Titre4"/>
    <w:uiPriority w:val="9"/>
    <w:rsid w:val="000758BF"/>
    <w:rPr>
      <w:rFonts w:asciiTheme="majorHAnsi" w:eastAsiaTheme="majorEastAsia" w:hAnsiTheme="majorHAnsi" w:cstheme="majorBidi"/>
      <w:b/>
      <w:bCs/>
      <w:color w:val="000000"/>
      <w14:textFill>
        <w14:solidFill>
          <w14:srgbClr w14:val="000000">
            <w14:lumMod w14:val="50000"/>
          </w14:srgbClr>
        </w14:solidFill>
      </w14:textFill>
    </w:rPr>
  </w:style>
  <w:style w:type="character" w:styleId="Marquedecommentaire">
    <w:name w:val="annotation reference"/>
    <w:basedOn w:val="Policepardfaut"/>
    <w:uiPriority w:val="99"/>
    <w:semiHidden/>
    <w:unhideWhenUsed/>
    <w:rsid w:val="00425E6C"/>
    <w:rPr>
      <w:sz w:val="16"/>
      <w:szCs w:val="16"/>
    </w:rPr>
  </w:style>
  <w:style w:type="paragraph" w:styleId="Commentaire">
    <w:name w:val="annotation text"/>
    <w:basedOn w:val="Normal"/>
    <w:link w:val="CommentaireCar"/>
    <w:uiPriority w:val="99"/>
    <w:unhideWhenUsed/>
    <w:rsid w:val="00425E6C"/>
    <w:pPr>
      <w:spacing w:after="160" w:line="240" w:lineRule="auto"/>
      <w:jc w:val="left"/>
    </w:pPr>
    <w:rPr>
      <w:rFonts w:asciiTheme="minorHAnsi" w:hAnsiTheme="minorHAnsi"/>
      <w:sz w:val="20"/>
      <w:szCs w:val="20"/>
    </w:rPr>
  </w:style>
  <w:style w:type="character" w:customStyle="1" w:styleId="CommentaireCar">
    <w:name w:val="Commentaire Car"/>
    <w:basedOn w:val="Policepardfaut"/>
    <w:link w:val="Commentaire"/>
    <w:uiPriority w:val="99"/>
    <w:rsid w:val="00425E6C"/>
    <w:rPr>
      <w:sz w:val="20"/>
      <w:szCs w:val="20"/>
    </w:rPr>
  </w:style>
  <w:style w:type="character" w:styleId="Mention">
    <w:name w:val="Mention"/>
    <w:basedOn w:val="Policepardfaut"/>
    <w:uiPriority w:val="99"/>
    <w:unhideWhenUsed/>
    <w:rsid w:val="00425E6C"/>
    <w:rPr>
      <w:color w:val="2B579A"/>
      <w:shd w:val="clear" w:color="auto" w:fill="E1DFDD"/>
    </w:rPr>
  </w:style>
  <w:style w:type="paragraph" w:styleId="Objetducommentaire">
    <w:name w:val="annotation subject"/>
    <w:basedOn w:val="Commentaire"/>
    <w:next w:val="Commentaire"/>
    <w:link w:val="ObjetducommentaireCar"/>
    <w:uiPriority w:val="99"/>
    <w:semiHidden/>
    <w:unhideWhenUsed/>
    <w:rsid w:val="00CA3641"/>
    <w:pPr>
      <w:spacing w:after="200"/>
      <w:jc w:val="both"/>
    </w:pPr>
    <w:rPr>
      <w:rFonts w:ascii="Calibri" w:hAnsi="Calibri"/>
      <w:b/>
      <w:bCs/>
    </w:rPr>
  </w:style>
  <w:style w:type="character" w:customStyle="1" w:styleId="ObjetducommentaireCar">
    <w:name w:val="Objet du commentaire Car"/>
    <w:basedOn w:val="CommentaireCar"/>
    <w:link w:val="Objetducommentaire"/>
    <w:uiPriority w:val="99"/>
    <w:semiHidden/>
    <w:rsid w:val="00CA3641"/>
    <w:rPr>
      <w:rFonts w:ascii="Calibri" w:hAnsi="Calibri"/>
      <w:b/>
      <w:bCs/>
      <w:sz w:val="20"/>
      <w:szCs w:val="20"/>
    </w:rPr>
  </w:style>
  <w:style w:type="paragraph" w:styleId="Rvision">
    <w:name w:val="Revision"/>
    <w:hidden/>
    <w:uiPriority w:val="99"/>
    <w:semiHidden/>
    <w:rsid w:val="002F5AFE"/>
    <w:pPr>
      <w:spacing w:after="0" w:line="240" w:lineRule="auto"/>
    </w:pPr>
    <w:rPr>
      <w:rFonts w:ascii="Calibri" w:hAnsi="Calibri"/>
    </w:rPr>
  </w:style>
  <w:style w:type="character" w:styleId="CodeHTML">
    <w:name w:val="HTML Code"/>
    <w:basedOn w:val="Policepardfaut"/>
    <w:uiPriority w:val="99"/>
    <w:semiHidden/>
    <w:unhideWhenUsed/>
    <w:rsid w:val="00D73A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8529">
      <w:bodyDiv w:val="1"/>
      <w:marLeft w:val="0"/>
      <w:marRight w:val="0"/>
      <w:marTop w:val="0"/>
      <w:marBottom w:val="0"/>
      <w:divBdr>
        <w:top w:val="none" w:sz="0" w:space="0" w:color="auto"/>
        <w:left w:val="none" w:sz="0" w:space="0" w:color="auto"/>
        <w:bottom w:val="none" w:sz="0" w:space="0" w:color="auto"/>
        <w:right w:val="none" w:sz="0" w:space="0" w:color="auto"/>
      </w:divBdr>
    </w:div>
    <w:div w:id="162282603">
      <w:bodyDiv w:val="1"/>
      <w:marLeft w:val="0"/>
      <w:marRight w:val="0"/>
      <w:marTop w:val="0"/>
      <w:marBottom w:val="0"/>
      <w:divBdr>
        <w:top w:val="none" w:sz="0" w:space="0" w:color="auto"/>
        <w:left w:val="none" w:sz="0" w:space="0" w:color="auto"/>
        <w:bottom w:val="none" w:sz="0" w:space="0" w:color="auto"/>
        <w:right w:val="none" w:sz="0" w:space="0" w:color="auto"/>
      </w:divBdr>
    </w:div>
    <w:div w:id="187449590">
      <w:bodyDiv w:val="1"/>
      <w:marLeft w:val="0"/>
      <w:marRight w:val="0"/>
      <w:marTop w:val="0"/>
      <w:marBottom w:val="0"/>
      <w:divBdr>
        <w:top w:val="none" w:sz="0" w:space="0" w:color="auto"/>
        <w:left w:val="none" w:sz="0" w:space="0" w:color="auto"/>
        <w:bottom w:val="none" w:sz="0" w:space="0" w:color="auto"/>
        <w:right w:val="none" w:sz="0" w:space="0" w:color="auto"/>
      </w:divBdr>
    </w:div>
    <w:div w:id="236942035">
      <w:bodyDiv w:val="1"/>
      <w:marLeft w:val="0"/>
      <w:marRight w:val="0"/>
      <w:marTop w:val="0"/>
      <w:marBottom w:val="0"/>
      <w:divBdr>
        <w:top w:val="none" w:sz="0" w:space="0" w:color="auto"/>
        <w:left w:val="none" w:sz="0" w:space="0" w:color="auto"/>
        <w:bottom w:val="none" w:sz="0" w:space="0" w:color="auto"/>
        <w:right w:val="none" w:sz="0" w:space="0" w:color="auto"/>
      </w:divBdr>
    </w:div>
    <w:div w:id="283537174">
      <w:bodyDiv w:val="1"/>
      <w:marLeft w:val="0"/>
      <w:marRight w:val="0"/>
      <w:marTop w:val="0"/>
      <w:marBottom w:val="0"/>
      <w:divBdr>
        <w:top w:val="none" w:sz="0" w:space="0" w:color="auto"/>
        <w:left w:val="none" w:sz="0" w:space="0" w:color="auto"/>
        <w:bottom w:val="none" w:sz="0" w:space="0" w:color="auto"/>
        <w:right w:val="none" w:sz="0" w:space="0" w:color="auto"/>
      </w:divBdr>
    </w:div>
    <w:div w:id="321470840">
      <w:bodyDiv w:val="1"/>
      <w:marLeft w:val="0"/>
      <w:marRight w:val="0"/>
      <w:marTop w:val="0"/>
      <w:marBottom w:val="0"/>
      <w:divBdr>
        <w:top w:val="none" w:sz="0" w:space="0" w:color="auto"/>
        <w:left w:val="none" w:sz="0" w:space="0" w:color="auto"/>
        <w:bottom w:val="none" w:sz="0" w:space="0" w:color="auto"/>
        <w:right w:val="none" w:sz="0" w:space="0" w:color="auto"/>
      </w:divBdr>
      <w:divsChild>
        <w:div w:id="219488183">
          <w:marLeft w:val="0"/>
          <w:marRight w:val="0"/>
          <w:marTop w:val="0"/>
          <w:marBottom w:val="0"/>
          <w:divBdr>
            <w:top w:val="none" w:sz="0" w:space="0" w:color="auto"/>
            <w:left w:val="none" w:sz="0" w:space="0" w:color="auto"/>
            <w:bottom w:val="none" w:sz="0" w:space="0" w:color="auto"/>
            <w:right w:val="none" w:sz="0" w:space="0" w:color="auto"/>
          </w:divBdr>
        </w:div>
        <w:div w:id="295376957">
          <w:marLeft w:val="0"/>
          <w:marRight w:val="0"/>
          <w:marTop w:val="0"/>
          <w:marBottom w:val="0"/>
          <w:divBdr>
            <w:top w:val="none" w:sz="0" w:space="0" w:color="auto"/>
            <w:left w:val="none" w:sz="0" w:space="0" w:color="auto"/>
            <w:bottom w:val="none" w:sz="0" w:space="0" w:color="auto"/>
            <w:right w:val="none" w:sz="0" w:space="0" w:color="auto"/>
          </w:divBdr>
          <w:divsChild>
            <w:div w:id="1777285962">
              <w:marLeft w:val="0"/>
              <w:marRight w:val="0"/>
              <w:marTop w:val="0"/>
              <w:marBottom w:val="0"/>
              <w:divBdr>
                <w:top w:val="none" w:sz="0" w:space="0" w:color="auto"/>
                <w:left w:val="none" w:sz="0" w:space="0" w:color="auto"/>
                <w:bottom w:val="none" w:sz="0" w:space="0" w:color="auto"/>
                <w:right w:val="none" w:sz="0" w:space="0" w:color="auto"/>
              </w:divBdr>
            </w:div>
          </w:divsChild>
        </w:div>
        <w:div w:id="336075150">
          <w:marLeft w:val="0"/>
          <w:marRight w:val="0"/>
          <w:marTop w:val="0"/>
          <w:marBottom w:val="0"/>
          <w:divBdr>
            <w:top w:val="none" w:sz="0" w:space="0" w:color="auto"/>
            <w:left w:val="none" w:sz="0" w:space="0" w:color="auto"/>
            <w:bottom w:val="none" w:sz="0" w:space="0" w:color="auto"/>
            <w:right w:val="none" w:sz="0" w:space="0" w:color="auto"/>
          </w:divBdr>
        </w:div>
        <w:div w:id="337269506">
          <w:marLeft w:val="0"/>
          <w:marRight w:val="0"/>
          <w:marTop w:val="0"/>
          <w:marBottom w:val="0"/>
          <w:divBdr>
            <w:top w:val="none" w:sz="0" w:space="0" w:color="auto"/>
            <w:left w:val="none" w:sz="0" w:space="0" w:color="auto"/>
            <w:bottom w:val="none" w:sz="0" w:space="0" w:color="auto"/>
            <w:right w:val="none" w:sz="0" w:space="0" w:color="auto"/>
          </w:divBdr>
        </w:div>
        <w:div w:id="460421110">
          <w:marLeft w:val="0"/>
          <w:marRight w:val="0"/>
          <w:marTop w:val="0"/>
          <w:marBottom w:val="0"/>
          <w:divBdr>
            <w:top w:val="none" w:sz="0" w:space="0" w:color="auto"/>
            <w:left w:val="none" w:sz="0" w:space="0" w:color="auto"/>
            <w:bottom w:val="none" w:sz="0" w:space="0" w:color="auto"/>
            <w:right w:val="none" w:sz="0" w:space="0" w:color="auto"/>
          </w:divBdr>
        </w:div>
        <w:div w:id="606347325">
          <w:marLeft w:val="0"/>
          <w:marRight w:val="0"/>
          <w:marTop w:val="0"/>
          <w:marBottom w:val="0"/>
          <w:divBdr>
            <w:top w:val="none" w:sz="0" w:space="0" w:color="auto"/>
            <w:left w:val="none" w:sz="0" w:space="0" w:color="auto"/>
            <w:bottom w:val="none" w:sz="0" w:space="0" w:color="auto"/>
            <w:right w:val="none" w:sz="0" w:space="0" w:color="auto"/>
          </w:divBdr>
          <w:divsChild>
            <w:div w:id="636491725">
              <w:marLeft w:val="360"/>
              <w:marRight w:val="0"/>
              <w:marTop w:val="0"/>
              <w:marBottom w:val="0"/>
              <w:divBdr>
                <w:top w:val="none" w:sz="0" w:space="0" w:color="auto"/>
                <w:left w:val="none" w:sz="0" w:space="0" w:color="auto"/>
                <w:bottom w:val="none" w:sz="0" w:space="0" w:color="auto"/>
                <w:right w:val="none" w:sz="0" w:space="0" w:color="auto"/>
              </w:divBdr>
            </w:div>
          </w:divsChild>
        </w:div>
        <w:div w:id="1171215195">
          <w:marLeft w:val="0"/>
          <w:marRight w:val="0"/>
          <w:marTop w:val="0"/>
          <w:marBottom w:val="0"/>
          <w:divBdr>
            <w:top w:val="none" w:sz="0" w:space="0" w:color="auto"/>
            <w:left w:val="none" w:sz="0" w:space="0" w:color="auto"/>
            <w:bottom w:val="none" w:sz="0" w:space="0" w:color="auto"/>
            <w:right w:val="none" w:sz="0" w:space="0" w:color="auto"/>
          </w:divBdr>
        </w:div>
        <w:div w:id="1445226190">
          <w:marLeft w:val="0"/>
          <w:marRight w:val="0"/>
          <w:marTop w:val="0"/>
          <w:marBottom w:val="0"/>
          <w:divBdr>
            <w:top w:val="none" w:sz="0" w:space="0" w:color="auto"/>
            <w:left w:val="none" w:sz="0" w:space="0" w:color="auto"/>
            <w:bottom w:val="none" w:sz="0" w:space="0" w:color="auto"/>
            <w:right w:val="none" w:sz="0" w:space="0" w:color="auto"/>
          </w:divBdr>
        </w:div>
        <w:div w:id="1460025085">
          <w:marLeft w:val="0"/>
          <w:marRight w:val="0"/>
          <w:marTop w:val="0"/>
          <w:marBottom w:val="0"/>
          <w:divBdr>
            <w:top w:val="none" w:sz="0" w:space="0" w:color="auto"/>
            <w:left w:val="none" w:sz="0" w:space="0" w:color="auto"/>
            <w:bottom w:val="none" w:sz="0" w:space="0" w:color="auto"/>
            <w:right w:val="none" w:sz="0" w:space="0" w:color="auto"/>
          </w:divBdr>
        </w:div>
        <w:div w:id="1760785668">
          <w:marLeft w:val="0"/>
          <w:marRight w:val="0"/>
          <w:marTop w:val="0"/>
          <w:marBottom w:val="0"/>
          <w:divBdr>
            <w:top w:val="none" w:sz="0" w:space="0" w:color="auto"/>
            <w:left w:val="none" w:sz="0" w:space="0" w:color="auto"/>
            <w:bottom w:val="none" w:sz="0" w:space="0" w:color="auto"/>
            <w:right w:val="none" w:sz="0" w:space="0" w:color="auto"/>
          </w:divBdr>
        </w:div>
        <w:div w:id="2025478945">
          <w:marLeft w:val="0"/>
          <w:marRight w:val="0"/>
          <w:marTop w:val="0"/>
          <w:marBottom w:val="0"/>
          <w:divBdr>
            <w:top w:val="none" w:sz="0" w:space="0" w:color="auto"/>
            <w:left w:val="none" w:sz="0" w:space="0" w:color="auto"/>
            <w:bottom w:val="none" w:sz="0" w:space="0" w:color="auto"/>
            <w:right w:val="none" w:sz="0" w:space="0" w:color="auto"/>
          </w:divBdr>
          <w:divsChild>
            <w:div w:id="858784424">
              <w:marLeft w:val="360"/>
              <w:marRight w:val="0"/>
              <w:marTop w:val="0"/>
              <w:marBottom w:val="0"/>
              <w:divBdr>
                <w:top w:val="none" w:sz="0" w:space="0" w:color="auto"/>
                <w:left w:val="none" w:sz="0" w:space="0" w:color="auto"/>
                <w:bottom w:val="none" w:sz="0" w:space="0" w:color="auto"/>
                <w:right w:val="none" w:sz="0" w:space="0" w:color="auto"/>
              </w:divBdr>
            </w:div>
          </w:divsChild>
        </w:div>
        <w:div w:id="2079089516">
          <w:marLeft w:val="0"/>
          <w:marRight w:val="0"/>
          <w:marTop w:val="0"/>
          <w:marBottom w:val="0"/>
          <w:divBdr>
            <w:top w:val="none" w:sz="0" w:space="0" w:color="auto"/>
            <w:left w:val="none" w:sz="0" w:space="0" w:color="auto"/>
            <w:bottom w:val="none" w:sz="0" w:space="0" w:color="auto"/>
            <w:right w:val="none" w:sz="0" w:space="0" w:color="auto"/>
          </w:divBdr>
        </w:div>
        <w:div w:id="2113813609">
          <w:marLeft w:val="0"/>
          <w:marRight w:val="0"/>
          <w:marTop w:val="0"/>
          <w:marBottom w:val="0"/>
          <w:divBdr>
            <w:top w:val="none" w:sz="0" w:space="0" w:color="auto"/>
            <w:left w:val="none" w:sz="0" w:space="0" w:color="auto"/>
            <w:bottom w:val="none" w:sz="0" w:space="0" w:color="auto"/>
            <w:right w:val="none" w:sz="0" w:space="0" w:color="auto"/>
          </w:divBdr>
          <w:divsChild>
            <w:div w:id="1217666510">
              <w:marLeft w:val="0"/>
              <w:marRight w:val="0"/>
              <w:marTop w:val="0"/>
              <w:marBottom w:val="0"/>
              <w:divBdr>
                <w:top w:val="none" w:sz="0" w:space="0" w:color="auto"/>
                <w:left w:val="none" w:sz="0" w:space="0" w:color="auto"/>
                <w:bottom w:val="none" w:sz="0" w:space="0" w:color="auto"/>
                <w:right w:val="none" w:sz="0" w:space="0" w:color="auto"/>
              </w:divBdr>
            </w:div>
          </w:divsChild>
        </w:div>
        <w:div w:id="2132357202">
          <w:marLeft w:val="0"/>
          <w:marRight w:val="0"/>
          <w:marTop w:val="0"/>
          <w:marBottom w:val="0"/>
          <w:divBdr>
            <w:top w:val="none" w:sz="0" w:space="0" w:color="auto"/>
            <w:left w:val="none" w:sz="0" w:space="0" w:color="auto"/>
            <w:bottom w:val="none" w:sz="0" w:space="0" w:color="auto"/>
            <w:right w:val="none" w:sz="0" w:space="0" w:color="auto"/>
          </w:divBdr>
          <w:divsChild>
            <w:div w:id="9180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85934">
      <w:bodyDiv w:val="1"/>
      <w:marLeft w:val="0"/>
      <w:marRight w:val="0"/>
      <w:marTop w:val="0"/>
      <w:marBottom w:val="0"/>
      <w:divBdr>
        <w:top w:val="none" w:sz="0" w:space="0" w:color="auto"/>
        <w:left w:val="none" w:sz="0" w:space="0" w:color="auto"/>
        <w:bottom w:val="none" w:sz="0" w:space="0" w:color="auto"/>
        <w:right w:val="none" w:sz="0" w:space="0" w:color="auto"/>
      </w:divBdr>
    </w:div>
    <w:div w:id="358316360">
      <w:bodyDiv w:val="1"/>
      <w:marLeft w:val="0"/>
      <w:marRight w:val="0"/>
      <w:marTop w:val="0"/>
      <w:marBottom w:val="0"/>
      <w:divBdr>
        <w:top w:val="none" w:sz="0" w:space="0" w:color="auto"/>
        <w:left w:val="none" w:sz="0" w:space="0" w:color="auto"/>
        <w:bottom w:val="none" w:sz="0" w:space="0" w:color="auto"/>
        <w:right w:val="none" w:sz="0" w:space="0" w:color="auto"/>
      </w:divBdr>
    </w:div>
    <w:div w:id="378895701">
      <w:bodyDiv w:val="1"/>
      <w:marLeft w:val="0"/>
      <w:marRight w:val="0"/>
      <w:marTop w:val="0"/>
      <w:marBottom w:val="0"/>
      <w:divBdr>
        <w:top w:val="none" w:sz="0" w:space="0" w:color="auto"/>
        <w:left w:val="none" w:sz="0" w:space="0" w:color="auto"/>
        <w:bottom w:val="none" w:sz="0" w:space="0" w:color="auto"/>
        <w:right w:val="none" w:sz="0" w:space="0" w:color="auto"/>
      </w:divBdr>
      <w:divsChild>
        <w:div w:id="986402001">
          <w:marLeft w:val="0"/>
          <w:marRight w:val="0"/>
          <w:marTop w:val="300"/>
          <w:marBottom w:val="525"/>
          <w:divBdr>
            <w:top w:val="none" w:sz="0" w:space="0" w:color="auto"/>
            <w:left w:val="none" w:sz="0" w:space="0" w:color="auto"/>
            <w:bottom w:val="none" w:sz="0" w:space="0" w:color="auto"/>
            <w:right w:val="none" w:sz="0" w:space="0" w:color="auto"/>
          </w:divBdr>
        </w:div>
      </w:divsChild>
    </w:div>
    <w:div w:id="380711885">
      <w:bodyDiv w:val="1"/>
      <w:marLeft w:val="0"/>
      <w:marRight w:val="0"/>
      <w:marTop w:val="0"/>
      <w:marBottom w:val="0"/>
      <w:divBdr>
        <w:top w:val="none" w:sz="0" w:space="0" w:color="auto"/>
        <w:left w:val="none" w:sz="0" w:space="0" w:color="auto"/>
        <w:bottom w:val="none" w:sz="0" w:space="0" w:color="auto"/>
        <w:right w:val="none" w:sz="0" w:space="0" w:color="auto"/>
      </w:divBdr>
    </w:div>
    <w:div w:id="453136782">
      <w:bodyDiv w:val="1"/>
      <w:marLeft w:val="0"/>
      <w:marRight w:val="0"/>
      <w:marTop w:val="0"/>
      <w:marBottom w:val="0"/>
      <w:divBdr>
        <w:top w:val="none" w:sz="0" w:space="0" w:color="auto"/>
        <w:left w:val="none" w:sz="0" w:space="0" w:color="auto"/>
        <w:bottom w:val="none" w:sz="0" w:space="0" w:color="auto"/>
        <w:right w:val="none" w:sz="0" w:space="0" w:color="auto"/>
      </w:divBdr>
    </w:div>
    <w:div w:id="473718887">
      <w:bodyDiv w:val="1"/>
      <w:marLeft w:val="0"/>
      <w:marRight w:val="0"/>
      <w:marTop w:val="0"/>
      <w:marBottom w:val="0"/>
      <w:divBdr>
        <w:top w:val="none" w:sz="0" w:space="0" w:color="auto"/>
        <w:left w:val="none" w:sz="0" w:space="0" w:color="auto"/>
        <w:bottom w:val="none" w:sz="0" w:space="0" w:color="auto"/>
        <w:right w:val="none" w:sz="0" w:space="0" w:color="auto"/>
      </w:divBdr>
    </w:div>
    <w:div w:id="474103975">
      <w:bodyDiv w:val="1"/>
      <w:marLeft w:val="0"/>
      <w:marRight w:val="0"/>
      <w:marTop w:val="0"/>
      <w:marBottom w:val="0"/>
      <w:divBdr>
        <w:top w:val="none" w:sz="0" w:space="0" w:color="auto"/>
        <w:left w:val="none" w:sz="0" w:space="0" w:color="auto"/>
        <w:bottom w:val="none" w:sz="0" w:space="0" w:color="auto"/>
        <w:right w:val="none" w:sz="0" w:space="0" w:color="auto"/>
      </w:divBdr>
    </w:div>
    <w:div w:id="484442447">
      <w:bodyDiv w:val="1"/>
      <w:marLeft w:val="0"/>
      <w:marRight w:val="0"/>
      <w:marTop w:val="0"/>
      <w:marBottom w:val="0"/>
      <w:divBdr>
        <w:top w:val="none" w:sz="0" w:space="0" w:color="auto"/>
        <w:left w:val="none" w:sz="0" w:space="0" w:color="auto"/>
        <w:bottom w:val="none" w:sz="0" w:space="0" w:color="auto"/>
        <w:right w:val="none" w:sz="0" w:space="0" w:color="auto"/>
      </w:divBdr>
    </w:div>
    <w:div w:id="490949487">
      <w:bodyDiv w:val="1"/>
      <w:marLeft w:val="0"/>
      <w:marRight w:val="0"/>
      <w:marTop w:val="0"/>
      <w:marBottom w:val="0"/>
      <w:divBdr>
        <w:top w:val="none" w:sz="0" w:space="0" w:color="auto"/>
        <w:left w:val="none" w:sz="0" w:space="0" w:color="auto"/>
        <w:bottom w:val="none" w:sz="0" w:space="0" w:color="auto"/>
        <w:right w:val="none" w:sz="0" w:space="0" w:color="auto"/>
      </w:divBdr>
    </w:div>
    <w:div w:id="518590449">
      <w:bodyDiv w:val="1"/>
      <w:marLeft w:val="0"/>
      <w:marRight w:val="0"/>
      <w:marTop w:val="0"/>
      <w:marBottom w:val="0"/>
      <w:divBdr>
        <w:top w:val="none" w:sz="0" w:space="0" w:color="auto"/>
        <w:left w:val="none" w:sz="0" w:space="0" w:color="auto"/>
        <w:bottom w:val="none" w:sz="0" w:space="0" w:color="auto"/>
        <w:right w:val="none" w:sz="0" w:space="0" w:color="auto"/>
      </w:divBdr>
    </w:div>
    <w:div w:id="566302599">
      <w:bodyDiv w:val="1"/>
      <w:marLeft w:val="0"/>
      <w:marRight w:val="0"/>
      <w:marTop w:val="0"/>
      <w:marBottom w:val="0"/>
      <w:divBdr>
        <w:top w:val="none" w:sz="0" w:space="0" w:color="auto"/>
        <w:left w:val="none" w:sz="0" w:space="0" w:color="auto"/>
        <w:bottom w:val="none" w:sz="0" w:space="0" w:color="auto"/>
        <w:right w:val="none" w:sz="0" w:space="0" w:color="auto"/>
      </w:divBdr>
    </w:div>
    <w:div w:id="629744372">
      <w:bodyDiv w:val="1"/>
      <w:marLeft w:val="0"/>
      <w:marRight w:val="0"/>
      <w:marTop w:val="0"/>
      <w:marBottom w:val="0"/>
      <w:divBdr>
        <w:top w:val="none" w:sz="0" w:space="0" w:color="auto"/>
        <w:left w:val="none" w:sz="0" w:space="0" w:color="auto"/>
        <w:bottom w:val="none" w:sz="0" w:space="0" w:color="auto"/>
        <w:right w:val="none" w:sz="0" w:space="0" w:color="auto"/>
      </w:divBdr>
    </w:div>
    <w:div w:id="714306965">
      <w:bodyDiv w:val="1"/>
      <w:marLeft w:val="0"/>
      <w:marRight w:val="0"/>
      <w:marTop w:val="0"/>
      <w:marBottom w:val="0"/>
      <w:divBdr>
        <w:top w:val="none" w:sz="0" w:space="0" w:color="auto"/>
        <w:left w:val="none" w:sz="0" w:space="0" w:color="auto"/>
        <w:bottom w:val="none" w:sz="0" w:space="0" w:color="auto"/>
        <w:right w:val="none" w:sz="0" w:space="0" w:color="auto"/>
      </w:divBdr>
    </w:div>
    <w:div w:id="719475784">
      <w:bodyDiv w:val="1"/>
      <w:marLeft w:val="0"/>
      <w:marRight w:val="0"/>
      <w:marTop w:val="0"/>
      <w:marBottom w:val="0"/>
      <w:divBdr>
        <w:top w:val="none" w:sz="0" w:space="0" w:color="auto"/>
        <w:left w:val="none" w:sz="0" w:space="0" w:color="auto"/>
        <w:bottom w:val="none" w:sz="0" w:space="0" w:color="auto"/>
        <w:right w:val="none" w:sz="0" w:space="0" w:color="auto"/>
      </w:divBdr>
    </w:div>
    <w:div w:id="740445010">
      <w:bodyDiv w:val="1"/>
      <w:marLeft w:val="0"/>
      <w:marRight w:val="0"/>
      <w:marTop w:val="0"/>
      <w:marBottom w:val="0"/>
      <w:divBdr>
        <w:top w:val="none" w:sz="0" w:space="0" w:color="auto"/>
        <w:left w:val="none" w:sz="0" w:space="0" w:color="auto"/>
        <w:bottom w:val="none" w:sz="0" w:space="0" w:color="auto"/>
        <w:right w:val="none" w:sz="0" w:space="0" w:color="auto"/>
      </w:divBdr>
    </w:div>
    <w:div w:id="741290535">
      <w:bodyDiv w:val="1"/>
      <w:marLeft w:val="0"/>
      <w:marRight w:val="0"/>
      <w:marTop w:val="0"/>
      <w:marBottom w:val="0"/>
      <w:divBdr>
        <w:top w:val="none" w:sz="0" w:space="0" w:color="auto"/>
        <w:left w:val="none" w:sz="0" w:space="0" w:color="auto"/>
        <w:bottom w:val="none" w:sz="0" w:space="0" w:color="auto"/>
        <w:right w:val="none" w:sz="0" w:space="0" w:color="auto"/>
      </w:divBdr>
    </w:div>
    <w:div w:id="753281917">
      <w:bodyDiv w:val="1"/>
      <w:marLeft w:val="0"/>
      <w:marRight w:val="0"/>
      <w:marTop w:val="0"/>
      <w:marBottom w:val="0"/>
      <w:divBdr>
        <w:top w:val="none" w:sz="0" w:space="0" w:color="auto"/>
        <w:left w:val="none" w:sz="0" w:space="0" w:color="auto"/>
        <w:bottom w:val="none" w:sz="0" w:space="0" w:color="auto"/>
        <w:right w:val="none" w:sz="0" w:space="0" w:color="auto"/>
      </w:divBdr>
    </w:div>
    <w:div w:id="835611889">
      <w:bodyDiv w:val="1"/>
      <w:marLeft w:val="0"/>
      <w:marRight w:val="0"/>
      <w:marTop w:val="0"/>
      <w:marBottom w:val="0"/>
      <w:divBdr>
        <w:top w:val="none" w:sz="0" w:space="0" w:color="auto"/>
        <w:left w:val="none" w:sz="0" w:space="0" w:color="auto"/>
        <w:bottom w:val="none" w:sz="0" w:space="0" w:color="auto"/>
        <w:right w:val="none" w:sz="0" w:space="0" w:color="auto"/>
      </w:divBdr>
    </w:div>
    <w:div w:id="981152066">
      <w:bodyDiv w:val="1"/>
      <w:marLeft w:val="0"/>
      <w:marRight w:val="0"/>
      <w:marTop w:val="0"/>
      <w:marBottom w:val="0"/>
      <w:divBdr>
        <w:top w:val="none" w:sz="0" w:space="0" w:color="auto"/>
        <w:left w:val="none" w:sz="0" w:space="0" w:color="auto"/>
        <w:bottom w:val="none" w:sz="0" w:space="0" w:color="auto"/>
        <w:right w:val="none" w:sz="0" w:space="0" w:color="auto"/>
      </w:divBdr>
    </w:div>
    <w:div w:id="1049842360">
      <w:bodyDiv w:val="1"/>
      <w:marLeft w:val="0"/>
      <w:marRight w:val="0"/>
      <w:marTop w:val="0"/>
      <w:marBottom w:val="0"/>
      <w:divBdr>
        <w:top w:val="none" w:sz="0" w:space="0" w:color="auto"/>
        <w:left w:val="none" w:sz="0" w:space="0" w:color="auto"/>
        <w:bottom w:val="none" w:sz="0" w:space="0" w:color="auto"/>
        <w:right w:val="none" w:sz="0" w:space="0" w:color="auto"/>
      </w:divBdr>
    </w:div>
    <w:div w:id="1069615742">
      <w:bodyDiv w:val="1"/>
      <w:marLeft w:val="0"/>
      <w:marRight w:val="0"/>
      <w:marTop w:val="0"/>
      <w:marBottom w:val="0"/>
      <w:divBdr>
        <w:top w:val="none" w:sz="0" w:space="0" w:color="auto"/>
        <w:left w:val="none" w:sz="0" w:space="0" w:color="auto"/>
        <w:bottom w:val="none" w:sz="0" w:space="0" w:color="auto"/>
        <w:right w:val="none" w:sz="0" w:space="0" w:color="auto"/>
      </w:divBdr>
    </w:div>
    <w:div w:id="1085882226">
      <w:bodyDiv w:val="1"/>
      <w:marLeft w:val="0"/>
      <w:marRight w:val="0"/>
      <w:marTop w:val="0"/>
      <w:marBottom w:val="0"/>
      <w:divBdr>
        <w:top w:val="none" w:sz="0" w:space="0" w:color="auto"/>
        <w:left w:val="none" w:sz="0" w:space="0" w:color="auto"/>
        <w:bottom w:val="none" w:sz="0" w:space="0" w:color="auto"/>
        <w:right w:val="none" w:sz="0" w:space="0" w:color="auto"/>
      </w:divBdr>
    </w:div>
    <w:div w:id="1101073684">
      <w:bodyDiv w:val="1"/>
      <w:marLeft w:val="0"/>
      <w:marRight w:val="0"/>
      <w:marTop w:val="0"/>
      <w:marBottom w:val="0"/>
      <w:divBdr>
        <w:top w:val="none" w:sz="0" w:space="0" w:color="auto"/>
        <w:left w:val="none" w:sz="0" w:space="0" w:color="auto"/>
        <w:bottom w:val="none" w:sz="0" w:space="0" w:color="auto"/>
        <w:right w:val="none" w:sz="0" w:space="0" w:color="auto"/>
      </w:divBdr>
    </w:div>
    <w:div w:id="1229608064">
      <w:bodyDiv w:val="1"/>
      <w:marLeft w:val="0"/>
      <w:marRight w:val="0"/>
      <w:marTop w:val="0"/>
      <w:marBottom w:val="0"/>
      <w:divBdr>
        <w:top w:val="none" w:sz="0" w:space="0" w:color="auto"/>
        <w:left w:val="none" w:sz="0" w:space="0" w:color="auto"/>
        <w:bottom w:val="none" w:sz="0" w:space="0" w:color="auto"/>
        <w:right w:val="none" w:sz="0" w:space="0" w:color="auto"/>
      </w:divBdr>
    </w:div>
    <w:div w:id="1265453765">
      <w:bodyDiv w:val="1"/>
      <w:marLeft w:val="0"/>
      <w:marRight w:val="0"/>
      <w:marTop w:val="0"/>
      <w:marBottom w:val="0"/>
      <w:divBdr>
        <w:top w:val="none" w:sz="0" w:space="0" w:color="auto"/>
        <w:left w:val="none" w:sz="0" w:space="0" w:color="auto"/>
        <w:bottom w:val="none" w:sz="0" w:space="0" w:color="auto"/>
        <w:right w:val="none" w:sz="0" w:space="0" w:color="auto"/>
      </w:divBdr>
      <w:divsChild>
        <w:div w:id="1533881619">
          <w:marLeft w:val="0"/>
          <w:marRight w:val="0"/>
          <w:marTop w:val="300"/>
          <w:marBottom w:val="525"/>
          <w:divBdr>
            <w:top w:val="none" w:sz="0" w:space="0" w:color="auto"/>
            <w:left w:val="none" w:sz="0" w:space="0" w:color="auto"/>
            <w:bottom w:val="none" w:sz="0" w:space="0" w:color="auto"/>
            <w:right w:val="none" w:sz="0" w:space="0" w:color="auto"/>
          </w:divBdr>
        </w:div>
      </w:divsChild>
    </w:div>
    <w:div w:id="1298955079">
      <w:bodyDiv w:val="1"/>
      <w:marLeft w:val="0"/>
      <w:marRight w:val="0"/>
      <w:marTop w:val="0"/>
      <w:marBottom w:val="0"/>
      <w:divBdr>
        <w:top w:val="none" w:sz="0" w:space="0" w:color="auto"/>
        <w:left w:val="none" w:sz="0" w:space="0" w:color="auto"/>
        <w:bottom w:val="none" w:sz="0" w:space="0" w:color="auto"/>
        <w:right w:val="none" w:sz="0" w:space="0" w:color="auto"/>
      </w:divBdr>
    </w:div>
    <w:div w:id="1336229511">
      <w:bodyDiv w:val="1"/>
      <w:marLeft w:val="0"/>
      <w:marRight w:val="0"/>
      <w:marTop w:val="0"/>
      <w:marBottom w:val="0"/>
      <w:divBdr>
        <w:top w:val="none" w:sz="0" w:space="0" w:color="auto"/>
        <w:left w:val="none" w:sz="0" w:space="0" w:color="auto"/>
        <w:bottom w:val="none" w:sz="0" w:space="0" w:color="auto"/>
        <w:right w:val="none" w:sz="0" w:space="0" w:color="auto"/>
      </w:divBdr>
    </w:div>
    <w:div w:id="1339112704">
      <w:bodyDiv w:val="1"/>
      <w:marLeft w:val="0"/>
      <w:marRight w:val="0"/>
      <w:marTop w:val="0"/>
      <w:marBottom w:val="0"/>
      <w:divBdr>
        <w:top w:val="none" w:sz="0" w:space="0" w:color="auto"/>
        <w:left w:val="none" w:sz="0" w:space="0" w:color="auto"/>
        <w:bottom w:val="none" w:sz="0" w:space="0" w:color="auto"/>
        <w:right w:val="none" w:sz="0" w:space="0" w:color="auto"/>
      </w:divBdr>
    </w:div>
    <w:div w:id="1343240920">
      <w:bodyDiv w:val="1"/>
      <w:marLeft w:val="0"/>
      <w:marRight w:val="0"/>
      <w:marTop w:val="0"/>
      <w:marBottom w:val="0"/>
      <w:divBdr>
        <w:top w:val="none" w:sz="0" w:space="0" w:color="auto"/>
        <w:left w:val="none" w:sz="0" w:space="0" w:color="auto"/>
        <w:bottom w:val="none" w:sz="0" w:space="0" w:color="auto"/>
        <w:right w:val="none" w:sz="0" w:space="0" w:color="auto"/>
      </w:divBdr>
    </w:div>
    <w:div w:id="1412661159">
      <w:bodyDiv w:val="1"/>
      <w:marLeft w:val="0"/>
      <w:marRight w:val="0"/>
      <w:marTop w:val="0"/>
      <w:marBottom w:val="0"/>
      <w:divBdr>
        <w:top w:val="none" w:sz="0" w:space="0" w:color="auto"/>
        <w:left w:val="none" w:sz="0" w:space="0" w:color="auto"/>
        <w:bottom w:val="none" w:sz="0" w:space="0" w:color="auto"/>
        <w:right w:val="none" w:sz="0" w:space="0" w:color="auto"/>
      </w:divBdr>
    </w:div>
    <w:div w:id="1463186080">
      <w:bodyDiv w:val="1"/>
      <w:marLeft w:val="0"/>
      <w:marRight w:val="0"/>
      <w:marTop w:val="0"/>
      <w:marBottom w:val="0"/>
      <w:divBdr>
        <w:top w:val="none" w:sz="0" w:space="0" w:color="auto"/>
        <w:left w:val="none" w:sz="0" w:space="0" w:color="auto"/>
        <w:bottom w:val="none" w:sz="0" w:space="0" w:color="auto"/>
        <w:right w:val="none" w:sz="0" w:space="0" w:color="auto"/>
      </w:divBdr>
    </w:div>
    <w:div w:id="1528444480">
      <w:bodyDiv w:val="1"/>
      <w:marLeft w:val="0"/>
      <w:marRight w:val="0"/>
      <w:marTop w:val="0"/>
      <w:marBottom w:val="0"/>
      <w:divBdr>
        <w:top w:val="none" w:sz="0" w:space="0" w:color="auto"/>
        <w:left w:val="none" w:sz="0" w:space="0" w:color="auto"/>
        <w:bottom w:val="none" w:sz="0" w:space="0" w:color="auto"/>
        <w:right w:val="none" w:sz="0" w:space="0" w:color="auto"/>
      </w:divBdr>
    </w:div>
    <w:div w:id="1554392825">
      <w:bodyDiv w:val="1"/>
      <w:marLeft w:val="0"/>
      <w:marRight w:val="0"/>
      <w:marTop w:val="0"/>
      <w:marBottom w:val="0"/>
      <w:divBdr>
        <w:top w:val="none" w:sz="0" w:space="0" w:color="auto"/>
        <w:left w:val="none" w:sz="0" w:space="0" w:color="auto"/>
        <w:bottom w:val="none" w:sz="0" w:space="0" w:color="auto"/>
        <w:right w:val="none" w:sz="0" w:space="0" w:color="auto"/>
      </w:divBdr>
    </w:div>
    <w:div w:id="1571500734">
      <w:bodyDiv w:val="1"/>
      <w:marLeft w:val="0"/>
      <w:marRight w:val="0"/>
      <w:marTop w:val="0"/>
      <w:marBottom w:val="0"/>
      <w:divBdr>
        <w:top w:val="none" w:sz="0" w:space="0" w:color="auto"/>
        <w:left w:val="none" w:sz="0" w:space="0" w:color="auto"/>
        <w:bottom w:val="none" w:sz="0" w:space="0" w:color="auto"/>
        <w:right w:val="none" w:sz="0" w:space="0" w:color="auto"/>
      </w:divBdr>
    </w:div>
    <w:div w:id="1654606009">
      <w:bodyDiv w:val="1"/>
      <w:marLeft w:val="0"/>
      <w:marRight w:val="0"/>
      <w:marTop w:val="0"/>
      <w:marBottom w:val="0"/>
      <w:divBdr>
        <w:top w:val="none" w:sz="0" w:space="0" w:color="auto"/>
        <w:left w:val="none" w:sz="0" w:space="0" w:color="auto"/>
        <w:bottom w:val="none" w:sz="0" w:space="0" w:color="auto"/>
        <w:right w:val="none" w:sz="0" w:space="0" w:color="auto"/>
      </w:divBdr>
    </w:div>
    <w:div w:id="1690137070">
      <w:bodyDiv w:val="1"/>
      <w:marLeft w:val="0"/>
      <w:marRight w:val="0"/>
      <w:marTop w:val="0"/>
      <w:marBottom w:val="0"/>
      <w:divBdr>
        <w:top w:val="none" w:sz="0" w:space="0" w:color="auto"/>
        <w:left w:val="none" w:sz="0" w:space="0" w:color="auto"/>
        <w:bottom w:val="none" w:sz="0" w:space="0" w:color="auto"/>
        <w:right w:val="none" w:sz="0" w:space="0" w:color="auto"/>
      </w:divBdr>
    </w:div>
    <w:div w:id="1764377373">
      <w:bodyDiv w:val="1"/>
      <w:marLeft w:val="0"/>
      <w:marRight w:val="0"/>
      <w:marTop w:val="0"/>
      <w:marBottom w:val="0"/>
      <w:divBdr>
        <w:top w:val="none" w:sz="0" w:space="0" w:color="auto"/>
        <w:left w:val="none" w:sz="0" w:space="0" w:color="auto"/>
        <w:bottom w:val="none" w:sz="0" w:space="0" w:color="auto"/>
        <w:right w:val="none" w:sz="0" w:space="0" w:color="auto"/>
      </w:divBdr>
    </w:div>
    <w:div w:id="1789350342">
      <w:bodyDiv w:val="1"/>
      <w:marLeft w:val="0"/>
      <w:marRight w:val="0"/>
      <w:marTop w:val="0"/>
      <w:marBottom w:val="0"/>
      <w:divBdr>
        <w:top w:val="none" w:sz="0" w:space="0" w:color="auto"/>
        <w:left w:val="none" w:sz="0" w:space="0" w:color="auto"/>
        <w:bottom w:val="none" w:sz="0" w:space="0" w:color="auto"/>
        <w:right w:val="none" w:sz="0" w:space="0" w:color="auto"/>
      </w:divBdr>
    </w:div>
    <w:div w:id="1791626255">
      <w:bodyDiv w:val="1"/>
      <w:marLeft w:val="0"/>
      <w:marRight w:val="0"/>
      <w:marTop w:val="0"/>
      <w:marBottom w:val="0"/>
      <w:divBdr>
        <w:top w:val="none" w:sz="0" w:space="0" w:color="auto"/>
        <w:left w:val="none" w:sz="0" w:space="0" w:color="auto"/>
        <w:bottom w:val="none" w:sz="0" w:space="0" w:color="auto"/>
        <w:right w:val="none" w:sz="0" w:space="0" w:color="auto"/>
      </w:divBdr>
    </w:div>
    <w:div w:id="1870100252">
      <w:bodyDiv w:val="1"/>
      <w:marLeft w:val="0"/>
      <w:marRight w:val="0"/>
      <w:marTop w:val="0"/>
      <w:marBottom w:val="0"/>
      <w:divBdr>
        <w:top w:val="none" w:sz="0" w:space="0" w:color="auto"/>
        <w:left w:val="none" w:sz="0" w:space="0" w:color="auto"/>
        <w:bottom w:val="none" w:sz="0" w:space="0" w:color="auto"/>
        <w:right w:val="none" w:sz="0" w:space="0" w:color="auto"/>
      </w:divBdr>
    </w:div>
    <w:div w:id="1874881274">
      <w:bodyDiv w:val="1"/>
      <w:marLeft w:val="0"/>
      <w:marRight w:val="0"/>
      <w:marTop w:val="0"/>
      <w:marBottom w:val="0"/>
      <w:divBdr>
        <w:top w:val="none" w:sz="0" w:space="0" w:color="auto"/>
        <w:left w:val="none" w:sz="0" w:space="0" w:color="auto"/>
        <w:bottom w:val="none" w:sz="0" w:space="0" w:color="auto"/>
        <w:right w:val="none" w:sz="0" w:space="0" w:color="auto"/>
      </w:divBdr>
    </w:div>
    <w:div w:id="1886520752">
      <w:bodyDiv w:val="1"/>
      <w:marLeft w:val="0"/>
      <w:marRight w:val="0"/>
      <w:marTop w:val="0"/>
      <w:marBottom w:val="0"/>
      <w:divBdr>
        <w:top w:val="none" w:sz="0" w:space="0" w:color="auto"/>
        <w:left w:val="none" w:sz="0" w:space="0" w:color="auto"/>
        <w:bottom w:val="none" w:sz="0" w:space="0" w:color="auto"/>
        <w:right w:val="none" w:sz="0" w:space="0" w:color="auto"/>
      </w:divBdr>
    </w:div>
    <w:div w:id="1924295442">
      <w:bodyDiv w:val="1"/>
      <w:marLeft w:val="0"/>
      <w:marRight w:val="0"/>
      <w:marTop w:val="0"/>
      <w:marBottom w:val="0"/>
      <w:divBdr>
        <w:top w:val="none" w:sz="0" w:space="0" w:color="auto"/>
        <w:left w:val="none" w:sz="0" w:space="0" w:color="auto"/>
        <w:bottom w:val="none" w:sz="0" w:space="0" w:color="auto"/>
        <w:right w:val="none" w:sz="0" w:space="0" w:color="auto"/>
      </w:divBdr>
    </w:div>
    <w:div w:id="1943567286">
      <w:bodyDiv w:val="1"/>
      <w:marLeft w:val="0"/>
      <w:marRight w:val="0"/>
      <w:marTop w:val="0"/>
      <w:marBottom w:val="0"/>
      <w:divBdr>
        <w:top w:val="none" w:sz="0" w:space="0" w:color="auto"/>
        <w:left w:val="none" w:sz="0" w:space="0" w:color="auto"/>
        <w:bottom w:val="none" w:sz="0" w:space="0" w:color="auto"/>
        <w:right w:val="none" w:sz="0" w:space="0" w:color="auto"/>
      </w:divBdr>
    </w:div>
    <w:div w:id="2006203516">
      <w:bodyDiv w:val="1"/>
      <w:marLeft w:val="0"/>
      <w:marRight w:val="0"/>
      <w:marTop w:val="0"/>
      <w:marBottom w:val="0"/>
      <w:divBdr>
        <w:top w:val="none" w:sz="0" w:space="0" w:color="auto"/>
        <w:left w:val="none" w:sz="0" w:space="0" w:color="auto"/>
        <w:bottom w:val="none" w:sz="0" w:space="0" w:color="auto"/>
        <w:right w:val="none" w:sz="0" w:space="0" w:color="auto"/>
      </w:divBdr>
    </w:div>
    <w:div w:id="2044399968">
      <w:bodyDiv w:val="1"/>
      <w:marLeft w:val="0"/>
      <w:marRight w:val="0"/>
      <w:marTop w:val="0"/>
      <w:marBottom w:val="0"/>
      <w:divBdr>
        <w:top w:val="none" w:sz="0" w:space="0" w:color="auto"/>
        <w:left w:val="none" w:sz="0" w:space="0" w:color="auto"/>
        <w:bottom w:val="none" w:sz="0" w:space="0" w:color="auto"/>
        <w:right w:val="none" w:sz="0" w:space="0" w:color="auto"/>
      </w:divBdr>
    </w:div>
    <w:div w:id="2072802759">
      <w:bodyDiv w:val="1"/>
      <w:marLeft w:val="0"/>
      <w:marRight w:val="0"/>
      <w:marTop w:val="0"/>
      <w:marBottom w:val="0"/>
      <w:divBdr>
        <w:top w:val="none" w:sz="0" w:space="0" w:color="auto"/>
        <w:left w:val="none" w:sz="0" w:space="0" w:color="auto"/>
        <w:bottom w:val="none" w:sz="0" w:space="0" w:color="auto"/>
        <w:right w:val="none" w:sz="0" w:space="0" w:color="auto"/>
      </w:divBdr>
    </w:div>
    <w:div w:id="2089617932">
      <w:bodyDiv w:val="1"/>
      <w:marLeft w:val="0"/>
      <w:marRight w:val="0"/>
      <w:marTop w:val="0"/>
      <w:marBottom w:val="0"/>
      <w:divBdr>
        <w:top w:val="none" w:sz="0" w:space="0" w:color="auto"/>
        <w:left w:val="none" w:sz="0" w:space="0" w:color="auto"/>
        <w:bottom w:val="none" w:sz="0" w:space="0" w:color="auto"/>
        <w:right w:val="none" w:sz="0" w:space="0" w:color="auto"/>
      </w:divBdr>
    </w:div>
    <w:div w:id="2093702350">
      <w:bodyDiv w:val="1"/>
      <w:marLeft w:val="0"/>
      <w:marRight w:val="0"/>
      <w:marTop w:val="0"/>
      <w:marBottom w:val="0"/>
      <w:divBdr>
        <w:top w:val="none" w:sz="0" w:space="0" w:color="auto"/>
        <w:left w:val="none" w:sz="0" w:space="0" w:color="auto"/>
        <w:bottom w:val="none" w:sz="0" w:space="0" w:color="auto"/>
        <w:right w:val="none" w:sz="0" w:space="0" w:color="auto"/>
      </w:divBdr>
    </w:div>
    <w:div w:id="2118601008">
      <w:bodyDiv w:val="1"/>
      <w:marLeft w:val="0"/>
      <w:marRight w:val="0"/>
      <w:marTop w:val="0"/>
      <w:marBottom w:val="0"/>
      <w:divBdr>
        <w:top w:val="none" w:sz="0" w:space="0" w:color="auto"/>
        <w:left w:val="none" w:sz="0" w:space="0" w:color="auto"/>
        <w:bottom w:val="none" w:sz="0" w:space="0" w:color="auto"/>
        <w:right w:val="none" w:sz="0" w:space="0" w:color="auto"/>
      </w:divBdr>
      <w:divsChild>
        <w:div w:id="204678627">
          <w:marLeft w:val="0"/>
          <w:marRight w:val="0"/>
          <w:marTop w:val="300"/>
          <w:marBottom w:val="5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7054FAABD50E41AA4D4298F4C4A519" ma:contentTypeVersion="14" ma:contentTypeDescription="Crée un document." ma:contentTypeScope="" ma:versionID="3d7a5c0224197b025d27e2f7a67da547">
  <xsd:schema xmlns:xsd="http://www.w3.org/2001/XMLSchema" xmlns:xs="http://www.w3.org/2001/XMLSchema" xmlns:p="http://schemas.microsoft.com/office/2006/metadata/properties" xmlns:ns2="e4e84ce5-51f9-41f8-a87b-c260789cf858" xmlns:ns3="a487d267-05fc-4432-84b7-2df48f14a798" targetNamespace="http://schemas.microsoft.com/office/2006/metadata/properties" ma:root="true" ma:fieldsID="c62c9ffde757febfa9bfa7a1084b5261" ns2:_="" ns3:_="">
    <xsd:import namespace="e4e84ce5-51f9-41f8-a87b-c260789cf858"/>
    <xsd:import namespace="a487d267-05fc-4432-84b7-2df48f14a79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e84ce5-51f9-41f8-a87b-c260789cf8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4d59e55d-1bf6-436f-9e8b-5fdee2d032d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487d267-05fc-4432-84b7-2df48f14a79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9adb02c-6d8e-4857-88eb-f79acb14e0be}" ma:internalName="TaxCatchAll" ma:showField="CatchAllData" ma:web="a487d267-05fc-4432-84b7-2df48f14a798">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C68B69-E4F8-4BB0-800F-62F8E73361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e84ce5-51f9-41f8-a87b-c260789cf858"/>
    <ds:schemaRef ds:uri="a487d267-05fc-4432-84b7-2df48f14a7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6D23D0-E71A-4563-8B45-E1DB85394F64}">
  <ds:schemaRefs>
    <ds:schemaRef ds:uri="http://schemas.openxmlformats.org/officeDocument/2006/bibliography"/>
  </ds:schemaRefs>
</ds:datastoreItem>
</file>

<file path=customXml/itemProps3.xml><?xml version="1.0" encoding="utf-8"?>
<ds:datastoreItem xmlns:ds="http://schemas.openxmlformats.org/officeDocument/2006/customXml" ds:itemID="{B6910B71-F820-4C09-81FF-5D0EBA8190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802</Words>
  <Characters>4411</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Aussel, Gabrielle</dc:creator>
  <cp:keywords/>
  <dc:description/>
  <cp:lastModifiedBy>Quatorze, Jérémie</cp:lastModifiedBy>
  <cp:revision>2</cp:revision>
  <dcterms:created xsi:type="dcterms:W3CDTF">2025-02-10T15:25:00Z</dcterms:created>
  <dcterms:modified xsi:type="dcterms:W3CDTF">2025-02-10T15:25:00Z</dcterms:modified>
</cp:coreProperties>
</file>