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4DB9" w14:textId="75D52568" w:rsidR="1634AA04" w:rsidRPr="00C518FD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  DRŽAVNI UNIVERZITET U NOVOM PAZARU</w:t>
      </w:r>
    </w:p>
    <w:p w14:paraId="590165B7" w14:textId="471E15CF" w:rsidR="1634AA04" w:rsidRPr="00C518FD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tehničke nauke</w:t>
      </w:r>
    </w:p>
    <w:p w14:paraId="5FA952DD" w14:textId="518356EA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Softversko inženjerstvo     </w:t>
      </w:r>
    </w:p>
    <w:p w14:paraId="47817E6E" w14:textId="0A6F8590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F59F05" w14:textId="38EC0C2B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3D661D" w14:textId="3BF0D69A" w:rsidR="1634AA04" w:rsidRDefault="1634AA04" w:rsidP="1634AA04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6629C0F3" wp14:editId="29BF6ADA">
            <wp:extent cx="3139685" cy="2552700"/>
            <wp:effectExtent l="0" t="0" r="0" b="0"/>
            <wp:docPr id="2123664119" name="Picture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AF0" w14:textId="31B9EAA7" w:rsidR="1634AA04" w:rsidRDefault="1634AA04" w:rsidP="1634AA04">
      <w:pPr>
        <w:ind w:left="1440"/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575E678E" w14:textId="51C5DE34" w:rsidR="1634AA04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44F88BAD" w14:textId="20A0C9D3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Tema: Softver za gift shop</w:t>
      </w:r>
    </w:p>
    <w:p w14:paraId="1A617BB0" w14:textId="6FD04F7A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12096" w14:textId="14147FE2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34B9496F" w14:textId="3F56C25D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Amra Bulić, 036-026/19                                                   Doc. Dr Edin Dolićanin </w:t>
      </w:r>
    </w:p>
    <w:p w14:paraId="3DF89642" w14:textId="78BC8CF7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06FBE876" w14:textId="6589F3EA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577B38" w14:textId="3BB3939B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AE9532" w14:textId="53123B6D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1154F" w14:textId="51E5E735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A96B8" w14:textId="140D7483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195026" w14:textId="54F996C9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6359B6" w14:textId="1AB25106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GIFTAPP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FA27F" w14:textId="12C93D6F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F2AFF" w14:textId="295A843D" w:rsidR="1634AA04" w:rsidRDefault="1634AA04" w:rsidP="1634AA04">
      <w:pPr>
        <w:pStyle w:val="ListParagraph"/>
        <w:numPr>
          <w:ilvl w:val="0"/>
          <w:numId w:val="17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688F235" w14:textId="6A2BD05B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 je </w:t>
      </w:r>
      <w:r w:rsidR="00A204F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veb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aplikacija koja korisnicima omogućava lakši pristup odabiru poklona, same realizacije poklona po određenim specifikacijama, kao i personalizovanim detaljima, i na kraju, prodaju i bezbednu isporuku artikala širom sveta. </w:t>
      </w:r>
    </w:p>
    <w:p w14:paraId="0779CBF6" w14:textId="1792D4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9AA2B2" w14:textId="16B49AFF" w:rsidR="1634AA04" w:rsidRDefault="1634AA04" w:rsidP="1634AA04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46D3D1EF" w14:textId="0678121B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 pruža informacije o poklonima, datumima kad treba poklon isporučiti, vrsti poklona prema nameni...</w:t>
      </w:r>
    </w:p>
    <w:p w14:paraId="3C5D73F1" w14:textId="0DB2A9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Pored toga, pruža i informacije o ceni poklona po kategorijama. </w:t>
      </w:r>
    </w:p>
    <w:p w14:paraId="1150C5C4" w14:textId="49B0D3D2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Omogućava odabir poklona, pretragu po nameni poklona, datumu isporuke i formiranje i štampanje narudžbine. </w:t>
      </w:r>
    </w:p>
    <w:p w14:paraId="378C95A4" w14:textId="3BE0D42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4357FE7" w14:textId="3C7B5EFD" w:rsidR="1634AA04" w:rsidRDefault="1634AA04" w:rsidP="1634AA04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0A587B55" w14:textId="5190DF3C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GIFTAPP zahteva logovanje od strane administratora radi preventivne zaštite podataka. Prilikom prijave (na osnovu šifre) sistem prepoznaje administratora koji ima sve privilegije i prava pristupa sistemu. Aplikacija pruža informacije o poklonima (za koji događaj je prikladan, vreme potrebno za izradu i isporuku, cenu, kom polu i starosnoj dobi je  namenjen, slika, opis) sortiranim po kategorijama: rođendani, godišnjice, cveće i kolači, venčanja, pokloni za žene I muškarce, slatkiši, personalizovani pokloni takođe svrstani po kategorijama, masovni i korporativni pokloni...</w:t>
      </w:r>
    </w:p>
    <w:p w14:paraId="0C905280" w14:textId="0D00BE27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Ukoliko je korisnik odlučio koja vrsta poklona mu je potrebna, odnosno za koju prigodu, GIFTAPP pruža mogućnost dalje pretrage po nazivu, vremenu koje je potrebno za izradu i vremena isporuke. Ukoliko vrši pretragu po nazivu, dobija spisak poklona koji u sebi sadrže ključnu reč, a ukoliko vrši pretragu po vremenu za izradu i isporuku, dobija spisak poklona sortiranih od najmanje potrebnog vremena izrade i isporuke do najvećeg. Klikom na dobijeni rezultat, dobija dodatne informacije o odabranom poklonu. Aplikacija ima karticu “valute” koja omogućava odabir potrebne valute za cenu poklona. Postoji i posebna kartica u koju korisnik smešta poklone koji su mu privukli pažnju, a ne želi ih trenutno kupiti, nazvana “shortlist”. Tu je I kartica sa korpom za kupovinu, iz koje se štampa narudžbenica koja sadrži: naziv poklona, datum slanja i datum isporuke, cenu, pošiljaoca(GIFTAPP) i primaoca poklona, kao I podatke o PDV-u, načinu plaćanja i načinu preuzimanja. </w:t>
      </w:r>
    </w:p>
    <w:p w14:paraId="5955BF45" w14:textId="0B31CAC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7C2CF11" w14:textId="708D94D8" w:rsidR="1634AA04" w:rsidRDefault="1634AA04" w:rsidP="1634AA04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76282D72" w14:textId="7E73FC24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 sistema su administrator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korisnik i posetilac.</w:t>
      </w:r>
    </w:p>
    <w:p w14:paraId="19CDEC98" w14:textId="5EABA06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AAEC91E" w14:textId="1A867349" w:rsidR="1634AA04" w:rsidRDefault="1634AA04" w:rsidP="1634AA04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659685B8" w14:textId="29E6BAC9" w:rsidR="002E55D3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Administrator 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ima sledeće mogućnosti: da unosi, menja i briše, uređuje, prikazuje i prilagođava sadržaj aplikacije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(poklone, personalizovane detalje i ostale artikle gift shopa)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Takođe ima i pristup svim informacijama i funkcijama kojima aplikacija raspolaže. </w:t>
      </w:r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Administrator ima sve privilegije i prava pristupa sistemu. </w:t>
      </w:r>
    </w:p>
    <w:p w14:paraId="3C8B8C47" w14:textId="5D31B082" w:rsidR="002E55D3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(Neregistrovani)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</w:t>
      </w:r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osetioci gift shop-a imaju pristup informacijama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artiklima koje gift shop nudi</w:t>
      </w:r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Oni pretražuju aplikaciju, gledaju sadržaj i ponudu gift shopa</w:t>
      </w:r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imaju mogućnost registrovanja. Posetioci, takođe, nemaju pravo dodavanja artikla u “shortlist”, niti imaju mogućnost naručivanja artikala, sve dok se ne registruju.</w:t>
      </w:r>
    </w:p>
    <w:p w14:paraId="6712A10C" w14:textId="1BB25D31" w:rsidR="1634AA04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(Registrovani)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 gift shopa, takođe, imaju pristup informacijama</w:t>
      </w:r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(detaljni podaci o artiklima iz ponude).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se moraju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registrovati.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imaju mogućnost smeštanja artikla u “shortlist” klikom na određenu ikonicu pored slike artikla.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Samim tim što su registrovani, oni stiču pravo izvršavanja naručivanja i saradnje sa gift shopom.</w:t>
      </w:r>
    </w:p>
    <w:p w14:paraId="53AEBCF8" w14:textId="77777777" w:rsidR="00A204F2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A9A3C8" w14:textId="0524B5EC" w:rsidR="1634AA04" w:rsidRDefault="1634AA04" w:rsidP="1634AA04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4945A6D4" w14:textId="7636AFA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BLOOM </w:t>
      </w:r>
    </w:p>
    <w:p w14:paraId="7370F846" w14:textId="26D221DF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Amra Bulić</w:t>
      </w:r>
    </w:p>
    <w:p w14:paraId="38384CA3" w14:textId="71685244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Aldina Avdić</w:t>
      </w:r>
    </w:p>
    <w:p w14:paraId="1C862C4D" w14:textId="3CF9E425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Amra Bulić</w:t>
      </w:r>
    </w:p>
    <w:p w14:paraId="23534A61" w14:textId="198FF6A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70D34C" w14:textId="25A98C7E" w:rsidR="1634AA04" w:rsidRDefault="1634AA04" w:rsidP="1634AA04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3B66FEA" w14:textId="4AF6EAC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Amra Bulić je izabrana za vođu tima jer se do sada pokazala kao dobar vođa grupe, na osnovu toga što je pokazala da poseduje sposobnost slušanja i konstruktivnog razgovora, tolerantno reagovanje na tuđe stavove, pružanje podrške i motivacije saradnika kako bi oni uspešno radili na ostvarenju postavljenog cilja. </w:t>
      </w:r>
    </w:p>
    <w:p w14:paraId="3724A407" w14:textId="28DAF7E1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F75188D" w14:textId="6793EFFE" w:rsidR="1634AA04" w:rsidRDefault="1634AA04" w:rsidP="1634AA04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5D1A49A8" w14:textId="53370BA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14C9758C" w14:textId="26162398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0F95A3D3" w14:textId="133C266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5E2AA988" w14:textId="7ED357CE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057DAA0D" w14:textId="48DAB217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7E9E3E48" w14:textId="5C52070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3DAC4491" w14:textId="23149E9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53751B1A" w14:textId="1D2AE75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ABCA24" w14:textId="666951D0" w:rsidR="1634AA04" w:rsidRDefault="1634AA04" w:rsidP="1634AA04">
      <w:pPr>
        <w:pStyle w:val="ListParagraph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1E537AF8" w14:textId="479BE7A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BB9E92" wp14:editId="7AEA616C">
            <wp:extent cx="6391275" cy="2524125"/>
            <wp:effectExtent l="0" t="0" r="0" b="0"/>
            <wp:docPr id="642009312" name="Picture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218" w14:textId="77D010AF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1B7350CD" w14:textId="09F3E26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8C77363" w14:textId="1634883D" w:rsidR="1634AA04" w:rsidRDefault="1634AA04" w:rsidP="1634AA0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0656D4C6" w14:textId="506E072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606CBDB5" w14:textId="0D820DC1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4CA480C" w14:textId="08E38480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1F631FEE" w14:textId="110A768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2D7C2427" w14:textId="4A707D86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6D0CD714" w14:textId="7ACB77C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805656" w14:textId="009E6A2A" w:rsidR="1634AA04" w:rsidRDefault="1634AA04" w:rsidP="1634AA04">
      <w:pPr>
        <w:pStyle w:val="ListParagraph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11DBD877" w14:textId="62B3B22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Sastanci; </w:t>
      </w:r>
    </w:p>
    <w:p w14:paraId="672E31BA" w14:textId="67D0678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▪ Telefon</w:t>
      </w:r>
    </w:p>
    <w:p w14:paraId="6F736FE8" w14:textId="23B41E95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0D3284C" w14:textId="4A1E2360" w:rsidR="1634AA04" w:rsidRDefault="1634AA04" w:rsidP="1634AA04">
      <w:pPr>
        <w:jc w:val="both"/>
      </w:pPr>
    </w:p>
    <w:p w14:paraId="60AB601C" w14:textId="44ED542F" w:rsidR="1634AA04" w:rsidRDefault="1634AA04" w:rsidP="1634AA04">
      <w:pPr>
        <w:jc w:val="both"/>
      </w:pPr>
    </w:p>
    <w:p w14:paraId="12B4DA40" w14:textId="5C9589DD" w:rsidR="1634AA04" w:rsidRDefault="1634AA04" w:rsidP="1634AA04">
      <w:pPr>
        <w:jc w:val="both"/>
      </w:pPr>
    </w:p>
    <w:p w14:paraId="0E31ABEC" w14:textId="03B0FB72" w:rsidR="1634AA04" w:rsidRDefault="1634AA04" w:rsidP="1634AA0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247C7584" w14:textId="3FDC7400" w:rsidR="1634AA04" w:rsidRDefault="1634AA04" w:rsidP="1634AA0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C86DA0B" w14:textId="4E2747BB" w:rsidR="1634AA04" w:rsidRDefault="1634AA04" w:rsidP="1634AA04"/>
    <w:sectPr w:rsidR="1634AA04" w:rsidSect="00626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830E" w14:textId="77777777" w:rsidR="00D850C1" w:rsidRDefault="00D850C1" w:rsidP="00C518FD">
      <w:pPr>
        <w:spacing w:after="0" w:line="240" w:lineRule="auto"/>
      </w:pPr>
      <w:r>
        <w:separator/>
      </w:r>
    </w:p>
  </w:endnote>
  <w:endnote w:type="continuationSeparator" w:id="0">
    <w:p w14:paraId="63B5EB62" w14:textId="77777777" w:rsidR="00D850C1" w:rsidRDefault="00D850C1" w:rsidP="00C5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6259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EF1A4BB" w14:textId="09EDFA25" w:rsidR="00626B87" w:rsidRPr="00626B87" w:rsidRDefault="00A728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A21471" wp14:editId="5970EDF7">
                  <wp:simplePos x="0" y="0"/>
                  <wp:positionH relativeFrom="margin">
                    <wp:align>right</wp:align>
                  </wp:positionH>
                  <wp:positionV relativeFrom="paragraph">
                    <wp:posOffset>-53974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6865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-4.25pt" to="884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" strokecolor="black [3213]" strokeweight=".5pt">
                  <v:stroke joinstyle="miter"/>
                  <w10:wrap anchorx="margin"/>
                </v:line>
              </w:pict>
            </mc:Fallback>
          </mc:AlternateConten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BF1331" w14:textId="77777777" w:rsidR="00626B87" w:rsidRDefault="0062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FF47" w14:textId="77777777" w:rsidR="00D850C1" w:rsidRDefault="00D850C1" w:rsidP="00C518FD">
      <w:pPr>
        <w:spacing w:after="0" w:line="240" w:lineRule="auto"/>
      </w:pPr>
      <w:r>
        <w:separator/>
      </w:r>
    </w:p>
  </w:footnote>
  <w:footnote w:type="continuationSeparator" w:id="0">
    <w:p w14:paraId="081B4161" w14:textId="77777777" w:rsidR="00D850C1" w:rsidRDefault="00D850C1" w:rsidP="00C5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7B1C" w14:textId="6A1D4436" w:rsidR="00C518FD" w:rsidRPr="00626B87" w:rsidRDefault="00C518FD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626B87">
      <w:rPr>
        <w:rFonts w:ascii="Times New Roman" w:hAnsi="Times New Roman" w:cs="Times New Roman"/>
        <w:sz w:val="24"/>
        <w:szCs w:val="24"/>
        <w:u w:val="single"/>
      </w:rPr>
      <w:t xml:space="preserve">GIFTAPP </w:t>
    </w:r>
    <w:r w:rsidR="00626B87">
      <w:rPr>
        <w:rFonts w:ascii="Times New Roman" w:hAnsi="Times New Roman" w:cs="Times New Roman"/>
        <w:sz w:val="24"/>
        <w:szCs w:val="24"/>
        <w:u w:val="single"/>
      </w:rPr>
      <w:t xml:space="preserve">                                                                                                                         </w:t>
    </w:r>
    <w:r w:rsidR="00A72823">
      <w:rPr>
        <w:rFonts w:ascii="Times New Roman" w:hAnsi="Times New Roman" w:cs="Times New Roman"/>
        <w:sz w:val="24"/>
        <w:szCs w:val="24"/>
        <w:u w:val="single"/>
      </w:rPr>
      <w:t>©</w:t>
    </w:r>
    <w:r w:rsidRPr="00626B87">
      <w:rPr>
        <w:rFonts w:ascii="Times New Roman" w:hAnsi="Times New Roman" w:cs="Times New Roman"/>
        <w:sz w:val="24"/>
        <w:szCs w:val="24"/>
        <w:u w:val="single"/>
      </w:rPr>
      <w:t>BLOOM</w:t>
    </w:r>
  </w:p>
  <w:p w14:paraId="798FD20B" w14:textId="77777777" w:rsidR="00C518FD" w:rsidRDefault="00C51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CC1"/>
    <w:multiLevelType w:val="hybridMultilevel"/>
    <w:tmpl w:val="B5AAAA40"/>
    <w:lvl w:ilvl="0" w:tplc="09484B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BE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E3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C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E1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6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B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A7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27C"/>
    <w:multiLevelType w:val="hybridMultilevel"/>
    <w:tmpl w:val="02888C28"/>
    <w:lvl w:ilvl="0" w:tplc="660C68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364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C9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E3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43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69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D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6D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A5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A55"/>
    <w:multiLevelType w:val="hybridMultilevel"/>
    <w:tmpl w:val="92E0375A"/>
    <w:lvl w:ilvl="0" w:tplc="ED5A4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12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8F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0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0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2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C4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5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83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1A39"/>
    <w:multiLevelType w:val="hybridMultilevel"/>
    <w:tmpl w:val="7CF688D6"/>
    <w:lvl w:ilvl="0" w:tplc="1590A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709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8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46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5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0A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2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4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F5537"/>
    <w:multiLevelType w:val="hybridMultilevel"/>
    <w:tmpl w:val="BBB48582"/>
    <w:lvl w:ilvl="0" w:tplc="359AC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E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2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4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4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4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6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1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4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E5B"/>
    <w:multiLevelType w:val="hybridMultilevel"/>
    <w:tmpl w:val="EC40E192"/>
    <w:lvl w:ilvl="0" w:tplc="387683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90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4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8D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A4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4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A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F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5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A093E"/>
    <w:multiLevelType w:val="hybridMultilevel"/>
    <w:tmpl w:val="707476C0"/>
    <w:lvl w:ilvl="0" w:tplc="407E8D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023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01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C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F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2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8D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1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41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578E"/>
    <w:multiLevelType w:val="hybridMultilevel"/>
    <w:tmpl w:val="7624CC42"/>
    <w:lvl w:ilvl="0" w:tplc="B3EE4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7C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D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E4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E0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63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42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E7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00E5"/>
    <w:multiLevelType w:val="hybridMultilevel"/>
    <w:tmpl w:val="1F44CC92"/>
    <w:lvl w:ilvl="0" w:tplc="8E4A2A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EC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C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8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8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A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1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61"/>
    <w:multiLevelType w:val="hybridMultilevel"/>
    <w:tmpl w:val="95C4F67A"/>
    <w:lvl w:ilvl="0" w:tplc="2E26C0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C8F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4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0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0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C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80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5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1AA"/>
    <w:multiLevelType w:val="hybridMultilevel"/>
    <w:tmpl w:val="FE8AA776"/>
    <w:lvl w:ilvl="0" w:tplc="05E6C9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2E2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4A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D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27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8A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60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047FB"/>
    <w:multiLevelType w:val="hybridMultilevel"/>
    <w:tmpl w:val="4030D8AC"/>
    <w:lvl w:ilvl="0" w:tplc="D2E06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78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85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4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E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725A4"/>
    <w:multiLevelType w:val="hybridMultilevel"/>
    <w:tmpl w:val="5D702264"/>
    <w:lvl w:ilvl="0" w:tplc="9A38E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7C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C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29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8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1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C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E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00F7C"/>
    <w:multiLevelType w:val="hybridMultilevel"/>
    <w:tmpl w:val="89AE6672"/>
    <w:lvl w:ilvl="0" w:tplc="A4E69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1E9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A6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CD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6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A9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0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0F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4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1C43"/>
    <w:multiLevelType w:val="hybridMultilevel"/>
    <w:tmpl w:val="D9401D14"/>
    <w:lvl w:ilvl="0" w:tplc="CEAE7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8A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66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60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EC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7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E73A2"/>
    <w:multiLevelType w:val="hybridMultilevel"/>
    <w:tmpl w:val="C6A4298A"/>
    <w:lvl w:ilvl="0" w:tplc="19288F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082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25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AA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6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6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05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9454E"/>
    <w:multiLevelType w:val="hybridMultilevel"/>
    <w:tmpl w:val="09426C68"/>
    <w:lvl w:ilvl="0" w:tplc="5CFA54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6A7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2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2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6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8B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D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27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6"/>
  </w:num>
  <w:num w:numId="5">
    <w:abstractNumId w:val="11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  <w:num w:numId="14">
    <w:abstractNumId w:val="13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D1383"/>
    <w:rsid w:val="002900EB"/>
    <w:rsid w:val="002E55D3"/>
    <w:rsid w:val="0031059D"/>
    <w:rsid w:val="00327581"/>
    <w:rsid w:val="00347D97"/>
    <w:rsid w:val="004F40C0"/>
    <w:rsid w:val="00626B87"/>
    <w:rsid w:val="0064067A"/>
    <w:rsid w:val="00A204F2"/>
    <w:rsid w:val="00A72823"/>
    <w:rsid w:val="00C518FD"/>
    <w:rsid w:val="00D850C1"/>
    <w:rsid w:val="00F0322F"/>
    <w:rsid w:val="1634AA04"/>
    <w:rsid w:val="4B0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01419"/>
  <w15:chartTrackingRefBased/>
  <w15:docId w15:val="{D2A81D4F-B8B5-4393-A5A1-746915B3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FD"/>
  </w:style>
  <w:style w:type="paragraph" w:styleId="Footer">
    <w:name w:val="footer"/>
    <w:basedOn w:val="Normal"/>
    <w:link w:val="Foot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Bulić</dc:creator>
  <cp:keywords/>
  <dc:description/>
  <cp:lastModifiedBy>PC</cp:lastModifiedBy>
  <cp:revision>8</cp:revision>
  <dcterms:created xsi:type="dcterms:W3CDTF">2021-10-27T20:08:00Z</dcterms:created>
  <dcterms:modified xsi:type="dcterms:W3CDTF">2021-11-17T13:48:00Z</dcterms:modified>
</cp:coreProperties>
</file>