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You tube Subtitle Generation</w:t>
      </w:r>
      <w:r>
        <w:rPr>
          <w:b/>
          <w:bCs/>
        </w:rPr>
        <w:t>(Speech to Text) issues</w:t>
      </w:r>
    </w:p>
    <w:p>
      <w:pPr>
        <w:pStyle w:val="Normal"/>
        <w:numPr>
          <w:ilvl w:val="0"/>
          <w:numId w:val="0"/>
        </w:numPr>
        <w:ind w:left="776" w:hanging="0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</w:t>
      </w:r>
      <w:r>
        <w:rPr/>
        <w:t xml:space="preserve">Understanding an accent or word that you speak quickly and when that word you spoke becomes similar to another words e.g in this video </w:t>
      </w:r>
      <w:hyperlink r:id="rId2">
        <w:r>
          <w:rPr>
            <w:rStyle w:val="InternetLink"/>
          </w:rPr>
          <w:t>https://www.youtube.com/watch?v=GazFsfcijXQ&amp;feature=youtu.be</w:t>
        </w:r>
      </w:hyperlink>
    </w:p>
    <w:p>
      <w:pPr>
        <w:pStyle w:val="Normal"/>
        <w:numPr>
          <w:ilvl w:val="0"/>
          <w:numId w:val="0"/>
        </w:numPr>
        <w:ind w:left="776" w:hanging="0"/>
        <w:rPr/>
      </w:pPr>
      <w:r>
        <w:rPr/>
        <w:t>on minutes 4:25 the Siraj says “Lemmatization”, but the You tube Speech to Text generate a text like “Limitation”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132080</wp:posOffset>
            </wp:positionH>
            <wp:positionV relativeFrom="paragraph">
              <wp:posOffset>635</wp:posOffset>
            </wp:positionV>
            <wp:extent cx="5855970" cy="26111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in minutes 6:57 “whole documents” as “hold documents”. So this can lead to wrong meanings.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 Misunderstanding word that it did not know before how it was written. e.g for the same previous video when the Siraj says </w:t>
      </w:r>
      <w:r>
        <w:rPr>
          <w:b/>
          <w:bCs/>
        </w:rPr>
        <w:t>Pytorch</w:t>
      </w:r>
      <w:r>
        <w:rPr/>
        <w:t xml:space="preserve">, but the Youtube Subtitle Generation, write this one as </w:t>
      </w:r>
      <w:r>
        <w:rPr>
          <w:b/>
          <w:bCs/>
        </w:rPr>
        <w:t>PI Torch.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0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Also it recognize Pytorch some times as “High Torch” check from minutes 12:27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3.  </w:t>
      </w:r>
      <w:r>
        <w:rPr>
          <w:b w:val="false"/>
          <w:bCs w:val="false"/>
        </w:rPr>
        <w:t xml:space="preserve">The big issues of Text Generation of Subtitle Generation of Youtube is that it Can Not Provide </w:t>
      </w:r>
      <w:r>
        <w:rPr>
          <w:b/>
          <w:bCs/>
        </w:rPr>
        <w:t>Punctuation Marks</w:t>
      </w:r>
      <w:r>
        <w:rPr>
          <w:b w:val="false"/>
          <w:bCs w:val="false"/>
        </w:rPr>
        <w:t>. e.g it does not know that its end of the sentence then provide full stop(point). Or that its a list and provide commas, or that its a question and provide question mark ? Just like this. What it does is just connect all the words together without any separation as they are one sentences. And I think this is may be difficult for the person understand if he/she provided only the generated texts without the speechs.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azFsfcijXQ&amp;feature=youtu.b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LibreOffice/6.0.7.3$Linux_X86_64 LibreOffice_project/00m0$Build-3</Application>
  <Pages>2</Pages>
  <Words>213</Words>
  <Characters>1061</Characters>
  <CharactersWithSpaces>1268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2019-08-12T11:10:13Z</dcterms:created>
  <dc:creator/>
  <dc:description/>
  <dc:language>en-US</dc:language>
  <cp:lastModifiedBy/>
  <dcterms:modified xsi:type="dcterms:W3CDTF">2019-08-12T13:28:13Z</dcterms:modified>
  <cp:revision>24</cp:revision>
  <dc:subject/>
  <dc:title/>
</cp:coreProperties>
</file>