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第二年上元，阿萤的铺子亮着两盏灯。断线鸢挂在门楣上，字条背面添了新的一句：话送到了，梦里他替我回了信。远处天上纸鸢成群，每一只都认得回家的路。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