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8F488" w14:textId="77777777" w:rsidR="000555DA" w:rsidRDefault="000555DA" w:rsidP="000555DA">
      <w:pPr>
        <w:tabs>
          <w:tab w:val="left" w:pos="420"/>
        </w:tabs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Deploying using App Service</w:t>
      </w:r>
    </w:p>
    <w:p w14:paraId="08D9CC11" w14:textId="77777777" w:rsidR="000555DA" w:rsidRDefault="000555DA" w:rsidP="000555DA">
      <w:pPr>
        <w:pStyle w:val="ListParagraph"/>
        <w:numPr>
          <w:ilvl w:val="0"/>
          <w:numId w:val="1"/>
        </w:num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 xml:space="preserve">Tutorial about that: </w:t>
      </w:r>
      <w:hyperlink r:id="rId5" w:history="1">
        <w:r w:rsidRPr="009C176C">
          <w:rPr>
            <w:rStyle w:val="Hyperlink"/>
            <w:sz w:val="22"/>
            <w:szCs w:val="22"/>
          </w:rPr>
          <w:t>https://www.youtube.com/watch?v=FOTTt-qTv9o&amp;list=PLLasX02E8BPADO_R-D6ctSoV4EeE8ow9B&amp;index=7</w:t>
        </w:r>
      </w:hyperlink>
      <w:r>
        <w:rPr>
          <w:sz w:val="22"/>
          <w:szCs w:val="22"/>
        </w:rPr>
        <w:t xml:space="preserve"> </w:t>
      </w:r>
    </w:p>
    <w:p w14:paraId="267666AB" w14:textId="77777777" w:rsidR="000555DA" w:rsidRDefault="000555DA" w:rsidP="000555DA">
      <w:pPr>
        <w:pStyle w:val="ListParagraph"/>
        <w:numPr>
          <w:ilvl w:val="0"/>
          <w:numId w:val="1"/>
        </w:num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>If deployment fails it might be worth to try again in some time or try lower version of Azure Resources extension in VS code (version v0.8.0)</w:t>
      </w:r>
    </w:p>
    <w:p w14:paraId="274D7455" w14:textId="77777777" w:rsidR="000555DA" w:rsidRDefault="000555DA" w:rsidP="000555DA">
      <w:pPr>
        <w:pStyle w:val="ListParagraph"/>
        <w:numPr>
          <w:ilvl w:val="0"/>
          <w:numId w:val="1"/>
        </w:num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>I can check web app files in VS code:</w:t>
      </w:r>
    </w:p>
    <w:p w14:paraId="61749BEC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 w:rsidRPr="00410B37">
        <w:rPr>
          <w:noProof/>
          <w:sz w:val="22"/>
          <w:szCs w:val="22"/>
        </w:rPr>
        <w:drawing>
          <wp:inline distT="0" distB="0" distL="0" distR="0" wp14:anchorId="100EC88A" wp14:editId="22300E8E">
            <wp:extent cx="1602028" cy="2912382"/>
            <wp:effectExtent l="0" t="0" r="0" b="2540"/>
            <wp:docPr id="60405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518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460" cy="292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8BAB" w14:textId="77777777" w:rsidR="000555DA" w:rsidRPr="008E285E" w:rsidRDefault="000555DA" w:rsidP="000555DA">
      <w:pPr>
        <w:tabs>
          <w:tab w:val="left" w:pos="420"/>
        </w:tabs>
        <w:rPr>
          <w:sz w:val="22"/>
          <w:szCs w:val="22"/>
        </w:rPr>
      </w:pPr>
    </w:p>
    <w:p w14:paraId="6490FE47" w14:textId="77777777" w:rsidR="000555DA" w:rsidRDefault="000555DA" w:rsidP="000555DA">
      <w:pPr>
        <w:pStyle w:val="ListParagraph"/>
        <w:numPr>
          <w:ilvl w:val="0"/>
          <w:numId w:val="1"/>
        </w:num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>I can view files and use server consol in Kudu. I can access it in the Development Tools &gt; Advanced Tools section:</w:t>
      </w:r>
    </w:p>
    <w:p w14:paraId="2977DDDC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 w:rsidRPr="00CE6498">
        <w:rPr>
          <w:noProof/>
          <w:sz w:val="22"/>
          <w:szCs w:val="22"/>
        </w:rPr>
        <w:drawing>
          <wp:inline distT="0" distB="0" distL="0" distR="0" wp14:anchorId="28AB2ECF" wp14:editId="4A2F9124">
            <wp:extent cx="1140427" cy="3204058"/>
            <wp:effectExtent l="0" t="0" r="3175" b="0"/>
            <wp:docPr id="31297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6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4192" cy="321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0242" w14:textId="77777777" w:rsidR="000555DA" w:rsidRPr="00C96F00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</w:p>
    <w:p w14:paraId="346E86CD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 w:rsidRPr="00C96F00">
        <w:rPr>
          <w:noProof/>
          <w:sz w:val="22"/>
          <w:szCs w:val="22"/>
        </w:rPr>
        <w:lastRenderedPageBreak/>
        <w:drawing>
          <wp:inline distT="0" distB="0" distL="0" distR="0" wp14:anchorId="1DDFF908" wp14:editId="34617169">
            <wp:extent cx="3050438" cy="2201339"/>
            <wp:effectExtent l="0" t="0" r="0" b="8890"/>
            <wp:docPr id="389441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417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6618" cy="221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44D0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</w:p>
    <w:p w14:paraId="2FFA86FA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>
        <w:rPr>
          <w:sz w:val="22"/>
          <w:szCs w:val="22"/>
        </w:rPr>
        <w:t>In order to use SSH console I need to set up the ‘Always on’ setting to ‘On’:</w:t>
      </w:r>
    </w:p>
    <w:p w14:paraId="3918ED20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 w:rsidRPr="004C104B">
        <w:rPr>
          <w:noProof/>
          <w:sz w:val="22"/>
          <w:szCs w:val="22"/>
        </w:rPr>
        <w:drawing>
          <wp:inline distT="0" distB="0" distL="0" distR="0" wp14:anchorId="1948AA41" wp14:editId="13B842AD">
            <wp:extent cx="5274310" cy="2586355"/>
            <wp:effectExtent l="0" t="0" r="2540" b="4445"/>
            <wp:docPr id="2018834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8347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C955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</w:p>
    <w:p w14:paraId="1F317A27" w14:textId="77777777" w:rsidR="000555DA" w:rsidRDefault="000555DA" w:rsidP="000555DA">
      <w:pPr>
        <w:pStyle w:val="ListParagraph"/>
        <w:numPr>
          <w:ilvl w:val="0"/>
          <w:numId w:val="1"/>
        </w:numPr>
        <w:tabs>
          <w:tab w:val="left" w:pos="420"/>
        </w:tabs>
        <w:rPr>
          <w:sz w:val="22"/>
          <w:szCs w:val="22"/>
        </w:rPr>
      </w:pPr>
      <w:r>
        <w:rPr>
          <w:sz w:val="22"/>
          <w:szCs w:val="22"/>
        </w:rPr>
        <w:t>I can check logs in the ‘Diagnose and solve problems’ section of App Service:</w:t>
      </w:r>
    </w:p>
    <w:p w14:paraId="4827ED74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 w:rsidRPr="008E285E">
        <w:rPr>
          <w:noProof/>
          <w:sz w:val="22"/>
          <w:szCs w:val="22"/>
        </w:rPr>
        <w:drawing>
          <wp:inline distT="0" distB="0" distL="0" distR="0" wp14:anchorId="1EE2B021" wp14:editId="798BAE30">
            <wp:extent cx="1536192" cy="2120377"/>
            <wp:effectExtent l="0" t="0" r="6985" b="0"/>
            <wp:docPr id="1392511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15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9683" cy="212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5953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</w:p>
    <w:p w14:paraId="66E8AB5A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>
        <w:rPr>
          <w:sz w:val="22"/>
          <w:szCs w:val="22"/>
        </w:rPr>
        <w:t>in the Monitoring &gt; Logs section (there is a tab called ‘Queries’ with different useful queries for checking logs):</w:t>
      </w:r>
    </w:p>
    <w:p w14:paraId="0702929C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 w:rsidRPr="008E285E">
        <w:rPr>
          <w:noProof/>
          <w:sz w:val="22"/>
          <w:szCs w:val="22"/>
        </w:rPr>
        <w:lastRenderedPageBreak/>
        <w:drawing>
          <wp:inline distT="0" distB="0" distL="0" distR="0" wp14:anchorId="7EA65D39" wp14:editId="4F53423A">
            <wp:extent cx="5274310" cy="2367280"/>
            <wp:effectExtent l="0" t="0" r="2540" b="0"/>
            <wp:docPr id="1218800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01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2844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</w:p>
    <w:p w14:paraId="28787805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>
        <w:rPr>
          <w:sz w:val="22"/>
          <w:szCs w:val="22"/>
        </w:rPr>
        <w:t>And in the Log Stream section:</w:t>
      </w:r>
    </w:p>
    <w:p w14:paraId="30A11DF3" w14:textId="77777777" w:rsidR="000555DA" w:rsidRDefault="000555DA" w:rsidP="000555DA">
      <w:pPr>
        <w:pStyle w:val="ListParagraph"/>
        <w:tabs>
          <w:tab w:val="left" w:pos="420"/>
        </w:tabs>
        <w:ind w:left="360"/>
        <w:rPr>
          <w:sz w:val="22"/>
          <w:szCs w:val="22"/>
        </w:rPr>
      </w:pPr>
      <w:r w:rsidRPr="006F7710">
        <w:rPr>
          <w:noProof/>
          <w:sz w:val="22"/>
          <w:szCs w:val="22"/>
        </w:rPr>
        <w:drawing>
          <wp:inline distT="0" distB="0" distL="0" distR="0" wp14:anchorId="482081E9" wp14:editId="2224B57E">
            <wp:extent cx="2187244" cy="2162055"/>
            <wp:effectExtent l="0" t="0" r="3810" b="0"/>
            <wp:docPr id="716061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616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7503" cy="217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DB8" w14:textId="77777777" w:rsidR="000555DA" w:rsidRPr="002B5A83" w:rsidRDefault="000555DA" w:rsidP="000555DA">
      <w:pPr>
        <w:pStyle w:val="ListParagraph"/>
        <w:numPr>
          <w:ilvl w:val="0"/>
          <w:numId w:val="1"/>
        </w:numPr>
        <w:tabs>
          <w:tab w:val="left" w:pos="420"/>
        </w:tabs>
        <w:rPr>
          <w:sz w:val="22"/>
          <w:szCs w:val="22"/>
        </w:rPr>
      </w:pPr>
    </w:p>
    <w:p w14:paraId="486C920A" w14:textId="77777777" w:rsidR="006E7D86" w:rsidRDefault="006E7D86"/>
    <w:sectPr w:rsidR="006E7D86" w:rsidSect="000555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33801"/>
    <w:multiLevelType w:val="hybridMultilevel"/>
    <w:tmpl w:val="5394C0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7307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86"/>
    <w:rsid w:val="000555DA"/>
    <w:rsid w:val="006E7D86"/>
    <w:rsid w:val="0076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2BDE3-D4E6-47AB-81CC-EAA9EFBF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5DA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D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D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D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D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D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D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D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D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D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D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0555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FOTTt-qTv9o&amp;list=PLLasX02E8BPADO_R-D6ctSoV4EeE8ow9B&amp;index=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</Words>
  <Characters>740</Characters>
  <Application>Microsoft Office Word</Application>
  <DocSecurity>0</DocSecurity>
  <Lines>6</Lines>
  <Paragraphs>1</Paragraphs>
  <ScaleCrop>false</ScaleCrop>
  <Company>RWS Group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2</cp:revision>
  <dcterms:created xsi:type="dcterms:W3CDTF">2025-02-05T14:59:00Z</dcterms:created>
  <dcterms:modified xsi:type="dcterms:W3CDTF">2025-02-05T14:59:00Z</dcterms:modified>
</cp:coreProperties>
</file>