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FC26" w14:textId="3725B7B8" w:rsidR="007929B5" w:rsidRDefault="00E82ABD" w:rsidP="00E82ABD">
      <w:pPr>
        <w:pStyle w:val="Heading1"/>
      </w:pPr>
      <w:r>
        <w:t>Logging in</w:t>
      </w:r>
    </w:p>
    <w:p w14:paraId="2473CED2" w14:textId="334E1762" w:rsidR="00E82ABD" w:rsidRDefault="00E82ABD" w:rsidP="00E82ABD">
      <w:r>
        <w:t>If logging in using ‘az login’ doesn’t work we might try to run this:</w:t>
      </w:r>
    </w:p>
    <w:p w14:paraId="1F475CB0" w14:textId="36484897" w:rsidR="00E82ABD" w:rsidRDefault="00E82ABD" w:rsidP="00E82ABD">
      <w:r w:rsidRPr="00327833">
        <w:rPr>
          <w:noProof/>
        </w:rPr>
        <w:drawing>
          <wp:inline distT="0" distB="0" distL="0" distR="0" wp14:anchorId="0E15AB3D" wp14:editId="70570997">
            <wp:extent cx="3724795" cy="628738"/>
            <wp:effectExtent l="0" t="0" r="0" b="0"/>
            <wp:docPr id="1354661345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1345" name="Picture 1" descr="A black background with blue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12B" w14:textId="77777777" w:rsidR="00E82ABD" w:rsidRPr="00E82ABD" w:rsidRDefault="00E82ABD" w:rsidP="00E82ABD"/>
    <w:sectPr w:rsidR="00E82ABD" w:rsidRPr="00E8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5"/>
    <w:rsid w:val="001815CA"/>
    <w:rsid w:val="007929B5"/>
    <w:rsid w:val="00E8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6DAD"/>
  <w15:chartTrackingRefBased/>
  <w15:docId w15:val="{42275648-3F69-470C-B2EC-B1CC7435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RWS Group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2025-08-21T13:53:00Z</dcterms:created>
  <dcterms:modified xsi:type="dcterms:W3CDTF">2025-08-21T13:53:00Z</dcterms:modified>
</cp:coreProperties>
</file>