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1C55" w14:textId="418FE3EC" w:rsidR="00A67AC6" w:rsidRDefault="00501E61" w:rsidP="00501E61">
      <w:pPr>
        <w:pStyle w:val="Heading1"/>
      </w:pPr>
      <w:r>
        <w:t>Normalization vs Denormalization</w:t>
      </w:r>
    </w:p>
    <w:p w14:paraId="365E03B2" w14:textId="32037828" w:rsidR="00501E61" w:rsidRDefault="00501E61" w:rsidP="00501E61">
      <w:pPr>
        <w:pStyle w:val="Heading1"/>
      </w:pPr>
      <w:r>
        <w:t>Star schema</w:t>
      </w:r>
    </w:p>
    <w:p w14:paraId="186EC888" w14:textId="5F9F927E" w:rsidR="00501E61" w:rsidRDefault="00501E61" w:rsidP="00501E61">
      <w:pPr>
        <w:pStyle w:val="Heading1"/>
      </w:pPr>
      <w:r>
        <w:t>Snowflake schema</w:t>
      </w:r>
    </w:p>
    <w:p w14:paraId="7EABB0BE" w14:textId="6CFB6096" w:rsidR="00501E61" w:rsidRDefault="00501E61" w:rsidP="00501E61">
      <w:pPr>
        <w:pStyle w:val="Heading1"/>
      </w:pPr>
      <w:r>
        <w:t>Fact and dimension tables</w:t>
      </w:r>
    </w:p>
    <w:p w14:paraId="02960E24" w14:textId="5AA814DC" w:rsidR="00501E61" w:rsidRDefault="00992FE6" w:rsidP="00992FE6">
      <w:pPr>
        <w:pStyle w:val="Heading1"/>
      </w:pPr>
      <w:r>
        <w:t>Data marts</w:t>
      </w:r>
    </w:p>
    <w:p w14:paraId="53404597" w14:textId="22D71E54" w:rsidR="00145356" w:rsidRDefault="00145356" w:rsidP="00145356">
      <w:pPr>
        <w:pStyle w:val="Heading1"/>
      </w:pPr>
      <w:r>
        <w:t>Database layers</w:t>
      </w:r>
    </w:p>
    <w:p w14:paraId="44B34087" w14:textId="77777777" w:rsidR="00A55995" w:rsidRDefault="00A55995" w:rsidP="00A55995">
      <w:r>
        <w:t>We can structure data in a database in such a way that we create layers, where:</w:t>
      </w:r>
    </w:p>
    <w:p w14:paraId="6F507429" w14:textId="77777777" w:rsidR="00A55995" w:rsidRDefault="00A55995" w:rsidP="00A55995">
      <w:pPr>
        <w:pStyle w:val="ListParagraph"/>
        <w:numPr>
          <w:ilvl w:val="0"/>
          <w:numId w:val="1"/>
        </w:numPr>
      </w:pPr>
      <w:r>
        <w:t>Each layer is a group of datasets with specific characteristics</w:t>
      </w:r>
    </w:p>
    <w:p w14:paraId="44C8D7FA" w14:textId="05F4FE0A" w:rsidR="00A55995" w:rsidRDefault="00A55995" w:rsidP="00A55995">
      <w:pPr>
        <w:pStyle w:val="ListParagraph"/>
        <w:numPr>
          <w:ilvl w:val="0"/>
          <w:numId w:val="1"/>
        </w:numPr>
      </w:pPr>
      <w:r>
        <w:t>Data from one layer is used to create data in another layer</w:t>
      </w:r>
    </w:p>
    <w:p w14:paraId="1C444301" w14:textId="42270F37" w:rsidR="00A55995" w:rsidRDefault="00A55995" w:rsidP="00A55995">
      <w:r>
        <w:t>For example we might a structure like this:</w:t>
      </w:r>
    </w:p>
    <w:p w14:paraId="1FB55388" w14:textId="759F9FE0" w:rsidR="00A55995" w:rsidRDefault="00A55995" w:rsidP="00A55995">
      <w:pPr>
        <w:pStyle w:val="ListParagraph"/>
        <w:numPr>
          <w:ilvl w:val="0"/>
          <w:numId w:val="3"/>
        </w:numPr>
      </w:pPr>
      <w:r>
        <w:rPr>
          <w:b/>
          <w:bCs/>
        </w:rPr>
        <w:t>Source system db</w:t>
      </w:r>
      <w:r>
        <w:t xml:space="preserve"> – The first data layer. One db per source system, called for example 01_</w:t>
      </w:r>
      <w:r>
        <w:t>System_1</w:t>
      </w:r>
      <w:r>
        <w:t>, 01_</w:t>
      </w:r>
      <w:r>
        <w:t>System_2</w:t>
      </w:r>
      <w:r>
        <w:t>.</w:t>
      </w:r>
    </w:p>
    <w:p w14:paraId="0A525BE1" w14:textId="63C9A71F" w:rsidR="00A55995" w:rsidRDefault="00A55995" w:rsidP="00A55995">
      <w:pPr>
        <w:pStyle w:val="ListParagraph"/>
        <w:numPr>
          <w:ilvl w:val="0"/>
          <w:numId w:val="3"/>
        </w:numPr>
      </w:pPr>
      <w:r>
        <w:rPr>
          <w:b/>
          <w:bCs/>
        </w:rPr>
        <w:t>02_Transformed db</w:t>
      </w:r>
      <w:r>
        <w:t xml:space="preserve"> – The second layer consisting of transformed data. There will be a separate schema per each source system, called for example System_1, System_</w:t>
      </w:r>
      <w:r>
        <w:t>2</w:t>
      </w:r>
      <w:r>
        <w:t>.</w:t>
      </w:r>
    </w:p>
    <w:p w14:paraId="149B878E" w14:textId="77777777" w:rsidR="00A55995" w:rsidRPr="008A7FD9" w:rsidRDefault="00A55995" w:rsidP="00A55995">
      <w:pPr>
        <w:pStyle w:val="ListParagraph"/>
        <w:numPr>
          <w:ilvl w:val="0"/>
          <w:numId w:val="3"/>
        </w:numPr>
        <w:rPr>
          <w:b/>
          <w:bCs/>
        </w:rPr>
      </w:pPr>
      <w:r w:rsidRPr="008A7FD9">
        <w:rPr>
          <w:b/>
          <w:bCs/>
        </w:rPr>
        <w:t>DWH</w:t>
      </w:r>
      <w:r>
        <w:t xml:space="preserve"> – The third layer with data for reports.</w:t>
      </w:r>
    </w:p>
    <w:p w14:paraId="2DAC0AA2" w14:textId="77777777" w:rsidR="00A55995" w:rsidRDefault="00A55995" w:rsidP="00A55995">
      <w:r>
        <w:t>The DWH db should have the following schemas:</w:t>
      </w:r>
    </w:p>
    <w:p w14:paraId="3C20BD99" w14:textId="77777777" w:rsidR="00A55995" w:rsidRDefault="00A55995" w:rsidP="00A55995">
      <w:pPr>
        <w:pStyle w:val="ListParagraph"/>
        <w:numPr>
          <w:ilvl w:val="0"/>
          <w:numId w:val="2"/>
        </w:numPr>
      </w:pPr>
      <w:r w:rsidRPr="006D2C36">
        <w:rPr>
          <w:b/>
          <w:bCs/>
        </w:rPr>
        <w:t>Common</w:t>
      </w:r>
      <w:r>
        <w:t xml:space="preserve"> – for common dimensions</w:t>
      </w:r>
    </w:p>
    <w:p w14:paraId="4F165AC4" w14:textId="77777777" w:rsidR="00A55995" w:rsidRDefault="00A55995" w:rsidP="00A55995">
      <w:pPr>
        <w:pStyle w:val="ListParagraph"/>
        <w:numPr>
          <w:ilvl w:val="0"/>
          <w:numId w:val="2"/>
        </w:numPr>
      </w:pPr>
      <w:r w:rsidRPr="006D2C36">
        <w:rPr>
          <w:b/>
          <w:bCs/>
        </w:rPr>
        <w:t>Reference</w:t>
      </w:r>
      <w:r>
        <w:t xml:space="preserve"> – for reference data</w:t>
      </w:r>
    </w:p>
    <w:p w14:paraId="09C9D9CD" w14:textId="078FB188" w:rsidR="00A55995" w:rsidRPr="00A55995" w:rsidRDefault="00A55995" w:rsidP="00A55995">
      <w:pPr>
        <w:pStyle w:val="ListParagraph"/>
        <w:numPr>
          <w:ilvl w:val="0"/>
          <w:numId w:val="2"/>
        </w:numPr>
      </w:pPr>
      <w:r w:rsidRPr="006D2C36">
        <w:rPr>
          <w:b/>
          <w:bCs/>
        </w:rPr>
        <w:t>Business function specific schemas</w:t>
      </w:r>
      <w:r>
        <w:t xml:space="preserve"> – for every business function (operations, finance etc) there will be a separate schema.</w:t>
      </w:r>
    </w:p>
    <w:p w14:paraId="78403D84" w14:textId="1B9DA830" w:rsidR="00992FE6" w:rsidRDefault="00145356" w:rsidP="00145356">
      <w:pPr>
        <w:pStyle w:val="Heading1"/>
      </w:pPr>
      <w:r>
        <w:t>Slowly changing dimensions</w:t>
      </w:r>
    </w:p>
    <w:p w14:paraId="64924DEC" w14:textId="77777777" w:rsidR="00145356" w:rsidRPr="00145356" w:rsidRDefault="00145356" w:rsidP="00145356"/>
    <w:sectPr w:rsidR="00145356" w:rsidRPr="0014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E81"/>
    <w:multiLevelType w:val="hybridMultilevel"/>
    <w:tmpl w:val="C182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61C"/>
    <w:multiLevelType w:val="hybridMultilevel"/>
    <w:tmpl w:val="1DBE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D4193"/>
    <w:multiLevelType w:val="hybridMultilevel"/>
    <w:tmpl w:val="C16C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33991">
    <w:abstractNumId w:val="2"/>
  </w:num>
  <w:num w:numId="2" w16cid:durableId="1202287591">
    <w:abstractNumId w:val="1"/>
  </w:num>
  <w:num w:numId="3" w16cid:durableId="171195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C6"/>
    <w:rsid w:val="00045450"/>
    <w:rsid w:val="00135D92"/>
    <w:rsid w:val="00145356"/>
    <w:rsid w:val="00501E61"/>
    <w:rsid w:val="00992FE6"/>
    <w:rsid w:val="00A55995"/>
    <w:rsid w:val="00A6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5B4"/>
  <w15:chartTrackingRefBased/>
  <w15:docId w15:val="{F8591A1B-7BC8-4D4D-BC2E-39387C10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>RWS Group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</cp:revision>
  <dcterms:created xsi:type="dcterms:W3CDTF">2025-07-24T11:21:00Z</dcterms:created>
  <dcterms:modified xsi:type="dcterms:W3CDTF">2025-07-29T14:26:00Z</dcterms:modified>
</cp:coreProperties>
</file>