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C8D4" w14:textId="7E5D62BC" w:rsidR="009B1198" w:rsidRDefault="008020D2" w:rsidP="008020D2">
      <w:pPr>
        <w:pStyle w:val="Heading1"/>
      </w:pPr>
      <w:r>
        <w:t>PoCs</w:t>
      </w:r>
    </w:p>
    <w:p w14:paraId="5D3A6362" w14:textId="0AAB4B9B" w:rsidR="008020D2" w:rsidRDefault="008020D2" w:rsidP="008020D2">
      <w:pPr>
        <w:pStyle w:val="Heading2"/>
      </w:pPr>
      <w:r>
        <w:t>dbt with Airflow</w:t>
      </w:r>
    </w:p>
    <w:p w14:paraId="6D46BB1D" w14:textId="55D6BA34" w:rsidR="008020D2" w:rsidRDefault="008020D2" w:rsidP="008020D2">
      <w:r>
        <w:t>In this PoC I am running dbt code in Airflow. That dbt code is making transformations on data in a MS SQL server. Everything is running in Docker containers on our local machine.</w:t>
      </w:r>
    </w:p>
    <w:p w14:paraId="379696D4" w14:textId="446FF838" w:rsidR="008020D2" w:rsidRDefault="00B56B23" w:rsidP="008020D2">
      <w:r>
        <w:t>There is a folder ‘dbt with Airflow PoC’ in the same folder as this document containing a PowerPoint presentation and videos exaplaining this PoC.</w:t>
      </w:r>
    </w:p>
    <w:p w14:paraId="06D5FCB1" w14:textId="0B5394C9" w:rsidR="00B56B23" w:rsidRDefault="005B2BC8" w:rsidP="005B2BC8">
      <w:pPr>
        <w:pStyle w:val="Heading1"/>
      </w:pPr>
      <w:r>
        <w:t>Selector patterns</w:t>
      </w:r>
      <w:r w:rsidR="008B102A">
        <w:t>/methods</w:t>
      </w:r>
    </w:p>
    <w:p w14:paraId="36EBE5CB" w14:textId="3B2A813E" w:rsidR="005B2BC8" w:rsidRDefault="00311AD3" w:rsidP="005B2BC8">
      <w:r>
        <w:t>When running dbt we can select which nodes (models, snapshots) will be buil</w:t>
      </w:r>
      <w:r w:rsidR="00497154">
        <w:t>t</w:t>
      </w:r>
      <w:r>
        <w:t xml:space="preserve">. More info about that: </w:t>
      </w:r>
      <w:hyperlink r:id="rId4" w:history="1">
        <w:r w:rsidRPr="00311AD3">
          <w:rPr>
            <w:rStyle w:val="Hyperlink"/>
          </w:rPr>
          <w:t>docs.getdbt.com</w:t>
        </w:r>
      </w:hyperlink>
      <w:r>
        <w:t>.</w:t>
      </w:r>
    </w:p>
    <w:p w14:paraId="60F643A5" w14:textId="7B29108F" w:rsidR="00962218" w:rsidRDefault="00962218" w:rsidP="005B2BC8">
      <w:r>
        <w:t>When running dbt in a command line we are using it in the following way:</w:t>
      </w:r>
    </w:p>
    <w:p w14:paraId="04E547B7" w14:textId="33A57538" w:rsidR="00962218" w:rsidRDefault="00962218" w:rsidP="005B2BC8">
      <w:r>
        <w:t>Dbt run –select “pattern”</w:t>
      </w:r>
    </w:p>
    <w:p w14:paraId="47A803D7" w14:textId="77777777" w:rsidR="00155372" w:rsidRDefault="00155372" w:rsidP="005B2BC8">
      <w:r>
        <w:t>In order to execute such a command in Airflow using the cosmos.dbtTaskGroup function we need to write:</w:t>
      </w:r>
    </w:p>
    <w:p w14:paraId="3CBFA755" w14:textId="77777777" w:rsidR="00155372" w:rsidRDefault="00155372" w:rsidP="005B2BC8">
      <w:r>
        <w:t>dtbTaskGroup(</w:t>
      </w:r>
    </w:p>
    <w:p w14:paraId="158EBF2D" w14:textId="4164FDF0" w:rsidR="00962218" w:rsidRDefault="00155372" w:rsidP="00155372">
      <w:pPr>
        <w:ind w:firstLine="720"/>
      </w:pPr>
      <w:r>
        <w:t>render_config = RenderConfig(select=[“pattern”])</w:t>
      </w:r>
    </w:p>
    <w:p w14:paraId="65D7C538" w14:textId="21B5F014" w:rsidR="00155372" w:rsidRDefault="00155372" w:rsidP="00155372">
      <w:r>
        <w:t>)</w:t>
      </w:r>
    </w:p>
    <w:p w14:paraId="215A81C8" w14:textId="6400558F" w:rsidR="00155372" w:rsidRDefault="00EA0F2B" w:rsidP="00155372">
      <w:r>
        <w:t>For example this command will build all the snapshots:</w:t>
      </w:r>
    </w:p>
    <w:p w14:paraId="3EB05693" w14:textId="296A8DF3" w:rsidR="00EA0F2B" w:rsidRDefault="00EA0F2B" w:rsidP="00155372">
      <w:r>
        <w:t xml:space="preserve">Dbt </w:t>
      </w:r>
      <w:r w:rsidR="00CD4DA9">
        <w:t>snapshot</w:t>
      </w:r>
      <w:r>
        <w:t xml:space="preserve"> –select “snapshot:”</w:t>
      </w:r>
    </w:p>
    <w:p w14:paraId="552F762D" w14:textId="0F345BE1" w:rsidR="00EA0F2B" w:rsidRDefault="00EA0F2B" w:rsidP="00155372">
      <w:r>
        <w:t>And this will build a specific model:</w:t>
      </w:r>
    </w:p>
    <w:p w14:paraId="7875D10B" w14:textId="3A96F6E9" w:rsidR="00EA0F2B" w:rsidRPr="005B2BC8" w:rsidRDefault="00EA0F2B" w:rsidP="00155372">
      <w:r>
        <w:t>Dbt run –select “model:model_name”</w:t>
      </w:r>
    </w:p>
    <w:sectPr w:rsidR="00EA0F2B" w:rsidRPr="005B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8"/>
    <w:rsid w:val="00155372"/>
    <w:rsid w:val="002C39DE"/>
    <w:rsid w:val="00311AD3"/>
    <w:rsid w:val="00375CA4"/>
    <w:rsid w:val="003E02E8"/>
    <w:rsid w:val="00497154"/>
    <w:rsid w:val="005B22FB"/>
    <w:rsid w:val="005B2BC8"/>
    <w:rsid w:val="008020D2"/>
    <w:rsid w:val="008B102A"/>
    <w:rsid w:val="00962218"/>
    <w:rsid w:val="009B1198"/>
    <w:rsid w:val="00B56B23"/>
    <w:rsid w:val="00CD4DA9"/>
    <w:rsid w:val="00EA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E12"/>
  <w15:chartTrackingRefBased/>
  <w15:docId w15:val="{CACB7B5C-8F49-4D7B-A463-372EE9C4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A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etdbt.com/reference/node-selection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844</Characters>
  <Application>Microsoft Office Word</Application>
  <DocSecurity>0</DocSecurity>
  <Lines>7</Lines>
  <Paragraphs>1</Paragraphs>
  <ScaleCrop>false</ScaleCrop>
  <Company>RWS Group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13</cp:revision>
  <dcterms:created xsi:type="dcterms:W3CDTF">2025-06-01T13:40:00Z</dcterms:created>
  <dcterms:modified xsi:type="dcterms:W3CDTF">2025-06-02T18:59:00Z</dcterms:modified>
</cp:coreProperties>
</file>