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22ED" w14:textId="77777777" w:rsidR="002D3C30" w:rsidRDefault="002D3C30" w:rsidP="002D3C30">
      <w:pPr>
        <w:pStyle w:val="Heading1"/>
      </w:pPr>
      <w:r>
        <w:t>CoreDNS</w:t>
      </w:r>
    </w:p>
    <w:p w14:paraId="765B811B" w14:textId="310541E4" w:rsidR="000D0C23" w:rsidRDefault="000D0C23" w:rsidP="002D3C30">
      <w:r>
        <w:t>Kubernetes API server uses the service name + namespace domain names to communicate with resources. So Pods need to be able to resolve that domain name.</w:t>
      </w:r>
    </w:p>
    <w:p w14:paraId="4EF0C5E3" w14:textId="17B42E28" w:rsidR="002D3C30" w:rsidRDefault="002D3C30" w:rsidP="002D3C30">
      <w:r>
        <w:t>In its logs we can see some information about the traffic.</w:t>
      </w:r>
    </w:p>
    <w:p w14:paraId="05E47587" w14:textId="77777777" w:rsidR="002D3C30" w:rsidRDefault="002D3C30" w:rsidP="002D3C30">
      <w:r>
        <w:t>The iptables is used to control traffic inside the cluster, including communication to the DNS server. We can use it to see the firewall rules.</w:t>
      </w:r>
    </w:p>
    <w:p w14:paraId="5C1E62C1" w14:textId="77777777" w:rsidR="00B3603A" w:rsidRDefault="002D3C30" w:rsidP="00B3603A">
      <w:r>
        <w:t>In the CoreDNS configMap, next to the ‘forward’ keyword, is specified</w:t>
      </w:r>
      <w:r w:rsidR="00F02606">
        <w:t xml:space="preserve"> </w:t>
      </w:r>
      <w:r w:rsidR="00B3603A">
        <w:t>either an IP addresses or a path to the file (like /etc/</w:t>
      </w:r>
      <w:r w:rsidR="00B3603A" w:rsidRPr="00F02606">
        <w:t>resolv.conf</w:t>
      </w:r>
      <w:r w:rsidR="00B3603A">
        <w:t xml:space="preserve">) with IP addresses of the DNS servers which will be resolving DNS names which CoreDNS can’t resolve itself. </w:t>
      </w:r>
    </w:p>
    <w:p w14:paraId="7A289584" w14:textId="1F1F4E27" w:rsidR="00FB5F5C" w:rsidRDefault="00FB5F5C" w:rsidP="00B3603A">
      <w:r>
        <w:t xml:space="preserve">Its IP address should be used in the </w:t>
      </w:r>
      <w:r w:rsidRPr="00603236">
        <w:t>/etc/resolv.conf</w:t>
      </w:r>
      <w:r>
        <w:t xml:space="preserve"> file of Pods indicating that this server will be resolving DNS names.</w:t>
      </w:r>
    </w:p>
    <w:p w14:paraId="3A30B057" w14:textId="6C0127A3" w:rsidR="008B3BE9" w:rsidRDefault="008B3BE9" w:rsidP="008B3BE9">
      <w:pPr>
        <w:pStyle w:val="Heading2"/>
      </w:pPr>
      <w:r>
        <w:t>Testing DNS</w:t>
      </w:r>
    </w:p>
    <w:p w14:paraId="614289E5" w14:textId="77777777" w:rsidR="008B3BE9" w:rsidRDefault="008B3BE9" w:rsidP="008B3BE9">
      <w:r>
        <w:t>We can create simple Pod using public image and use nslookup to check if DNS works properly.</w:t>
      </w:r>
    </w:p>
    <w:p w14:paraId="50B10203" w14:textId="77777777" w:rsidR="008B3BE9" w:rsidRDefault="008B3BE9" w:rsidP="008B3BE9">
      <w:r>
        <w:t>Create a Pod. We will get access to its terminal and that Pod will be deleted after exiting it:</w:t>
      </w:r>
    </w:p>
    <w:p w14:paraId="31A7158B" w14:textId="77777777" w:rsidR="008B3BE9" w:rsidRDefault="008B3BE9" w:rsidP="008B3BE9">
      <w:pPr>
        <w:pStyle w:val="ListParagraph"/>
        <w:numPr>
          <w:ilvl w:val="0"/>
          <w:numId w:val="3"/>
        </w:numPr>
      </w:pPr>
      <w:r w:rsidRPr="008B0BE9">
        <w:t>kubectl run dns-test --image=busybox:1.28 --restart=Never -it --rm -- /bin/sh</w:t>
      </w:r>
    </w:p>
    <w:p w14:paraId="71F230E9" w14:textId="77777777" w:rsidR="008B3BE9" w:rsidRDefault="008B3BE9" w:rsidP="008B3BE9">
      <w:r>
        <w:t>From the Pod’s terminal run:</w:t>
      </w:r>
    </w:p>
    <w:p w14:paraId="734B5C6B" w14:textId="77777777" w:rsidR="008B3BE9" w:rsidRDefault="008B3BE9" w:rsidP="008B3BE9">
      <w:pPr>
        <w:pStyle w:val="ListParagraph"/>
        <w:numPr>
          <w:ilvl w:val="0"/>
          <w:numId w:val="3"/>
        </w:numPr>
      </w:pPr>
      <w:r w:rsidRPr="008B0BE9">
        <w:t>nslookup kubernetes.default</w:t>
      </w:r>
      <w:r>
        <w:t xml:space="preserve"> – DNS name for API server</w:t>
      </w:r>
    </w:p>
    <w:p w14:paraId="40D90932" w14:textId="6E5A37D9" w:rsidR="008B3BE9" w:rsidRDefault="008B3BE9" w:rsidP="008B3BE9">
      <w:pPr>
        <w:pStyle w:val="ListParagraph"/>
        <w:numPr>
          <w:ilvl w:val="0"/>
          <w:numId w:val="3"/>
        </w:numPr>
      </w:pPr>
      <w:r w:rsidRPr="008B0BE9">
        <w:t>nslookup google.com</w:t>
      </w:r>
      <w:r>
        <w:t xml:space="preserve"> – check a public domain</w:t>
      </w:r>
    </w:p>
    <w:p w14:paraId="4774B619" w14:textId="04B6158C" w:rsidR="003E0055" w:rsidRDefault="003E0055" w:rsidP="003E0055">
      <w:pPr>
        <w:pStyle w:val="Heading2"/>
      </w:pPr>
      <w:bookmarkStart w:id="0" w:name="_Hlk203131274"/>
      <w:r w:rsidRPr="00603236">
        <w:t>resolv.conf</w:t>
      </w:r>
      <w:r>
        <w:t xml:space="preserve"> </w:t>
      </w:r>
      <w:r>
        <w:t>file</w:t>
      </w:r>
    </w:p>
    <w:p w14:paraId="6C4AEB15" w14:textId="0E31DA70" w:rsidR="00C967E0" w:rsidRDefault="00C967E0" w:rsidP="00A630BB">
      <w:r w:rsidRPr="00603236">
        <w:t>/etc/resolv.conf</w:t>
      </w:r>
      <w:r>
        <w:t xml:space="preserve"> file contains information about IP addresses of the DNS servers which are used for translating DNS names.</w:t>
      </w:r>
    </w:p>
    <w:p w14:paraId="70D3D592" w14:textId="11FEB45C" w:rsidR="00C967E0" w:rsidRDefault="00C967E0" w:rsidP="00A630BB">
      <w:r>
        <w:t>It is contained in every Pod and is used for resolving domain (DNS) names.</w:t>
      </w:r>
    </w:p>
    <w:p w14:paraId="2479F863" w14:textId="439CAAA2" w:rsidR="00A630BB" w:rsidRDefault="00A630BB" w:rsidP="00A630BB">
      <w:r>
        <w:t xml:space="preserve">In the </w:t>
      </w:r>
      <w:r w:rsidRPr="00603236">
        <w:t>resolv.conf</w:t>
      </w:r>
      <w:r>
        <w:t xml:space="preserve"> file </w:t>
      </w:r>
      <w:r w:rsidR="00FF2C2E">
        <w:t xml:space="preserve">in a Pod </w:t>
      </w:r>
      <w:r>
        <w:t>there might be written:</w:t>
      </w:r>
    </w:p>
    <w:p w14:paraId="243CE801" w14:textId="1ED84C06" w:rsidR="00FF2C2E" w:rsidRDefault="00FF2C2E" w:rsidP="00A630BB">
      <w:pPr>
        <w:pStyle w:val="ListParagraph"/>
        <w:numPr>
          <w:ilvl w:val="0"/>
          <w:numId w:val="5"/>
        </w:numPr>
      </w:pPr>
      <w:r>
        <w:t>search domain-name-1 domain-name-2 …</w:t>
      </w:r>
    </w:p>
    <w:p w14:paraId="763AB3B8" w14:textId="2DEAD011" w:rsidR="00A630BB" w:rsidRDefault="00A630BB" w:rsidP="00A630BB">
      <w:pPr>
        <w:pStyle w:val="ListParagraph"/>
        <w:numPr>
          <w:ilvl w:val="0"/>
          <w:numId w:val="5"/>
        </w:numPr>
      </w:pPr>
      <w:r>
        <w:t>Options ndots:x</w:t>
      </w:r>
    </w:p>
    <w:p w14:paraId="19F72501" w14:textId="77777777" w:rsidR="00FF2C2E" w:rsidRDefault="00A630BB" w:rsidP="00A630BB">
      <w:r>
        <w:t xml:space="preserve">That means </w:t>
      </w:r>
      <w:r w:rsidR="0041062E">
        <w:t xml:space="preserve">there need to be at least x dots in the domain name in order to be treated as </w:t>
      </w:r>
      <w:bookmarkStart w:id="1" w:name="_Hlk203131249"/>
      <w:r w:rsidR="0041062E">
        <w:t xml:space="preserve">FQDN. </w:t>
      </w:r>
    </w:p>
    <w:bookmarkEnd w:id="0"/>
    <w:p w14:paraId="0F728AC6" w14:textId="384278B7" w:rsidR="00E17C07" w:rsidRDefault="00FF2C2E" w:rsidP="00E17C07">
      <w:r>
        <w:lastRenderedPageBreak/>
        <w:t>So if Pod tries to resolve a domain name which has less than x dots, then it will try to append domain names from the ‘search’ field to the domain name which it is trying to resolve.</w:t>
      </w:r>
      <w:bookmarkEnd w:id="1"/>
    </w:p>
    <w:p w14:paraId="200129AB" w14:textId="6418333D" w:rsidR="0088013A" w:rsidRDefault="0088013A" w:rsidP="0088013A">
      <w:pPr>
        <w:pStyle w:val="Heading2"/>
      </w:pPr>
      <w:r>
        <w:t>Useful commands</w:t>
      </w:r>
    </w:p>
    <w:p w14:paraId="44F41964" w14:textId="77777777" w:rsidR="0088013A" w:rsidRDefault="0088013A" w:rsidP="0088013A">
      <w:pPr>
        <w:pStyle w:val="ListParagraph"/>
        <w:numPr>
          <w:ilvl w:val="0"/>
          <w:numId w:val="2"/>
        </w:numPr>
      </w:pPr>
      <w:r>
        <w:t xml:space="preserve">iptables – check firewall rules. We can use it to check if rules for </w:t>
      </w:r>
      <w:r w:rsidRPr="00AC3C1D">
        <w:t xml:space="preserve">CoreDNS </w:t>
      </w:r>
      <w:r>
        <w:t>and kube-proxy are set up properly.</w:t>
      </w:r>
    </w:p>
    <w:p w14:paraId="637EE219" w14:textId="77777777" w:rsidR="0088013A" w:rsidRDefault="0088013A" w:rsidP="0088013A">
      <w:pPr>
        <w:pStyle w:val="ListParagraph"/>
        <w:numPr>
          <w:ilvl w:val="0"/>
          <w:numId w:val="2"/>
        </w:numPr>
      </w:pPr>
      <w:r>
        <w:t xml:space="preserve">EDITOR=nano </w:t>
      </w:r>
      <w:r w:rsidRPr="00850405">
        <w:t>kubectl edit configmap coredns -n kube-system</w:t>
      </w:r>
      <w:r>
        <w:t xml:space="preserve"> – Use nano in order to edit a configMap called ‘coredns’ in the ‘kube-system’ namespace.</w:t>
      </w:r>
    </w:p>
    <w:p w14:paraId="28223FBE" w14:textId="1EC0A22E" w:rsidR="0088013A" w:rsidRPr="0088013A" w:rsidRDefault="0088013A" w:rsidP="0088013A">
      <w:pPr>
        <w:pStyle w:val="ListParagraph"/>
        <w:numPr>
          <w:ilvl w:val="0"/>
          <w:numId w:val="2"/>
        </w:numPr>
      </w:pPr>
      <w:r w:rsidRPr="00103D63">
        <w:t>kubectl rollout restart deployment coredns -n kube-system</w:t>
      </w:r>
      <w:r>
        <w:t xml:space="preserve"> – restart a coredns deployment.</w:t>
      </w:r>
    </w:p>
    <w:p w14:paraId="7525BAAE" w14:textId="77777777" w:rsidR="0089772F" w:rsidRDefault="0089772F" w:rsidP="0088013A">
      <w:pPr>
        <w:pStyle w:val="Heading1"/>
      </w:pPr>
      <w:r>
        <w:t>Pods</w:t>
      </w:r>
    </w:p>
    <w:p w14:paraId="43778C76" w14:textId="77777777" w:rsidR="0089772F" w:rsidRDefault="0089772F" w:rsidP="0089772F">
      <w:pPr>
        <w:pStyle w:val="ListParagraph"/>
        <w:numPr>
          <w:ilvl w:val="0"/>
          <w:numId w:val="2"/>
        </w:numPr>
      </w:pPr>
      <w:r w:rsidRPr="006E30A2">
        <w:t>kubectl get pod &lt;pod-name&gt; -n &lt;namespace&gt; -o yaml</w:t>
      </w:r>
      <w:r>
        <w:t xml:space="preserve"> – Get the Pod specification in YAML format.</w:t>
      </w:r>
    </w:p>
    <w:p w14:paraId="5C547065" w14:textId="77777777" w:rsidR="0089772F" w:rsidRDefault="0089772F" w:rsidP="0089772F">
      <w:pPr>
        <w:pStyle w:val="ListParagraph"/>
        <w:numPr>
          <w:ilvl w:val="0"/>
          <w:numId w:val="2"/>
        </w:numPr>
      </w:pPr>
      <w:r w:rsidRPr="00CD053F">
        <w:t>kubectl get pods</w:t>
      </w:r>
      <w:r>
        <w:t xml:space="preserve"> -n namespace – list Pods in the specified namespace</w:t>
      </w:r>
    </w:p>
    <w:p w14:paraId="2E68B141" w14:textId="77777777" w:rsidR="0089772F" w:rsidRDefault="0089772F" w:rsidP="0089772F">
      <w:pPr>
        <w:pStyle w:val="ListParagraph"/>
        <w:numPr>
          <w:ilvl w:val="0"/>
          <w:numId w:val="2"/>
        </w:numPr>
      </w:pPr>
      <w:r w:rsidRPr="00CD053F">
        <w:t>kubectl get pods</w:t>
      </w:r>
      <w:r>
        <w:t xml:space="preserve"> –all-namespaces – List Pods in all namespaces</w:t>
      </w:r>
    </w:p>
    <w:p w14:paraId="0164C6EF" w14:textId="77777777" w:rsidR="0089772F" w:rsidRDefault="0089772F" w:rsidP="0089772F">
      <w:pPr>
        <w:pStyle w:val="ListParagraph"/>
        <w:numPr>
          <w:ilvl w:val="0"/>
          <w:numId w:val="2"/>
        </w:numPr>
      </w:pPr>
      <w:r>
        <w:t xml:space="preserve">kubectl delete pod &lt;pod-name&gt; - Delete the Pod. </w:t>
      </w:r>
    </w:p>
    <w:p w14:paraId="12307AC5" w14:textId="77777777" w:rsidR="0089772F" w:rsidRDefault="0089772F" w:rsidP="0089772F">
      <w:pPr>
        <w:pStyle w:val="ListParagraph"/>
        <w:numPr>
          <w:ilvl w:val="0"/>
          <w:numId w:val="2"/>
        </w:numPr>
      </w:pPr>
      <w:r w:rsidRPr="00167508">
        <w:t>kubectl exec -it</w:t>
      </w:r>
      <w:r>
        <w:t xml:space="preserve"> &lt;</w:t>
      </w:r>
      <w:r w:rsidRPr="00167508">
        <w:t>pod</w:t>
      </w:r>
      <w:r>
        <w:t>-name&gt;</w:t>
      </w:r>
      <w:r w:rsidRPr="00167508">
        <w:t xml:space="preserve"> -- /bin/bash</w:t>
      </w:r>
      <w:r>
        <w:t xml:space="preserve"> – Get access to a bash session in a running Pod.</w:t>
      </w:r>
    </w:p>
    <w:p w14:paraId="57C8ED7A" w14:textId="22321374" w:rsidR="0089772F" w:rsidRDefault="0089772F" w:rsidP="0089772F">
      <w:pPr>
        <w:pStyle w:val="ListParagraph"/>
        <w:numPr>
          <w:ilvl w:val="0"/>
          <w:numId w:val="2"/>
        </w:numPr>
      </w:pPr>
      <w:r w:rsidRPr="00167508">
        <w:t xml:space="preserve">kubectl run -it </w:t>
      </w:r>
      <w:r>
        <w:t>&lt;</w:t>
      </w:r>
      <w:r w:rsidRPr="00167508">
        <w:t>pod</w:t>
      </w:r>
      <w:r>
        <w:t>-name&gt;</w:t>
      </w:r>
      <w:r w:rsidRPr="00167508">
        <w:t xml:space="preserve"> --image=your-docker-image -- /bin/bash</w:t>
      </w:r>
      <w:r>
        <w:t xml:space="preserve"> – Run a Pod and get access to a bash session in it.</w:t>
      </w:r>
    </w:p>
    <w:p w14:paraId="19618E43" w14:textId="77777777" w:rsidR="0089772F" w:rsidRDefault="0089772F" w:rsidP="0088013A">
      <w:pPr>
        <w:pStyle w:val="Heading1"/>
      </w:pPr>
      <w:r>
        <w:t>Logs</w:t>
      </w:r>
    </w:p>
    <w:p w14:paraId="4E9B5790" w14:textId="77777777" w:rsidR="0089772F" w:rsidRDefault="0089772F" w:rsidP="0089772F">
      <w:pPr>
        <w:pStyle w:val="ListParagraph"/>
        <w:numPr>
          <w:ilvl w:val="0"/>
          <w:numId w:val="2"/>
        </w:numPr>
      </w:pPr>
      <w:r w:rsidRPr="008354E1">
        <w:t xml:space="preserve">kubectl logs -n </w:t>
      </w:r>
      <w:r>
        <w:t>&lt;namespace_name&gt;</w:t>
      </w:r>
      <w:r w:rsidRPr="008354E1">
        <w:t xml:space="preserve"> &lt;pod-name&gt;</w:t>
      </w:r>
      <w:r>
        <w:t xml:space="preserve"> - check logs of a Pod from a given namespace</w:t>
      </w:r>
    </w:p>
    <w:p w14:paraId="387B0422" w14:textId="77777777" w:rsidR="0089772F" w:rsidRDefault="0089772F" w:rsidP="0088013A">
      <w:pPr>
        <w:pStyle w:val="Heading1"/>
      </w:pPr>
      <w:r>
        <w:t>Nodes</w:t>
      </w:r>
    </w:p>
    <w:p w14:paraId="625A5781" w14:textId="77777777" w:rsidR="0089772F" w:rsidRDefault="0089772F" w:rsidP="0089772F">
      <w:pPr>
        <w:pStyle w:val="ListParagraph"/>
        <w:numPr>
          <w:ilvl w:val="0"/>
          <w:numId w:val="2"/>
        </w:numPr>
      </w:pPr>
      <w:r w:rsidRPr="00CD053F">
        <w:t xml:space="preserve">kubectl get </w:t>
      </w:r>
      <w:r>
        <w:t>nodes – list nodes</w:t>
      </w:r>
    </w:p>
    <w:p w14:paraId="3EDBD0D2" w14:textId="77777777" w:rsidR="0089772F" w:rsidRDefault="0089772F" w:rsidP="0088013A">
      <w:pPr>
        <w:pStyle w:val="Heading1"/>
      </w:pPr>
      <w:r>
        <w:t>Services</w:t>
      </w:r>
    </w:p>
    <w:p w14:paraId="11E6E3C8" w14:textId="77777777" w:rsidR="0089772F" w:rsidRDefault="0089772F" w:rsidP="0089772F">
      <w:pPr>
        <w:pStyle w:val="ListParagraph"/>
        <w:numPr>
          <w:ilvl w:val="0"/>
          <w:numId w:val="2"/>
        </w:numPr>
      </w:pPr>
      <w:r w:rsidRPr="00CD053F">
        <w:t xml:space="preserve">kubectl get </w:t>
      </w:r>
      <w:r>
        <w:t>svc – list services</w:t>
      </w:r>
    </w:p>
    <w:p w14:paraId="61BD1AD0" w14:textId="77777777" w:rsidR="0089772F" w:rsidRDefault="0089772F" w:rsidP="0088013A">
      <w:pPr>
        <w:pStyle w:val="Heading1"/>
      </w:pPr>
      <w:r>
        <w:lastRenderedPageBreak/>
        <w:t>Roles</w:t>
      </w:r>
    </w:p>
    <w:p w14:paraId="2EBA8F61" w14:textId="77777777" w:rsidR="0089772F" w:rsidRPr="006C176C" w:rsidRDefault="0089772F" w:rsidP="0089772F">
      <w:pPr>
        <w:pStyle w:val="ListParagraph"/>
        <w:numPr>
          <w:ilvl w:val="0"/>
          <w:numId w:val="2"/>
        </w:numPr>
      </w:pPr>
      <w:r w:rsidRPr="006C176C">
        <w:t xml:space="preserve">kubectl get rolebinding,clusterrolebinding --all-namespaces -o wide | grep </w:t>
      </w:r>
      <w:r>
        <w:t>&lt;name&gt; – get roles assigned to all the users, groups and Service Accounts. ‘grep’ filters outputs to find for a specific string.</w:t>
      </w:r>
    </w:p>
    <w:p w14:paraId="461B52B5" w14:textId="77777777" w:rsidR="0089772F" w:rsidRDefault="0089772F" w:rsidP="0088013A">
      <w:pPr>
        <w:pStyle w:val="Heading1"/>
      </w:pPr>
      <w:r>
        <w:t>Other commands</w:t>
      </w:r>
    </w:p>
    <w:p w14:paraId="2140B4C2" w14:textId="77777777" w:rsidR="0089772F" w:rsidRDefault="0089772F" w:rsidP="0089772F">
      <w:pPr>
        <w:pStyle w:val="ListParagraph"/>
        <w:numPr>
          <w:ilvl w:val="0"/>
          <w:numId w:val="2"/>
        </w:numPr>
      </w:pPr>
      <w:r w:rsidRPr="00B8227F">
        <w:t>kubectl apply -f</w:t>
      </w:r>
      <w:r>
        <w:t xml:space="preserve"> path_to_yaml_manifest – deploy resource using its manifest YAML</w:t>
      </w:r>
    </w:p>
    <w:p w14:paraId="4A63497F" w14:textId="77777777" w:rsidR="0089772F" w:rsidRDefault="0089772F" w:rsidP="0089772F">
      <w:pPr>
        <w:pStyle w:val="ListParagraph"/>
        <w:numPr>
          <w:ilvl w:val="0"/>
          <w:numId w:val="2"/>
        </w:numPr>
      </w:pPr>
      <w:r w:rsidRPr="00103D63">
        <w:t xml:space="preserve">kubectl rollout restart deployment </w:t>
      </w:r>
      <w:r>
        <w:t>&lt;deployment-name&gt;</w:t>
      </w:r>
      <w:r w:rsidRPr="00103D63">
        <w:t xml:space="preserve"> -n</w:t>
      </w:r>
      <w:r>
        <w:t xml:space="preserve"> &lt;namespace&gt;– restart a deployment</w:t>
      </w:r>
    </w:p>
    <w:p w14:paraId="5E0770DD" w14:textId="32F2020B" w:rsidR="0089772F" w:rsidRDefault="00895838" w:rsidP="00063561">
      <w:pPr>
        <w:pStyle w:val="ListParagraph"/>
        <w:numPr>
          <w:ilvl w:val="0"/>
          <w:numId w:val="2"/>
        </w:numPr>
      </w:pPr>
      <w:r>
        <w:t xml:space="preserve">Kubectl </w:t>
      </w:r>
      <w:r w:rsidR="0089772F">
        <w:t>get …. -o YAML – get information about a YAML specification of some resource.</w:t>
      </w:r>
    </w:p>
    <w:p w14:paraId="7F5138C1" w14:textId="33748537" w:rsidR="00895838" w:rsidRDefault="00895838" w:rsidP="0089772F">
      <w:pPr>
        <w:pStyle w:val="ListParagraph"/>
        <w:numPr>
          <w:ilvl w:val="0"/>
          <w:numId w:val="2"/>
        </w:numPr>
      </w:pPr>
      <w:r>
        <w:t>Kubectl describe &lt;resource-type&gt; &lt;resource-name&gt; -n &lt;namespace&gt; - Describe given resource. Similar to YAML specification but there are additionally for example events (warnings, errors).</w:t>
      </w:r>
    </w:p>
    <w:p w14:paraId="6AA6E4CA" w14:textId="1C12FD82" w:rsidR="0036025A" w:rsidRDefault="0036025A" w:rsidP="0036025A">
      <w:pPr>
        <w:pStyle w:val="ListParagraph"/>
        <w:numPr>
          <w:ilvl w:val="0"/>
          <w:numId w:val="2"/>
        </w:numPr>
      </w:pPr>
      <w:r>
        <w:t xml:space="preserve">EDITOR=nano </w:t>
      </w:r>
      <w:r w:rsidRPr="00850405">
        <w:t xml:space="preserve">kubectl edit </w:t>
      </w:r>
      <w:r>
        <w:t>&lt;resource-type&gt;</w:t>
      </w:r>
      <w:r w:rsidRPr="00850405">
        <w:t xml:space="preserve"> </w:t>
      </w:r>
      <w:r>
        <w:t xml:space="preserve">&lt;resource-name&gt; </w:t>
      </w:r>
      <w:r w:rsidRPr="00850405">
        <w:t>-n</w:t>
      </w:r>
      <w:r>
        <w:t xml:space="preserve"> &lt;namespace&gt; </w:t>
      </w:r>
      <w:r>
        <w:t xml:space="preserve">– Use nano in order to edit a </w:t>
      </w:r>
      <w:r>
        <w:t>specified resource.</w:t>
      </w:r>
    </w:p>
    <w:p w14:paraId="52B77755" w14:textId="7B96326E" w:rsidR="009D6E2A" w:rsidRDefault="009D6E2A" w:rsidP="0036025A">
      <w:pPr>
        <w:pStyle w:val="ListParagraph"/>
        <w:numPr>
          <w:ilvl w:val="0"/>
          <w:numId w:val="2"/>
        </w:numPr>
      </w:pPr>
      <w:r>
        <w:t>Kubectl patch &lt;resource-type&gt; &lt;resource-name&gt; -n &lt;namespace&gt;</w:t>
      </w:r>
      <w:r w:rsidR="00F170FB">
        <w:t xml:space="preserve"> …</w:t>
      </w:r>
      <w:r>
        <w:t xml:space="preserve"> - </w:t>
      </w:r>
      <w:r w:rsidR="00ED13BF">
        <w:t>Modify</w:t>
      </w:r>
      <w:r>
        <w:t xml:space="preserve"> a </w:t>
      </w:r>
      <w:r w:rsidR="00300C89">
        <w:t>specified resource</w:t>
      </w:r>
      <w:r w:rsidR="0073129E">
        <w:t xml:space="preserve"> (there are different options for doing this)</w:t>
      </w:r>
      <w:r>
        <w:t>.</w:t>
      </w:r>
    </w:p>
    <w:p w14:paraId="39C9336F" w14:textId="77777777" w:rsidR="009D6E2A" w:rsidRDefault="009D6E2A" w:rsidP="0036025A">
      <w:pPr>
        <w:pStyle w:val="ListParagraph"/>
        <w:numPr>
          <w:ilvl w:val="0"/>
          <w:numId w:val="2"/>
        </w:numPr>
      </w:pPr>
    </w:p>
    <w:p w14:paraId="145408E2" w14:textId="77777777" w:rsidR="000771CF" w:rsidRPr="000771CF" w:rsidRDefault="000771CF" w:rsidP="000771CF"/>
    <w:p w14:paraId="402CE940" w14:textId="484A36C6" w:rsidR="0089772F" w:rsidRDefault="0088013A" w:rsidP="0088013A">
      <w:pPr>
        <w:pStyle w:val="Heading1"/>
      </w:pPr>
      <w:r>
        <w:t>S</w:t>
      </w:r>
      <w:r w:rsidR="0089772F">
        <w:t>etting up Kubernetes</w:t>
      </w:r>
    </w:p>
    <w:p w14:paraId="15FD0382" w14:textId="77777777" w:rsidR="0089772F" w:rsidRDefault="0089772F" w:rsidP="0089772F">
      <w:r>
        <w:t>Here are usefull tools for debugging.</w:t>
      </w:r>
    </w:p>
    <w:p w14:paraId="267C621A" w14:textId="77777777" w:rsidR="0089772F" w:rsidRDefault="0089772F" w:rsidP="0089772F">
      <w:pPr>
        <w:pStyle w:val="ListParagraph"/>
        <w:numPr>
          <w:ilvl w:val="0"/>
          <w:numId w:val="1"/>
        </w:numPr>
      </w:pPr>
      <w:r w:rsidRPr="00C81020">
        <w:t>crictl ps</w:t>
      </w:r>
      <w:r>
        <w:t xml:space="preserve"> -a – list the running and stopped containers.</w:t>
      </w:r>
    </w:p>
    <w:p w14:paraId="0CCC4B0D" w14:textId="77777777" w:rsidR="0089772F" w:rsidRDefault="0089772F" w:rsidP="0089772F">
      <w:pPr>
        <w:pStyle w:val="ListParagraph"/>
        <w:numPr>
          <w:ilvl w:val="0"/>
          <w:numId w:val="1"/>
        </w:numPr>
      </w:pPr>
      <w:r>
        <w:t>Crictl logs &lt;containerID&gt; - check logs for a given container</w:t>
      </w:r>
    </w:p>
    <w:p w14:paraId="1467EFC4" w14:textId="77777777" w:rsidR="0089772F" w:rsidRDefault="0089772F" w:rsidP="0089772F">
      <w:pPr>
        <w:pStyle w:val="ListParagraph"/>
        <w:numPr>
          <w:ilvl w:val="0"/>
          <w:numId w:val="1"/>
        </w:numPr>
      </w:pPr>
      <w:r w:rsidRPr="00C81020">
        <w:t>ss -tuln | grep 6443</w:t>
      </w:r>
      <w:r>
        <w:t xml:space="preserve"> – check processes listening on the 6443 port</w:t>
      </w:r>
    </w:p>
    <w:p w14:paraId="7265F4F6" w14:textId="77777777" w:rsidR="0089772F" w:rsidRDefault="0089772F" w:rsidP="0089772F">
      <w:pPr>
        <w:pStyle w:val="ListParagraph"/>
        <w:numPr>
          <w:ilvl w:val="0"/>
          <w:numId w:val="1"/>
        </w:numPr>
      </w:pPr>
      <w:r w:rsidRPr="00C81020">
        <w:t>ps aux | grep kube-apiserver</w:t>
      </w:r>
      <w:r>
        <w:t xml:space="preserve"> – check processes in which the ‘kube-apiserver’ string appears.</w:t>
      </w:r>
    </w:p>
    <w:p w14:paraId="4C737B80" w14:textId="77777777" w:rsidR="0089772F" w:rsidRDefault="0089772F" w:rsidP="0089772F">
      <w:pPr>
        <w:pStyle w:val="ListParagraph"/>
        <w:numPr>
          <w:ilvl w:val="0"/>
          <w:numId w:val="1"/>
        </w:numPr>
      </w:pPr>
      <w:r w:rsidRPr="00C81020">
        <w:t>journalctl -u kubelet -f</w:t>
      </w:r>
      <w:r>
        <w:t xml:space="preserve"> – view logs from the kubelet process</w:t>
      </w:r>
    </w:p>
    <w:p w14:paraId="0555BA57" w14:textId="77777777" w:rsidR="0089772F" w:rsidRDefault="0089772F" w:rsidP="0089772F">
      <w:pPr>
        <w:pStyle w:val="ListParagraph"/>
        <w:numPr>
          <w:ilvl w:val="0"/>
          <w:numId w:val="1"/>
        </w:numPr>
      </w:pPr>
      <w:r w:rsidRPr="00C81020">
        <w:t>kubectl get pods -n kube-system</w:t>
      </w:r>
      <w:r>
        <w:t xml:space="preserve"> – Check pods in the kube-system namespace</w:t>
      </w:r>
    </w:p>
    <w:p w14:paraId="44DA511B" w14:textId="77777777" w:rsidR="0089772F" w:rsidRDefault="0089772F" w:rsidP="0089772F">
      <w:pPr>
        <w:pStyle w:val="ListParagraph"/>
        <w:numPr>
          <w:ilvl w:val="0"/>
          <w:numId w:val="1"/>
        </w:numPr>
      </w:pPr>
      <w:r w:rsidRPr="0003604F">
        <w:t>telnet 10.0.1.4 6443</w:t>
      </w:r>
      <w:r>
        <w:t xml:space="preserve"> – try to connect over TCP to the server with the 10.0.1.4 IP address over the 6443 port.</w:t>
      </w:r>
    </w:p>
    <w:p w14:paraId="0A17A821" w14:textId="359F1ECA" w:rsidR="00DA6A9D" w:rsidRDefault="00544AA9" w:rsidP="00CD3FB2">
      <w:pPr>
        <w:pStyle w:val="Heading2"/>
      </w:pPr>
      <w:r>
        <w:lastRenderedPageBreak/>
        <w:t>Kubernetes config file</w:t>
      </w:r>
    </w:p>
    <w:p w14:paraId="476647E5" w14:textId="7E4092E6" w:rsidR="00CD3FB2" w:rsidRDefault="00CD3FB2" w:rsidP="00CD3FB2">
      <w:r>
        <w:t xml:space="preserve">This </w:t>
      </w:r>
      <w:r w:rsidR="00544AA9">
        <w:t xml:space="preserve">file </w:t>
      </w:r>
      <w:r>
        <w:t>contains configuration files that kubectl uses to connect and authenticate to Kubernetes</w:t>
      </w:r>
      <w:r w:rsidR="00544AA9">
        <w:t xml:space="preserve"> and it is located usually at </w:t>
      </w:r>
      <w:r w:rsidR="00544AA9" w:rsidRPr="00544AA9">
        <w:t>/etc/kubernetes/admin.conf</w:t>
      </w:r>
      <w:r>
        <w:t>.</w:t>
      </w:r>
    </w:p>
    <w:p w14:paraId="4F456D34" w14:textId="57C5BE4C" w:rsidR="00CD3FB2" w:rsidRDefault="00983503" w:rsidP="00CD3FB2">
      <w:r>
        <w:t xml:space="preserve">When </w:t>
      </w:r>
      <w:r w:rsidR="00CD3FB2">
        <w:t xml:space="preserve">Linux user uses kubectl, then </w:t>
      </w:r>
      <w:r>
        <w:t>those configuration files</w:t>
      </w:r>
      <w:r w:rsidR="00CD3FB2">
        <w:t xml:space="preserve"> specifies which Kubernetes user will be used for executing kubectl commands, like creating resources.</w:t>
      </w:r>
    </w:p>
    <w:p w14:paraId="21163DFD" w14:textId="1652800E" w:rsidR="00CD3FB2" w:rsidRDefault="00B85422" w:rsidP="00CD3FB2">
      <w:r>
        <w:t xml:space="preserve">Depending on which </w:t>
      </w:r>
      <w:r w:rsidR="00983503">
        <w:t>configuration files</w:t>
      </w:r>
      <w:r>
        <w:t xml:space="preserve"> </w:t>
      </w:r>
      <w:r w:rsidR="00983503">
        <w:t>are</w:t>
      </w:r>
      <w:r>
        <w:t xml:space="preserve"> used, user might see different resources in Kubernetes because of permissions assigned to the Kubernetes user which is used.</w:t>
      </w:r>
    </w:p>
    <w:p w14:paraId="6E773B7B" w14:textId="03680C16" w:rsidR="004F52BE" w:rsidRDefault="004F52BE" w:rsidP="004F52BE">
      <w:pPr>
        <w:pStyle w:val="Heading2"/>
      </w:pPr>
      <w:r>
        <w:t>KUBECONFIG variable</w:t>
      </w:r>
    </w:p>
    <w:p w14:paraId="4261303D" w14:textId="364FFAA2" w:rsidR="004F52BE" w:rsidRDefault="004F52BE" w:rsidP="004F52BE">
      <w:r>
        <w:t xml:space="preserve">This variable indicates a path to the Kubernetes configuration </w:t>
      </w:r>
      <w:r w:rsidR="00C3534A">
        <w:t xml:space="preserve">file </w:t>
      </w:r>
      <w:r>
        <w:t>(</w:t>
      </w:r>
      <w:r w:rsidRPr="004F52BE">
        <w:t>admin.conf</w:t>
      </w:r>
      <w:r>
        <w:t>). If it is not set up then Kubernetes will look for that config file in the default location ~/.kube/config.</w:t>
      </w:r>
    </w:p>
    <w:p w14:paraId="5B10ACC3" w14:textId="77777777" w:rsidR="004F52BE" w:rsidRPr="004F52BE" w:rsidRDefault="004F52BE" w:rsidP="004F52BE"/>
    <w:sectPr w:rsidR="004F52BE" w:rsidRPr="004F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1D0"/>
    <w:multiLevelType w:val="hybridMultilevel"/>
    <w:tmpl w:val="93F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17A4"/>
    <w:multiLevelType w:val="hybridMultilevel"/>
    <w:tmpl w:val="0338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360A"/>
    <w:multiLevelType w:val="hybridMultilevel"/>
    <w:tmpl w:val="27C8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E24D7"/>
    <w:multiLevelType w:val="hybridMultilevel"/>
    <w:tmpl w:val="FED8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80D0B"/>
    <w:multiLevelType w:val="hybridMultilevel"/>
    <w:tmpl w:val="0FAA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639875">
    <w:abstractNumId w:val="2"/>
  </w:num>
  <w:num w:numId="2" w16cid:durableId="1382899901">
    <w:abstractNumId w:val="0"/>
  </w:num>
  <w:num w:numId="3" w16cid:durableId="305627122">
    <w:abstractNumId w:val="1"/>
  </w:num>
  <w:num w:numId="4" w16cid:durableId="1521970923">
    <w:abstractNumId w:val="4"/>
  </w:num>
  <w:num w:numId="5" w16cid:durableId="1263689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9D"/>
    <w:rsid w:val="000771CF"/>
    <w:rsid w:val="00084E81"/>
    <w:rsid w:val="000D0C23"/>
    <w:rsid w:val="002D3C30"/>
    <w:rsid w:val="00300C89"/>
    <w:rsid w:val="0036025A"/>
    <w:rsid w:val="003C351C"/>
    <w:rsid w:val="003E0055"/>
    <w:rsid w:val="0041062E"/>
    <w:rsid w:val="004241F9"/>
    <w:rsid w:val="004F52BE"/>
    <w:rsid w:val="00544AA9"/>
    <w:rsid w:val="0073129E"/>
    <w:rsid w:val="007F739A"/>
    <w:rsid w:val="0088013A"/>
    <w:rsid w:val="008850CA"/>
    <w:rsid w:val="00895838"/>
    <w:rsid w:val="0089772F"/>
    <w:rsid w:val="008B3BE9"/>
    <w:rsid w:val="00983503"/>
    <w:rsid w:val="009D6E2A"/>
    <w:rsid w:val="00A630BB"/>
    <w:rsid w:val="00B3603A"/>
    <w:rsid w:val="00B85422"/>
    <w:rsid w:val="00BB10B4"/>
    <w:rsid w:val="00C3534A"/>
    <w:rsid w:val="00C967E0"/>
    <w:rsid w:val="00CD3FB2"/>
    <w:rsid w:val="00D632A6"/>
    <w:rsid w:val="00DA6A9D"/>
    <w:rsid w:val="00E17C07"/>
    <w:rsid w:val="00E83839"/>
    <w:rsid w:val="00ED13BF"/>
    <w:rsid w:val="00F017E8"/>
    <w:rsid w:val="00F02606"/>
    <w:rsid w:val="00F170FB"/>
    <w:rsid w:val="00FB5F5C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7042"/>
  <w15:chartTrackingRefBased/>
  <w15:docId w15:val="{7F7B878D-97CE-4011-882F-4D213BD5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34</cp:revision>
  <dcterms:created xsi:type="dcterms:W3CDTF">2025-07-11T07:14:00Z</dcterms:created>
  <dcterms:modified xsi:type="dcterms:W3CDTF">2025-07-13T11:49:00Z</dcterms:modified>
</cp:coreProperties>
</file>