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A890A" w14:textId="1884C5F0" w:rsidR="00D63F9C" w:rsidRDefault="00D63F9C" w:rsidP="00D63F9C">
      <w:pPr>
        <w:pStyle w:val="Heading1"/>
      </w:pPr>
      <w:r>
        <w:t>Spark setup</w:t>
      </w:r>
    </w:p>
    <w:p w14:paraId="7CC8DDE8" w14:textId="77777777" w:rsidR="00D63F9C" w:rsidRPr="00DC4E28" w:rsidRDefault="00D63F9C" w:rsidP="00D63F9C">
      <w:pPr>
        <w:rPr>
          <w:b/>
          <w:bCs/>
        </w:rPr>
      </w:pPr>
      <w:r w:rsidRPr="00DC4E28">
        <w:rPr>
          <w:b/>
          <w:bCs/>
        </w:rPr>
        <w:t>The best materials:</w:t>
      </w:r>
    </w:p>
    <w:p w14:paraId="40F6004C" w14:textId="77777777" w:rsidR="00D63F9C" w:rsidRDefault="00D63F9C" w:rsidP="00D63F9C">
      <w:pPr>
        <w:pStyle w:val="ListParagraph"/>
        <w:numPr>
          <w:ilvl w:val="0"/>
          <w:numId w:val="3"/>
        </w:numPr>
        <w:spacing w:after="0"/>
      </w:pPr>
      <w:hyperlink r:id="rId5" w:history="1">
        <w:r w:rsidRPr="00EF6533">
          <w:rPr>
            <w:rStyle w:val="Hyperlink"/>
          </w:rPr>
          <w:t>www.cloudduggu.com</w:t>
        </w:r>
      </w:hyperlink>
      <w:r>
        <w:t xml:space="preserve"> - spark multi node set up with hadoop.</w:t>
      </w:r>
    </w:p>
    <w:p w14:paraId="3876368E" w14:textId="77777777" w:rsidR="00D63F9C" w:rsidRDefault="00D63F9C" w:rsidP="00D63F9C">
      <w:pPr>
        <w:pStyle w:val="ListParagraph"/>
        <w:numPr>
          <w:ilvl w:val="0"/>
          <w:numId w:val="3"/>
        </w:numPr>
        <w:spacing w:after="0"/>
      </w:pPr>
      <w:hyperlink r:id="rId6" w:history="1">
        <w:r w:rsidRPr="00702717">
          <w:rPr>
            <w:rStyle w:val="Hyperlink"/>
          </w:rPr>
          <w:t>www.confessionsofadataguy.com</w:t>
        </w:r>
      </w:hyperlink>
      <w:r>
        <w:t xml:space="preserve"> - Setup of both Hadoop and Spark. there is no info about on which nodes (servers) execute which commands in terminal for setting up hadoop. But the part for Spark seems fine.</w:t>
      </w:r>
    </w:p>
    <w:p w14:paraId="2A17C259" w14:textId="77777777" w:rsidR="00D63F9C" w:rsidRPr="00DC4E28" w:rsidRDefault="00D63F9C" w:rsidP="00D63F9C">
      <w:pPr>
        <w:spacing w:after="0"/>
        <w:rPr>
          <w:b/>
          <w:bCs/>
        </w:rPr>
      </w:pPr>
      <w:r w:rsidRPr="00DC4E28">
        <w:rPr>
          <w:b/>
          <w:bCs/>
        </w:rPr>
        <w:t>Other materials:</w:t>
      </w:r>
    </w:p>
    <w:p w14:paraId="6C87A539" w14:textId="72B39D45" w:rsidR="00D63F9C" w:rsidRDefault="00D27EC4" w:rsidP="00D63F9C">
      <w:pPr>
        <w:pStyle w:val="ListParagraph"/>
        <w:numPr>
          <w:ilvl w:val="0"/>
          <w:numId w:val="3"/>
        </w:numPr>
        <w:spacing w:after="0"/>
      </w:pPr>
      <w:hyperlink r:id="rId7" w:history="1">
        <w:r w:rsidRPr="00D27EC4">
          <w:rPr>
            <w:rStyle w:val="Hyperlink"/>
          </w:rPr>
          <w:t>youtube</w:t>
        </w:r>
      </w:hyperlink>
      <w:r>
        <w:t xml:space="preserve"> </w:t>
      </w:r>
      <w:r w:rsidR="00D63F9C">
        <w:t>– spark multi node set up on hadoop</w:t>
      </w:r>
    </w:p>
    <w:p w14:paraId="2ADA7431" w14:textId="1643D379" w:rsidR="00D63F9C" w:rsidRDefault="00D27EC4" w:rsidP="00D63F9C">
      <w:pPr>
        <w:pStyle w:val="ListParagraph"/>
        <w:numPr>
          <w:ilvl w:val="0"/>
          <w:numId w:val="3"/>
        </w:numPr>
        <w:spacing w:after="0"/>
      </w:pPr>
      <w:hyperlink r:id="rId8" w:history="1">
        <w:r w:rsidRPr="00D27EC4">
          <w:rPr>
            <w:rStyle w:val="Hyperlink"/>
          </w:rPr>
          <w:t>youtube</w:t>
        </w:r>
      </w:hyperlink>
      <w:r>
        <w:t xml:space="preserve"> </w:t>
      </w:r>
      <w:r w:rsidR="00D63F9C">
        <w:t>– spark multi node set up. I am not sure if it is using hadoop.</w:t>
      </w:r>
    </w:p>
    <w:p w14:paraId="19A858A4" w14:textId="5FF8EBA1" w:rsidR="00D63F9C" w:rsidRDefault="003B4DE4" w:rsidP="00D63F9C">
      <w:pPr>
        <w:pStyle w:val="ListParagraph"/>
        <w:numPr>
          <w:ilvl w:val="0"/>
          <w:numId w:val="3"/>
        </w:numPr>
        <w:spacing w:after="0"/>
      </w:pPr>
      <w:hyperlink r:id="rId9" w:history="1">
        <w:r w:rsidRPr="003B4DE4">
          <w:rPr>
            <w:rStyle w:val="Hyperlink"/>
          </w:rPr>
          <w:t>data-flair.training/blogs</w:t>
        </w:r>
      </w:hyperlink>
      <w:r>
        <w:t xml:space="preserve"> </w:t>
      </w:r>
      <w:r w:rsidR="00D63F9C">
        <w:t>- spark multi node set up on hadoop</w:t>
      </w:r>
    </w:p>
    <w:p w14:paraId="6974FC06" w14:textId="58C4122F" w:rsidR="00DC4BFB" w:rsidRPr="00DC4BFB" w:rsidRDefault="00DC4BFB" w:rsidP="00DC4BFB">
      <w:pPr>
        <w:pStyle w:val="Heading1"/>
      </w:pPr>
      <w:r>
        <w:t>Materials</w:t>
      </w:r>
    </w:p>
    <w:p w14:paraId="420007E9" w14:textId="27D675E1" w:rsidR="005E47B7" w:rsidRDefault="005E47B7" w:rsidP="00DC4BFB">
      <w:pPr>
        <w:pStyle w:val="Heading2"/>
      </w:pPr>
      <w:r>
        <w:t>Repositories</w:t>
      </w:r>
    </w:p>
    <w:p w14:paraId="7187B194" w14:textId="06CF7C2B" w:rsidR="005E47B7" w:rsidRDefault="005E47B7" w:rsidP="005E47B7">
      <w:r>
        <w:t>Here are my repositories related to Spark:</w:t>
      </w:r>
    </w:p>
    <w:p w14:paraId="550B5156" w14:textId="269BE2A3" w:rsidR="005E47B7" w:rsidRDefault="005E47B7" w:rsidP="005E47B7">
      <w:pPr>
        <w:pStyle w:val="ListParagraph"/>
        <w:numPr>
          <w:ilvl w:val="0"/>
          <w:numId w:val="6"/>
        </w:numPr>
      </w:pPr>
      <w:hyperlink r:id="rId10" w:history="1">
        <w:r w:rsidRPr="005E47B7">
          <w:rPr>
            <w:rStyle w:val="Hyperlink"/>
          </w:rPr>
          <w:t>github - hadoop_spark</w:t>
        </w:r>
      </w:hyperlink>
      <w:r>
        <w:t xml:space="preserve"> – Running a multinode HDFS, Yarn and Spark cluster on Azure Linux VMs.</w:t>
      </w:r>
    </w:p>
    <w:p w14:paraId="4084201F" w14:textId="77777777" w:rsidR="00DC4BFB" w:rsidRDefault="00DC4BFB" w:rsidP="00DC4BFB">
      <w:pPr>
        <w:pStyle w:val="Heading2"/>
      </w:pPr>
      <w:r>
        <w:t>Spark theory</w:t>
      </w:r>
    </w:p>
    <w:p w14:paraId="2833D9F2" w14:textId="76F1BE7D" w:rsidR="00DC4BFB" w:rsidRPr="00DC4BFB" w:rsidRDefault="00DC4BFB" w:rsidP="00DC4BFB">
      <w:r>
        <w:t>Here are videos explaining Spark theory:</w:t>
      </w:r>
    </w:p>
    <w:p w14:paraId="27D12B04" w14:textId="77777777" w:rsidR="00DC4BFB" w:rsidRDefault="00DC4BFB" w:rsidP="00DC4BFB">
      <w:pPr>
        <w:pStyle w:val="ListParagraph"/>
        <w:numPr>
          <w:ilvl w:val="0"/>
          <w:numId w:val="3"/>
        </w:numPr>
        <w:spacing w:after="0"/>
      </w:pPr>
      <w:hyperlink r:id="rId11" w:history="1">
        <w:r w:rsidRPr="002950D3">
          <w:rPr>
            <w:rStyle w:val="Hyperlink"/>
          </w:rPr>
          <w:t>youtube - Data Engineering</w:t>
        </w:r>
      </w:hyperlink>
      <w:r>
        <w:t xml:space="preserve"> – Hadoop and Spark (9h video)</w:t>
      </w:r>
    </w:p>
    <w:p w14:paraId="0905E85A" w14:textId="3AD47B15" w:rsidR="00DC4BFB" w:rsidRDefault="00DC4BFB" w:rsidP="00DC4BFB">
      <w:pPr>
        <w:pStyle w:val="ListParagraph"/>
        <w:numPr>
          <w:ilvl w:val="0"/>
          <w:numId w:val="3"/>
        </w:numPr>
        <w:spacing w:after="0"/>
      </w:pPr>
      <w:hyperlink r:id="rId12" w:history="1">
        <w:r w:rsidRPr="002950D3">
          <w:rPr>
            <w:rStyle w:val="Hyperlink"/>
          </w:rPr>
          <w:t>youtube - Data Engineering</w:t>
        </w:r>
      </w:hyperlink>
      <w:r>
        <w:t xml:space="preserve"> </w:t>
      </w:r>
      <w:r w:rsidR="004D77C1">
        <w:t>–</w:t>
      </w:r>
      <w:r>
        <w:t xml:space="preserve"> Spark</w:t>
      </w:r>
    </w:p>
    <w:p w14:paraId="17AB1A8A" w14:textId="3A372BE8" w:rsidR="004D77C1" w:rsidRDefault="004D77C1" w:rsidP="004D77C1">
      <w:pPr>
        <w:pStyle w:val="Heading2"/>
      </w:pPr>
      <w:r>
        <w:t>Submitting Spark Jobs</w:t>
      </w:r>
    </w:p>
    <w:p w14:paraId="02784945" w14:textId="77777777" w:rsidR="004D77C1" w:rsidRDefault="004D77C1" w:rsidP="004D77C1">
      <w:pPr>
        <w:pStyle w:val="ListParagraph"/>
        <w:numPr>
          <w:ilvl w:val="0"/>
          <w:numId w:val="2"/>
        </w:numPr>
        <w:spacing w:after="0"/>
      </w:pPr>
      <w:hyperlink r:id="rId13" w:history="1">
        <w:r>
          <w:rPr>
            <w:rStyle w:val="Hyperlink"/>
          </w:rPr>
          <w:t>youtube - codeWithYu</w:t>
        </w:r>
      </w:hyperlink>
      <w:r>
        <w:t xml:space="preserve"> – submit spark job through Airflow.</w:t>
      </w:r>
    </w:p>
    <w:p w14:paraId="0F9FD9EE" w14:textId="242BC516" w:rsidR="004D77C1" w:rsidRDefault="004D77C1" w:rsidP="004D77C1">
      <w:pPr>
        <w:pStyle w:val="ListParagraph"/>
        <w:numPr>
          <w:ilvl w:val="0"/>
          <w:numId w:val="2"/>
        </w:numPr>
      </w:pPr>
      <w:hyperlink r:id="rId14" w:history="1">
        <w:r w:rsidRPr="009128EE">
          <w:rPr>
            <w:rStyle w:val="Hyperlink"/>
          </w:rPr>
          <w:t>stackoverflow</w:t>
        </w:r>
      </w:hyperlink>
      <w:r>
        <w:t xml:space="preserve"> - submit spark job through Airflow.</w:t>
      </w:r>
    </w:p>
    <w:p w14:paraId="695CFFEE" w14:textId="33AF58B8" w:rsidR="00BD5720" w:rsidRDefault="004D77C1" w:rsidP="00FF1CC2">
      <w:pPr>
        <w:pStyle w:val="Heading1"/>
      </w:pPr>
      <w:r>
        <w:t>Spark theory</w:t>
      </w:r>
    </w:p>
    <w:p w14:paraId="337BB425" w14:textId="1B1AB8FD" w:rsidR="00BD5720" w:rsidRDefault="00BD5720" w:rsidP="00BD5720">
      <w:pPr>
        <w:pStyle w:val="Heading2"/>
      </w:pPr>
      <w:r>
        <w:t>DAG</w:t>
      </w:r>
    </w:p>
    <w:p w14:paraId="48B932FC" w14:textId="108BB815" w:rsidR="00BD5720" w:rsidRDefault="00BD5720" w:rsidP="00BD5720">
      <w:r>
        <w:t>DAG stands for Directed Acyclic Graph and in Spark it represents the ligical execution plan of a job.</w:t>
      </w:r>
    </w:p>
    <w:p w14:paraId="36776BC6" w14:textId="5960E251" w:rsidR="00BD5720" w:rsidRDefault="00BD5720" w:rsidP="00BD5720">
      <w:r>
        <w:lastRenderedPageBreak/>
        <w:t>It consists of stages and tasks that define what calculations on data are being done.</w:t>
      </w:r>
    </w:p>
    <w:p w14:paraId="74A21617" w14:textId="74ECF9BC" w:rsidR="00060200" w:rsidRDefault="00060200" w:rsidP="00060200">
      <w:pPr>
        <w:pStyle w:val="Heading2"/>
      </w:pPr>
      <w:r>
        <w:t>SparkContext</w:t>
      </w:r>
    </w:p>
    <w:p w14:paraId="1DB5665B" w14:textId="70454F5C" w:rsidR="00060200" w:rsidRDefault="008C2F0A" w:rsidP="00BD5720">
      <w:r>
        <w:t>It represents a connection between our Spark application and the Spark cluster.</w:t>
      </w:r>
    </w:p>
    <w:p w14:paraId="75827BA6" w14:textId="444D88EA" w:rsidR="008C2F0A" w:rsidRDefault="00271C89" w:rsidP="00BD5720">
      <w:r>
        <w:t xml:space="preserve">It initializes the Spark application and connects it to the cluster </w:t>
      </w:r>
      <w:r w:rsidR="003E03D8">
        <w:t xml:space="preserve">resource </w:t>
      </w:r>
      <w:r>
        <w:t>manager (like YARN or Kubernetes).</w:t>
      </w:r>
    </w:p>
    <w:p w14:paraId="635E2654" w14:textId="445514BF" w:rsidR="00271C89" w:rsidRDefault="0014588B" w:rsidP="00BD5720">
      <w:pPr>
        <w:rPr>
          <w:b/>
          <w:bCs/>
        </w:rPr>
      </w:pPr>
      <w:r w:rsidRPr="0014588B">
        <w:t>SparkContext manages the job scheduling, task dispatching</w:t>
      </w:r>
      <w:r w:rsidR="004D77C1">
        <w:t xml:space="preserve"> to executors</w:t>
      </w:r>
      <w:r w:rsidRPr="0014588B">
        <w:t>, and monitoring</w:t>
      </w:r>
      <w:r>
        <w:rPr>
          <w:b/>
          <w:bCs/>
        </w:rPr>
        <w:t>.</w:t>
      </w:r>
    </w:p>
    <w:p w14:paraId="593D8641" w14:textId="25DBEFFE" w:rsidR="00C83703" w:rsidRDefault="00C83703" w:rsidP="00C83703">
      <w:r w:rsidRPr="00C83703">
        <w:t>In Python (and other languages), you typically use SparkSession, which internally manages the SparkContext</w:t>
      </w:r>
      <w:r>
        <w:t>.</w:t>
      </w:r>
    </w:p>
    <w:p w14:paraId="71F02BC0" w14:textId="09D7F3FD" w:rsidR="002B3126" w:rsidRDefault="002B3126" w:rsidP="004D77C1">
      <w:pPr>
        <w:pStyle w:val="Heading2"/>
      </w:pPr>
      <w:r>
        <w:t>Data partitioning</w:t>
      </w:r>
    </w:p>
    <w:p w14:paraId="292C1972" w14:textId="77777777" w:rsidR="003C5005" w:rsidRDefault="002B3126" w:rsidP="002B3126">
      <w:r>
        <w:t>When we make calculations on data in Spark, that data is divided into smaller chunks called partitions.</w:t>
      </w:r>
      <w:r w:rsidR="00616A89">
        <w:t xml:space="preserve"> </w:t>
      </w:r>
    </w:p>
    <w:p w14:paraId="7D038CED" w14:textId="0D199314" w:rsidR="002B3126" w:rsidRDefault="00616A89" w:rsidP="002B3126">
      <w:r>
        <w:t>Each partition contains a subset of table records.</w:t>
      </w:r>
    </w:p>
    <w:p w14:paraId="39FF158C" w14:textId="426AC615" w:rsidR="002B3126" w:rsidRDefault="002B3126" w:rsidP="002B3126">
      <w:r>
        <w:t xml:space="preserve">On each partition calculations are done separately </w:t>
      </w:r>
      <w:r w:rsidR="00531505">
        <w:t xml:space="preserve">and </w:t>
      </w:r>
      <w:r>
        <w:t>in parallel.</w:t>
      </w:r>
    </w:p>
    <w:p w14:paraId="0580D29D" w14:textId="74FEA432" w:rsidR="00484B82" w:rsidRDefault="00484B82" w:rsidP="002B3126">
      <w:r>
        <w:t>For example we might have a table with columns clientName and amount which will be broken into two partitions like that:</w:t>
      </w:r>
    </w:p>
    <w:p w14:paraId="2F27613B" w14:textId="2AFA999F" w:rsidR="00484B82" w:rsidRDefault="00484B82" w:rsidP="002B3126">
      <w:r w:rsidRPr="00484B82">
        <w:rPr>
          <w:noProof/>
        </w:rPr>
        <w:drawing>
          <wp:inline distT="0" distB="0" distL="0" distR="0" wp14:anchorId="6AE42BD2" wp14:editId="6AEE8CA7">
            <wp:extent cx="3752698" cy="1633787"/>
            <wp:effectExtent l="0" t="0" r="635" b="5080"/>
            <wp:docPr id="7695705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70547" name="Picture 1" descr="A screenshot of a computer&#10;&#10;AI-generated content may be incorrect."/>
                    <pic:cNvPicPr/>
                  </pic:nvPicPr>
                  <pic:blipFill>
                    <a:blip r:embed="rId15"/>
                    <a:stretch>
                      <a:fillRect/>
                    </a:stretch>
                  </pic:blipFill>
                  <pic:spPr>
                    <a:xfrm>
                      <a:off x="0" y="0"/>
                      <a:ext cx="3771827" cy="1642115"/>
                    </a:xfrm>
                    <a:prstGeom prst="rect">
                      <a:avLst/>
                    </a:prstGeom>
                  </pic:spPr>
                </pic:pic>
              </a:graphicData>
            </a:graphic>
          </wp:inline>
        </w:drawing>
      </w:r>
    </w:p>
    <w:p w14:paraId="2E063615" w14:textId="77777777" w:rsidR="00D87EEE" w:rsidRDefault="00D87EEE" w:rsidP="00D87EEE">
      <w:pPr>
        <w:pStyle w:val="Heading2"/>
      </w:pPr>
      <w:r>
        <w:t>Spark Jobs, Stages and Tasks</w:t>
      </w:r>
    </w:p>
    <w:p w14:paraId="3F558C62" w14:textId="77777777" w:rsidR="00D87EEE" w:rsidRDefault="00D87EEE" w:rsidP="00D87EEE">
      <w:r>
        <w:t>A job is trigerred by a Spark function (like count(), collect() or save()). It represents the entire computation that needs to be done.</w:t>
      </w:r>
    </w:p>
    <w:p w14:paraId="4FF773C0" w14:textId="310E9F73" w:rsidR="00D87EEE" w:rsidRDefault="00D87EEE" w:rsidP="00D87EEE">
      <w:r>
        <w:t>Each job is broken down into stages. Each stage is a set of tasks that can be executed in parallel</w:t>
      </w:r>
      <w:r w:rsidR="00B33717">
        <w:t xml:space="preserve"> without requring any shuffle between them (more about shuffling later</w:t>
      </w:r>
      <w:r w:rsidR="00CB35CB">
        <w:t xml:space="preserve"> on</w:t>
      </w:r>
      <w:r w:rsidR="00B33717">
        <w:t xml:space="preserve"> in the ‘Shuffling’ section)</w:t>
      </w:r>
      <w:r>
        <w:t>.</w:t>
      </w:r>
    </w:p>
    <w:p w14:paraId="07916CE9" w14:textId="1E20E1B0" w:rsidR="00CA0FFF" w:rsidRDefault="00CA0FFF" w:rsidP="00D87EEE">
      <w:r>
        <w:t>A stage ends before a shuffle is needed and a new stage begins after the shuffle.</w:t>
      </w:r>
    </w:p>
    <w:p w14:paraId="2CAF9914" w14:textId="60009462" w:rsidR="00891A73" w:rsidRDefault="00891A73" w:rsidP="00D87EEE">
      <w:r>
        <w:lastRenderedPageBreak/>
        <w:t>An example of how stages look like is in the ‘Wide transformation example – aggregateByKey() function’ section later on.</w:t>
      </w:r>
    </w:p>
    <w:p w14:paraId="7AF1EC61" w14:textId="05E699E5" w:rsidR="00D87EEE" w:rsidRDefault="00D87EEE" w:rsidP="002B3126">
      <w:r>
        <w:t>A task is the smallest unit of work. Each task</w:t>
      </w:r>
      <w:r w:rsidR="007636A2">
        <w:t xml:space="preserve"> is executed on a</w:t>
      </w:r>
      <w:r>
        <w:t xml:space="preserve"> single data partition. They are executed in parallel across the cluster.</w:t>
      </w:r>
    </w:p>
    <w:p w14:paraId="1EC85ACA" w14:textId="2224A1B1" w:rsidR="007636A2" w:rsidRDefault="007636A2" w:rsidP="007636A2">
      <w:pPr>
        <w:pStyle w:val="Heading2"/>
      </w:pPr>
      <w:r>
        <w:t>Input and output partitions</w:t>
      </w:r>
      <w:r w:rsidR="000A705E">
        <w:t>,</w:t>
      </w:r>
      <w:r w:rsidR="00125CA6">
        <w:t xml:space="preserve"> and final output</w:t>
      </w:r>
    </w:p>
    <w:p w14:paraId="6762B3B9" w14:textId="77777777" w:rsidR="00125CA6" w:rsidRDefault="007636A2" w:rsidP="007636A2">
      <w:pPr>
        <w:rPr>
          <w:b/>
          <w:bCs/>
        </w:rPr>
      </w:pPr>
      <w:r>
        <w:t xml:space="preserve">Each </w:t>
      </w:r>
      <w:r w:rsidR="005D6834">
        <w:t xml:space="preserve">task performs transformations on a single data partition which is called an </w:t>
      </w:r>
      <w:r w:rsidR="005D6834" w:rsidRPr="005D6834">
        <w:rPr>
          <w:b/>
          <w:bCs/>
        </w:rPr>
        <w:t>input partition</w:t>
      </w:r>
      <w:r w:rsidR="005D6834">
        <w:rPr>
          <w:b/>
          <w:bCs/>
        </w:rPr>
        <w:t xml:space="preserve">. </w:t>
      </w:r>
    </w:p>
    <w:p w14:paraId="61013B72" w14:textId="4E888BA9" w:rsidR="007636A2" w:rsidRDefault="005D6834" w:rsidP="007636A2">
      <w:pPr>
        <w:rPr>
          <w:b/>
          <w:bCs/>
        </w:rPr>
      </w:pPr>
      <w:r>
        <w:t xml:space="preserve">A result of those transformations is also a single data partition and it is called an </w:t>
      </w:r>
      <w:r>
        <w:rPr>
          <w:b/>
          <w:bCs/>
        </w:rPr>
        <w:t>output partition.</w:t>
      </w:r>
    </w:p>
    <w:p w14:paraId="04D6F0FD" w14:textId="686A06B9" w:rsidR="006B276C" w:rsidRDefault="006B276C" w:rsidP="007636A2">
      <w:r>
        <w:t>How the final output is created:</w:t>
      </w:r>
    </w:p>
    <w:p w14:paraId="4C1636CF" w14:textId="77777777" w:rsidR="006B276C" w:rsidRDefault="00125CA6" w:rsidP="006B276C">
      <w:pPr>
        <w:pStyle w:val="ListParagraph"/>
        <w:numPr>
          <w:ilvl w:val="0"/>
          <w:numId w:val="21"/>
        </w:numPr>
      </w:pPr>
      <w:r>
        <w:t>A single job can consist of multiple tasks</w:t>
      </w:r>
    </w:p>
    <w:p w14:paraId="78A22B77" w14:textId="77777777" w:rsidR="006B276C" w:rsidRDefault="006B276C" w:rsidP="006B276C">
      <w:pPr>
        <w:pStyle w:val="ListParagraph"/>
        <w:numPr>
          <w:ilvl w:val="0"/>
          <w:numId w:val="21"/>
        </w:numPr>
      </w:pPr>
      <w:r>
        <w:t>E</w:t>
      </w:r>
      <w:r w:rsidR="00125CA6">
        <w:t>ach task takes as input a single data partition and produces a single output partition</w:t>
      </w:r>
    </w:p>
    <w:p w14:paraId="7F893A25" w14:textId="123C2051" w:rsidR="00125CA6" w:rsidRPr="005D6834" w:rsidRDefault="006B276C" w:rsidP="006B276C">
      <w:pPr>
        <w:pStyle w:val="ListParagraph"/>
        <w:numPr>
          <w:ilvl w:val="0"/>
          <w:numId w:val="21"/>
        </w:numPr>
      </w:pPr>
      <w:r>
        <w:t>A</w:t>
      </w:r>
      <w:r w:rsidR="00125CA6">
        <w:t>ll the output partitions are combined together to create a final job output.</w:t>
      </w:r>
    </w:p>
    <w:p w14:paraId="77696440" w14:textId="5D5D98CA" w:rsidR="00E72032" w:rsidRDefault="00D87EEE" w:rsidP="00E72032">
      <w:pPr>
        <w:pStyle w:val="Heading2"/>
      </w:pPr>
      <w:r>
        <w:t>Narrow and wide transformation</w:t>
      </w:r>
      <w:r w:rsidR="000C5FE4">
        <w:t>, shuffling</w:t>
      </w:r>
      <w:r w:rsidR="00125CA6">
        <w:t xml:space="preserve"> </w:t>
      </w:r>
    </w:p>
    <w:p w14:paraId="203C5EF6" w14:textId="1B55C84F" w:rsidR="007636A2" w:rsidRDefault="000C5FE4" w:rsidP="00E72032">
      <w:r>
        <w:t>We talk about narrow transformations if every output partition depends only on one input partition.</w:t>
      </w:r>
    </w:p>
    <w:p w14:paraId="7D5438CA" w14:textId="0A1ABFAD" w:rsidR="000C5FE4" w:rsidRDefault="000C5FE4" w:rsidP="000C5FE4">
      <w:r>
        <w:t>We talk about wide transformations if every output partition can depend on multiple input partitions.</w:t>
      </w:r>
    </w:p>
    <w:p w14:paraId="0565A621" w14:textId="70E61C47" w:rsidR="002D3F78" w:rsidRDefault="002D3F78" w:rsidP="000C5FE4">
      <w:r>
        <w:t>In the below sections are examples to illustrate this.</w:t>
      </w:r>
    </w:p>
    <w:p w14:paraId="5CB5EF99" w14:textId="41DBA931" w:rsidR="000C5FE4" w:rsidRDefault="000C5FE4" w:rsidP="000C5FE4">
      <w:pPr>
        <w:pStyle w:val="Heading3"/>
      </w:pPr>
      <w:r>
        <w:t>Narrow transformation example – filter() function</w:t>
      </w:r>
    </w:p>
    <w:p w14:paraId="4B2035B5" w14:textId="5BE9F7B4" w:rsidR="00B51637" w:rsidRDefault="00D87EEE" w:rsidP="00E72032">
      <w:r>
        <w:t>For example if we have input partitions like that</w:t>
      </w:r>
      <w:r w:rsidR="006E3227">
        <w:t>, for a table with clientName and amount columns</w:t>
      </w:r>
      <w:r>
        <w:t>:</w:t>
      </w:r>
    </w:p>
    <w:p w14:paraId="1FF00BF3" w14:textId="0AD3F160" w:rsidR="00D87EEE" w:rsidRDefault="006E3227" w:rsidP="00E72032">
      <w:r w:rsidRPr="006E3227">
        <w:rPr>
          <w:noProof/>
        </w:rPr>
        <w:drawing>
          <wp:inline distT="0" distB="0" distL="0" distR="0" wp14:anchorId="7FDFA273" wp14:editId="6DDCDDCB">
            <wp:extent cx="3422675" cy="1492301"/>
            <wp:effectExtent l="0" t="0" r="6350" b="0"/>
            <wp:docPr id="17863925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92595" name="Picture 1" descr="A screenshot of a computer&#10;&#10;AI-generated content may be incorrect."/>
                    <pic:cNvPicPr/>
                  </pic:nvPicPr>
                  <pic:blipFill>
                    <a:blip r:embed="rId16"/>
                    <a:stretch>
                      <a:fillRect/>
                    </a:stretch>
                  </pic:blipFill>
                  <pic:spPr>
                    <a:xfrm>
                      <a:off x="0" y="0"/>
                      <a:ext cx="3446593" cy="1502729"/>
                    </a:xfrm>
                    <a:prstGeom prst="rect">
                      <a:avLst/>
                    </a:prstGeom>
                  </pic:spPr>
                </pic:pic>
              </a:graphicData>
            </a:graphic>
          </wp:inline>
        </w:drawing>
      </w:r>
    </w:p>
    <w:p w14:paraId="42F13FF1" w14:textId="77777777" w:rsidR="0085674F" w:rsidRDefault="00D87EEE" w:rsidP="00E72032">
      <w:r>
        <w:t xml:space="preserve">Then the filter() function will be a narrow transformation. </w:t>
      </w:r>
    </w:p>
    <w:p w14:paraId="75172F28" w14:textId="1437FCFD" w:rsidR="00D87EEE" w:rsidRDefault="00D87EEE" w:rsidP="00E72032">
      <w:r>
        <w:lastRenderedPageBreak/>
        <w:t xml:space="preserve">If we filter for ‘Alice’, then it will produce </w:t>
      </w:r>
      <w:r w:rsidR="000C5FE4">
        <w:t xml:space="preserve">output </w:t>
      </w:r>
      <w:r>
        <w:t>partitions like that:</w:t>
      </w:r>
    </w:p>
    <w:p w14:paraId="2CB22D71" w14:textId="19B0D717" w:rsidR="00D87EEE" w:rsidRDefault="00D87EEE" w:rsidP="00E72032">
      <w:r w:rsidRPr="00D87EEE">
        <w:rPr>
          <w:noProof/>
        </w:rPr>
        <w:drawing>
          <wp:inline distT="0" distB="0" distL="0" distR="0" wp14:anchorId="303849C0" wp14:editId="06EC93CA">
            <wp:extent cx="936346" cy="1219714"/>
            <wp:effectExtent l="0" t="0" r="0" b="0"/>
            <wp:docPr id="193253339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33395" name="Picture 1" descr="A screen shot of a computer&#10;&#10;AI-generated content may be incorrect."/>
                    <pic:cNvPicPr/>
                  </pic:nvPicPr>
                  <pic:blipFill>
                    <a:blip r:embed="rId17"/>
                    <a:stretch>
                      <a:fillRect/>
                    </a:stretch>
                  </pic:blipFill>
                  <pic:spPr>
                    <a:xfrm>
                      <a:off x="0" y="0"/>
                      <a:ext cx="943335" cy="1228818"/>
                    </a:xfrm>
                    <a:prstGeom prst="rect">
                      <a:avLst/>
                    </a:prstGeom>
                  </pic:spPr>
                </pic:pic>
              </a:graphicData>
            </a:graphic>
          </wp:inline>
        </w:drawing>
      </w:r>
    </w:p>
    <w:p w14:paraId="55F33BE1" w14:textId="6F4D19E7" w:rsidR="00125CA6" w:rsidRDefault="00D87EEE" w:rsidP="00E72032">
      <w:r>
        <w:t xml:space="preserve">So </w:t>
      </w:r>
      <w:r w:rsidR="000C5FE4">
        <w:t>values of every output partition depends only on one input partition.</w:t>
      </w:r>
    </w:p>
    <w:p w14:paraId="6EADA6EB" w14:textId="3CEEC056" w:rsidR="00125CA6" w:rsidRDefault="00125CA6" w:rsidP="00E72032">
      <w:r>
        <w:t>As the final output we join both output par</w:t>
      </w:r>
      <w:r w:rsidR="00EA10B9">
        <w:t>t</w:t>
      </w:r>
      <w:r>
        <w:t>itions:</w:t>
      </w:r>
    </w:p>
    <w:p w14:paraId="1FEFBEDF" w14:textId="6AFC6D83" w:rsidR="00125CA6" w:rsidRDefault="00125CA6" w:rsidP="00E72032">
      <w:r w:rsidRPr="00125CA6">
        <w:rPr>
          <w:noProof/>
        </w:rPr>
        <w:drawing>
          <wp:inline distT="0" distB="0" distL="0" distR="0" wp14:anchorId="71022A15" wp14:editId="00CD84A7">
            <wp:extent cx="900331" cy="702259"/>
            <wp:effectExtent l="0" t="0" r="0" b="3175"/>
            <wp:docPr id="1184519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19718" name="Picture 1" descr="A screenshot of a computer&#10;&#10;AI-generated content may be incorrect."/>
                    <pic:cNvPicPr/>
                  </pic:nvPicPr>
                  <pic:blipFill>
                    <a:blip r:embed="rId18"/>
                    <a:stretch>
                      <a:fillRect/>
                    </a:stretch>
                  </pic:blipFill>
                  <pic:spPr>
                    <a:xfrm>
                      <a:off x="0" y="0"/>
                      <a:ext cx="909297" cy="709253"/>
                    </a:xfrm>
                    <a:prstGeom prst="rect">
                      <a:avLst/>
                    </a:prstGeom>
                  </pic:spPr>
                </pic:pic>
              </a:graphicData>
            </a:graphic>
          </wp:inline>
        </w:drawing>
      </w:r>
    </w:p>
    <w:p w14:paraId="5D8F6EDE" w14:textId="77777777" w:rsidR="00941FA4" w:rsidRDefault="00941FA4" w:rsidP="00941FA4">
      <w:pPr>
        <w:pStyle w:val="Heading3"/>
      </w:pPr>
      <w:r>
        <w:t>Wide transformation example – aggregateByKey() function</w:t>
      </w:r>
    </w:p>
    <w:p w14:paraId="629D2A4A" w14:textId="77777777" w:rsidR="00941FA4" w:rsidRDefault="00941FA4" w:rsidP="00941FA4">
      <w:r>
        <w:t>If we take the same input partitions as in the previous example and use the aggregateByKey() function in order to calculate a sum for each key (a client name) then it will perform the following actions:</w:t>
      </w:r>
    </w:p>
    <w:p w14:paraId="3F2539FC" w14:textId="77777777" w:rsidR="005F6BFC" w:rsidRPr="004F62CF" w:rsidRDefault="005F6BFC" w:rsidP="005F6BFC">
      <w:pPr>
        <w:pStyle w:val="ListParagraph"/>
        <w:numPr>
          <w:ilvl w:val="0"/>
          <w:numId w:val="20"/>
        </w:numPr>
      </w:pPr>
      <w:r w:rsidRPr="004F62CF">
        <w:t xml:space="preserve">Stage 1 – Local aggregation + </w:t>
      </w:r>
      <w:r>
        <w:t>S</w:t>
      </w:r>
      <w:r w:rsidRPr="004F62CF">
        <w:t>huffle write</w:t>
      </w:r>
    </w:p>
    <w:p w14:paraId="716171D8" w14:textId="4D1DC435" w:rsidR="005F6BFC" w:rsidRDefault="005F6BFC" w:rsidP="005F6BFC">
      <w:pPr>
        <w:pStyle w:val="ListParagraph"/>
        <w:numPr>
          <w:ilvl w:val="0"/>
          <w:numId w:val="20"/>
        </w:numPr>
      </w:pPr>
      <w:r>
        <w:t>Stage 2 - Shuffle read + grouping + final aggregation</w:t>
      </w:r>
    </w:p>
    <w:p w14:paraId="002C33C3" w14:textId="03ED59A5" w:rsidR="005F6BFC" w:rsidRDefault="005F6BFC" w:rsidP="00941FA4">
      <w:r>
        <w:t>More information about shuffling can be found in the next section ‘Shuffling’.</w:t>
      </w:r>
    </w:p>
    <w:p w14:paraId="47F0231E" w14:textId="09700BEE" w:rsidR="005F6BFC" w:rsidRDefault="005F6BFC" w:rsidP="00941FA4">
      <w:r>
        <w:t>Here is detailed explanation of performed stages and tasks:</w:t>
      </w:r>
    </w:p>
    <w:p w14:paraId="6E3EE136" w14:textId="5C60E938" w:rsidR="004F62CF" w:rsidRPr="004F62CF" w:rsidRDefault="004F62CF" w:rsidP="004F62CF">
      <w:pPr>
        <w:pStyle w:val="ListParagraph"/>
        <w:numPr>
          <w:ilvl w:val="0"/>
          <w:numId w:val="20"/>
        </w:numPr>
      </w:pPr>
      <w:r w:rsidRPr="004F62CF">
        <w:t xml:space="preserve">Stage 1 – Local aggregation + </w:t>
      </w:r>
      <w:r w:rsidR="005F6BFC">
        <w:t>S</w:t>
      </w:r>
      <w:r w:rsidRPr="004F62CF">
        <w:t>huffle write</w:t>
      </w:r>
    </w:p>
    <w:p w14:paraId="7D52B45F" w14:textId="77777777" w:rsidR="004F62CF" w:rsidRPr="004F62CF" w:rsidRDefault="004F62CF" w:rsidP="004F62CF">
      <w:pPr>
        <w:pStyle w:val="ListParagraph"/>
        <w:numPr>
          <w:ilvl w:val="1"/>
          <w:numId w:val="20"/>
        </w:numPr>
      </w:pPr>
      <w:r w:rsidRPr="004F62CF">
        <w:t>One map task per input partition</w:t>
      </w:r>
    </w:p>
    <w:p w14:paraId="68DEA61B" w14:textId="77777777" w:rsidR="004F62CF" w:rsidRPr="004F62CF" w:rsidRDefault="004F62CF" w:rsidP="004F62CF">
      <w:pPr>
        <w:pStyle w:val="ListParagraph"/>
        <w:numPr>
          <w:ilvl w:val="1"/>
          <w:numId w:val="20"/>
        </w:numPr>
      </w:pPr>
      <w:r w:rsidRPr="004F62CF">
        <w:t>Each task does:</w:t>
      </w:r>
    </w:p>
    <w:p w14:paraId="409754EB" w14:textId="77777777" w:rsidR="004F62CF" w:rsidRPr="004F62CF" w:rsidRDefault="004F62CF" w:rsidP="004F62CF">
      <w:pPr>
        <w:pStyle w:val="ListParagraph"/>
        <w:numPr>
          <w:ilvl w:val="2"/>
          <w:numId w:val="20"/>
        </w:numPr>
      </w:pPr>
      <w:r w:rsidRPr="004F62CF">
        <w:t>Local aggregation by key (e.g., sum values for Alice, John)</w:t>
      </w:r>
    </w:p>
    <w:p w14:paraId="08A17F8F" w14:textId="060CB47B" w:rsidR="004F62CF" w:rsidRPr="004F62CF" w:rsidRDefault="004F62CF" w:rsidP="004F62CF">
      <w:pPr>
        <w:pStyle w:val="ListParagraph"/>
        <w:numPr>
          <w:ilvl w:val="2"/>
          <w:numId w:val="20"/>
        </w:numPr>
      </w:pPr>
      <w:r w:rsidRPr="004F62CF">
        <w:t xml:space="preserve">Writes records </w:t>
      </w:r>
      <w:r w:rsidR="005F6BFC">
        <w:t xml:space="preserve">for each key </w:t>
      </w:r>
      <w:r w:rsidRPr="004F62CF">
        <w:t>to</w:t>
      </w:r>
      <w:r w:rsidR="005F6BFC">
        <w:t xml:space="preserve"> separate</w:t>
      </w:r>
      <w:r w:rsidRPr="004F62CF">
        <w:t xml:space="preserve"> </w:t>
      </w:r>
      <w:r w:rsidRPr="005F6BFC">
        <w:t>shuffle files</w:t>
      </w:r>
    </w:p>
    <w:p w14:paraId="175CC525" w14:textId="54EE2446" w:rsidR="00941FA4" w:rsidRDefault="005F6BFC" w:rsidP="005F6BFC">
      <w:pPr>
        <w:pStyle w:val="ListParagraph"/>
        <w:ind w:left="766"/>
      </w:pPr>
      <w:r w:rsidRPr="005F6BFC">
        <w:rPr>
          <w:noProof/>
        </w:rPr>
        <w:drawing>
          <wp:inline distT="0" distB="0" distL="0" distR="0" wp14:anchorId="683A42A1" wp14:editId="15E5485B">
            <wp:extent cx="2852928" cy="1380744"/>
            <wp:effectExtent l="0" t="0" r="5080" b="0"/>
            <wp:docPr id="1521605262" name="Picture 1" descr="A computer screen shot of 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05262" name="Picture 1" descr="A computer screen shot of a black background with white text&#10;&#10;AI-generated content may be incorrect."/>
                    <pic:cNvPicPr/>
                  </pic:nvPicPr>
                  <pic:blipFill>
                    <a:blip r:embed="rId19"/>
                    <a:stretch>
                      <a:fillRect/>
                    </a:stretch>
                  </pic:blipFill>
                  <pic:spPr>
                    <a:xfrm>
                      <a:off x="0" y="0"/>
                      <a:ext cx="2881315" cy="1394483"/>
                    </a:xfrm>
                    <a:prstGeom prst="rect">
                      <a:avLst/>
                    </a:prstGeom>
                  </pic:spPr>
                </pic:pic>
              </a:graphicData>
            </a:graphic>
          </wp:inline>
        </w:drawing>
      </w:r>
    </w:p>
    <w:p w14:paraId="1509CFFE" w14:textId="42E70B1F" w:rsidR="00941FA4" w:rsidRDefault="003F1171" w:rsidP="00941FA4">
      <w:pPr>
        <w:pStyle w:val="ListParagraph"/>
        <w:numPr>
          <w:ilvl w:val="0"/>
          <w:numId w:val="17"/>
        </w:numPr>
      </w:pPr>
      <w:r>
        <w:t>S</w:t>
      </w:r>
      <w:r w:rsidR="00941FA4">
        <w:t>tage 2</w:t>
      </w:r>
      <w:r>
        <w:t xml:space="preserve"> -</w:t>
      </w:r>
      <w:r w:rsidR="00941FA4">
        <w:t xml:space="preserve"> Shuffle read</w:t>
      </w:r>
      <w:r w:rsidR="005F6BFC">
        <w:t xml:space="preserve"> + grouping + final aggregation</w:t>
      </w:r>
    </w:p>
    <w:p w14:paraId="4BDF43E2" w14:textId="6E6C4BE0" w:rsidR="00941FA4" w:rsidRDefault="00941FA4" w:rsidP="00941FA4">
      <w:pPr>
        <w:pStyle w:val="ListParagraph"/>
        <w:numPr>
          <w:ilvl w:val="1"/>
          <w:numId w:val="17"/>
        </w:numPr>
      </w:pPr>
      <w:r>
        <w:lastRenderedPageBreak/>
        <w:t>Read all data for each key (from shuffle files)</w:t>
      </w:r>
    </w:p>
    <w:p w14:paraId="3640620E" w14:textId="724C2DC9" w:rsidR="00C71AE2" w:rsidRDefault="00C71AE2" w:rsidP="00C71AE2">
      <w:pPr>
        <w:pStyle w:val="ListParagraph"/>
        <w:ind w:left="1440"/>
      </w:pPr>
      <w:r w:rsidRPr="00C71AE2">
        <w:rPr>
          <w:noProof/>
        </w:rPr>
        <w:drawing>
          <wp:inline distT="0" distB="0" distL="0" distR="0" wp14:anchorId="6F8562B7" wp14:editId="7539114F">
            <wp:extent cx="1880006" cy="325670"/>
            <wp:effectExtent l="0" t="0" r="6350" b="0"/>
            <wp:docPr id="1591507651" name="Picture 1" descr="A group of green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07651" name="Picture 1" descr="A group of green and white text&#10;&#10;AI-generated content may be incorrect."/>
                    <pic:cNvPicPr/>
                  </pic:nvPicPr>
                  <pic:blipFill>
                    <a:blip r:embed="rId20"/>
                    <a:stretch>
                      <a:fillRect/>
                    </a:stretch>
                  </pic:blipFill>
                  <pic:spPr>
                    <a:xfrm>
                      <a:off x="0" y="0"/>
                      <a:ext cx="1950101" cy="337813"/>
                    </a:xfrm>
                    <a:prstGeom prst="rect">
                      <a:avLst/>
                    </a:prstGeom>
                  </pic:spPr>
                </pic:pic>
              </a:graphicData>
            </a:graphic>
          </wp:inline>
        </w:drawing>
      </w:r>
    </w:p>
    <w:p w14:paraId="42E11274" w14:textId="7CCC9ADE" w:rsidR="00941FA4" w:rsidRDefault="00941FA4" w:rsidP="00941FA4">
      <w:pPr>
        <w:pStyle w:val="ListParagraph"/>
        <w:numPr>
          <w:ilvl w:val="1"/>
          <w:numId w:val="17"/>
        </w:numPr>
      </w:pPr>
      <w:r>
        <w:t>Group values for each key</w:t>
      </w:r>
    </w:p>
    <w:p w14:paraId="7E8AF8B2" w14:textId="3488743F" w:rsidR="00C71AE2" w:rsidRDefault="00C71AE2" w:rsidP="00C71AE2">
      <w:pPr>
        <w:pStyle w:val="ListParagraph"/>
        <w:ind w:left="1440"/>
      </w:pPr>
      <w:r w:rsidRPr="00C71AE2">
        <w:rPr>
          <w:noProof/>
        </w:rPr>
        <w:drawing>
          <wp:inline distT="0" distB="0" distL="0" distR="0" wp14:anchorId="71E05B04" wp14:editId="3A92C494">
            <wp:extent cx="1682496" cy="1144971"/>
            <wp:effectExtent l="0" t="0" r="0" b="0"/>
            <wp:docPr id="11615400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40034" name="Picture 1" descr="A screenshot of a computer&#10;&#10;AI-generated content may be incorrect."/>
                    <pic:cNvPicPr/>
                  </pic:nvPicPr>
                  <pic:blipFill>
                    <a:blip r:embed="rId21"/>
                    <a:stretch>
                      <a:fillRect/>
                    </a:stretch>
                  </pic:blipFill>
                  <pic:spPr>
                    <a:xfrm>
                      <a:off x="0" y="0"/>
                      <a:ext cx="1699601" cy="1156611"/>
                    </a:xfrm>
                    <a:prstGeom prst="rect">
                      <a:avLst/>
                    </a:prstGeom>
                  </pic:spPr>
                </pic:pic>
              </a:graphicData>
            </a:graphic>
          </wp:inline>
        </w:drawing>
      </w:r>
    </w:p>
    <w:p w14:paraId="3CFD04CF" w14:textId="58E18F51" w:rsidR="00C71AE2" w:rsidRDefault="00C71AE2" w:rsidP="00C71AE2">
      <w:pPr>
        <w:pStyle w:val="ListParagraph"/>
        <w:numPr>
          <w:ilvl w:val="1"/>
          <w:numId w:val="17"/>
        </w:numPr>
      </w:pPr>
      <w:r>
        <w:t>Aggregate data in each partition (that creates an output partitions)</w:t>
      </w:r>
    </w:p>
    <w:p w14:paraId="3F1798FF" w14:textId="625911CF" w:rsidR="00C71AE2" w:rsidRDefault="00C71AE2" w:rsidP="00C71AE2">
      <w:pPr>
        <w:pStyle w:val="ListParagraph"/>
        <w:ind w:left="1440"/>
      </w:pPr>
      <w:r w:rsidRPr="005E19B3">
        <w:rPr>
          <w:noProof/>
        </w:rPr>
        <w:drawing>
          <wp:inline distT="0" distB="0" distL="0" distR="0" wp14:anchorId="0E0D16AE" wp14:editId="272BDAF1">
            <wp:extent cx="936345" cy="1179795"/>
            <wp:effectExtent l="0" t="0" r="0" b="1905"/>
            <wp:docPr id="205329903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04933" name="Picture 1" descr="A screenshot of a computer screen&#10;&#10;AI-generated content may be incorrect."/>
                    <pic:cNvPicPr/>
                  </pic:nvPicPr>
                  <pic:blipFill>
                    <a:blip r:embed="rId22"/>
                    <a:stretch>
                      <a:fillRect/>
                    </a:stretch>
                  </pic:blipFill>
                  <pic:spPr>
                    <a:xfrm>
                      <a:off x="0" y="0"/>
                      <a:ext cx="944600" cy="1190196"/>
                    </a:xfrm>
                    <a:prstGeom prst="rect">
                      <a:avLst/>
                    </a:prstGeom>
                  </pic:spPr>
                </pic:pic>
              </a:graphicData>
            </a:graphic>
          </wp:inline>
        </w:drawing>
      </w:r>
    </w:p>
    <w:p w14:paraId="0641DEA4" w14:textId="20C8A2B3" w:rsidR="003F1171" w:rsidRDefault="003F1171" w:rsidP="003F1171">
      <w:pPr>
        <w:pStyle w:val="ListParagraph"/>
        <w:numPr>
          <w:ilvl w:val="1"/>
          <w:numId w:val="17"/>
        </w:numPr>
      </w:pPr>
      <w:r>
        <w:t>All the 3 above operations are the same task (reduce)</w:t>
      </w:r>
    </w:p>
    <w:p w14:paraId="59C27E93" w14:textId="77777777" w:rsidR="00941FA4" w:rsidRDefault="00941FA4" w:rsidP="00941FA4">
      <w:r>
        <w:t>So in this case values in each output partition depends on values from both input partitions and that’s why it is a wide transformation and we need to use shuffling.</w:t>
      </w:r>
    </w:p>
    <w:p w14:paraId="79DAB1EB" w14:textId="52E76D0B" w:rsidR="002B3126" w:rsidRDefault="002B3126" w:rsidP="00D4205C">
      <w:pPr>
        <w:pStyle w:val="Heading3"/>
      </w:pPr>
      <w:r>
        <w:t>Shuffl</w:t>
      </w:r>
      <w:r w:rsidR="00AE0E47">
        <w:t>ing</w:t>
      </w:r>
    </w:p>
    <w:p w14:paraId="3FF2FFEA" w14:textId="6B1BEB2D" w:rsidR="00012EA0" w:rsidRDefault="00012EA0" w:rsidP="0005204A">
      <w:r>
        <w:t xml:space="preserve">Shuffling is used in </w:t>
      </w:r>
      <w:r w:rsidRPr="00476D60">
        <w:t>wide transformations</w:t>
      </w:r>
      <w:r>
        <w:t xml:space="preserve">, </w:t>
      </w:r>
      <w:r w:rsidRPr="00476D60">
        <w:t>such as aggregateByKey()</w:t>
      </w:r>
      <w:r>
        <w:t xml:space="preserve">, </w:t>
      </w:r>
      <w:r w:rsidRPr="00476D60">
        <w:t>groupByKey() or join()</w:t>
      </w:r>
      <w:r>
        <w:t>, where we perform aggregations or join tables.</w:t>
      </w:r>
    </w:p>
    <w:p w14:paraId="689F0AF8" w14:textId="77EB2C0E" w:rsidR="00012EA0" w:rsidRDefault="00012EA0" w:rsidP="0005204A">
      <w:r>
        <w:t>A key is a value from a column on which we are aggregating or joining.</w:t>
      </w:r>
    </w:p>
    <w:p w14:paraId="26638E78" w14:textId="4ADAFEB3" w:rsidR="00173AA5" w:rsidRDefault="00012EA0" w:rsidP="00173AA5">
      <w:r>
        <w:t>In those transformations, records with the same key needs to be processed together, so they need to be in the same partition.</w:t>
      </w:r>
    </w:p>
    <w:p w14:paraId="6804706B" w14:textId="69240869" w:rsidR="00173AA5" w:rsidRDefault="00173AA5" w:rsidP="00173AA5">
      <w:r>
        <w:t>That’s why we need shuffling which involves:</w:t>
      </w:r>
    </w:p>
    <w:p w14:paraId="70BC68AB" w14:textId="6FDAA969" w:rsidR="00173AA5" w:rsidRDefault="00173AA5" w:rsidP="00173AA5">
      <w:pPr>
        <w:pStyle w:val="ListParagraph"/>
        <w:numPr>
          <w:ilvl w:val="0"/>
          <w:numId w:val="17"/>
        </w:numPr>
      </w:pPr>
      <w:r>
        <w:t>Shuffle write – saving records for each key</w:t>
      </w:r>
      <w:r w:rsidR="00821E21">
        <w:t xml:space="preserve"> and partition</w:t>
      </w:r>
      <w:r>
        <w:t xml:space="preserve"> to a separate shuffle file</w:t>
      </w:r>
    </w:p>
    <w:p w14:paraId="0B858704" w14:textId="37D0CBFC" w:rsidR="00173AA5" w:rsidRDefault="00821E21" w:rsidP="00173AA5">
      <w:pPr>
        <w:pStyle w:val="ListParagraph"/>
        <w:numPr>
          <w:ilvl w:val="0"/>
          <w:numId w:val="17"/>
        </w:numPr>
      </w:pPr>
      <w:r>
        <w:t>Shuffle read – reading records from shuffle files such that records for each key goes into the same partition</w:t>
      </w:r>
    </w:p>
    <w:p w14:paraId="33BCA383" w14:textId="014C9660" w:rsidR="008C3449" w:rsidRDefault="00476D60" w:rsidP="008C3449">
      <w:r>
        <w:t>Example of shuffling is shown in the previous section</w:t>
      </w:r>
      <w:r w:rsidR="00012EA0">
        <w:t xml:space="preserve"> ‘Wide transformation example’</w:t>
      </w:r>
      <w:r>
        <w:t>.</w:t>
      </w:r>
    </w:p>
    <w:p w14:paraId="2E220309" w14:textId="53BA7426" w:rsidR="00520DF8" w:rsidRDefault="00520DF8" w:rsidP="004D77C1">
      <w:pPr>
        <w:pStyle w:val="Heading2"/>
      </w:pPr>
      <w:r>
        <w:t>Calculations performance</w:t>
      </w:r>
    </w:p>
    <w:p w14:paraId="21FA8536" w14:textId="6E372105" w:rsidR="00520DF8" w:rsidRDefault="00520DF8" w:rsidP="00520DF8">
      <w:r>
        <w:t>Generaly in order to improve performance we want to avoid moving records between partitions (shuffling).</w:t>
      </w:r>
    </w:p>
    <w:p w14:paraId="5260BAF3" w14:textId="182CB50C" w:rsidR="00520DF8" w:rsidRDefault="00BE20A2" w:rsidP="00520DF8">
      <w:r>
        <w:lastRenderedPageBreak/>
        <w:t>There are different strategies for efficient data partitioning which can increase performance.</w:t>
      </w:r>
    </w:p>
    <w:p w14:paraId="1EBB3B45" w14:textId="12725CA1" w:rsidR="00BE20A2" w:rsidRPr="00520DF8" w:rsidRDefault="00BE20A2" w:rsidP="00520DF8">
      <w:r>
        <w:t>For now this documentation doesn’t cover it in more detail.</w:t>
      </w:r>
    </w:p>
    <w:p w14:paraId="019EC54A" w14:textId="6B087012" w:rsidR="00A32DC7" w:rsidRDefault="00A32DC7" w:rsidP="004D77C1">
      <w:pPr>
        <w:pStyle w:val="Heading2"/>
      </w:pPr>
      <w:r>
        <w:t>Saving data</w:t>
      </w:r>
    </w:p>
    <w:p w14:paraId="5BAD941A" w14:textId="77777777" w:rsidR="00A32DC7" w:rsidRDefault="00A32DC7" w:rsidP="00A32DC7">
      <w:r>
        <w:t xml:space="preserve">When we save data using df.write, then Spark always saves this data as set of files in a folder. </w:t>
      </w:r>
    </w:p>
    <w:p w14:paraId="15DB8454" w14:textId="3AF171F5" w:rsidR="00A32DC7" w:rsidRDefault="00A32DC7" w:rsidP="00A32DC7">
      <w:r>
        <w:t>So folder represents a table and each time we append data to that table using df.write, we create a new file in that folder.</w:t>
      </w:r>
    </w:p>
    <w:p w14:paraId="6704B71B" w14:textId="4783FFA1" w:rsidR="00A32DC7" w:rsidRDefault="00A32DC7" w:rsidP="004D77C1">
      <w:pPr>
        <w:pStyle w:val="Heading3"/>
      </w:pPr>
      <w:r>
        <w:t>Data partitioning</w:t>
      </w:r>
    </w:p>
    <w:p w14:paraId="4CE12FD6" w14:textId="7AE08355" w:rsidR="00A32DC7" w:rsidRDefault="00A32DC7" w:rsidP="00A32DC7">
      <w:r>
        <w:t>When we want to save a big dataframe in a file using df.write, then Spark might split this table into multiple files.</w:t>
      </w:r>
    </w:p>
    <w:p w14:paraId="1DC2CEA5" w14:textId="41C6EFC0" w:rsidR="00500843" w:rsidRDefault="00500843" w:rsidP="004D77C1">
      <w:pPr>
        <w:pStyle w:val="Heading3"/>
      </w:pPr>
      <w:r>
        <w:t>Data corruption</w:t>
      </w:r>
    </w:p>
    <w:p w14:paraId="2954303E" w14:textId="77777777" w:rsidR="00500843" w:rsidRDefault="00500843" w:rsidP="00500843">
      <w:r>
        <w:t xml:space="preserve">If we have already saved a table, that is a folder consisting of mutiple files, and then we try to add more that to that folder which have different columns and data types, it will work. </w:t>
      </w:r>
    </w:p>
    <w:p w14:paraId="784DA162" w14:textId="64AAD8D7" w:rsidR="00500843" w:rsidRDefault="00500843" w:rsidP="00500843">
      <w:r>
        <w:t>We will create a new file which have different columns and data types than other files in that folder creating a table and that will cause problems. If we want to read data from that table after that we might not be able to do that.</w:t>
      </w:r>
    </w:p>
    <w:p w14:paraId="0204B44F" w14:textId="6E059EDD" w:rsidR="00500843" w:rsidRDefault="00500843" w:rsidP="00500843">
      <w:r>
        <w:t>That’s why it is recommended to use additional tools which can prevent that, for example Delta lake.</w:t>
      </w:r>
    </w:p>
    <w:p w14:paraId="6EA62867" w14:textId="62CE1592" w:rsidR="00116F91" w:rsidRDefault="001B51A3" w:rsidP="00C9105A">
      <w:pPr>
        <w:pStyle w:val="Heading1"/>
      </w:pPr>
      <w:r>
        <w:t>Submitting Spark jobs</w:t>
      </w:r>
    </w:p>
    <w:p w14:paraId="60D8E47F" w14:textId="07B8BD0B" w:rsidR="00116F91" w:rsidRDefault="00116F91" w:rsidP="00116F91">
      <w:r>
        <w:t xml:space="preserve">We can </w:t>
      </w:r>
      <w:r w:rsidR="001B51A3">
        <w:t>submit Spark jobs</w:t>
      </w:r>
      <w:r>
        <w:t xml:space="preserve"> in two </w:t>
      </w:r>
      <w:r w:rsidR="00FE10EF">
        <w:t>primary deployment</w:t>
      </w:r>
      <w:r>
        <w:t xml:space="preserve"> modes:</w:t>
      </w:r>
    </w:p>
    <w:p w14:paraId="4E593808" w14:textId="0A60AFBE" w:rsidR="00116F91" w:rsidRDefault="00116F91" w:rsidP="00116F91">
      <w:pPr>
        <w:pStyle w:val="ListParagraph"/>
        <w:numPr>
          <w:ilvl w:val="0"/>
          <w:numId w:val="27"/>
        </w:numPr>
      </w:pPr>
      <w:r>
        <w:t>Local mode</w:t>
      </w:r>
    </w:p>
    <w:p w14:paraId="61F50332" w14:textId="62429D24" w:rsidR="00116F91" w:rsidRDefault="00116F91" w:rsidP="00116F91">
      <w:pPr>
        <w:pStyle w:val="ListParagraph"/>
        <w:numPr>
          <w:ilvl w:val="0"/>
          <w:numId w:val="27"/>
        </w:numPr>
      </w:pPr>
      <w:r>
        <w:t>Cluster mode</w:t>
      </w:r>
    </w:p>
    <w:p w14:paraId="659F63E7" w14:textId="496551FD" w:rsidR="001B51A3" w:rsidRDefault="00DC4BB6" w:rsidP="001B51A3">
      <w:r>
        <w:t>Depending on environment we can</w:t>
      </w:r>
      <w:r w:rsidR="001B51A3">
        <w:t xml:space="preserve"> submit Spark job</w:t>
      </w:r>
      <w:r>
        <w:t>s using different tools, for example</w:t>
      </w:r>
      <w:r w:rsidR="001B51A3">
        <w:t>:</w:t>
      </w:r>
    </w:p>
    <w:p w14:paraId="443AAFFB" w14:textId="6A4542D0" w:rsidR="001B51A3" w:rsidRDefault="001B51A3" w:rsidP="001B51A3">
      <w:pPr>
        <w:pStyle w:val="ListParagraph"/>
        <w:numPr>
          <w:ilvl w:val="0"/>
          <w:numId w:val="28"/>
        </w:numPr>
      </w:pPr>
      <w:r>
        <w:t>Run</w:t>
      </w:r>
      <w:r w:rsidR="00DC4BB6">
        <w:t>ning</w:t>
      </w:r>
      <w:r>
        <w:t xml:space="preserve"> a Python script</w:t>
      </w:r>
    </w:p>
    <w:p w14:paraId="48EEB1C5" w14:textId="5BA150EA" w:rsidR="001B51A3" w:rsidRDefault="001B51A3" w:rsidP="001B51A3">
      <w:pPr>
        <w:pStyle w:val="ListParagraph"/>
        <w:numPr>
          <w:ilvl w:val="0"/>
          <w:numId w:val="28"/>
        </w:numPr>
      </w:pPr>
      <w:r>
        <w:t>Us</w:t>
      </w:r>
      <w:r w:rsidR="00DC4BB6">
        <w:t>ing</w:t>
      </w:r>
      <w:r>
        <w:t xml:space="preserve"> spark-submit</w:t>
      </w:r>
      <w:r w:rsidR="00AC0979">
        <w:t xml:space="preserve"> or pyspark</w:t>
      </w:r>
      <w:r>
        <w:t xml:space="preserve"> CLI tool</w:t>
      </w:r>
    </w:p>
    <w:p w14:paraId="046918D8" w14:textId="4A7A2372" w:rsidR="001B51A3" w:rsidRDefault="001B51A3" w:rsidP="001B51A3">
      <w:pPr>
        <w:pStyle w:val="ListParagraph"/>
        <w:numPr>
          <w:ilvl w:val="0"/>
          <w:numId w:val="28"/>
        </w:numPr>
      </w:pPr>
      <w:r>
        <w:t>Us</w:t>
      </w:r>
      <w:r w:rsidR="00DC4BB6">
        <w:t>ing</w:t>
      </w:r>
      <w:r>
        <w:t xml:space="preserve"> Kubernetes Spark Operator and SparkApplication CRD.</w:t>
      </w:r>
    </w:p>
    <w:p w14:paraId="5F724F92" w14:textId="1B6084F1" w:rsidR="00116F91" w:rsidRDefault="00116F91" w:rsidP="003C1C0D">
      <w:pPr>
        <w:pStyle w:val="Heading2"/>
      </w:pPr>
      <w:r>
        <w:lastRenderedPageBreak/>
        <w:t>Local mode</w:t>
      </w:r>
    </w:p>
    <w:p w14:paraId="3F639045" w14:textId="77777777" w:rsidR="00116F91" w:rsidRDefault="00116F91" w:rsidP="00116F91">
      <w:r>
        <w:t>When we run Spark in a local mode, that means it is running on a single machine. Then we have only one JVM (Java virtual machine) process.</w:t>
      </w:r>
    </w:p>
    <w:p w14:paraId="0522659F" w14:textId="5F546F99" w:rsidR="00140C90" w:rsidRDefault="00140C90" w:rsidP="00116F91">
      <w:r>
        <w:t>In order to run Spark in a local mode, we can use one of the following commands:</w:t>
      </w:r>
    </w:p>
    <w:p w14:paraId="4876E0CD" w14:textId="16C99AB3" w:rsidR="00140C90" w:rsidRDefault="00140C90" w:rsidP="00140C90">
      <w:pPr>
        <w:pStyle w:val="ListParagraph"/>
        <w:numPr>
          <w:ilvl w:val="0"/>
          <w:numId w:val="30"/>
        </w:numPr>
      </w:pPr>
      <w:r>
        <w:t>Python script.py</w:t>
      </w:r>
    </w:p>
    <w:p w14:paraId="1F0A7D4F" w14:textId="0D2E6421" w:rsidR="00140C90" w:rsidRDefault="00140C90" w:rsidP="00140C90">
      <w:pPr>
        <w:pStyle w:val="ListParagraph"/>
        <w:numPr>
          <w:ilvl w:val="0"/>
          <w:numId w:val="30"/>
        </w:numPr>
      </w:pPr>
      <w:r w:rsidRPr="003422B7">
        <w:t xml:space="preserve">spark-submit --master </w:t>
      </w:r>
      <w:r w:rsidRPr="00B130D1">
        <w:t>local[*]"</w:t>
      </w:r>
      <w:r>
        <w:t xml:space="preserve"> </w:t>
      </w:r>
      <w:r w:rsidRPr="003422B7">
        <w:t>my_script.py</w:t>
      </w:r>
    </w:p>
    <w:p w14:paraId="7076011C" w14:textId="130B3C33" w:rsidR="00140C90" w:rsidRDefault="00140C90" w:rsidP="00140C90">
      <w:pPr>
        <w:pStyle w:val="ListParagraph"/>
        <w:numPr>
          <w:ilvl w:val="0"/>
          <w:numId w:val="30"/>
        </w:numPr>
      </w:pPr>
      <w:r>
        <w:t xml:space="preserve">pyspark </w:t>
      </w:r>
      <w:r w:rsidRPr="003422B7">
        <w:t xml:space="preserve">--master </w:t>
      </w:r>
      <w:r w:rsidRPr="00B130D1">
        <w:t>local[*]"</w:t>
      </w:r>
      <w:r>
        <w:t xml:space="preserve"> </w:t>
      </w:r>
      <w:r w:rsidRPr="003422B7">
        <w:t>my_script.py</w:t>
      </w:r>
    </w:p>
    <w:p w14:paraId="69A2870C" w14:textId="08693230" w:rsidR="00116F91" w:rsidRDefault="00140C90" w:rsidP="00116F91">
      <w:r>
        <w:t>Instead of specifying a master in the above commands we can do it in the script when creating a SparkSession:</w:t>
      </w:r>
    </w:p>
    <w:p w14:paraId="1B23CB5A" w14:textId="77777777" w:rsidR="00116F91" w:rsidRDefault="00116F91" w:rsidP="00116F91">
      <w:pPr>
        <w:pStyle w:val="ListParagraph"/>
        <w:numPr>
          <w:ilvl w:val="0"/>
          <w:numId w:val="12"/>
        </w:numPr>
      </w:pPr>
      <w:r w:rsidRPr="00B130D1">
        <w:t>SparkSession.builder.master("local[*]").getOrCreate()</w:t>
      </w:r>
    </w:p>
    <w:p w14:paraId="473CF610" w14:textId="77777777" w:rsidR="00116F91" w:rsidRDefault="00116F91" w:rsidP="003C1C0D">
      <w:pPr>
        <w:pStyle w:val="Heading2"/>
      </w:pPr>
      <w:r>
        <w:t>Cluster mode</w:t>
      </w:r>
    </w:p>
    <w:p w14:paraId="08B8B0C3" w14:textId="5FEBC9AF" w:rsidR="00116F91" w:rsidRDefault="00116F91" w:rsidP="00116F91">
      <w:r>
        <w:t>When we run Spark in a cluster mode, that means it is running on multiple machines in a distributed way. We have then multiple JVM porcesses (master and worker</w:t>
      </w:r>
      <w:r w:rsidR="00AC41F1">
        <w:t>s</w:t>
      </w:r>
      <w:r>
        <w:t>) running on different machines.</w:t>
      </w:r>
    </w:p>
    <w:p w14:paraId="55ACFE75" w14:textId="58C29850" w:rsidR="00116F91" w:rsidRDefault="00116F91" w:rsidP="00116F91">
      <w:r>
        <w:t xml:space="preserve">Cluster mode requires to use a resource manager like </w:t>
      </w:r>
      <w:r w:rsidR="00942740">
        <w:t>YARN, Kubernetes or Standalone Spark</w:t>
      </w:r>
      <w:r>
        <w:t>.</w:t>
      </w:r>
    </w:p>
    <w:p w14:paraId="002FBEAB" w14:textId="65342E83" w:rsidR="00116F91" w:rsidRDefault="00116F91" w:rsidP="00116F91">
      <w:r>
        <w:t xml:space="preserve">How we submit Spark jobs depends on </w:t>
      </w:r>
      <w:r>
        <w:t xml:space="preserve">which </w:t>
      </w:r>
      <w:r>
        <w:t xml:space="preserve">resource manager </w:t>
      </w:r>
      <w:r>
        <w:t>we are using</w:t>
      </w:r>
      <w:r w:rsidR="00942740">
        <w:t>.</w:t>
      </w:r>
    </w:p>
    <w:p w14:paraId="74A65895" w14:textId="3EF9278F" w:rsidR="003C1C0D" w:rsidRDefault="003C1C0D" w:rsidP="003C1C0D">
      <w:pPr>
        <w:pStyle w:val="Heading3"/>
      </w:pPr>
      <w:r>
        <w:t>Standalone Spark</w:t>
      </w:r>
    </w:p>
    <w:p w14:paraId="716FD529" w14:textId="5FDE6A3F" w:rsidR="003422B7" w:rsidRDefault="00116F91" w:rsidP="003C1C0D">
      <w:r>
        <w:t xml:space="preserve">In order to run Spark </w:t>
      </w:r>
      <w:r w:rsidR="003C1C0D">
        <w:t>using the Standalone Spark resource manager (i.e run it in the Standalone mode) we need to</w:t>
      </w:r>
      <w:r w:rsidR="003422B7">
        <w:t xml:space="preserve"> use </w:t>
      </w:r>
      <w:r w:rsidR="007D30FC">
        <w:t>one of those</w:t>
      </w:r>
      <w:r w:rsidR="003422B7">
        <w:t xml:space="preserve"> command</w:t>
      </w:r>
      <w:r w:rsidR="007D30FC">
        <w:t>s</w:t>
      </w:r>
      <w:r w:rsidR="003422B7">
        <w:t>:</w:t>
      </w:r>
    </w:p>
    <w:p w14:paraId="0FFC640F" w14:textId="0FF49D41" w:rsidR="003422B7" w:rsidRDefault="003422B7" w:rsidP="003422B7">
      <w:pPr>
        <w:pStyle w:val="ListParagraph"/>
        <w:numPr>
          <w:ilvl w:val="0"/>
          <w:numId w:val="29"/>
        </w:numPr>
      </w:pPr>
      <w:r w:rsidRPr="003422B7">
        <w:t>spark-submit --master spark://&lt;master-ip&gt;:7077 my_script.py</w:t>
      </w:r>
    </w:p>
    <w:p w14:paraId="53C44EDA" w14:textId="3CAFD399" w:rsidR="007D30FC" w:rsidRDefault="007D30FC" w:rsidP="003422B7">
      <w:pPr>
        <w:pStyle w:val="ListParagraph"/>
        <w:numPr>
          <w:ilvl w:val="0"/>
          <w:numId w:val="29"/>
        </w:numPr>
      </w:pPr>
      <w:r>
        <w:t xml:space="preserve">pyspark </w:t>
      </w:r>
      <w:r w:rsidRPr="003422B7">
        <w:t>--master spark://&lt;master-ip&gt;:7077 my_script.py</w:t>
      </w:r>
    </w:p>
    <w:p w14:paraId="0FC9CA5C" w14:textId="2D993AAB" w:rsidR="000F4D9F" w:rsidRDefault="000F4D9F" w:rsidP="003422B7">
      <w:r>
        <w:t>Where master-ip is a IP address of the Spark Master node.</w:t>
      </w:r>
    </w:p>
    <w:p w14:paraId="08743BDA" w14:textId="09CCC5B8" w:rsidR="003422B7" w:rsidRDefault="003422B7" w:rsidP="003422B7">
      <w:r>
        <w:t>We can specify master in the command like shown above or we can specify it in the script when creating a SparkSession:</w:t>
      </w:r>
    </w:p>
    <w:p w14:paraId="4A9BAB91" w14:textId="77777777" w:rsidR="00116F91" w:rsidRDefault="00116F91" w:rsidP="003C1C0D">
      <w:pPr>
        <w:pStyle w:val="ListParagraph"/>
        <w:numPr>
          <w:ilvl w:val="0"/>
          <w:numId w:val="12"/>
        </w:numPr>
      </w:pPr>
      <w:r w:rsidRPr="00B130D1">
        <w:t>SparkSession.builder.master("spark://&lt;master-</w:t>
      </w:r>
      <w:r>
        <w:t>node-</w:t>
      </w:r>
      <w:r w:rsidRPr="00B130D1">
        <w:t>ip</w:t>
      </w:r>
      <w:r>
        <w:t>-address</w:t>
      </w:r>
      <w:r w:rsidRPr="00B130D1">
        <w:t>&gt;:7077").getOrCreate()</w:t>
      </w:r>
    </w:p>
    <w:p w14:paraId="2351959F" w14:textId="7FFCB06E" w:rsidR="003C1C0D" w:rsidRDefault="00E41F3F" w:rsidP="00E41F3F">
      <w:pPr>
        <w:pStyle w:val="Heading3"/>
      </w:pPr>
      <w:r>
        <w:lastRenderedPageBreak/>
        <w:t>YARN</w:t>
      </w:r>
    </w:p>
    <w:p w14:paraId="52343050" w14:textId="604720D1" w:rsidR="004B673E" w:rsidRDefault="00E41F3F" w:rsidP="007D30FC">
      <w:r>
        <w:t>In order to submit a Spark job using</w:t>
      </w:r>
      <w:r w:rsidR="00116F91">
        <w:t xml:space="preserve"> YARN</w:t>
      </w:r>
      <w:r>
        <w:t xml:space="preserve"> </w:t>
      </w:r>
      <w:r w:rsidR="007D30FC">
        <w:t>we use the same methods as in the Standalone Spark, that is we use either spark-submit or pyspark CLI tools.</w:t>
      </w:r>
      <w:r w:rsidR="00D32739">
        <w:t xml:space="preserve"> We just need to specify a different master:</w:t>
      </w:r>
    </w:p>
    <w:p w14:paraId="074B9F1F" w14:textId="67F15A49" w:rsidR="00D32739" w:rsidRDefault="00D32739" w:rsidP="00CF5E31">
      <w:pPr>
        <w:pStyle w:val="ListParagraph"/>
        <w:numPr>
          <w:ilvl w:val="0"/>
          <w:numId w:val="12"/>
        </w:numPr>
      </w:pPr>
      <w:r w:rsidRPr="003422B7">
        <w:t xml:space="preserve">spark-submit --master </w:t>
      </w:r>
      <w:r>
        <w:t>yarn</w:t>
      </w:r>
      <w:r w:rsidRPr="003422B7">
        <w:t xml:space="preserve"> my_script.py</w:t>
      </w:r>
    </w:p>
    <w:p w14:paraId="7D3B50DA" w14:textId="38E84EE6" w:rsidR="00E602E7" w:rsidRDefault="00E602E7" w:rsidP="00116F91">
      <w:r>
        <w:t>More information about running Spark with YARN can be found in the ‘Spark on YARN’ document in the same folder as this one.</w:t>
      </w:r>
    </w:p>
    <w:p w14:paraId="3EFA0845" w14:textId="410751F5" w:rsidR="004B673E" w:rsidRDefault="004B673E" w:rsidP="004B673E">
      <w:pPr>
        <w:pStyle w:val="Heading3"/>
      </w:pPr>
      <w:r>
        <w:t>Kubernetes</w:t>
      </w:r>
    </w:p>
    <w:p w14:paraId="3A372EDE" w14:textId="1D8CCA8A" w:rsidR="004B673E" w:rsidRDefault="004B673E" w:rsidP="004B673E">
      <w:r>
        <w:t>In order to submit a Spark job using</w:t>
      </w:r>
      <w:r>
        <w:t xml:space="preserve"> Kubernetes we can use the spark-submit CLI tool like in case of YARN:</w:t>
      </w:r>
    </w:p>
    <w:p w14:paraId="49CE7AA2" w14:textId="2C662B42" w:rsidR="004B673E" w:rsidRDefault="004B673E" w:rsidP="004B673E">
      <w:r w:rsidRPr="004B673E">
        <w:drawing>
          <wp:inline distT="0" distB="0" distL="0" distR="0" wp14:anchorId="669641B1" wp14:editId="6F8DF992">
            <wp:extent cx="3535139" cy="1310185"/>
            <wp:effectExtent l="0" t="0" r="8255" b="4445"/>
            <wp:docPr id="1355070533"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70533" name="Picture 1" descr="A computer screen with white text&#10;&#10;AI-generated content may be incorrect."/>
                    <pic:cNvPicPr/>
                  </pic:nvPicPr>
                  <pic:blipFill>
                    <a:blip r:embed="rId23"/>
                    <a:stretch>
                      <a:fillRect/>
                    </a:stretch>
                  </pic:blipFill>
                  <pic:spPr>
                    <a:xfrm>
                      <a:off x="0" y="0"/>
                      <a:ext cx="3545313" cy="1313956"/>
                    </a:xfrm>
                    <a:prstGeom prst="rect">
                      <a:avLst/>
                    </a:prstGeom>
                  </pic:spPr>
                </pic:pic>
              </a:graphicData>
            </a:graphic>
          </wp:inline>
        </w:drawing>
      </w:r>
    </w:p>
    <w:p w14:paraId="52FC7444" w14:textId="793CFA80" w:rsidR="004B673E" w:rsidRDefault="004B673E" w:rsidP="004B673E">
      <w:r>
        <w:t>Or we can also use the Spark Operator and SparkApplication CRD.</w:t>
      </w:r>
    </w:p>
    <w:p w14:paraId="423052F0" w14:textId="69FF4C7D" w:rsidR="00637009" w:rsidRDefault="00637009" w:rsidP="004B673E">
      <w:r>
        <w:t>In that case we create a YAML file where we provide parameters specifying how the Spark job will be executed.</w:t>
      </w:r>
    </w:p>
    <w:p w14:paraId="6F9F49EC" w14:textId="6C944501" w:rsidR="001656E9" w:rsidRPr="004B673E" w:rsidRDefault="001656E9" w:rsidP="004B673E">
      <w:r>
        <w:t xml:space="preserve">More information about running Spark with </w:t>
      </w:r>
      <w:r>
        <w:t>Kubernetes</w:t>
      </w:r>
      <w:r>
        <w:t xml:space="preserve"> can be found in the ‘Spark on Kubernetes document in the same folder as this one.</w:t>
      </w:r>
    </w:p>
    <w:p w14:paraId="26BA2654" w14:textId="764921E4" w:rsidR="0098218B" w:rsidRDefault="0098218B" w:rsidP="00C9105A">
      <w:pPr>
        <w:pStyle w:val="Heading1"/>
      </w:pPr>
      <w:r>
        <w:t>Monitoring</w:t>
      </w:r>
    </w:p>
    <w:p w14:paraId="7FF5D63F" w14:textId="3868ACCE" w:rsidR="0098218B" w:rsidRDefault="0098218B" w:rsidP="0098218B">
      <w:r>
        <w:t>We can use Prometheus, Grafana and Spark History Server to monitor our Spark jobs.</w:t>
      </w:r>
    </w:p>
    <w:p w14:paraId="5B3071C7" w14:textId="72928DA1" w:rsidR="0098218B" w:rsidRDefault="0098218B" w:rsidP="0098218B">
      <w:r>
        <w:t>Prometheus will gather metrics about Spark Jobs.</w:t>
      </w:r>
    </w:p>
    <w:p w14:paraId="532EFCD3" w14:textId="57B7FDCF" w:rsidR="0098218B" w:rsidRDefault="0098218B" w:rsidP="0098218B">
      <w:r>
        <w:t>Grafana will create visual dashboards using metrics gathered by Prometheus.</w:t>
      </w:r>
    </w:p>
    <w:p w14:paraId="770BE5A5" w14:textId="01FF386B" w:rsidR="0098218B" w:rsidRPr="0098218B" w:rsidRDefault="0098218B" w:rsidP="0098218B">
      <w:r>
        <w:t>Spark History Server gives more detail about Spark jobs.</w:t>
      </w:r>
    </w:p>
    <w:p w14:paraId="4F32E797" w14:textId="0496C2C1" w:rsidR="0096008C" w:rsidRDefault="0096008C" w:rsidP="00C9105A">
      <w:pPr>
        <w:pStyle w:val="Heading1"/>
      </w:pPr>
      <w:r>
        <w:lastRenderedPageBreak/>
        <w:t>Code development</w:t>
      </w:r>
    </w:p>
    <w:p w14:paraId="6EEB676A" w14:textId="77777777" w:rsidR="0096008C" w:rsidRDefault="0096008C" w:rsidP="0096008C">
      <w:r>
        <w:t>In order to develop Spark code we can run Spark in a Local mode (on a single machine) and Jupyter Notebook (or JupyterLab or JupyterHub) in a Docker container running on a Linux VM in cloud.</w:t>
      </w:r>
    </w:p>
    <w:p w14:paraId="57EB4C5C" w14:textId="77777777" w:rsidR="0096008C" w:rsidRDefault="0096008C" w:rsidP="0096008C">
      <w:r>
        <w:t xml:space="preserve">Then we can connect to the Jupyter through a browser from our local computer to develop and run a Spark code. </w:t>
      </w:r>
    </w:p>
    <w:p w14:paraId="78DD5330" w14:textId="77777777" w:rsidR="0096008C" w:rsidRDefault="0096008C" w:rsidP="0096008C">
      <w:r>
        <w:t>Additionally we can use VS code with the following extensions:</w:t>
      </w:r>
    </w:p>
    <w:p w14:paraId="5DCD5C9C" w14:textId="77777777" w:rsidR="0096008C" w:rsidRDefault="0096008C" w:rsidP="0096008C">
      <w:pPr>
        <w:pStyle w:val="ListParagraph"/>
        <w:numPr>
          <w:ilvl w:val="0"/>
          <w:numId w:val="8"/>
        </w:numPr>
      </w:pPr>
      <w:r w:rsidRPr="00601DBE">
        <w:t>Remote-SSH</w:t>
      </w:r>
      <w:r>
        <w:t xml:space="preserve"> - In order to connect VS code to that VM</w:t>
      </w:r>
    </w:p>
    <w:p w14:paraId="2A66B666" w14:textId="77777777" w:rsidR="0096008C" w:rsidRDefault="0096008C" w:rsidP="0096008C">
      <w:pPr>
        <w:pStyle w:val="ListParagraph"/>
        <w:numPr>
          <w:ilvl w:val="0"/>
          <w:numId w:val="8"/>
        </w:numPr>
      </w:pPr>
      <w:r>
        <w:t>Dev Containers – In order to access a filesystem inside of the Docker container running on the VM.</w:t>
      </w:r>
    </w:p>
    <w:p w14:paraId="417025D8" w14:textId="77777777" w:rsidR="0096008C" w:rsidRDefault="0096008C" w:rsidP="0096008C">
      <w:r>
        <w:t>This will give us a possibility to browse a filesystem inside of the Docker container and use terminal through VS code.</w:t>
      </w:r>
    </w:p>
    <w:p w14:paraId="0668B18E" w14:textId="77777777" w:rsidR="0096008C" w:rsidRDefault="0096008C" w:rsidP="0096008C">
      <w:r>
        <w:t>It is used in the spark_kubernetes repository.</w:t>
      </w:r>
    </w:p>
    <w:p w14:paraId="6FFFCD80" w14:textId="77777777" w:rsidR="00290025" w:rsidRPr="00A872B4" w:rsidRDefault="00290025" w:rsidP="00A872B4"/>
    <w:sectPr w:rsidR="00290025" w:rsidRPr="00A87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4048"/>
    <w:multiLevelType w:val="hybridMultilevel"/>
    <w:tmpl w:val="B5E2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C12D5"/>
    <w:multiLevelType w:val="hybridMultilevel"/>
    <w:tmpl w:val="6D9C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B2B86"/>
    <w:multiLevelType w:val="hybridMultilevel"/>
    <w:tmpl w:val="CA329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402C2"/>
    <w:multiLevelType w:val="hybridMultilevel"/>
    <w:tmpl w:val="6D90BF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1626E4"/>
    <w:multiLevelType w:val="hybridMultilevel"/>
    <w:tmpl w:val="528E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107BC"/>
    <w:multiLevelType w:val="hybridMultilevel"/>
    <w:tmpl w:val="D0A85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00A81"/>
    <w:multiLevelType w:val="hybridMultilevel"/>
    <w:tmpl w:val="2C04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12E29"/>
    <w:multiLevelType w:val="hybridMultilevel"/>
    <w:tmpl w:val="2B46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5502D"/>
    <w:multiLevelType w:val="hybridMultilevel"/>
    <w:tmpl w:val="29FE710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28FE4E16"/>
    <w:multiLevelType w:val="hybridMultilevel"/>
    <w:tmpl w:val="DC58A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76DDF"/>
    <w:multiLevelType w:val="hybridMultilevel"/>
    <w:tmpl w:val="086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A644F"/>
    <w:multiLevelType w:val="hybridMultilevel"/>
    <w:tmpl w:val="ED823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965A02"/>
    <w:multiLevelType w:val="multilevel"/>
    <w:tmpl w:val="89365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F30DE"/>
    <w:multiLevelType w:val="multilevel"/>
    <w:tmpl w:val="E974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C0558"/>
    <w:multiLevelType w:val="hybridMultilevel"/>
    <w:tmpl w:val="4E7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790356"/>
    <w:multiLevelType w:val="hybridMultilevel"/>
    <w:tmpl w:val="6876E31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221F44"/>
    <w:multiLevelType w:val="multilevel"/>
    <w:tmpl w:val="77F6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743A4F"/>
    <w:multiLevelType w:val="hybridMultilevel"/>
    <w:tmpl w:val="6BBC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A6FFD"/>
    <w:multiLevelType w:val="hybridMultilevel"/>
    <w:tmpl w:val="2E7A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20CCD"/>
    <w:multiLevelType w:val="hybridMultilevel"/>
    <w:tmpl w:val="93C44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841AF"/>
    <w:multiLevelType w:val="hybridMultilevel"/>
    <w:tmpl w:val="CA14092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1" w15:restartNumberingAfterBreak="0">
    <w:nsid w:val="54CC6CED"/>
    <w:multiLevelType w:val="multilevel"/>
    <w:tmpl w:val="5C08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425915"/>
    <w:multiLevelType w:val="hybridMultilevel"/>
    <w:tmpl w:val="A7D4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224A8"/>
    <w:multiLevelType w:val="hybridMultilevel"/>
    <w:tmpl w:val="1204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007542"/>
    <w:multiLevelType w:val="hybridMultilevel"/>
    <w:tmpl w:val="8BB28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3636C"/>
    <w:multiLevelType w:val="multilevel"/>
    <w:tmpl w:val="5C08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338A2"/>
    <w:multiLevelType w:val="hybridMultilevel"/>
    <w:tmpl w:val="CEA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A28A5"/>
    <w:multiLevelType w:val="hybridMultilevel"/>
    <w:tmpl w:val="D742B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76382A"/>
    <w:multiLevelType w:val="hybridMultilevel"/>
    <w:tmpl w:val="25547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1C1943"/>
    <w:multiLevelType w:val="hybridMultilevel"/>
    <w:tmpl w:val="ABD46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8198">
    <w:abstractNumId w:val="28"/>
  </w:num>
  <w:num w:numId="2" w16cid:durableId="62602937">
    <w:abstractNumId w:val="3"/>
  </w:num>
  <w:num w:numId="3" w16cid:durableId="234315326">
    <w:abstractNumId w:val="11"/>
  </w:num>
  <w:num w:numId="4" w16cid:durableId="532575303">
    <w:abstractNumId w:val="4"/>
  </w:num>
  <w:num w:numId="5" w16cid:durableId="1765689573">
    <w:abstractNumId w:val="10"/>
  </w:num>
  <w:num w:numId="6" w16cid:durableId="1780418235">
    <w:abstractNumId w:val="23"/>
  </w:num>
  <w:num w:numId="7" w16cid:durableId="722405972">
    <w:abstractNumId w:val="26"/>
  </w:num>
  <w:num w:numId="8" w16cid:durableId="1809200041">
    <w:abstractNumId w:val="8"/>
  </w:num>
  <w:num w:numId="9" w16cid:durableId="1416895897">
    <w:abstractNumId w:val="6"/>
  </w:num>
  <w:num w:numId="10" w16cid:durableId="1219324285">
    <w:abstractNumId w:val="5"/>
  </w:num>
  <w:num w:numId="11" w16cid:durableId="191772675">
    <w:abstractNumId w:val="1"/>
  </w:num>
  <w:num w:numId="12" w16cid:durableId="1089935369">
    <w:abstractNumId w:val="19"/>
  </w:num>
  <w:num w:numId="13" w16cid:durableId="1659994007">
    <w:abstractNumId w:val="2"/>
  </w:num>
  <w:num w:numId="14" w16cid:durableId="1387415966">
    <w:abstractNumId w:val="29"/>
  </w:num>
  <w:num w:numId="15" w16cid:durableId="1601332778">
    <w:abstractNumId w:val="7"/>
  </w:num>
  <w:num w:numId="16" w16cid:durableId="877283471">
    <w:abstractNumId w:val="18"/>
  </w:num>
  <w:num w:numId="17" w16cid:durableId="1492410206">
    <w:abstractNumId w:val="27"/>
  </w:num>
  <w:num w:numId="18" w16cid:durableId="111752634">
    <w:abstractNumId w:val="20"/>
  </w:num>
  <w:num w:numId="19" w16cid:durableId="224683155">
    <w:abstractNumId w:val="15"/>
  </w:num>
  <w:num w:numId="20" w16cid:durableId="488906807">
    <w:abstractNumId w:val="9"/>
  </w:num>
  <w:num w:numId="21" w16cid:durableId="926766078">
    <w:abstractNumId w:val="0"/>
  </w:num>
  <w:num w:numId="22" w16cid:durableId="936864683">
    <w:abstractNumId w:val="13"/>
  </w:num>
  <w:num w:numId="23" w16cid:durableId="848904931">
    <w:abstractNumId w:val="16"/>
  </w:num>
  <w:num w:numId="24" w16cid:durableId="1881894356">
    <w:abstractNumId w:val="25"/>
  </w:num>
  <w:num w:numId="25" w16cid:durableId="2113278825">
    <w:abstractNumId w:val="21"/>
  </w:num>
  <w:num w:numId="26" w16cid:durableId="472530585">
    <w:abstractNumId w:val="12"/>
  </w:num>
  <w:num w:numId="27" w16cid:durableId="748816885">
    <w:abstractNumId w:val="14"/>
  </w:num>
  <w:num w:numId="28" w16cid:durableId="1472402724">
    <w:abstractNumId w:val="17"/>
  </w:num>
  <w:num w:numId="29" w16cid:durableId="1225801106">
    <w:abstractNumId w:val="22"/>
  </w:num>
  <w:num w:numId="30" w16cid:durableId="6935825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52"/>
    <w:rsid w:val="00012EA0"/>
    <w:rsid w:val="0005204A"/>
    <w:rsid w:val="00060200"/>
    <w:rsid w:val="00065D49"/>
    <w:rsid w:val="0007438A"/>
    <w:rsid w:val="00097805"/>
    <w:rsid w:val="00097DC4"/>
    <w:rsid w:val="000A2B03"/>
    <w:rsid w:val="000A705E"/>
    <w:rsid w:val="000C5FE4"/>
    <w:rsid w:val="000D6CF2"/>
    <w:rsid w:val="000F4D9F"/>
    <w:rsid w:val="00116F91"/>
    <w:rsid w:val="00125CA6"/>
    <w:rsid w:val="00140A1A"/>
    <w:rsid w:val="00140C90"/>
    <w:rsid w:val="0014588B"/>
    <w:rsid w:val="0016310B"/>
    <w:rsid w:val="001656E9"/>
    <w:rsid w:val="00173AA5"/>
    <w:rsid w:val="001759B4"/>
    <w:rsid w:val="001B51A3"/>
    <w:rsid w:val="001B71C4"/>
    <w:rsid w:val="00271C89"/>
    <w:rsid w:val="00290025"/>
    <w:rsid w:val="002950D3"/>
    <w:rsid w:val="002B3126"/>
    <w:rsid w:val="002D3F78"/>
    <w:rsid w:val="002F3FE1"/>
    <w:rsid w:val="00317270"/>
    <w:rsid w:val="003422B7"/>
    <w:rsid w:val="00377C00"/>
    <w:rsid w:val="00385EA8"/>
    <w:rsid w:val="003B4DE4"/>
    <w:rsid w:val="003C1C0D"/>
    <w:rsid w:val="003C5005"/>
    <w:rsid w:val="003E03D8"/>
    <w:rsid w:val="003E30C5"/>
    <w:rsid w:val="003F1171"/>
    <w:rsid w:val="003F33EF"/>
    <w:rsid w:val="00421FE4"/>
    <w:rsid w:val="004241F9"/>
    <w:rsid w:val="00476D60"/>
    <w:rsid w:val="00482EE4"/>
    <w:rsid w:val="00484B82"/>
    <w:rsid w:val="004A713D"/>
    <w:rsid w:val="004B673E"/>
    <w:rsid w:val="004D77C1"/>
    <w:rsid w:val="004E1CE7"/>
    <w:rsid w:val="004E5CB4"/>
    <w:rsid w:val="004F62CF"/>
    <w:rsid w:val="00500843"/>
    <w:rsid w:val="00520DF8"/>
    <w:rsid w:val="00531505"/>
    <w:rsid w:val="0053285A"/>
    <w:rsid w:val="00550D3F"/>
    <w:rsid w:val="00581E07"/>
    <w:rsid w:val="005A33A1"/>
    <w:rsid w:val="005C4407"/>
    <w:rsid w:val="005D6834"/>
    <w:rsid w:val="005E19B3"/>
    <w:rsid w:val="005E47B7"/>
    <w:rsid w:val="005F248D"/>
    <w:rsid w:val="005F6BFC"/>
    <w:rsid w:val="00601DBE"/>
    <w:rsid w:val="00616A89"/>
    <w:rsid w:val="00626FD0"/>
    <w:rsid w:val="00637009"/>
    <w:rsid w:val="00656A85"/>
    <w:rsid w:val="00664106"/>
    <w:rsid w:val="00696048"/>
    <w:rsid w:val="006B276C"/>
    <w:rsid w:val="006E3227"/>
    <w:rsid w:val="00702A89"/>
    <w:rsid w:val="00704129"/>
    <w:rsid w:val="00710C4A"/>
    <w:rsid w:val="007545B2"/>
    <w:rsid w:val="007574D5"/>
    <w:rsid w:val="007614BD"/>
    <w:rsid w:val="007636A2"/>
    <w:rsid w:val="00776287"/>
    <w:rsid w:val="007A0133"/>
    <w:rsid w:val="007D30FC"/>
    <w:rsid w:val="007D5B87"/>
    <w:rsid w:val="00807603"/>
    <w:rsid w:val="008212A3"/>
    <w:rsid w:val="00821E21"/>
    <w:rsid w:val="00822015"/>
    <w:rsid w:val="0085674F"/>
    <w:rsid w:val="00880937"/>
    <w:rsid w:val="008850CA"/>
    <w:rsid w:val="00891A73"/>
    <w:rsid w:val="008C2F0A"/>
    <w:rsid w:val="008C3449"/>
    <w:rsid w:val="00902391"/>
    <w:rsid w:val="00905652"/>
    <w:rsid w:val="009128EE"/>
    <w:rsid w:val="00941FA4"/>
    <w:rsid w:val="00942740"/>
    <w:rsid w:val="00947947"/>
    <w:rsid w:val="0096008C"/>
    <w:rsid w:val="0096187C"/>
    <w:rsid w:val="0098218B"/>
    <w:rsid w:val="009A3DAB"/>
    <w:rsid w:val="009B1D25"/>
    <w:rsid w:val="009D1893"/>
    <w:rsid w:val="009F6878"/>
    <w:rsid w:val="00A154B9"/>
    <w:rsid w:val="00A2343D"/>
    <w:rsid w:val="00A311F6"/>
    <w:rsid w:val="00A32DC7"/>
    <w:rsid w:val="00A35804"/>
    <w:rsid w:val="00A872B4"/>
    <w:rsid w:val="00AC0979"/>
    <w:rsid w:val="00AC41F1"/>
    <w:rsid w:val="00AE03D4"/>
    <w:rsid w:val="00AE0E47"/>
    <w:rsid w:val="00AF64D7"/>
    <w:rsid w:val="00B12265"/>
    <w:rsid w:val="00B130D1"/>
    <w:rsid w:val="00B25CE9"/>
    <w:rsid w:val="00B33717"/>
    <w:rsid w:val="00B338F8"/>
    <w:rsid w:val="00B41541"/>
    <w:rsid w:val="00B4242B"/>
    <w:rsid w:val="00B51637"/>
    <w:rsid w:val="00B758A5"/>
    <w:rsid w:val="00BD5720"/>
    <w:rsid w:val="00BE20A2"/>
    <w:rsid w:val="00C214A0"/>
    <w:rsid w:val="00C373D7"/>
    <w:rsid w:val="00C648F0"/>
    <w:rsid w:val="00C71AE2"/>
    <w:rsid w:val="00C83703"/>
    <w:rsid w:val="00C9105A"/>
    <w:rsid w:val="00CA0FFF"/>
    <w:rsid w:val="00CB1577"/>
    <w:rsid w:val="00CB35CB"/>
    <w:rsid w:val="00CB35D7"/>
    <w:rsid w:val="00CF1029"/>
    <w:rsid w:val="00D00EB6"/>
    <w:rsid w:val="00D10252"/>
    <w:rsid w:val="00D27EC4"/>
    <w:rsid w:val="00D32739"/>
    <w:rsid w:val="00D4205C"/>
    <w:rsid w:val="00D44563"/>
    <w:rsid w:val="00D63F9C"/>
    <w:rsid w:val="00D660F8"/>
    <w:rsid w:val="00D836EB"/>
    <w:rsid w:val="00D87EEE"/>
    <w:rsid w:val="00DC4BB6"/>
    <w:rsid w:val="00DC4BFB"/>
    <w:rsid w:val="00DD6E96"/>
    <w:rsid w:val="00E27D4D"/>
    <w:rsid w:val="00E41F3F"/>
    <w:rsid w:val="00E43A5B"/>
    <w:rsid w:val="00E602E7"/>
    <w:rsid w:val="00E72032"/>
    <w:rsid w:val="00E92953"/>
    <w:rsid w:val="00E94F60"/>
    <w:rsid w:val="00EA10B9"/>
    <w:rsid w:val="00EB3E70"/>
    <w:rsid w:val="00EF7F54"/>
    <w:rsid w:val="00F1515D"/>
    <w:rsid w:val="00F16CEC"/>
    <w:rsid w:val="00F272BE"/>
    <w:rsid w:val="00FA4E54"/>
    <w:rsid w:val="00FA7A6B"/>
    <w:rsid w:val="00FB42C3"/>
    <w:rsid w:val="00FC4D0B"/>
    <w:rsid w:val="00FE10EF"/>
    <w:rsid w:val="00FF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510C"/>
  <w15:chartTrackingRefBased/>
  <w15:docId w15:val="{4D119D47-92F8-44B1-84BC-BD417AFB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029"/>
  </w:style>
  <w:style w:type="paragraph" w:styleId="Heading1">
    <w:name w:val="heading 1"/>
    <w:basedOn w:val="Normal"/>
    <w:next w:val="Normal"/>
    <w:link w:val="Heading1Char"/>
    <w:uiPriority w:val="9"/>
    <w:qFormat/>
    <w:rsid w:val="00D10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0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0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10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0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0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10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252"/>
    <w:rPr>
      <w:rFonts w:eastAsiaTheme="majorEastAsia" w:cstheme="majorBidi"/>
      <w:color w:val="272727" w:themeColor="text1" w:themeTint="D8"/>
    </w:rPr>
  </w:style>
  <w:style w:type="paragraph" w:styleId="Title">
    <w:name w:val="Title"/>
    <w:basedOn w:val="Normal"/>
    <w:next w:val="Normal"/>
    <w:link w:val="TitleChar"/>
    <w:uiPriority w:val="10"/>
    <w:qFormat/>
    <w:rsid w:val="00D10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252"/>
    <w:pPr>
      <w:spacing w:before="160"/>
      <w:jc w:val="center"/>
    </w:pPr>
    <w:rPr>
      <w:i/>
      <w:iCs/>
      <w:color w:val="404040" w:themeColor="text1" w:themeTint="BF"/>
    </w:rPr>
  </w:style>
  <w:style w:type="character" w:customStyle="1" w:styleId="QuoteChar">
    <w:name w:val="Quote Char"/>
    <w:basedOn w:val="DefaultParagraphFont"/>
    <w:link w:val="Quote"/>
    <w:uiPriority w:val="29"/>
    <w:rsid w:val="00D10252"/>
    <w:rPr>
      <w:i/>
      <w:iCs/>
      <w:color w:val="404040" w:themeColor="text1" w:themeTint="BF"/>
    </w:rPr>
  </w:style>
  <w:style w:type="paragraph" w:styleId="ListParagraph">
    <w:name w:val="List Paragraph"/>
    <w:basedOn w:val="Normal"/>
    <w:uiPriority w:val="34"/>
    <w:qFormat/>
    <w:rsid w:val="00D10252"/>
    <w:pPr>
      <w:ind w:left="720"/>
      <w:contextualSpacing/>
    </w:pPr>
  </w:style>
  <w:style w:type="character" w:styleId="IntenseEmphasis">
    <w:name w:val="Intense Emphasis"/>
    <w:basedOn w:val="DefaultParagraphFont"/>
    <w:uiPriority w:val="21"/>
    <w:qFormat/>
    <w:rsid w:val="00D10252"/>
    <w:rPr>
      <w:i/>
      <w:iCs/>
      <w:color w:val="0F4761" w:themeColor="accent1" w:themeShade="BF"/>
    </w:rPr>
  </w:style>
  <w:style w:type="paragraph" w:styleId="IntenseQuote">
    <w:name w:val="Intense Quote"/>
    <w:basedOn w:val="Normal"/>
    <w:next w:val="Normal"/>
    <w:link w:val="IntenseQuoteChar"/>
    <w:uiPriority w:val="30"/>
    <w:qFormat/>
    <w:rsid w:val="00D10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252"/>
    <w:rPr>
      <w:i/>
      <w:iCs/>
      <w:color w:val="0F4761" w:themeColor="accent1" w:themeShade="BF"/>
    </w:rPr>
  </w:style>
  <w:style w:type="character" w:styleId="IntenseReference">
    <w:name w:val="Intense Reference"/>
    <w:basedOn w:val="DefaultParagraphFont"/>
    <w:uiPriority w:val="32"/>
    <w:qFormat/>
    <w:rsid w:val="00D10252"/>
    <w:rPr>
      <w:b/>
      <w:bCs/>
      <w:smallCaps/>
      <w:color w:val="0F4761" w:themeColor="accent1" w:themeShade="BF"/>
      <w:spacing w:val="5"/>
    </w:rPr>
  </w:style>
  <w:style w:type="character" w:styleId="Hyperlink">
    <w:name w:val="Hyperlink"/>
    <w:basedOn w:val="DefaultParagraphFont"/>
    <w:uiPriority w:val="99"/>
    <w:unhideWhenUsed/>
    <w:rsid w:val="00D63F9C"/>
    <w:rPr>
      <w:color w:val="467886" w:themeColor="hyperlink"/>
      <w:u w:val="single"/>
    </w:rPr>
  </w:style>
  <w:style w:type="character" w:styleId="FollowedHyperlink">
    <w:name w:val="FollowedHyperlink"/>
    <w:basedOn w:val="DefaultParagraphFont"/>
    <w:uiPriority w:val="99"/>
    <w:semiHidden/>
    <w:unhideWhenUsed/>
    <w:rsid w:val="00D63F9C"/>
    <w:rPr>
      <w:color w:val="96607D" w:themeColor="followedHyperlink"/>
      <w:u w:val="single"/>
    </w:rPr>
  </w:style>
  <w:style w:type="character" w:styleId="UnresolvedMention">
    <w:name w:val="Unresolved Mention"/>
    <w:basedOn w:val="DefaultParagraphFont"/>
    <w:uiPriority w:val="99"/>
    <w:semiHidden/>
    <w:unhideWhenUsed/>
    <w:rsid w:val="00D27EC4"/>
    <w:rPr>
      <w:color w:val="605E5C"/>
      <w:shd w:val="clear" w:color="auto" w:fill="E1DFDD"/>
    </w:rPr>
  </w:style>
  <w:style w:type="paragraph" w:styleId="NormalWeb">
    <w:name w:val="Normal (Web)"/>
    <w:basedOn w:val="Normal"/>
    <w:uiPriority w:val="99"/>
    <w:semiHidden/>
    <w:unhideWhenUsed/>
    <w:rsid w:val="0088093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593760">
      <w:bodyDiv w:val="1"/>
      <w:marLeft w:val="0"/>
      <w:marRight w:val="0"/>
      <w:marTop w:val="0"/>
      <w:marBottom w:val="0"/>
      <w:divBdr>
        <w:top w:val="none" w:sz="0" w:space="0" w:color="auto"/>
        <w:left w:val="none" w:sz="0" w:space="0" w:color="auto"/>
        <w:bottom w:val="none" w:sz="0" w:space="0" w:color="auto"/>
        <w:right w:val="none" w:sz="0" w:space="0" w:color="auto"/>
      </w:divBdr>
    </w:div>
    <w:div w:id="1001011360">
      <w:bodyDiv w:val="1"/>
      <w:marLeft w:val="0"/>
      <w:marRight w:val="0"/>
      <w:marTop w:val="0"/>
      <w:marBottom w:val="0"/>
      <w:divBdr>
        <w:top w:val="none" w:sz="0" w:space="0" w:color="auto"/>
        <w:left w:val="none" w:sz="0" w:space="0" w:color="auto"/>
        <w:bottom w:val="none" w:sz="0" w:space="0" w:color="auto"/>
        <w:right w:val="none" w:sz="0" w:space="0" w:color="auto"/>
      </w:divBdr>
    </w:div>
    <w:div w:id="1054423298">
      <w:bodyDiv w:val="1"/>
      <w:marLeft w:val="0"/>
      <w:marRight w:val="0"/>
      <w:marTop w:val="0"/>
      <w:marBottom w:val="0"/>
      <w:divBdr>
        <w:top w:val="none" w:sz="0" w:space="0" w:color="auto"/>
        <w:left w:val="none" w:sz="0" w:space="0" w:color="auto"/>
        <w:bottom w:val="none" w:sz="0" w:space="0" w:color="auto"/>
        <w:right w:val="none" w:sz="0" w:space="0" w:color="auto"/>
      </w:divBdr>
    </w:div>
    <w:div w:id="1156382725">
      <w:bodyDiv w:val="1"/>
      <w:marLeft w:val="0"/>
      <w:marRight w:val="0"/>
      <w:marTop w:val="0"/>
      <w:marBottom w:val="0"/>
      <w:divBdr>
        <w:top w:val="none" w:sz="0" w:space="0" w:color="auto"/>
        <w:left w:val="none" w:sz="0" w:space="0" w:color="auto"/>
        <w:bottom w:val="none" w:sz="0" w:space="0" w:color="auto"/>
        <w:right w:val="none" w:sz="0" w:space="0" w:color="auto"/>
      </w:divBdr>
    </w:div>
    <w:div w:id="1477380066">
      <w:bodyDiv w:val="1"/>
      <w:marLeft w:val="0"/>
      <w:marRight w:val="0"/>
      <w:marTop w:val="0"/>
      <w:marBottom w:val="0"/>
      <w:divBdr>
        <w:top w:val="none" w:sz="0" w:space="0" w:color="auto"/>
        <w:left w:val="none" w:sz="0" w:space="0" w:color="auto"/>
        <w:bottom w:val="none" w:sz="0" w:space="0" w:color="auto"/>
        <w:right w:val="none" w:sz="0" w:space="0" w:color="auto"/>
      </w:divBdr>
    </w:div>
    <w:div w:id="177258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TSKMXAygc" TargetMode="External"/><Relationship Id="rId13" Type="http://schemas.openxmlformats.org/officeDocument/2006/relationships/hyperlink" Target="https://www.youtube.com/watch?v=o_pne3aLW2w"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youtube.com/watch?v=f_XsaYcETnI" TargetMode="External"/><Relationship Id="rId12" Type="http://schemas.openxmlformats.org/officeDocument/2006/relationships/hyperlink" Target="https://www.youtube.com/watch?v=OgS0noWVPJ4&amp;list=PLLa_h7BriLH0FzTY5aBFpH-vciOiEf4Br&amp;index=4"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confessionsofadataguy.com/create-your-very-own-apache-spark-hadoop-cluster-then-do-something-with-it/" TargetMode="External"/><Relationship Id="rId11" Type="http://schemas.openxmlformats.org/officeDocument/2006/relationships/hyperlink" Target="https://www.youtube.com/watch?v=Tyg1FVNq40g&amp;list=PLGhXxbu7qYooyn_aWk1DqpIF1CjBzaSUn&amp;index=3" TargetMode="External"/><Relationship Id="rId24" Type="http://schemas.openxmlformats.org/officeDocument/2006/relationships/fontTable" Target="fontTable.xml"/><Relationship Id="rId5" Type="http://schemas.openxmlformats.org/officeDocument/2006/relationships/hyperlink" Target="https://www.cloudduggu.com/spark/installation-multi-node/" TargetMode="Externa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s://github.com/bulka4/hadoop_spark"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ata-flair.training/blogs/install-apache-spark-multi-node-cluster/" TargetMode="External"/><Relationship Id="rId14" Type="http://schemas.openxmlformats.org/officeDocument/2006/relationships/hyperlink" Target="https://stackoverflow.com/questions/53344285/is-there-a-way-to-submit-spark-job-on-different-server-running-master"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2656</TotalTime>
  <Pages>9</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147</cp:revision>
  <dcterms:created xsi:type="dcterms:W3CDTF">2025-06-19T11:45:00Z</dcterms:created>
  <dcterms:modified xsi:type="dcterms:W3CDTF">2025-07-25T10:43:00Z</dcterms:modified>
</cp:coreProperties>
</file>