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DEC6" w14:textId="6DB1FFE4" w:rsidR="00DA55DB" w:rsidRPr="00B71657" w:rsidRDefault="001A55D1" w:rsidP="00FB576B">
      <w:pPr>
        <w:jc w:val="center"/>
        <w:rPr>
          <w:b/>
          <w:bCs/>
        </w:rPr>
      </w:pPr>
      <w:r w:rsidRPr="00DA55DB">
        <w:rPr>
          <w:b/>
          <w:bCs/>
        </w:rPr>
        <w:t>ПРОЄКТУВАННЯ ТА РОЗРОБКА ПРОГРАМНОЇ СИСТЕМИ ЕЛЕКТРОННОГО НАВЧАННЯ ПРОГРАМУВАННЮ З АВТОМАТИЗОВАНОЮ ПЕРЕВІРКОЮ ПРАКТИЧНИХ ЗАВДАНЬ</w:t>
      </w:r>
    </w:p>
    <w:p w14:paraId="0C820F6B" w14:textId="74962408" w:rsidR="003D6A55" w:rsidRDefault="003D6A55" w:rsidP="00FB576B">
      <w:r>
        <w:br w:type="page"/>
      </w:r>
    </w:p>
    <w:p w14:paraId="3EF12E88" w14:textId="488D5C45" w:rsidR="003D6A55" w:rsidRDefault="003D6A55" w:rsidP="00FB576B">
      <w:pPr>
        <w:rPr>
          <w:b/>
          <w:bCs/>
        </w:rPr>
      </w:pPr>
      <w:r w:rsidRPr="00555ABD">
        <w:rPr>
          <w:b/>
          <w:bCs/>
        </w:rPr>
        <w:lastRenderedPageBreak/>
        <w:t>ЗАВДАННЯ</w:t>
      </w:r>
    </w:p>
    <w:p w14:paraId="5126A568" w14:textId="1BE93800" w:rsidR="001A1FB9" w:rsidRDefault="001A1FB9" w:rsidP="00FB576B">
      <w:pPr>
        <w:pStyle w:val="a7"/>
        <w:numPr>
          <w:ilvl w:val="0"/>
          <w:numId w:val="1"/>
        </w:numPr>
        <w:ind w:left="0" w:firstLine="0"/>
        <w:jc w:val="both"/>
      </w:pPr>
      <w:r>
        <w:t>Проаналізувати існуючі платформи електронного навчання та методи автоматизованої перевірки коду для формування вимог до нової системи.</w:t>
      </w:r>
    </w:p>
    <w:p w14:paraId="0AB91BCB" w14:textId="5D160E79" w:rsidR="001A1FB9" w:rsidRDefault="001A1FB9" w:rsidP="00FB576B">
      <w:pPr>
        <w:pStyle w:val="a7"/>
        <w:numPr>
          <w:ilvl w:val="0"/>
          <w:numId w:val="1"/>
        </w:numPr>
        <w:ind w:left="0" w:firstLine="0"/>
        <w:jc w:val="both"/>
      </w:pPr>
      <w:r>
        <w:t>Спроєктувати клієнт-серверну архітектуру системи та розробити алгоритм безпечного ізольованого виконання користувацького коду.</w:t>
      </w:r>
    </w:p>
    <w:p w14:paraId="2A2B057B" w14:textId="7A6BFD81" w:rsidR="00311492" w:rsidRPr="00311492" w:rsidRDefault="001A1FB9" w:rsidP="00FB576B">
      <w:pPr>
        <w:pStyle w:val="a7"/>
        <w:numPr>
          <w:ilvl w:val="0"/>
          <w:numId w:val="1"/>
        </w:numPr>
        <w:ind w:left="0" w:firstLine="0"/>
        <w:jc w:val="both"/>
      </w:pPr>
      <w:r>
        <w:t>Програмно реалізувати платформу, інтегрувати модуль автоматизованого тестування практичних завдань та перевірити її працездатність.</w:t>
      </w:r>
    </w:p>
    <w:p w14:paraId="5ACACBC8" w14:textId="30F8977E" w:rsidR="003D6A55" w:rsidRDefault="003D6A55" w:rsidP="00FB576B">
      <w:r>
        <w:br w:type="page"/>
      </w:r>
    </w:p>
    <w:p w14:paraId="4BD87C76" w14:textId="10F918AC" w:rsidR="003D6A55" w:rsidRPr="00683F55" w:rsidRDefault="003D6A55" w:rsidP="00FB576B">
      <w:pPr>
        <w:rPr>
          <w:b/>
          <w:bCs/>
        </w:rPr>
      </w:pPr>
      <w:r w:rsidRPr="00683F55">
        <w:rPr>
          <w:b/>
          <w:bCs/>
        </w:rPr>
        <w:lastRenderedPageBreak/>
        <w:t>АНОТАЦІ</w:t>
      </w:r>
      <w:r w:rsidR="0091516D">
        <w:rPr>
          <w:b/>
          <w:bCs/>
        </w:rPr>
        <w:t>Я</w:t>
      </w:r>
    </w:p>
    <w:p w14:paraId="22FCF671" w14:textId="51DD3A86" w:rsidR="0091516D" w:rsidRDefault="0091516D" w:rsidP="00FB576B">
      <w:pPr>
        <w:ind w:firstLine="709"/>
        <w:jc w:val="both"/>
      </w:pPr>
      <w:r>
        <w:t>Бакалаврська робота присвячена проєктуванню та розробці програмної системи електронного навчання програмуванню з автоматизованою перевіркою практичних завдань. У роботі розглядаються підходи до організації онлайн-навчання програмуванню та створення програмного забезпечення, яке дозволяє поєднати теоретичний матеріал із виконанням практичних завдань у єдиному інформаційному середовищі.</w:t>
      </w:r>
    </w:p>
    <w:p w14:paraId="1FAA8707" w14:textId="66A7E3DB" w:rsidR="0091516D" w:rsidRDefault="0091516D" w:rsidP="00FB576B">
      <w:pPr>
        <w:ind w:firstLine="709"/>
        <w:jc w:val="both"/>
      </w:pPr>
      <w:r>
        <w:t>У процесі виконання роботи досліджено принципи функціонування сучасних платформ електронного навчання та систем автоматичної перевірки програмного коду. На основі проведеного аналізу розроблено концепцію програмної системи, яка забезпечує зручний доступ до навчальних матеріалів, можливість виконання завдань з програмування та автоматичне оцінювання результатів їх виконання.</w:t>
      </w:r>
    </w:p>
    <w:p w14:paraId="769C7F28" w14:textId="3DACF4EC" w:rsidR="0091516D" w:rsidRDefault="0091516D" w:rsidP="00FB576B">
      <w:pPr>
        <w:ind w:firstLine="709"/>
        <w:jc w:val="both"/>
      </w:pPr>
      <w:r>
        <w:t>Створена система передбачає наявність різних ролей користувачів, зокрема студентів та викладачів. Користувачі мають можливість переглядати навчальні матеріали, виконувати практичні завдання та отримувати результати автоматичної перевірки програмного коду. Викладачі, у свою чергу, можуть створювати курси, додавати завдання, формувати тестові набори для перевірки рішень та контролювати результати навчання студентів.</w:t>
      </w:r>
    </w:p>
    <w:p w14:paraId="2C1015F2" w14:textId="2F3CE3E4" w:rsidR="0091516D" w:rsidRDefault="0091516D" w:rsidP="00FB576B">
      <w:pPr>
        <w:ind w:firstLine="709"/>
        <w:jc w:val="both"/>
      </w:pPr>
      <w:r>
        <w:t>Програмна система реалізує механізм автоматизованої перевірки програмних рішень за допомогою тестових сценаріїв, що дозволяє визначати правильність виконання завдань без безпосередньої участі викладача. Такий підхід забезпечує швидкий зворотний зв’язок для користувачів та підвищує ефективність навчального процесу.</w:t>
      </w:r>
    </w:p>
    <w:p w14:paraId="30E3F691" w14:textId="77777777" w:rsidR="00EA7A4E" w:rsidRDefault="0091516D" w:rsidP="00FB576B">
      <w:pPr>
        <w:ind w:firstLine="709"/>
        <w:jc w:val="both"/>
      </w:pPr>
      <w:r>
        <w:t>Результатом роботи є програмний прототип системи електронного навчання програмуванню, який демонструє можливість інтеграції навчальних матеріалів, практичних завдань та автоматичної перевірки програмного коду в єдиній інформаційній системі.</w:t>
      </w:r>
    </w:p>
    <w:p w14:paraId="449A6F0B" w14:textId="77777777" w:rsidR="00EA7A4E" w:rsidRDefault="00EA7A4E" w:rsidP="00FB576B">
      <w:pPr>
        <w:jc w:val="both"/>
      </w:pPr>
    </w:p>
    <w:p w14:paraId="47D5950B" w14:textId="77777777" w:rsidR="00EA7A4E" w:rsidRDefault="00EA7A4E" w:rsidP="00FB576B">
      <w:pPr>
        <w:jc w:val="both"/>
      </w:pPr>
    </w:p>
    <w:p w14:paraId="5E5A8A54" w14:textId="67C3AD6C" w:rsidR="00EA7A4E" w:rsidRPr="00C17D02" w:rsidRDefault="00EA7A4E" w:rsidP="00FB576B">
      <w:pPr>
        <w:jc w:val="both"/>
        <w:rPr>
          <w:b/>
          <w:bCs/>
        </w:rPr>
      </w:pPr>
      <w:r w:rsidRPr="00C17D02">
        <w:rPr>
          <w:b/>
          <w:bCs/>
          <w:lang w:val="en-US"/>
        </w:rPr>
        <w:t>Abstract</w:t>
      </w:r>
    </w:p>
    <w:p w14:paraId="20C79281" w14:textId="58E0EDB0" w:rsidR="00EA7A4E" w:rsidRPr="00EA7A4E" w:rsidRDefault="00EA7A4E" w:rsidP="00FB576B">
      <w:pPr>
        <w:ind w:firstLine="709"/>
        <w:jc w:val="both"/>
      </w:pPr>
      <w:r w:rsidRPr="00EA7A4E">
        <w:rPr>
          <w:lang w:val="en-US"/>
        </w:rPr>
        <w:t>This bachelor's thesis is devoted to the design and development of a software system for electronic learning of programming with automated verification of practical tasks. The work examines approaches to organizing online programming education and the creation of software that integrates theoretical learning materials with practical programming exercises within a single digital environment.</w:t>
      </w:r>
    </w:p>
    <w:p w14:paraId="39D854B9" w14:textId="480B5087" w:rsidR="00EA7A4E" w:rsidRPr="00EA7A4E" w:rsidRDefault="00EA7A4E" w:rsidP="00FB576B">
      <w:pPr>
        <w:ind w:firstLine="709"/>
        <w:jc w:val="both"/>
      </w:pPr>
      <w:r w:rsidRPr="00EA7A4E">
        <w:rPr>
          <w:lang w:val="en-US"/>
        </w:rPr>
        <w:t>During the research, the principles of operation of modern e-learning platforms and automated code evaluation systems were analyzed. Based on this analysis, a concept of a software system was developed that provides convenient access to educational materials, the ability to complete programming assignments, and automatic evaluation of submitted solutions.</w:t>
      </w:r>
    </w:p>
    <w:p w14:paraId="4CDAA941" w14:textId="751D31D7" w:rsidR="00EA7A4E" w:rsidRPr="00EA7A4E" w:rsidRDefault="00EA7A4E" w:rsidP="00FB576B">
      <w:pPr>
        <w:ind w:firstLine="709"/>
        <w:jc w:val="both"/>
      </w:pPr>
      <w:r w:rsidRPr="00EA7A4E">
        <w:rPr>
          <w:lang w:val="en-US"/>
        </w:rPr>
        <w:t xml:space="preserve">The developed system supports different user roles, including students and instructors. Users </w:t>
      </w:r>
      <w:proofErr w:type="gramStart"/>
      <w:r w:rsidRPr="00EA7A4E">
        <w:rPr>
          <w:lang w:val="en-US"/>
        </w:rPr>
        <w:t>are able to</w:t>
      </w:r>
      <w:proofErr w:type="gramEnd"/>
      <w:r w:rsidRPr="00EA7A4E">
        <w:rPr>
          <w:lang w:val="en-US"/>
        </w:rPr>
        <w:t xml:space="preserve"> access learning materials, complete programming tasks, and receive results of automated code verification. Instructors can create courses, add assignments, define test cases for automated checking, and monitor students’ learning progress and results.</w:t>
      </w:r>
    </w:p>
    <w:p w14:paraId="29844793" w14:textId="7C0E0D66" w:rsidR="00EA7A4E" w:rsidRPr="00EA7A4E" w:rsidRDefault="00EA7A4E" w:rsidP="00FB576B">
      <w:pPr>
        <w:ind w:firstLine="709"/>
        <w:jc w:val="both"/>
      </w:pPr>
      <w:r w:rsidRPr="00EA7A4E">
        <w:rPr>
          <w:lang w:val="en-US"/>
        </w:rPr>
        <w:t>The system implements an automated mechanism for evaluating programming solutions using predefined test scenarios. This approach allows the correctness of submitted solutions to be verified without direct instructor involvement. As a result, students receive faster feedback on their work, while the overall efficiency of the learning process is improved.</w:t>
      </w:r>
    </w:p>
    <w:p w14:paraId="4E854EB1" w14:textId="52BA96A9" w:rsidR="00EA7A4E" w:rsidRPr="00EA7A4E" w:rsidRDefault="00EA7A4E" w:rsidP="00FB576B">
      <w:pPr>
        <w:ind w:firstLine="709"/>
        <w:jc w:val="both"/>
        <w:rPr>
          <w:lang w:val="en-US"/>
        </w:rPr>
      </w:pPr>
      <w:r w:rsidRPr="00EA7A4E">
        <w:rPr>
          <w:lang w:val="en-US"/>
        </w:rPr>
        <w:t>The result of this work is a prototype of a programming e-learning system that demonstrates the possibility of integrating educational content, practical programming tasks, and automated code evaluation within a unified software environment.</w:t>
      </w:r>
    </w:p>
    <w:p w14:paraId="00E9D837" w14:textId="63723EE6" w:rsidR="003D6A55" w:rsidRDefault="003D6A55" w:rsidP="00FB576B">
      <w:pPr>
        <w:ind w:firstLine="709"/>
        <w:jc w:val="both"/>
      </w:pPr>
      <w:r>
        <w:br w:type="page"/>
      </w:r>
    </w:p>
    <w:sdt>
      <w:sdtPr>
        <w:rPr>
          <w:rFonts w:ascii="Times New Roman" w:eastAsiaTheme="minorHAnsi" w:hAnsi="Times New Roman" w:cstheme="minorBidi"/>
          <w:bCs/>
          <w:noProof/>
          <w:color w:val="auto"/>
          <w:sz w:val="28"/>
          <w:szCs w:val="22"/>
          <w:lang w:val="ru-RU" w:eastAsia="en-US"/>
        </w:rPr>
        <w:id w:val="980428714"/>
        <w:docPartObj>
          <w:docPartGallery w:val="Table of Contents"/>
          <w:docPartUnique/>
        </w:docPartObj>
      </w:sdtPr>
      <w:sdtContent>
        <w:p w14:paraId="2F50E718" w14:textId="3C5F623C" w:rsidR="009768D8" w:rsidRPr="009768D8" w:rsidRDefault="009768D8" w:rsidP="00FB576B">
          <w:pPr>
            <w:pStyle w:val="ac"/>
            <w:spacing w:before="0" w:line="360" w:lineRule="auto"/>
            <w:jc w:val="center"/>
            <w:rPr>
              <w:rFonts w:ascii="Times New Roman" w:hAnsi="Times New Roman" w:cs="Times New Roman"/>
              <w:color w:val="auto"/>
              <w:sz w:val="28"/>
              <w:szCs w:val="28"/>
            </w:rPr>
          </w:pPr>
          <w:r w:rsidRPr="009768D8">
            <w:rPr>
              <w:rFonts w:ascii="Times New Roman" w:hAnsi="Times New Roman" w:cs="Times New Roman"/>
              <w:color w:val="auto"/>
              <w:sz w:val="28"/>
              <w:szCs w:val="28"/>
              <w:lang w:val="ru-RU"/>
            </w:rPr>
            <w:t>ЗМІСТ</w:t>
          </w:r>
        </w:p>
        <w:p w14:paraId="77E5B43F" w14:textId="0DEE413E" w:rsidR="009768D8" w:rsidRDefault="009768D8" w:rsidP="00FB576B">
          <w:pPr>
            <w:pStyle w:val="11"/>
            <w:spacing w:after="0"/>
            <w:rPr>
              <w:rFonts w:asciiTheme="minorHAnsi" w:eastAsiaTheme="minorEastAsia" w:hAnsiTheme="minorHAnsi"/>
              <w:kern w:val="2"/>
              <w:sz w:val="24"/>
              <w:szCs w:val="24"/>
              <w:lang w:val="ru-UA" w:eastAsia="ru-UA"/>
              <w14:ligatures w14:val="standardContextual"/>
            </w:rPr>
          </w:pPr>
          <w:r>
            <w:fldChar w:fldCharType="begin"/>
          </w:r>
          <w:r>
            <w:instrText xml:space="preserve"> TOC \o "1-3" \h \z \u </w:instrText>
          </w:r>
          <w:r>
            <w:fldChar w:fldCharType="separate"/>
          </w:r>
          <w:hyperlink w:anchor="_Toc223864458" w:history="1">
            <w:r w:rsidRPr="0029290F">
              <w:rPr>
                <w:rStyle w:val="ad"/>
              </w:rPr>
              <w:t>ВСТУП</w:t>
            </w:r>
            <w:r w:rsidRPr="009768D8">
              <w:rPr>
                <w:b w:val="0"/>
                <w:bCs w:val="0"/>
                <w:webHidden/>
              </w:rPr>
              <w:tab/>
            </w:r>
            <w:r w:rsidRPr="009768D8">
              <w:rPr>
                <w:b w:val="0"/>
                <w:bCs w:val="0"/>
                <w:webHidden/>
              </w:rPr>
              <w:fldChar w:fldCharType="begin"/>
            </w:r>
            <w:r w:rsidRPr="009768D8">
              <w:rPr>
                <w:b w:val="0"/>
                <w:bCs w:val="0"/>
                <w:webHidden/>
              </w:rPr>
              <w:instrText xml:space="preserve"> PAGEREF _Toc223864458 \h </w:instrText>
            </w:r>
            <w:r w:rsidRPr="009768D8">
              <w:rPr>
                <w:b w:val="0"/>
                <w:bCs w:val="0"/>
                <w:webHidden/>
              </w:rPr>
            </w:r>
            <w:r w:rsidRPr="009768D8">
              <w:rPr>
                <w:b w:val="0"/>
                <w:bCs w:val="0"/>
                <w:webHidden/>
              </w:rPr>
              <w:fldChar w:fldCharType="separate"/>
            </w:r>
            <w:r w:rsidR="00BF531B">
              <w:rPr>
                <w:b w:val="0"/>
                <w:bCs w:val="0"/>
                <w:webHidden/>
              </w:rPr>
              <w:t>6</w:t>
            </w:r>
            <w:r w:rsidRPr="009768D8">
              <w:rPr>
                <w:b w:val="0"/>
                <w:bCs w:val="0"/>
                <w:webHidden/>
              </w:rPr>
              <w:fldChar w:fldCharType="end"/>
            </w:r>
          </w:hyperlink>
        </w:p>
        <w:p w14:paraId="4240DBAF" w14:textId="0BFFB2D6" w:rsidR="009768D8" w:rsidRPr="009768D8" w:rsidRDefault="009768D8" w:rsidP="00FB576B">
          <w:pPr>
            <w:pStyle w:val="11"/>
            <w:spacing w:after="0"/>
            <w:rPr>
              <w:rFonts w:asciiTheme="minorHAnsi" w:eastAsiaTheme="minorEastAsia" w:hAnsiTheme="minorHAnsi"/>
              <w:kern w:val="2"/>
              <w:sz w:val="24"/>
              <w:szCs w:val="24"/>
              <w:lang w:val="ru-UA" w:eastAsia="ru-UA"/>
              <w14:ligatures w14:val="standardContextual"/>
            </w:rPr>
          </w:pPr>
          <w:hyperlink w:anchor="_Toc223864459" w:history="1">
            <w:r w:rsidRPr="009768D8">
              <w:rPr>
                <w:rStyle w:val="ad"/>
              </w:rPr>
              <w:t>Розділ 1. Аналіз систем електронного навчання програмуванню</w:t>
            </w:r>
            <w:r w:rsidRPr="009768D8">
              <w:rPr>
                <w:b w:val="0"/>
                <w:bCs w:val="0"/>
                <w:webHidden/>
              </w:rPr>
              <w:tab/>
            </w:r>
            <w:r w:rsidRPr="009768D8">
              <w:rPr>
                <w:b w:val="0"/>
                <w:bCs w:val="0"/>
                <w:webHidden/>
              </w:rPr>
              <w:fldChar w:fldCharType="begin"/>
            </w:r>
            <w:r w:rsidRPr="009768D8">
              <w:rPr>
                <w:b w:val="0"/>
                <w:bCs w:val="0"/>
                <w:webHidden/>
              </w:rPr>
              <w:instrText xml:space="preserve"> PAGEREF _Toc223864459 \h </w:instrText>
            </w:r>
            <w:r w:rsidRPr="009768D8">
              <w:rPr>
                <w:b w:val="0"/>
                <w:bCs w:val="0"/>
                <w:webHidden/>
              </w:rPr>
            </w:r>
            <w:r w:rsidRPr="009768D8">
              <w:rPr>
                <w:b w:val="0"/>
                <w:bCs w:val="0"/>
                <w:webHidden/>
              </w:rPr>
              <w:fldChar w:fldCharType="separate"/>
            </w:r>
            <w:r w:rsidR="00BF531B">
              <w:rPr>
                <w:b w:val="0"/>
                <w:bCs w:val="0"/>
                <w:webHidden/>
              </w:rPr>
              <w:t>8</w:t>
            </w:r>
            <w:r w:rsidRPr="009768D8">
              <w:rPr>
                <w:b w:val="0"/>
                <w:bCs w:val="0"/>
                <w:webHidden/>
              </w:rPr>
              <w:fldChar w:fldCharType="end"/>
            </w:r>
          </w:hyperlink>
        </w:p>
        <w:p w14:paraId="4D3899B9" w14:textId="229AC84C"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0" w:history="1">
            <w:r w:rsidRPr="0029290F">
              <w:rPr>
                <w:rStyle w:val="ad"/>
                <w:noProof/>
              </w:rPr>
              <w:t>1.1 Поняття та особливості електронного навчання програмуванню</w:t>
            </w:r>
            <w:r>
              <w:rPr>
                <w:noProof/>
                <w:webHidden/>
              </w:rPr>
              <w:tab/>
            </w:r>
            <w:r>
              <w:rPr>
                <w:noProof/>
                <w:webHidden/>
              </w:rPr>
              <w:fldChar w:fldCharType="begin"/>
            </w:r>
            <w:r>
              <w:rPr>
                <w:noProof/>
                <w:webHidden/>
              </w:rPr>
              <w:instrText xml:space="preserve"> PAGEREF _Toc223864460 \h </w:instrText>
            </w:r>
            <w:r>
              <w:rPr>
                <w:noProof/>
                <w:webHidden/>
              </w:rPr>
            </w:r>
            <w:r>
              <w:rPr>
                <w:noProof/>
                <w:webHidden/>
              </w:rPr>
              <w:fldChar w:fldCharType="separate"/>
            </w:r>
            <w:r w:rsidR="00BF531B">
              <w:rPr>
                <w:noProof/>
                <w:webHidden/>
              </w:rPr>
              <w:t>8</w:t>
            </w:r>
            <w:r>
              <w:rPr>
                <w:noProof/>
                <w:webHidden/>
              </w:rPr>
              <w:fldChar w:fldCharType="end"/>
            </w:r>
          </w:hyperlink>
        </w:p>
        <w:p w14:paraId="0F6E1D2F" w14:textId="34154ADE"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1" w:history="1">
            <w:r w:rsidRPr="0029290F">
              <w:rPr>
                <w:rStyle w:val="ad"/>
                <w:noProof/>
              </w:rPr>
              <w:t>1.2 Огляд сучасних платформ та систем автоматичної перевірки програмного коду</w:t>
            </w:r>
            <w:r>
              <w:rPr>
                <w:noProof/>
                <w:webHidden/>
              </w:rPr>
              <w:tab/>
            </w:r>
            <w:r>
              <w:rPr>
                <w:noProof/>
                <w:webHidden/>
              </w:rPr>
              <w:fldChar w:fldCharType="begin"/>
            </w:r>
            <w:r>
              <w:rPr>
                <w:noProof/>
                <w:webHidden/>
              </w:rPr>
              <w:instrText xml:space="preserve"> PAGEREF _Toc223864461 \h </w:instrText>
            </w:r>
            <w:r>
              <w:rPr>
                <w:noProof/>
                <w:webHidden/>
              </w:rPr>
            </w:r>
            <w:r>
              <w:rPr>
                <w:noProof/>
                <w:webHidden/>
              </w:rPr>
              <w:fldChar w:fldCharType="separate"/>
            </w:r>
            <w:r w:rsidR="00BF531B">
              <w:rPr>
                <w:noProof/>
                <w:webHidden/>
              </w:rPr>
              <w:t>13</w:t>
            </w:r>
            <w:r>
              <w:rPr>
                <w:noProof/>
                <w:webHidden/>
              </w:rPr>
              <w:fldChar w:fldCharType="end"/>
            </w:r>
          </w:hyperlink>
        </w:p>
        <w:p w14:paraId="0E6258C9" w14:textId="21A87B62"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2" w:history="1">
            <w:r w:rsidRPr="0029290F">
              <w:rPr>
                <w:rStyle w:val="ad"/>
                <w:noProof/>
              </w:rPr>
              <w:t>1.3 Аналіз потреб абітурієнтів та визначення вимог до навчальної платформи</w:t>
            </w:r>
            <w:r>
              <w:rPr>
                <w:noProof/>
                <w:webHidden/>
              </w:rPr>
              <w:tab/>
            </w:r>
            <w:r>
              <w:rPr>
                <w:noProof/>
                <w:webHidden/>
              </w:rPr>
              <w:fldChar w:fldCharType="begin"/>
            </w:r>
            <w:r>
              <w:rPr>
                <w:noProof/>
                <w:webHidden/>
              </w:rPr>
              <w:instrText xml:space="preserve"> PAGEREF _Toc223864462 \h </w:instrText>
            </w:r>
            <w:r>
              <w:rPr>
                <w:noProof/>
                <w:webHidden/>
              </w:rPr>
            </w:r>
            <w:r>
              <w:rPr>
                <w:noProof/>
                <w:webHidden/>
              </w:rPr>
              <w:fldChar w:fldCharType="separate"/>
            </w:r>
            <w:r w:rsidR="00BF531B">
              <w:rPr>
                <w:noProof/>
                <w:webHidden/>
              </w:rPr>
              <w:t>18</w:t>
            </w:r>
            <w:r>
              <w:rPr>
                <w:noProof/>
                <w:webHidden/>
              </w:rPr>
              <w:fldChar w:fldCharType="end"/>
            </w:r>
          </w:hyperlink>
        </w:p>
        <w:p w14:paraId="6DF4E026" w14:textId="1C5BBD74" w:rsidR="009768D8" w:rsidRDefault="009768D8" w:rsidP="00FB576B">
          <w:pPr>
            <w:pStyle w:val="11"/>
            <w:spacing w:after="0"/>
            <w:rPr>
              <w:rFonts w:asciiTheme="minorHAnsi" w:eastAsiaTheme="minorEastAsia" w:hAnsiTheme="minorHAnsi"/>
              <w:kern w:val="2"/>
              <w:sz w:val="24"/>
              <w:szCs w:val="24"/>
              <w:lang w:val="ru-UA" w:eastAsia="ru-UA"/>
              <w14:ligatures w14:val="standardContextual"/>
            </w:rPr>
          </w:pPr>
          <w:hyperlink w:anchor="_Toc223864463" w:history="1">
            <w:r w:rsidRPr="0029290F">
              <w:rPr>
                <w:rStyle w:val="ad"/>
              </w:rPr>
              <w:t>Розділ 2. Проєктування програмної системи електронного навчання</w:t>
            </w:r>
            <w:r w:rsidRPr="009768D8">
              <w:rPr>
                <w:b w:val="0"/>
                <w:bCs w:val="0"/>
                <w:webHidden/>
              </w:rPr>
              <w:tab/>
            </w:r>
            <w:r w:rsidRPr="009768D8">
              <w:rPr>
                <w:b w:val="0"/>
                <w:bCs w:val="0"/>
                <w:webHidden/>
              </w:rPr>
              <w:fldChar w:fldCharType="begin"/>
            </w:r>
            <w:r w:rsidRPr="009768D8">
              <w:rPr>
                <w:b w:val="0"/>
                <w:bCs w:val="0"/>
                <w:webHidden/>
              </w:rPr>
              <w:instrText xml:space="preserve"> PAGEREF _Toc223864463 \h </w:instrText>
            </w:r>
            <w:r w:rsidRPr="009768D8">
              <w:rPr>
                <w:b w:val="0"/>
                <w:bCs w:val="0"/>
                <w:webHidden/>
              </w:rPr>
            </w:r>
            <w:r w:rsidRPr="009768D8">
              <w:rPr>
                <w:b w:val="0"/>
                <w:bCs w:val="0"/>
                <w:webHidden/>
              </w:rPr>
              <w:fldChar w:fldCharType="separate"/>
            </w:r>
            <w:r w:rsidR="00BF531B">
              <w:rPr>
                <w:b w:val="0"/>
                <w:bCs w:val="0"/>
                <w:webHidden/>
              </w:rPr>
              <w:t>22</w:t>
            </w:r>
            <w:r w:rsidRPr="009768D8">
              <w:rPr>
                <w:b w:val="0"/>
                <w:bCs w:val="0"/>
                <w:webHidden/>
              </w:rPr>
              <w:fldChar w:fldCharType="end"/>
            </w:r>
          </w:hyperlink>
        </w:p>
        <w:p w14:paraId="6647F66E" w14:textId="709AA438"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4" w:history="1">
            <w:r w:rsidRPr="0029290F">
              <w:rPr>
                <w:rStyle w:val="ad"/>
                <w:noProof/>
              </w:rPr>
              <w:t>2.1 Формування функціональних та нефункціональних вимог до системи</w:t>
            </w:r>
            <w:r>
              <w:rPr>
                <w:noProof/>
                <w:webHidden/>
              </w:rPr>
              <w:tab/>
            </w:r>
            <w:r>
              <w:rPr>
                <w:noProof/>
                <w:webHidden/>
              </w:rPr>
              <w:fldChar w:fldCharType="begin"/>
            </w:r>
            <w:r>
              <w:rPr>
                <w:noProof/>
                <w:webHidden/>
              </w:rPr>
              <w:instrText xml:space="preserve"> PAGEREF _Toc223864464 \h </w:instrText>
            </w:r>
            <w:r>
              <w:rPr>
                <w:noProof/>
                <w:webHidden/>
              </w:rPr>
            </w:r>
            <w:r>
              <w:rPr>
                <w:noProof/>
                <w:webHidden/>
              </w:rPr>
              <w:fldChar w:fldCharType="separate"/>
            </w:r>
            <w:r w:rsidR="00BF531B">
              <w:rPr>
                <w:noProof/>
                <w:webHidden/>
              </w:rPr>
              <w:t>22</w:t>
            </w:r>
            <w:r>
              <w:rPr>
                <w:noProof/>
                <w:webHidden/>
              </w:rPr>
              <w:fldChar w:fldCharType="end"/>
            </w:r>
          </w:hyperlink>
        </w:p>
        <w:p w14:paraId="71C5D810" w14:textId="0D88F844"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5" w:history="1">
            <w:r w:rsidRPr="0029290F">
              <w:rPr>
                <w:rStyle w:val="ad"/>
                <w:noProof/>
              </w:rPr>
              <w:t>2.2 Проєктування архітектури програмної системи та структури бази даних</w:t>
            </w:r>
            <w:r>
              <w:rPr>
                <w:noProof/>
                <w:webHidden/>
              </w:rPr>
              <w:tab/>
            </w:r>
            <w:r>
              <w:rPr>
                <w:noProof/>
                <w:webHidden/>
              </w:rPr>
              <w:fldChar w:fldCharType="begin"/>
            </w:r>
            <w:r>
              <w:rPr>
                <w:noProof/>
                <w:webHidden/>
              </w:rPr>
              <w:instrText xml:space="preserve"> PAGEREF _Toc223864465 \h </w:instrText>
            </w:r>
            <w:r>
              <w:rPr>
                <w:noProof/>
                <w:webHidden/>
              </w:rPr>
            </w:r>
            <w:r>
              <w:rPr>
                <w:noProof/>
                <w:webHidden/>
              </w:rPr>
              <w:fldChar w:fldCharType="separate"/>
            </w:r>
            <w:r w:rsidR="00BF531B">
              <w:rPr>
                <w:noProof/>
                <w:webHidden/>
              </w:rPr>
              <w:t>28</w:t>
            </w:r>
            <w:r>
              <w:rPr>
                <w:noProof/>
                <w:webHidden/>
              </w:rPr>
              <w:fldChar w:fldCharType="end"/>
            </w:r>
          </w:hyperlink>
        </w:p>
        <w:p w14:paraId="4DFED28D" w14:textId="22BF2147"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6" w:history="1">
            <w:r w:rsidRPr="0029290F">
              <w:rPr>
                <w:rStyle w:val="ad"/>
                <w:noProof/>
              </w:rPr>
              <w:t>2.3 Моделювання основних компонентів системи та логіки автоматичної перевірки завдань</w:t>
            </w:r>
            <w:r>
              <w:rPr>
                <w:noProof/>
                <w:webHidden/>
              </w:rPr>
              <w:tab/>
            </w:r>
            <w:r>
              <w:rPr>
                <w:noProof/>
                <w:webHidden/>
              </w:rPr>
              <w:fldChar w:fldCharType="begin"/>
            </w:r>
            <w:r>
              <w:rPr>
                <w:noProof/>
                <w:webHidden/>
              </w:rPr>
              <w:instrText xml:space="preserve"> PAGEREF _Toc223864466 \h </w:instrText>
            </w:r>
            <w:r>
              <w:rPr>
                <w:noProof/>
                <w:webHidden/>
              </w:rPr>
            </w:r>
            <w:r>
              <w:rPr>
                <w:noProof/>
                <w:webHidden/>
              </w:rPr>
              <w:fldChar w:fldCharType="separate"/>
            </w:r>
            <w:r w:rsidR="00BF531B">
              <w:rPr>
                <w:noProof/>
                <w:webHidden/>
              </w:rPr>
              <w:t>29</w:t>
            </w:r>
            <w:r>
              <w:rPr>
                <w:noProof/>
                <w:webHidden/>
              </w:rPr>
              <w:fldChar w:fldCharType="end"/>
            </w:r>
          </w:hyperlink>
        </w:p>
        <w:p w14:paraId="43E04510" w14:textId="6EB84C67" w:rsidR="009768D8" w:rsidRDefault="009768D8" w:rsidP="00FB576B">
          <w:pPr>
            <w:pStyle w:val="11"/>
            <w:spacing w:after="0"/>
            <w:rPr>
              <w:rFonts w:asciiTheme="minorHAnsi" w:eastAsiaTheme="minorEastAsia" w:hAnsiTheme="minorHAnsi"/>
              <w:kern w:val="2"/>
              <w:sz w:val="24"/>
              <w:szCs w:val="24"/>
              <w:lang w:val="ru-UA" w:eastAsia="ru-UA"/>
              <w14:ligatures w14:val="standardContextual"/>
            </w:rPr>
          </w:pPr>
          <w:hyperlink w:anchor="_Toc223864467" w:history="1">
            <w:r w:rsidRPr="0029290F">
              <w:rPr>
                <w:rStyle w:val="ad"/>
              </w:rPr>
              <w:t>Розділ 3. Розробка та реалізація навчальної платформи</w:t>
            </w:r>
            <w:r w:rsidRPr="009768D8">
              <w:rPr>
                <w:b w:val="0"/>
                <w:bCs w:val="0"/>
                <w:webHidden/>
              </w:rPr>
              <w:tab/>
            </w:r>
            <w:r w:rsidRPr="009768D8">
              <w:rPr>
                <w:b w:val="0"/>
                <w:bCs w:val="0"/>
                <w:webHidden/>
              </w:rPr>
              <w:fldChar w:fldCharType="begin"/>
            </w:r>
            <w:r w:rsidRPr="009768D8">
              <w:rPr>
                <w:b w:val="0"/>
                <w:bCs w:val="0"/>
                <w:webHidden/>
              </w:rPr>
              <w:instrText xml:space="preserve"> PAGEREF _Toc223864467 \h </w:instrText>
            </w:r>
            <w:r w:rsidRPr="009768D8">
              <w:rPr>
                <w:b w:val="0"/>
                <w:bCs w:val="0"/>
                <w:webHidden/>
              </w:rPr>
            </w:r>
            <w:r w:rsidRPr="009768D8">
              <w:rPr>
                <w:b w:val="0"/>
                <w:bCs w:val="0"/>
                <w:webHidden/>
              </w:rPr>
              <w:fldChar w:fldCharType="separate"/>
            </w:r>
            <w:r w:rsidR="00BF531B">
              <w:rPr>
                <w:b w:val="0"/>
                <w:bCs w:val="0"/>
                <w:webHidden/>
              </w:rPr>
              <w:t>34</w:t>
            </w:r>
            <w:r w:rsidRPr="009768D8">
              <w:rPr>
                <w:b w:val="0"/>
                <w:bCs w:val="0"/>
                <w:webHidden/>
              </w:rPr>
              <w:fldChar w:fldCharType="end"/>
            </w:r>
          </w:hyperlink>
        </w:p>
        <w:p w14:paraId="0DC6487D" w14:textId="60861BB6"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8" w:history="1">
            <w:r w:rsidRPr="0029290F">
              <w:rPr>
                <w:rStyle w:val="ad"/>
                <w:noProof/>
              </w:rPr>
              <w:t>3.1 Реалізація модулів навчальних матеріалів, практичних завдань та тестування</w:t>
            </w:r>
            <w:r>
              <w:rPr>
                <w:noProof/>
                <w:webHidden/>
              </w:rPr>
              <w:tab/>
            </w:r>
            <w:r>
              <w:rPr>
                <w:noProof/>
                <w:webHidden/>
              </w:rPr>
              <w:fldChar w:fldCharType="begin"/>
            </w:r>
            <w:r>
              <w:rPr>
                <w:noProof/>
                <w:webHidden/>
              </w:rPr>
              <w:instrText xml:space="preserve"> PAGEREF _Toc223864468 \h </w:instrText>
            </w:r>
            <w:r>
              <w:rPr>
                <w:noProof/>
                <w:webHidden/>
              </w:rPr>
            </w:r>
            <w:r>
              <w:rPr>
                <w:noProof/>
                <w:webHidden/>
              </w:rPr>
              <w:fldChar w:fldCharType="separate"/>
            </w:r>
            <w:r w:rsidR="00BF531B">
              <w:rPr>
                <w:noProof/>
                <w:webHidden/>
              </w:rPr>
              <w:t>34</w:t>
            </w:r>
            <w:r>
              <w:rPr>
                <w:noProof/>
                <w:webHidden/>
              </w:rPr>
              <w:fldChar w:fldCharType="end"/>
            </w:r>
          </w:hyperlink>
        </w:p>
        <w:p w14:paraId="0AD79671" w14:textId="62926562"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69" w:history="1">
            <w:r w:rsidRPr="0029290F">
              <w:rPr>
                <w:rStyle w:val="ad"/>
                <w:noProof/>
              </w:rPr>
              <w:t>3.2 Реалізація механізму автоматичної перевірки програмного коду та аналізу рішень</w:t>
            </w:r>
            <w:r>
              <w:rPr>
                <w:noProof/>
                <w:webHidden/>
              </w:rPr>
              <w:tab/>
            </w:r>
            <w:r>
              <w:rPr>
                <w:noProof/>
                <w:webHidden/>
              </w:rPr>
              <w:fldChar w:fldCharType="begin"/>
            </w:r>
            <w:r>
              <w:rPr>
                <w:noProof/>
                <w:webHidden/>
              </w:rPr>
              <w:instrText xml:space="preserve"> PAGEREF _Toc223864469 \h </w:instrText>
            </w:r>
            <w:r>
              <w:rPr>
                <w:noProof/>
                <w:webHidden/>
              </w:rPr>
            </w:r>
            <w:r>
              <w:rPr>
                <w:noProof/>
                <w:webHidden/>
              </w:rPr>
              <w:fldChar w:fldCharType="separate"/>
            </w:r>
            <w:r w:rsidR="00BF531B">
              <w:rPr>
                <w:noProof/>
                <w:webHidden/>
              </w:rPr>
              <w:t>37</w:t>
            </w:r>
            <w:r>
              <w:rPr>
                <w:noProof/>
                <w:webHidden/>
              </w:rPr>
              <w:fldChar w:fldCharType="end"/>
            </w:r>
          </w:hyperlink>
        </w:p>
        <w:p w14:paraId="0BB314EB" w14:textId="61441836" w:rsidR="009768D8" w:rsidRDefault="009768D8" w:rsidP="00FB576B">
          <w:pPr>
            <w:pStyle w:val="23"/>
            <w:tabs>
              <w:tab w:val="right" w:leader="dot" w:pos="9345"/>
            </w:tabs>
            <w:spacing w:after="0"/>
            <w:ind w:left="0"/>
            <w:rPr>
              <w:rFonts w:asciiTheme="minorHAnsi" w:eastAsiaTheme="minorEastAsia" w:hAnsiTheme="minorHAnsi"/>
              <w:noProof/>
              <w:kern w:val="2"/>
              <w:sz w:val="24"/>
              <w:szCs w:val="24"/>
              <w:lang w:val="ru-UA" w:eastAsia="ru-UA"/>
              <w14:ligatures w14:val="standardContextual"/>
            </w:rPr>
          </w:pPr>
          <w:hyperlink w:anchor="_Toc223864470" w:history="1">
            <w:r w:rsidRPr="0029290F">
              <w:rPr>
                <w:rStyle w:val="ad"/>
                <w:noProof/>
              </w:rPr>
              <w:t>3.3 Тестування системи та аналіз результатів її використання для підготовки абітурієнтів</w:t>
            </w:r>
            <w:r>
              <w:rPr>
                <w:noProof/>
                <w:webHidden/>
              </w:rPr>
              <w:tab/>
            </w:r>
            <w:r>
              <w:rPr>
                <w:noProof/>
                <w:webHidden/>
              </w:rPr>
              <w:fldChar w:fldCharType="begin"/>
            </w:r>
            <w:r>
              <w:rPr>
                <w:noProof/>
                <w:webHidden/>
              </w:rPr>
              <w:instrText xml:space="preserve"> PAGEREF _Toc223864470 \h </w:instrText>
            </w:r>
            <w:r>
              <w:rPr>
                <w:noProof/>
                <w:webHidden/>
              </w:rPr>
            </w:r>
            <w:r>
              <w:rPr>
                <w:noProof/>
                <w:webHidden/>
              </w:rPr>
              <w:fldChar w:fldCharType="separate"/>
            </w:r>
            <w:r w:rsidR="00BF531B">
              <w:rPr>
                <w:noProof/>
                <w:webHidden/>
              </w:rPr>
              <w:t>41</w:t>
            </w:r>
            <w:r>
              <w:rPr>
                <w:noProof/>
                <w:webHidden/>
              </w:rPr>
              <w:fldChar w:fldCharType="end"/>
            </w:r>
          </w:hyperlink>
        </w:p>
        <w:p w14:paraId="703620C2" w14:textId="197DE161" w:rsidR="009768D8" w:rsidRDefault="009768D8" w:rsidP="00FB576B">
          <w:pPr>
            <w:pStyle w:val="11"/>
            <w:spacing w:after="0"/>
            <w:rPr>
              <w:rFonts w:asciiTheme="minorHAnsi" w:eastAsiaTheme="minorEastAsia" w:hAnsiTheme="minorHAnsi"/>
              <w:kern w:val="2"/>
              <w:sz w:val="24"/>
              <w:szCs w:val="24"/>
              <w:lang w:val="ru-UA" w:eastAsia="ru-UA"/>
              <w14:ligatures w14:val="standardContextual"/>
            </w:rPr>
          </w:pPr>
          <w:hyperlink w:anchor="_Toc223864471" w:history="1">
            <w:r w:rsidRPr="0029290F">
              <w:rPr>
                <w:rStyle w:val="ad"/>
              </w:rPr>
              <w:t>ВИСН</w:t>
            </w:r>
            <w:r w:rsidRPr="0029290F">
              <w:rPr>
                <w:rStyle w:val="ad"/>
              </w:rPr>
              <w:t>О</w:t>
            </w:r>
            <w:r w:rsidRPr="0029290F">
              <w:rPr>
                <w:rStyle w:val="ad"/>
              </w:rPr>
              <w:t>ВКИ</w:t>
            </w:r>
            <w:r w:rsidRPr="009768D8">
              <w:rPr>
                <w:b w:val="0"/>
                <w:bCs w:val="0"/>
                <w:webHidden/>
              </w:rPr>
              <w:tab/>
            </w:r>
            <w:r w:rsidRPr="009768D8">
              <w:rPr>
                <w:b w:val="0"/>
                <w:bCs w:val="0"/>
                <w:webHidden/>
              </w:rPr>
              <w:fldChar w:fldCharType="begin"/>
            </w:r>
            <w:r w:rsidRPr="009768D8">
              <w:rPr>
                <w:b w:val="0"/>
                <w:bCs w:val="0"/>
                <w:webHidden/>
              </w:rPr>
              <w:instrText xml:space="preserve"> PAGEREF _Toc223864471 \h </w:instrText>
            </w:r>
            <w:r w:rsidRPr="009768D8">
              <w:rPr>
                <w:b w:val="0"/>
                <w:bCs w:val="0"/>
                <w:webHidden/>
              </w:rPr>
            </w:r>
            <w:r w:rsidRPr="009768D8">
              <w:rPr>
                <w:b w:val="0"/>
                <w:bCs w:val="0"/>
                <w:webHidden/>
              </w:rPr>
              <w:fldChar w:fldCharType="separate"/>
            </w:r>
            <w:r w:rsidR="00BF531B">
              <w:rPr>
                <w:b w:val="0"/>
                <w:bCs w:val="0"/>
                <w:webHidden/>
              </w:rPr>
              <w:t>45</w:t>
            </w:r>
            <w:r w:rsidRPr="009768D8">
              <w:rPr>
                <w:b w:val="0"/>
                <w:bCs w:val="0"/>
                <w:webHidden/>
              </w:rPr>
              <w:fldChar w:fldCharType="end"/>
            </w:r>
          </w:hyperlink>
        </w:p>
        <w:p w14:paraId="6793A4D1" w14:textId="4FD69F70" w:rsidR="009768D8" w:rsidRDefault="009768D8" w:rsidP="00FB576B">
          <w:pPr>
            <w:pStyle w:val="11"/>
            <w:spacing w:after="0"/>
            <w:rPr>
              <w:rFonts w:asciiTheme="minorHAnsi" w:eastAsiaTheme="minorEastAsia" w:hAnsiTheme="minorHAnsi"/>
              <w:kern w:val="2"/>
              <w:sz w:val="24"/>
              <w:szCs w:val="24"/>
              <w:lang w:val="ru-UA" w:eastAsia="ru-UA"/>
              <w14:ligatures w14:val="standardContextual"/>
            </w:rPr>
          </w:pPr>
          <w:hyperlink w:anchor="_Toc223864472" w:history="1">
            <w:r w:rsidRPr="0029290F">
              <w:rPr>
                <w:rStyle w:val="ad"/>
              </w:rPr>
              <w:t>СПИСОК ВИКОРИСТАНИХ ДЖЕРЕЛ</w:t>
            </w:r>
            <w:r w:rsidRPr="009768D8">
              <w:rPr>
                <w:b w:val="0"/>
                <w:bCs w:val="0"/>
                <w:webHidden/>
              </w:rPr>
              <w:tab/>
            </w:r>
            <w:r w:rsidRPr="009768D8">
              <w:rPr>
                <w:b w:val="0"/>
                <w:bCs w:val="0"/>
                <w:webHidden/>
              </w:rPr>
              <w:fldChar w:fldCharType="begin"/>
            </w:r>
            <w:r w:rsidRPr="009768D8">
              <w:rPr>
                <w:b w:val="0"/>
                <w:bCs w:val="0"/>
                <w:webHidden/>
              </w:rPr>
              <w:instrText xml:space="preserve"> PAGEREF _Toc223864472 \h </w:instrText>
            </w:r>
            <w:r w:rsidRPr="009768D8">
              <w:rPr>
                <w:b w:val="0"/>
                <w:bCs w:val="0"/>
                <w:webHidden/>
              </w:rPr>
            </w:r>
            <w:r w:rsidRPr="009768D8">
              <w:rPr>
                <w:b w:val="0"/>
                <w:bCs w:val="0"/>
                <w:webHidden/>
              </w:rPr>
              <w:fldChar w:fldCharType="separate"/>
            </w:r>
            <w:r w:rsidR="00BF531B">
              <w:rPr>
                <w:b w:val="0"/>
                <w:bCs w:val="0"/>
                <w:webHidden/>
              </w:rPr>
              <w:t>47</w:t>
            </w:r>
            <w:r w:rsidRPr="009768D8">
              <w:rPr>
                <w:b w:val="0"/>
                <w:bCs w:val="0"/>
                <w:webHidden/>
              </w:rPr>
              <w:fldChar w:fldCharType="end"/>
            </w:r>
          </w:hyperlink>
        </w:p>
        <w:p w14:paraId="4DBE47C1" w14:textId="1FF350EA" w:rsidR="009768D8" w:rsidRDefault="009768D8" w:rsidP="00FB576B">
          <w:pPr>
            <w:pStyle w:val="11"/>
            <w:spacing w:after="0"/>
          </w:pPr>
          <w:hyperlink w:anchor="_Toc223864473" w:history="1">
            <w:r w:rsidRPr="0029290F">
              <w:rPr>
                <w:rStyle w:val="ad"/>
              </w:rPr>
              <w:t>ДОДАТКИ</w:t>
            </w:r>
            <w:r w:rsidRPr="009768D8">
              <w:rPr>
                <w:b w:val="0"/>
                <w:bCs w:val="0"/>
                <w:webHidden/>
              </w:rPr>
              <w:tab/>
            </w:r>
            <w:r w:rsidRPr="009768D8">
              <w:rPr>
                <w:b w:val="0"/>
                <w:bCs w:val="0"/>
                <w:webHidden/>
              </w:rPr>
              <w:fldChar w:fldCharType="begin"/>
            </w:r>
            <w:r w:rsidRPr="009768D8">
              <w:rPr>
                <w:b w:val="0"/>
                <w:bCs w:val="0"/>
                <w:webHidden/>
              </w:rPr>
              <w:instrText xml:space="preserve"> PAGEREF _Toc223864473 \h </w:instrText>
            </w:r>
            <w:r w:rsidRPr="009768D8">
              <w:rPr>
                <w:b w:val="0"/>
                <w:bCs w:val="0"/>
                <w:webHidden/>
              </w:rPr>
            </w:r>
            <w:r w:rsidRPr="009768D8">
              <w:rPr>
                <w:b w:val="0"/>
                <w:bCs w:val="0"/>
                <w:webHidden/>
              </w:rPr>
              <w:fldChar w:fldCharType="separate"/>
            </w:r>
            <w:r w:rsidR="00BF531B">
              <w:rPr>
                <w:b w:val="0"/>
                <w:bCs w:val="0"/>
                <w:webHidden/>
              </w:rPr>
              <w:t>50</w:t>
            </w:r>
            <w:r w:rsidRPr="009768D8">
              <w:rPr>
                <w:b w:val="0"/>
                <w:bCs w:val="0"/>
                <w:webHidden/>
              </w:rPr>
              <w:fldChar w:fldCharType="end"/>
            </w:r>
          </w:hyperlink>
          <w:r>
            <w:rPr>
              <w:lang w:val="ru-RU"/>
            </w:rPr>
            <w:fldChar w:fldCharType="end"/>
          </w:r>
        </w:p>
      </w:sdtContent>
    </w:sdt>
    <w:p w14:paraId="281DBB3B" w14:textId="77777777" w:rsidR="0055084B" w:rsidRPr="009818D5" w:rsidRDefault="0055084B" w:rsidP="00FB576B">
      <w:pPr>
        <w:rPr>
          <w:b/>
          <w:bCs/>
        </w:rPr>
      </w:pPr>
    </w:p>
    <w:p w14:paraId="6EC85FA3" w14:textId="55842952" w:rsidR="003D6A55" w:rsidRDefault="003D6A55" w:rsidP="00FB576B">
      <w:r>
        <w:br w:type="page"/>
      </w:r>
    </w:p>
    <w:p w14:paraId="4E060550" w14:textId="3DF212B9" w:rsidR="003D6A55" w:rsidRPr="004C67B4" w:rsidRDefault="003D6A55" w:rsidP="00FB576B">
      <w:pPr>
        <w:pStyle w:val="1"/>
        <w:rPr>
          <w:b/>
          <w:bCs/>
          <w:lang w:val="ru-RU"/>
        </w:rPr>
      </w:pPr>
      <w:bookmarkStart w:id="0" w:name="_Toc223864458"/>
      <w:r w:rsidRPr="009768D8">
        <w:rPr>
          <w:b/>
          <w:bCs/>
        </w:rPr>
        <w:lastRenderedPageBreak/>
        <w:t>ВСТУП</w:t>
      </w:r>
      <w:bookmarkEnd w:id="0"/>
    </w:p>
    <w:p w14:paraId="2D46BDA0" w14:textId="7DD1ADDC" w:rsidR="00EE0CDB" w:rsidRDefault="00EE0CDB" w:rsidP="00FB576B">
      <w:pPr>
        <w:ind w:firstLine="709"/>
      </w:pPr>
      <w:r>
        <w:t>У сучасному світі інформаційні технології відіграють ключову роль у розвитку освіти. Активне впровадження цифрових інструментів у навчальний процес сприяє появі нових підходів до організації навчання, зокрема електронного та дистанційного навчання. Одним із напрямів, де використання електронних освітніх платформ є особливо актуальним, є навчання програмуванню. Вивчення програмування передбачає не лише засвоєння теоретичних знань, але й виконання значної кількості практичних завдань, що потребують перевірки та оцінювання.</w:t>
      </w:r>
    </w:p>
    <w:p w14:paraId="335796B0" w14:textId="21EC359E" w:rsidR="00EE0CDB" w:rsidRDefault="00EE0CDB" w:rsidP="00FB576B">
      <w:pPr>
        <w:ind w:firstLine="709"/>
      </w:pPr>
      <w:r>
        <w:t>Традиційний підхід до перевірки практичних завдань з програмування часто потребує значних витрат часу з боку викладача, особливо у випадку великої кількості студентів. Крім того, початківці, які лише вступають до закладів вищої освіти, часто стикаються з труднощами на початкових етапах вивчення програмування, оскільки потребують більшої кількості практики та швидкого зворотного зв’язку щодо правильності виконання завдань.</w:t>
      </w:r>
    </w:p>
    <w:p w14:paraId="2A0D90E3" w14:textId="3414ED9B" w:rsidR="00EE0CDB" w:rsidRDefault="00EE0CDB" w:rsidP="00FB576B">
      <w:pPr>
        <w:ind w:firstLine="709"/>
      </w:pPr>
      <w:r>
        <w:t>Сучасні системи електронного навчання надають можливість організувати єдине середовище, у якому поєднуються навчальні матеріали, практичні завдання, засоби комунікації та інструменти оцінювання результатів навчання. Використання таких систем дозволяє підвищити доступність освітніх ресурсів, забезпечити гнучкість навчального процесу та створити умови для самостійної роботи студентів. Особливо важливим є впровадження механізмів автоматизованої перевірки програмного коду, які дозволяють студентам отримувати миттєвий зворотний зв’язок щодо правильності виконання завдань.</w:t>
      </w:r>
    </w:p>
    <w:p w14:paraId="64E45C38" w14:textId="576E0DD1" w:rsidR="00EE0CDB" w:rsidRDefault="00EE0CDB" w:rsidP="00FB576B">
      <w:pPr>
        <w:ind w:firstLine="709"/>
      </w:pPr>
      <w:r>
        <w:t xml:space="preserve">Актуальність створення такої системи також пов’язана з необхідністю підтримки абітурієнтів та студентів першого курсу, які лише розпочинають вивчення програмування. Наявність спеціалізованої навчальної платформи, орієнтованої на початковий рівень підготовки, дозволить майбутнім студентам заздалегідь ознайомитися з основами </w:t>
      </w:r>
      <w:r>
        <w:lastRenderedPageBreak/>
        <w:t>програмування, виконувати практичні завдання та поступово розвивати необхідні навички ще до початку повноцінного навчання в університеті.</w:t>
      </w:r>
    </w:p>
    <w:p w14:paraId="0C995A5A" w14:textId="7AA6433A" w:rsidR="00EE0CDB" w:rsidRDefault="00EE0CDB" w:rsidP="00FB576B">
      <w:pPr>
        <w:ind w:firstLine="709"/>
      </w:pPr>
      <w:r w:rsidRPr="004F75C2">
        <w:rPr>
          <w:b/>
          <w:bCs/>
        </w:rPr>
        <w:t>Метою</w:t>
      </w:r>
      <w:r>
        <w:t xml:space="preserve"> даної бакалаврської роботи є проєктування та розробка програмної системи електронного навчання програмуванню, яка забезпечує інтеграцію навчальних матеріалів, практичних завдань та засобів автоматизованої перевірки програмного коду. Основне призначення такої системи полягає у створенні зручного програмного середовища для організації навчального процесу, у якому користувачі можуть отримувати доступ до теоретичних матеріалів, виконувати практичні завдання та отримувати результати їх перевірки в автоматичному режимі.</w:t>
      </w:r>
    </w:p>
    <w:p w14:paraId="1A7EED6A" w14:textId="1DAC6B8A" w:rsidR="00EE0CDB" w:rsidRDefault="00EE0CDB" w:rsidP="00FB576B">
      <w:pPr>
        <w:ind w:firstLine="709"/>
      </w:pPr>
      <w:r>
        <w:t>Реалізація системи передбачає створення функціональних модулів для управління користувачами, формування навчальних курсів, додавання практичних завдань та автоматичного оцінювання програмних рішень на основі тестових сценаріїв. Розробка такого програмного рішення спрямована на підвищення ефективності навчання програмуванню, забезпечення оперативного зворотного зв’язку для користувачів та оптимізацію процесу перевірки практичних робіт з боку викладачів.</w:t>
      </w:r>
    </w:p>
    <w:p w14:paraId="0B4AA915" w14:textId="63AA039A" w:rsidR="00EE0CDB" w:rsidRDefault="00EE0CDB" w:rsidP="00FB576B">
      <w:pPr>
        <w:ind w:firstLine="709"/>
      </w:pPr>
      <w:r>
        <w:t>Об’єктом дослідження є процес електронного навчання програмуванню з використанням програмних систем, що забезпечують подання навчальних матеріалів, виконання практичних завдань та автоматизовану перевірку програмного коду.</w:t>
      </w:r>
    </w:p>
    <w:p w14:paraId="5B4A3C0D" w14:textId="270BD72A" w:rsidR="00EE0CDB" w:rsidRDefault="00EE0CDB" w:rsidP="00FB576B">
      <w:pPr>
        <w:ind w:firstLine="709"/>
      </w:pPr>
      <w:r>
        <w:t>Предметом дослідження є методи, моделі та програмні засоби проєктування і реалізації систем електронного навчання програмуванню з автоматизованою перевіркою практичних завдань.</w:t>
      </w:r>
    </w:p>
    <w:p w14:paraId="4E869FC7" w14:textId="557E4FE0" w:rsidR="00594D01" w:rsidRPr="004B1D1C" w:rsidRDefault="00EE0CDB" w:rsidP="00FB576B">
      <w:pPr>
        <w:ind w:firstLine="709"/>
        <w:rPr>
          <w:lang w:val="ru-RU"/>
        </w:rPr>
      </w:pPr>
      <w:r>
        <w:t>У ході апробації було перевірено працездатність основних модулів системи, зокрема модулів управління користувачами, створення навчальних матеріалів, формування практичних завдань та автоматичної перевірки програмного коду.</w:t>
      </w:r>
    </w:p>
    <w:p w14:paraId="2EB0AADC" w14:textId="5714331B" w:rsidR="00EE0CDB" w:rsidRDefault="00594D01" w:rsidP="00FB576B">
      <w:r>
        <w:br w:type="page"/>
      </w:r>
    </w:p>
    <w:p w14:paraId="01909A80" w14:textId="0D4B02DE" w:rsidR="00E05DB2" w:rsidRPr="00E05DB2" w:rsidRDefault="00E05DB2" w:rsidP="00FB576B">
      <w:pPr>
        <w:pStyle w:val="1"/>
        <w:rPr>
          <w:b/>
        </w:rPr>
      </w:pPr>
      <w:bookmarkStart w:id="1" w:name="_Toc223864459"/>
      <w:r w:rsidRPr="00E05DB2">
        <w:rPr>
          <w:b/>
        </w:rPr>
        <w:lastRenderedPageBreak/>
        <w:t>Розділ 1. Аналіз систем електронного навчання програмуванню</w:t>
      </w:r>
      <w:bookmarkEnd w:id="1"/>
    </w:p>
    <w:p w14:paraId="2383DBB2" w14:textId="77777777" w:rsidR="00E05DB2" w:rsidRPr="00C36526" w:rsidRDefault="00E05DB2" w:rsidP="00FB576B">
      <w:pPr>
        <w:pStyle w:val="2"/>
        <w:rPr>
          <w:b/>
          <w:bCs/>
        </w:rPr>
      </w:pPr>
      <w:bookmarkStart w:id="2" w:name="_Toc223864460"/>
      <w:r w:rsidRPr="00C36526">
        <w:rPr>
          <w:b/>
          <w:bCs/>
        </w:rPr>
        <w:t>1.1 Поняття та особливості електронного навчання програмуванню</w:t>
      </w:r>
      <w:bookmarkEnd w:id="2"/>
    </w:p>
    <w:p w14:paraId="22E5D577" w14:textId="41B8B3C1" w:rsidR="00594D01" w:rsidRDefault="00594D01" w:rsidP="00FB576B">
      <w:pPr>
        <w:ind w:firstLine="709"/>
        <w:jc w:val="both"/>
      </w:pPr>
      <w:r>
        <w:t>Електронне навчання програмуванню є складовою частиною сучасних інформаційно-комунікаційних технологій в освіті, що забезпечує інтеграцію теоретичних знань та практичних навичок у цифровому середовищі. Такий підхід до навчання передбачає використання комп’ютерних систем, мережевих ресурсів та програмного забезпечення для організації навчального процесу, що дозволяє студентам отримувати знання, виконувати практичні завдання, проходити тести та отримувати автоматичну оцінку результатів без необхідності постійної присутності викладача. У випадку програмування це особливо важливо, оскільки навчання вимагає одночасного розвитку логічного мислення, розуміння алгоритмів, синтаксису мов програмування та здатності застосовувати отримані знання на практиці.</w:t>
      </w:r>
    </w:p>
    <w:p w14:paraId="016BC528" w14:textId="6837DA25" w:rsidR="00594D01" w:rsidRDefault="00594D01" w:rsidP="00FB576B">
      <w:pPr>
        <w:ind w:firstLine="709"/>
        <w:jc w:val="both"/>
      </w:pPr>
      <w:r>
        <w:t>Сучасні системи електронного навчання програмуванню відрізняються різноманітністю функціональних можливостей. Вони надають інтерактивні навчальні матеріали, середовища для написання коду, засоби автоматичного тестування програмних рішень та механізми контролю прогресу студентів. Особливо цінним елементом таких систем є автоматизована перевірка практичних завдань, яка забезпечує швидкий зворотний зв’язок і дозволяє студенту самостійно виявляти та виправляти помилки у своєму коді. Такий підхід стимулює активне навчання, дозволяє ефективно комбінувати теорію і практику та формує у студентів здатність до самостійного вирішення складних завдань.</w:t>
      </w:r>
    </w:p>
    <w:p w14:paraId="60AB9164" w14:textId="3315D923" w:rsidR="00594D01" w:rsidRDefault="00594D01" w:rsidP="00FB576B">
      <w:pPr>
        <w:ind w:firstLine="709"/>
        <w:jc w:val="both"/>
      </w:pPr>
      <w:r>
        <w:t xml:space="preserve">Особливістю електронного навчання програмуванню є можливість організації навчання незалежно від часу та місця. Студенти можуть виконувати завдання у будь-який зручний для них час, а викладачі мають можливість відслідковувати прогрес, аналізувати результати та надавати рекомендації. Крім того, такі системи дозволяють </w:t>
      </w:r>
      <w:proofErr w:type="spellStart"/>
      <w:r>
        <w:t>гнучко</w:t>
      </w:r>
      <w:proofErr w:type="spellEnd"/>
      <w:r>
        <w:t xml:space="preserve"> налаштовувати складність завдань, надавати підказки та </w:t>
      </w:r>
      <w:proofErr w:type="spellStart"/>
      <w:r>
        <w:t>напівготовий</w:t>
      </w:r>
      <w:proofErr w:type="spellEnd"/>
      <w:r>
        <w:t xml:space="preserve"> код для початківців, </w:t>
      </w:r>
      <w:r>
        <w:lastRenderedPageBreak/>
        <w:t>що значно знижує бар’єри при вході у навчання і полегшує адаптацію абітурієнтів на перших етапах навчання.</w:t>
      </w:r>
    </w:p>
    <w:p w14:paraId="55780D09" w14:textId="3039C3B6" w:rsidR="00594D01" w:rsidRDefault="00594D01" w:rsidP="00FB576B">
      <w:pPr>
        <w:ind w:firstLine="709"/>
        <w:jc w:val="both"/>
      </w:pPr>
      <w:r>
        <w:t>Електронне навчання програмуванню включає в себе як автономні курси, так і інтегровані платформи, що підтримують взаємодію між студентами та викладачами. Взаємодія реалізується через форуми, чати, системи коментарів та оцінювання, що дозволяє створювати умови для колективного навчання та обміну досвідом. Важливим елементом є адаптивне навчання, яке дозволяє системі підлаштовувати завдання та навчальні матеріали під рівень підготовки кожного студента, що підвищує ефективність засвоєння знань.</w:t>
      </w:r>
    </w:p>
    <w:p w14:paraId="7BD77222" w14:textId="318757A3" w:rsidR="00594D01" w:rsidRDefault="00594D01" w:rsidP="00FB576B">
      <w:pPr>
        <w:ind w:firstLine="709"/>
        <w:jc w:val="both"/>
      </w:pPr>
      <w:r>
        <w:t xml:space="preserve">Застосування електронного навчання для абітурієнтів і студентів першого курсу є особливо актуальним. Такі користувачі часто не мають базових знань програмування і потребують підтримки у формуванні первинних навичок. Система, що включає теорію, практичні завдання, автоматичну перевірку та аналіз коду, дозволяє їм отримувати комплексну підготовку до навчання у вузі, зменшує психологічний бар’єр та підвищує мотивацію до вивчення предмету. Можливість надання </w:t>
      </w:r>
      <w:proofErr w:type="spellStart"/>
      <w:r>
        <w:t>напівготового</w:t>
      </w:r>
      <w:proofErr w:type="spellEnd"/>
      <w:r>
        <w:t xml:space="preserve"> коду і порад щодо його покращення дозволяє абітурієнтам поступово набувати досвід у програмуванні та формує основу для успішного продовження навчання.</w:t>
      </w:r>
    </w:p>
    <w:p w14:paraId="7A2D5B66" w14:textId="13427346" w:rsidR="00A0276E" w:rsidRDefault="00594D01" w:rsidP="00FB576B">
      <w:pPr>
        <w:ind w:firstLine="709"/>
        <w:jc w:val="both"/>
      </w:pPr>
      <w:r>
        <w:t>Важливою характеристикою сучасних систем електронного навчання програмуванню є інтеграція з різними платформами та технологіями. Використання веб-технологій, хмарних сервісів, інтегрованих середовищ розробки та модульних структур забезпечує масштабованість, доступність і можливість швидкого оновлення контенту. Це дозволяє підтримувати актуальність матеріалів, адаптувати курси під сучасні мови програмування та технології, а також впроваджувати нові методи автоматизованого оцінювання.</w:t>
      </w:r>
    </w:p>
    <w:p w14:paraId="5E57E76E" w14:textId="4CD5C29B" w:rsidR="00594D01" w:rsidRDefault="00594D01" w:rsidP="00FB576B">
      <w:pPr>
        <w:ind w:firstLine="709"/>
        <w:jc w:val="both"/>
      </w:pPr>
      <w:r>
        <w:t xml:space="preserve">Електронне навчання програмуванню також характеризується високим рівнем адаптивності та персоналізації навчального процесу. </w:t>
      </w:r>
      <w:r>
        <w:lastRenderedPageBreak/>
        <w:t>Сучасні платформи дозволяють формувати індивідуальні навчальні траєкторії для кожного користувача, підбираючи завдання та матеріали відповідно до рівня підготовки, темпу освоєння та результатів попередніх тестів. Це особливо важливо для абітурієнтів і студентів першого курсу, які часто мають різний попередній досвід у сфері програмування та комп’ютерних наук. Адаптивні системи дозволяють уникнути перевантаження учнів складними матеріалами на початковому етапі і забезпечують поступове підвищення складності завдань у міру освоєння навичок.</w:t>
      </w:r>
    </w:p>
    <w:p w14:paraId="24B3EF92" w14:textId="14C4614F" w:rsidR="00594D01" w:rsidRDefault="00594D01" w:rsidP="00FB576B">
      <w:pPr>
        <w:ind w:firstLine="709"/>
        <w:jc w:val="both"/>
      </w:pPr>
      <w:r>
        <w:t>Важливим аспектом електронного навчання є інтеграція теоретичного навчання з практикою. На відміну від традиційного формату, де теорія та практика часто існують окремо, цифрові платформи забезпечують можливість безпосереднього застосування знань на практиці. Студент може вивчати алгоритми, синтаксис мов програмування або концепції об’єктно-орієнтованого програмування та одразу перевіряти свої знання у спеціально створених середовищах для написання коду. Автоматизована перевірка програмних рішень дозволяє не лише оцінити правильність виконання завдання, а й надати рекомендації щодо оптимізації коду, виправлення помилок та покращення стилю програмування. Такий підхід стимулює розвиток критичного мислення та вміння аналізувати власні рішення.</w:t>
      </w:r>
    </w:p>
    <w:p w14:paraId="1655D71B" w14:textId="290A8CB2" w:rsidR="00594D01" w:rsidRDefault="00594D01" w:rsidP="00FB576B">
      <w:pPr>
        <w:ind w:firstLine="709"/>
        <w:jc w:val="both"/>
      </w:pPr>
      <w:r>
        <w:t>Електронне навчання програмуванню також відрізняється широкими можливостями інтерактивної взаємодії. Студенти можуть обмінюватися досвідом, обговорювати рішення, отримувати коментарі від викладачів та більш досвідчених користувачів платформи. Такі механізми комунікації сприяють формуванню спільноти навчання, де кожен учасник може отримати підтримку та корисні поради, що підвищує мотивацію до навчання та дозволяє долати труднощі, з якими стикаються новачки. Використання інтерактивних елементів, таких як форуми, чати, внутрішні системи оцінювання та рейтинги, дозволяє стимулювати активну участь студентів у процесі навчання.</w:t>
      </w:r>
    </w:p>
    <w:p w14:paraId="3FAAA88D" w14:textId="60EAC168" w:rsidR="00594D01" w:rsidRDefault="00594D01" w:rsidP="00FB576B">
      <w:pPr>
        <w:ind w:firstLine="709"/>
        <w:jc w:val="both"/>
      </w:pPr>
      <w:r>
        <w:lastRenderedPageBreak/>
        <w:t>Крім того, електронне навчання програмуванню забезпечує можливість аналізу та відстеження прогресу студентів у режимі реального часу. Системи можуть автоматично збирати статистику щодо виконаних завдань, часу, витраченого на практичні вправи, помилок, що повторюються, та результатів тестів. Використання аналітичних інструментів дозволяє викладачам та адміністраторам платформи приймати обґрунтовані рішення щодо коригування навчальних матеріалів, зміни складності завдань або надання додаткових пояснень у разі виникнення систематичних помилок. Для студентів це також важливо, оскільки вони можуть самостійно відслідковувати свої слабкі та сильні сторони і фокусуватися на вдосконаленні конкретних навичок.</w:t>
      </w:r>
    </w:p>
    <w:p w14:paraId="5686B946" w14:textId="13BD5175" w:rsidR="00594D01" w:rsidRDefault="00594D01" w:rsidP="00FB576B">
      <w:pPr>
        <w:ind w:firstLine="709"/>
        <w:jc w:val="both"/>
      </w:pPr>
      <w:r>
        <w:t xml:space="preserve">Особливо цінним елементом електронного навчання для абітурієнтів є наявність </w:t>
      </w:r>
      <w:proofErr w:type="spellStart"/>
      <w:r>
        <w:t>напівготового</w:t>
      </w:r>
      <w:proofErr w:type="spellEnd"/>
      <w:r>
        <w:t xml:space="preserve"> коду та підказок, що дозволяє не починати роботу з нуля і поступово засвоювати принципи програмування через модифікацію існуючих рішень. Такий підхід знижує ймовірність фрустрації на початковому етапі навчання та формує у студентів впевненість у своїх можливостях. Комбінація теоретичного матеріалу, практичних завдань, автоматичної перевірки та порад щодо покращення коду забезпечує цілісну методологію навчання, яка сприяє глибокому засвоєнню знань та формуванню стійких навичок програмування.</w:t>
      </w:r>
    </w:p>
    <w:p w14:paraId="4C087D17" w14:textId="097E9A82" w:rsidR="00594D01" w:rsidRDefault="00594D01" w:rsidP="00FB576B">
      <w:pPr>
        <w:ind w:firstLine="709"/>
        <w:jc w:val="both"/>
      </w:pPr>
      <w:r>
        <w:t xml:space="preserve">Іншим важливим аспектом є можливість масштабування навчальної платформи. Використання сучасних веб-технологій і хмарних сервісів дозволяє легко адаптувати систему для великої кількості користувачів, забезпечуючи стабільну роботу навіть при високому навантаженні. Це дає змогу університетам та освітнім закладам використовувати платформу для одночасної підготовки великих груп абітурієнтів, що особливо актуально під час вступної кампанії. Масштабованість забезпечує також можливість швидкого додавання нових курсів, завдань і тестових сценаріїв, що підтримує актуальність навчальних матеріалів та дозволяє </w:t>
      </w:r>
      <w:proofErr w:type="spellStart"/>
      <w:r>
        <w:t>оперативно</w:t>
      </w:r>
      <w:proofErr w:type="spellEnd"/>
      <w:r>
        <w:t xml:space="preserve"> </w:t>
      </w:r>
      <w:r>
        <w:lastRenderedPageBreak/>
        <w:t>впроваджувати зміни у навчальний процес відповідно до нових стандартів та вимог сучасного програмування.</w:t>
      </w:r>
    </w:p>
    <w:p w14:paraId="4D786645" w14:textId="6D488FAD" w:rsidR="00594D01" w:rsidRDefault="00594D01" w:rsidP="00FB576B">
      <w:pPr>
        <w:ind w:firstLine="709"/>
        <w:jc w:val="both"/>
      </w:pPr>
      <w:r>
        <w:t>Підсумовуючи розділ про поняття та особливості електронного навчання програмуванню, можна відзначити, що цей напрям є одним із ключових елементів сучасної освітньої практики, що забезпечує інтеграцію теоретичних знань та практичних навичок у цифровому середовищі. Використання електронних платформ дозволяє студентам ефективно освоювати основи програмування, отримувати миттєвий зворотний зв’язок, аналізувати власні помилки та поступово формувати впевненість у своїх можливостях. Особливо важливим є те, що такі системи забезпечують доступність навчальних ресурсів незалежно від часу та місця, що дозволяє абітурієнтам та студентам початкових курсів активно включатися у процес навчання ще до початку формального освітнього циклу.</w:t>
      </w:r>
    </w:p>
    <w:p w14:paraId="33530A4F" w14:textId="33A57364" w:rsidR="00594D01" w:rsidRDefault="00594D01" w:rsidP="00FB576B">
      <w:pPr>
        <w:ind w:firstLine="709"/>
        <w:jc w:val="both"/>
      </w:pPr>
      <w:r>
        <w:t>Додатково, електронне навчання програмуванню забезпечує високий рівень персоналізації та адаптивності навчального процесу, що дозволяє підбирати завдання та матеріали відповідно до індивідуальних потреб кожного користувача. Це знижує ризик перевантаження новачків складними матеріалами, підтримує мотивацію та формує основу для ефективного освоєння програмування. Важливою особливістю є наявність інтерактивних засобів навчання, які дозволяють здійснювати комунікацію між студентами та викладачами, обмінюватися досвідом та отримувати підтримку у процесі навчання, що сприяє формуванню спільноти навчання та розвитку колективного інтелекту.</w:t>
      </w:r>
    </w:p>
    <w:p w14:paraId="2DE8C0A6" w14:textId="64FDF1BB" w:rsidR="00031D17" w:rsidRPr="00031D17" w:rsidRDefault="00594D01" w:rsidP="00FB576B">
      <w:pPr>
        <w:ind w:firstLine="709"/>
        <w:jc w:val="both"/>
      </w:pPr>
      <w:r>
        <w:t>Насамкінець, системи електронного навчання програмуванню представляють собою комплексні технологічні та методичні рішення, що поєднують теорію, практику, автоматизовану перевірку та адаптивну підтримку користувачів. Для абітурієнтів та студентів першого курсу такі платформи мають особливу цінність, оскільки дозволяють поступово освоювати базові навички, аналізувати та вдосконалювати код, а також отримувати поради щодо оптимізації рішень</w:t>
      </w:r>
      <w:r w:rsidR="00031D17" w:rsidRPr="00031D17">
        <w:t>.</w:t>
      </w:r>
    </w:p>
    <w:p w14:paraId="1490022D" w14:textId="77777777" w:rsidR="00E05DB2" w:rsidRPr="00C36526" w:rsidRDefault="00E05DB2" w:rsidP="00FB576B">
      <w:pPr>
        <w:pStyle w:val="2"/>
        <w:rPr>
          <w:b/>
          <w:bCs/>
        </w:rPr>
      </w:pPr>
      <w:bookmarkStart w:id="3" w:name="_Toc223864461"/>
      <w:r w:rsidRPr="00C36526">
        <w:rPr>
          <w:b/>
          <w:bCs/>
        </w:rPr>
        <w:lastRenderedPageBreak/>
        <w:t>1.2 Огляд сучасних платформ та систем автоматичної перевірки програмного коду</w:t>
      </w:r>
      <w:bookmarkEnd w:id="3"/>
    </w:p>
    <w:p w14:paraId="23B2431F" w14:textId="3800F969" w:rsidR="00594D01" w:rsidRDefault="00594D01" w:rsidP="00FB576B">
      <w:pPr>
        <w:ind w:firstLine="709"/>
        <w:jc w:val="both"/>
      </w:pPr>
      <w:r>
        <w:t>У сучасному освітньому процесі навчання програмуванню дедалі більше покладається на електронні платформи та системи автоматизованої перевірки програмного коду, які забезпечують комплексну підтримку студентів та полегшують роботу викладачів. Такі системи поєднують у собі можливості інтерактивного навчання, автоматизованого оцінювання, контролю прогресу та аналізу помилок, що робить їх невід’ємною частиною сучасних курсів програмування. Основними завданнями таких платформ є забезпечення оперативного зворотного зв’язку, формування навичок самостійного розв’язання задач, стимулювання розвитку логічного мислення та ефективне поєднання теоретичних знань із практичними навичками.</w:t>
      </w:r>
    </w:p>
    <w:p w14:paraId="242D093D" w14:textId="1D98F003" w:rsidR="00594D01" w:rsidRDefault="00594D01" w:rsidP="00FB576B">
      <w:pPr>
        <w:ind w:firstLine="709"/>
        <w:jc w:val="both"/>
      </w:pPr>
      <w:r>
        <w:t>Однією з ключових особливостей сучасних платформ є наявність інтегрованих середовищ розробки (IDE), що дозволяють студентам писати код безпосередньо у браузері та одразу перевіряти його на правильність виконання. Автоматизовані системи перевірки, у свою чергу, виконують аналіз коду, порівнюють результати з еталонними тестами, оцінюють продуктивність та ефективність рішень, а також надають рекомендації щодо оптимізації алгоритмів. Такі інструменти дозволяють не тільки визначити правильність виконання завдань, а й підвищити рівень розуміння принципів програмування шляхом наочного демонстрування помилок і їх виправлення. Крім того, автоматизована перевірка забезпечує об’єктивність оцінювання, що особливо важливо при великій кількості студентів або абітурієнтів, які одночасно виконують завдання.</w:t>
      </w:r>
    </w:p>
    <w:p w14:paraId="0F9A7865" w14:textId="1F165D2B" w:rsidR="00594D01" w:rsidRDefault="00594D01" w:rsidP="00FB576B">
      <w:pPr>
        <w:ind w:firstLine="709"/>
        <w:jc w:val="both"/>
      </w:pPr>
      <w:r>
        <w:t xml:space="preserve">Серед сучасних платформ для навчання програмуванню можна виділити як міжнародні, так і локальні системи. До них належать </w:t>
      </w:r>
      <w:proofErr w:type="spellStart"/>
      <w:r>
        <w:t>Codewars</w:t>
      </w:r>
      <w:proofErr w:type="spellEnd"/>
      <w:r>
        <w:t xml:space="preserve">, </w:t>
      </w:r>
      <w:proofErr w:type="spellStart"/>
      <w:r>
        <w:t>HackerRank</w:t>
      </w:r>
      <w:proofErr w:type="spellEnd"/>
      <w:r>
        <w:t xml:space="preserve">, </w:t>
      </w:r>
      <w:proofErr w:type="spellStart"/>
      <w:r>
        <w:t>LeetCode</w:t>
      </w:r>
      <w:proofErr w:type="spellEnd"/>
      <w:r>
        <w:t xml:space="preserve">, </w:t>
      </w:r>
      <w:proofErr w:type="spellStart"/>
      <w:r>
        <w:t>Codecademy</w:t>
      </w:r>
      <w:proofErr w:type="spellEnd"/>
      <w:r>
        <w:t xml:space="preserve">, </w:t>
      </w:r>
      <w:proofErr w:type="spellStart"/>
      <w:r>
        <w:t>Coursera</w:t>
      </w:r>
      <w:proofErr w:type="spellEnd"/>
      <w:r>
        <w:t xml:space="preserve"> та </w:t>
      </w:r>
      <w:proofErr w:type="spellStart"/>
      <w:r>
        <w:t>edX</w:t>
      </w:r>
      <w:proofErr w:type="spellEnd"/>
      <w:r>
        <w:t xml:space="preserve">, які надають можливість виконувати практичні завдання різного рівня складності, брати участь у змаганнях з алгоритмічного програмування та отримувати </w:t>
      </w:r>
      <w:r>
        <w:lastRenderedPageBreak/>
        <w:t>миттєвий зворотний зв’язок. Ці платформи підтримують широкий спектр мов програмування та дозволяють створювати персоналізовані навчальні траєкторії. Для студентів перших курсів та абітурієнтів особливо цінною є можливість отримувати підказки, частково готовий код та пояснення алгоритмів, що дозволяє швидше долати початковий бар’єр у навчанні та формує базу для подальшого розвитку навичок.</w:t>
      </w:r>
    </w:p>
    <w:p w14:paraId="6C71CFA6" w14:textId="1F050826" w:rsidR="00594D01" w:rsidRDefault="00594D01" w:rsidP="00FB576B">
      <w:pPr>
        <w:ind w:firstLine="709"/>
        <w:jc w:val="both"/>
      </w:pPr>
      <w:r>
        <w:t xml:space="preserve">Системи автоматизованої перевірки програмного коду, такі як </w:t>
      </w:r>
      <w:proofErr w:type="spellStart"/>
      <w:r>
        <w:t>Codeforces</w:t>
      </w:r>
      <w:proofErr w:type="spellEnd"/>
      <w:r>
        <w:t xml:space="preserve">, </w:t>
      </w:r>
      <w:proofErr w:type="spellStart"/>
      <w:r>
        <w:t>Sphere</w:t>
      </w:r>
      <w:proofErr w:type="spellEnd"/>
      <w:r>
        <w:t xml:space="preserve"> </w:t>
      </w:r>
      <w:proofErr w:type="spellStart"/>
      <w:r>
        <w:t>Online</w:t>
      </w:r>
      <w:proofErr w:type="spellEnd"/>
      <w:r>
        <w:t xml:space="preserve"> </w:t>
      </w:r>
      <w:proofErr w:type="spellStart"/>
      <w:r>
        <w:t>Judge</w:t>
      </w:r>
      <w:proofErr w:type="spellEnd"/>
      <w:r>
        <w:t xml:space="preserve"> (SPOJ) або </w:t>
      </w:r>
      <w:proofErr w:type="spellStart"/>
      <w:r>
        <w:t>HackerRank</w:t>
      </w:r>
      <w:proofErr w:type="spellEnd"/>
      <w:r>
        <w:t>, характеризуються високим рівнем інтерактивності та різноманітністю методів оцінювання. Вони здатні перевіряти правильність рішень за допомогою набору тестових сценаріїв, оцінювати ефективність алгоритмів, а також забезпечувати зворотний зв’язок у вигляді підказок та коментарів щодо стилю написання коду. Використання таких систем дозволяє студентам отримувати оперативний фідбек без участі викладача, що значно підвищує швидкість навчання та дозволяє зосередитися на самостійній роботі над завданнями. Крім того, інтеграція таких систем у навчальні курси дозволяє відстежувати прогрес кожного учня та формувати аналітичні звіти для викладачів.</w:t>
      </w:r>
    </w:p>
    <w:p w14:paraId="2FDBDBCF" w14:textId="20A2C24F" w:rsidR="00594D01" w:rsidRDefault="00594D01" w:rsidP="00FB576B">
      <w:pPr>
        <w:ind w:firstLine="709"/>
        <w:jc w:val="both"/>
      </w:pPr>
      <w:r>
        <w:t xml:space="preserve">Особливо важливою для абітурієнтів і студентів початкових курсів є можливість використання платформ, що підтримують </w:t>
      </w:r>
      <w:proofErr w:type="spellStart"/>
      <w:r>
        <w:t>напівготовий</w:t>
      </w:r>
      <w:proofErr w:type="spellEnd"/>
      <w:r>
        <w:t xml:space="preserve"> код і поетапну підказку для розв’язання завдань. Це дозволяє поступово ознайомлюватися з базовими конструкціями мов програмування, алгоритмами та методами об’єктно-орієнтованого програмування без ризику фрустрації від невдалих спроб. Крім того, такі платформи зазвичай включають інтерактивні тестові завдання, </w:t>
      </w:r>
      <w:proofErr w:type="spellStart"/>
      <w:r>
        <w:t>відеоуроки</w:t>
      </w:r>
      <w:proofErr w:type="spellEnd"/>
      <w:r>
        <w:t xml:space="preserve"> та пояснювальні матеріали, що забезпечує комплексну підтримку процесу навчання та дозволяє студентам освоювати програмування у власному темпі.</w:t>
      </w:r>
    </w:p>
    <w:p w14:paraId="78004520" w14:textId="208C517E" w:rsidR="00A0276E" w:rsidRDefault="00594D01" w:rsidP="00FB576B">
      <w:pPr>
        <w:ind w:firstLine="709"/>
        <w:jc w:val="both"/>
      </w:pPr>
      <w:r>
        <w:t xml:space="preserve">Важливою особливістю сучасних платформ є їхня інтеграція з різними технологічними середовищами та хмарними сервісами, що забезпечує масштабованість, доступність та зручність використання. Використання веб-IDE, контейнеризації та хмарних обчислень дозволяє одночасно </w:t>
      </w:r>
      <w:r>
        <w:lastRenderedPageBreak/>
        <w:t>підтримувати роботу великої кількості користувачів, автоматично виконувати тести та аналізувати результати у режимі реального часу. Це створює умови для організації великих навчальних кампаній, масових онлайн-курсів та підтримки абітурієнтів під час вступної кампанії, забезпечуючи їм можливість розпочати підготовку ще до початку навчального року.</w:t>
      </w:r>
    </w:p>
    <w:p w14:paraId="0954A54F" w14:textId="65E4EA87" w:rsidR="00594D01" w:rsidRDefault="00594D01" w:rsidP="00FB576B">
      <w:pPr>
        <w:ind w:firstLine="709"/>
        <w:jc w:val="both"/>
      </w:pPr>
      <w:r>
        <w:t>Сучасні платформи для автоматизованої перевірки коду все частіше використовуються як у вищих навчальних закладах, так і у курсах для підготовки абітурієнтів. Вони забезпечують широкий спектр функцій, серед яких виділяються інтегровані середовища розробки, адаптивні завдання, система оцінювання на основі тестів та можливість отримання детального аналізу виконаного коду. Більшість таких платформ дозволяють студентам одразу бачити результати виконання завдання, порівнювати їх із очікуваними результатами та отримувати рекомендації щодо виправлення помилок, що створює ефективний зворотний зв’язок і дозволяє значно прискорити процес навчання.</w:t>
      </w:r>
    </w:p>
    <w:p w14:paraId="048C55D7" w14:textId="457CF58D" w:rsidR="00594D01" w:rsidRDefault="00594D01" w:rsidP="00FB576B">
      <w:pPr>
        <w:ind w:firstLine="709"/>
        <w:jc w:val="both"/>
      </w:pPr>
      <w:r>
        <w:t xml:space="preserve">Крім класичних платформ для практичних завдань, існують сервіси, що інтегрують елементи </w:t>
      </w:r>
      <w:proofErr w:type="spellStart"/>
      <w:r>
        <w:t>гейміфікації</w:t>
      </w:r>
      <w:proofErr w:type="spellEnd"/>
      <w:r>
        <w:t xml:space="preserve">, рейтингові системи та конкурси програмування, що стимулює мотивацію студентів і абітурієнтів. Наприклад, ресурси на кшталт </w:t>
      </w:r>
      <w:proofErr w:type="spellStart"/>
      <w:r>
        <w:t>Codeforces</w:t>
      </w:r>
      <w:proofErr w:type="spellEnd"/>
      <w:r>
        <w:t xml:space="preserve"> або </w:t>
      </w:r>
      <w:proofErr w:type="spellStart"/>
      <w:r>
        <w:t>HackerRank</w:t>
      </w:r>
      <w:proofErr w:type="spellEnd"/>
      <w:r>
        <w:t xml:space="preserve"> дозволяють не лише виконувати завдання за стандартними тестами, а й брати участь у змаганнях, де оцінюється швидкість та ефективність алгоритмів. Такі механізми активно використовуються для розвитку алгоритмічного мислення та практичних навичок розробки, що робить навчальний процес більш інтерактивним і конкурентним, водночас забезпечуючи об’єктивне оцінювання та персоналізований підхід до навчання.</w:t>
      </w:r>
    </w:p>
    <w:p w14:paraId="3F5A09E0" w14:textId="71DD09C2" w:rsidR="00594D01" w:rsidRDefault="00594D01" w:rsidP="00FB576B">
      <w:pPr>
        <w:ind w:firstLine="709"/>
        <w:jc w:val="both"/>
      </w:pPr>
      <w:r>
        <w:t xml:space="preserve">Особливо важливим аспектом сучасних платформ є їхня здатність адаптуватися до рівня знань користувача. Новачки та абітурієнти, які лише починають навчання, можуть отримувати підказки та частково готовий код для виконання завдань, що дозволяє поступово опановувати основи мов </w:t>
      </w:r>
      <w:r>
        <w:lastRenderedPageBreak/>
        <w:t xml:space="preserve">програмування, логіку побудови алгоритмів та базові принципи об’єктно-орієнтованого програмування. Для більш досвідчених студентів платформи пропонують складніші задачі, змагання та </w:t>
      </w:r>
      <w:proofErr w:type="spellStart"/>
      <w:r>
        <w:t>проекти</w:t>
      </w:r>
      <w:proofErr w:type="spellEnd"/>
      <w:r>
        <w:t>, що розвивають глибші аналітичні навички та вміння оптимізувати код. Такий диференційований підхід забезпечує ефективність навчання на різних етапах підготовки та підтримує мотивацію учнів через відчуття прогресу та досягнень.</w:t>
      </w:r>
    </w:p>
    <w:p w14:paraId="4CD39806" w14:textId="08CE6A9F" w:rsidR="00594D01" w:rsidRDefault="00594D01" w:rsidP="00FB576B">
      <w:pPr>
        <w:ind w:firstLine="709"/>
        <w:jc w:val="both"/>
      </w:pPr>
      <w:r>
        <w:t>Важливим елементом є також інтеграція цих платформ із навчальними курсами та системами управління навчанням, що дозволяє викладачам відстежувати прогрес кожного учня, формувати статистику виконаних завдань та автоматично обчислювати результати оцінювання. Це значно полегшує адміністративну роботу, дозволяє швидко визначати проблемні зони в навчанні та підвищує ефективність організації курсу. Крім того, багато платформ підтримують хмарні технології та веб-інтерфейси, що забезпечує доступ до ресурсів із будь-якого пристрою та дозволяє організовувати масові онлайн-курси для великої кількості учнів одночасно.</w:t>
      </w:r>
    </w:p>
    <w:p w14:paraId="68E70082" w14:textId="572385BC" w:rsidR="00594D01" w:rsidRDefault="00594D01" w:rsidP="00FB576B">
      <w:pPr>
        <w:ind w:firstLine="709"/>
        <w:jc w:val="both"/>
      </w:pPr>
      <w:r>
        <w:t>Сучасні системи автоматизованої перевірки коду також приділяють увагу аналітиці та детальному зворотному зв’язку. Вони дозволяють не лише визначити правильність виконання завдання, а й оцінювати стиль написання коду, ефективність алгоритмів, використання оптимальних конструкцій та дотримання кращих практик програмування. Деякі платформи навіть пропонують автоматичне пояснення помилок та підказки щодо кращих рішень, що є особливо корисним для початківців і допомагає формувати у них системний підхід до розробки програмного забезпечення.</w:t>
      </w:r>
    </w:p>
    <w:p w14:paraId="1C02259F" w14:textId="010B5944" w:rsidR="00594D01" w:rsidRDefault="00594D01" w:rsidP="00FB576B">
      <w:pPr>
        <w:ind w:firstLine="709"/>
        <w:jc w:val="both"/>
      </w:pPr>
      <w:r>
        <w:t xml:space="preserve">Інтеграція таких платформ із навчальними середовищами університетів та освітніми програмами для абітурієнтів забезпечує комплексний підхід до підготовки майбутніх студентів. Використання автоматизованої перевірки коду дозволяє розвантажити викладачів від рутинної роботи, забезпечує об’єктивність оцінювання та створює умови для самостійного навчання. Завдяки цьому абітурієнти отримують </w:t>
      </w:r>
      <w:r>
        <w:lastRenderedPageBreak/>
        <w:t>можливість ознайомитися з основами програмування, розвивати практичні навички та готуватися до навчання у вузі ще до початку навчального року.</w:t>
      </w:r>
    </w:p>
    <w:p w14:paraId="2DBABB2E" w14:textId="7E08390A" w:rsidR="00E05FD5" w:rsidRDefault="00E05FD5" w:rsidP="00FB576B">
      <w:pPr>
        <w:ind w:firstLine="709"/>
        <w:jc w:val="both"/>
      </w:pPr>
      <w:r>
        <w:t>На основі проведеного аналізу сучасних платформ та систем автоматизованої перевірки програмного коду можна зробити висновок, що вони суттєво змінюють підхід до навчання програмуванню, забезпечуючи більш ефективне, інтерактивне та персоналізоване навчання. Сучасні технології дозволяють об’єднати теоретичні матеріали, практичні завдання та інструменти оцінювання в єдиному середовищі, що значно спрощує доступ до навчальних ресурсів і підвищує мотивацію студентів та абітурієнтів до самостійної роботи. Автоматизація перевірки коду зменшує навантаження на викладачів і дозволяє зосередитися на аналітичних та консультаційних аспектах навчального процесу.</w:t>
      </w:r>
    </w:p>
    <w:p w14:paraId="276774D2" w14:textId="489E5AA5" w:rsidR="00E05FD5" w:rsidRDefault="00E05FD5" w:rsidP="00FB576B">
      <w:pPr>
        <w:ind w:firstLine="709"/>
        <w:jc w:val="both"/>
      </w:pPr>
      <w:r>
        <w:t>Крім того, огляд сучасних платформ показав, що різноманітні механізми адаптації та персоналізації навчання дозволяють ефективно працювати з користувачами різного рівня підготовки. Для початківців пропонуються підказки, частково готовий код та рекомендації щодо оптимізації рішень, тоді як більш досвідчені користувачі отримують складніші завдання та можливості для участі у змаганнях і проєктах, що стимулює розвиток глибоких практичних навичок і аналітичного мислення. Такий підхід забезпечує комплексну підготовку та поступове нарощування компетенцій.</w:t>
      </w:r>
    </w:p>
    <w:p w14:paraId="6B188DB6" w14:textId="69D8F7EE" w:rsidR="00E05FD5" w:rsidRPr="00F56BCF" w:rsidRDefault="00E05FD5" w:rsidP="00FB576B">
      <w:pPr>
        <w:ind w:firstLine="709"/>
        <w:jc w:val="both"/>
        <w:rPr>
          <w:lang w:val="ru-RU"/>
        </w:rPr>
      </w:pPr>
      <w:r>
        <w:t>Таким чином, сучасні системи електронного навчання з автоматизованою перевіркою коду є ефективним інструментом підготовки студентів та абітурієнтів до навчання в університеті. Вони забезпечують інтеграцію навчальних матеріалів, практичних завдань і аналітики, створюють умови для самостійного навчання та розвитку практичних навичок, одночасно надаючи викладачам інструменти для моніторингу прогресу та оцінки знань.</w:t>
      </w:r>
    </w:p>
    <w:p w14:paraId="67F7D7ED" w14:textId="513F5D73" w:rsidR="00E05FD5" w:rsidRPr="00A0276E" w:rsidRDefault="00E05FD5" w:rsidP="00FB576B">
      <w:r>
        <w:br w:type="page"/>
      </w:r>
    </w:p>
    <w:p w14:paraId="49D73084" w14:textId="0D478F24" w:rsidR="00E05DB2" w:rsidRPr="00C36526" w:rsidRDefault="00E05DB2" w:rsidP="00FB576B">
      <w:pPr>
        <w:pStyle w:val="2"/>
        <w:rPr>
          <w:b/>
          <w:bCs/>
        </w:rPr>
      </w:pPr>
      <w:bookmarkStart w:id="4" w:name="_Toc223864462"/>
      <w:r w:rsidRPr="00C36526">
        <w:rPr>
          <w:b/>
          <w:bCs/>
        </w:rPr>
        <w:lastRenderedPageBreak/>
        <w:t>1.3 Аналіз потреб абітурієнтів та визначення вимог до навчальної платформи</w:t>
      </w:r>
      <w:bookmarkEnd w:id="4"/>
    </w:p>
    <w:p w14:paraId="6AFC3EEF" w14:textId="5A045B39" w:rsidR="00E05FD5" w:rsidRDefault="00E05FD5" w:rsidP="00FB576B">
      <w:pPr>
        <w:ind w:firstLine="709"/>
        <w:jc w:val="both"/>
      </w:pPr>
      <w:r>
        <w:t>Аналіз потреб абітурієнтів у контексті підготовки до навчання програмуванню показує, що більшість початкових студентів стикається з низкою труднощів, які пов’язані як із недостатнім теоретичним підґрунтям, так і з відсутністю практичного досвіду. Абітурієнти потребують систематизованих навчальних матеріалів, які пояснюють основи програмування доступною мовою та супроводжуються прикладами, що демонструють практичне застосування теоретичних знань. Важливою складовою є наявність практичних завдань різного рівня складності, які дозволяють абітурієнту поступово закріплювати отримані знання, розвивати алгоритмічне мислення та здатність вирішувати програмні задачі без зайвого стресу на початкових етапах навчання.</w:t>
      </w:r>
    </w:p>
    <w:p w14:paraId="3418D685" w14:textId="37FC02CE" w:rsidR="00E05FD5" w:rsidRDefault="00E05FD5" w:rsidP="00FB576B">
      <w:pPr>
        <w:ind w:firstLine="709"/>
        <w:jc w:val="both"/>
      </w:pPr>
      <w:r>
        <w:t>Додатково, сучасні абітурієнти очікують отримувати швидкий та конструктивний зворотний зв’язок щодо виконаних завдань. Традиційні методи перевірки коду не забезпечують достатньої оперативності, що може уповільнювати процес навчання та знижувати мотивацію. Саме тому ключовим елементом навчальної платформи є автоматизована перевірка програмних рішень, що дозволяє одразу визначати помилки, надавати підказки для їх виправлення та пропонувати оптимальні шляхи вирішення. Така система не лише економить час абітурієнта та викладача, але й сприяє глибшому засвоєнню матеріалу та розвитку самостійності у навчанні.</w:t>
      </w:r>
    </w:p>
    <w:p w14:paraId="7DBA87F0" w14:textId="37EA70F4" w:rsidR="00537FA9" w:rsidRDefault="00E05FD5" w:rsidP="00FB576B">
      <w:pPr>
        <w:ind w:firstLine="709"/>
        <w:jc w:val="both"/>
      </w:pPr>
      <w:r>
        <w:t xml:space="preserve">Враховуючи різний рівень підготовки та особливості навчальних стилів абітурієнтів, платформа повинна передбачати механізми персоналізації навчального процесу. Це включає можливість обирати індивідуальні маршрути навчання, адаптовані до темпу засвоєння матеріалу, інтеграцію підказок та частково готових рішень для початківців, а також пропозиції складніших завдань для більш підготовлених користувачів. Крім того, важливо забезпечити інтерактивність та візуалізацію навчального процесу, наявність аналітичних інструментів для </w:t>
      </w:r>
      <w:r>
        <w:lastRenderedPageBreak/>
        <w:t>відстеження прогресу та детального аналізу помилок, що дозволяє абітурієнту усвідомлювати свої сильні та слабкі сторони, планувати подальше навчання та формувати необхідні компетенції ще до вступу на перший курс університету.</w:t>
      </w:r>
    </w:p>
    <w:p w14:paraId="6768364A" w14:textId="29DB2724" w:rsidR="00E05FD5" w:rsidRDefault="00E05FD5" w:rsidP="00FB576B">
      <w:pPr>
        <w:ind w:firstLine="709"/>
        <w:jc w:val="both"/>
      </w:pPr>
      <w:r>
        <w:t>Аналіз вимог до навчальної платформи для абітурієнтів передбачає детальне вивчення їхніх очікувань щодо зручності та доступності навчального контенту. Важливим аспектом є інтуїтивно зрозумілий інтерфейс, який дозволяє швидко орієнтуватися у структурі курсів, знаходити потрібні матеріали та виконувати практичні завдання без необхідності тривалого навчання роботі з системою. Абітурієнти очікують можливості доступу до платформи з різних пристроїв, включаючи персональні комп’ютери, ноутбуки та мобільні пристрої, що забезпечує гнучкість навчального процесу та дозволяє адаптувати його до індивідуального графіку користувача.</w:t>
      </w:r>
    </w:p>
    <w:p w14:paraId="6DFF8049" w14:textId="2EEBDF1D" w:rsidR="00E05FD5" w:rsidRDefault="00E05FD5" w:rsidP="00FB576B">
      <w:pPr>
        <w:ind w:firstLine="709"/>
        <w:jc w:val="both"/>
      </w:pPr>
      <w:r>
        <w:t>Ключовим елементом платформи є інтеграція системи автоматизованої перевірки коду, яка дозволяє абітурієнтам отримувати миттєвий зворотний зв’язок щодо правильності виконання завдань. Така функціональність сприяє формуванню самостійності та відповідальності за процес навчання, стимулює розвиток аналітичного та алгоритмічного мислення, а також дозволяє користувачам швидко і ефективно виявляти та виправляти власні помилки. Автоматична перевірка повинна підтримувати різні мови програмування та забезпечувати коректну оцінку завдань незалежно від складності, що робить платформу універсальною для широкого кола абітурієнтів.</w:t>
      </w:r>
    </w:p>
    <w:p w14:paraId="61068BAA" w14:textId="7DE96D92" w:rsidR="00E05FD5" w:rsidRDefault="00E05FD5" w:rsidP="00FB576B">
      <w:pPr>
        <w:ind w:firstLine="709"/>
        <w:jc w:val="both"/>
      </w:pPr>
      <w:r>
        <w:t xml:space="preserve">Визначення вимог також включає потребу у персоналізованому підході до навчання, що передбачає можливість адаптації складності завдань до рівня знань користувача, надання рекомендацій щодо подальшого навчання та формування індивідуальних навчальних маршрутів. Абітурієнти потребують аналітичних інструментів, які дозволяють відстежувати прогрес, аналізувати помилки та отримувати </w:t>
      </w:r>
      <w:r>
        <w:lastRenderedPageBreak/>
        <w:t>статистичні дані про власні досягнення. Крім того, важливо забезпечити наявність інтерактивних елементів, таких як відео, інтерактивні вправи та симуляції, що сприяють більш ефективному засвоєнню матеріалу та підвищують мотивацію до самостійного навчання.</w:t>
      </w:r>
    </w:p>
    <w:p w14:paraId="7C15E753" w14:textId="030B577B" w:rsidR="00E05FD5" w:rsidRDefault="00E05FD5" w:rsidP="00FB576B">
      <w:pPr>
        <w:ind w:firstLine="709"/>
        <w:jc w:val="both"/>
      </w:pPr>
      <w:r>
        <w:t>Визначення потреб абітурієнтів також передбачає врахування їхньої мотивації та очікувань від навчального процесу. Багато користувачів прагнуть отримати швидкі результати та відчути прогрес у власних навичках програмування, тому платформа повинна пропонувати завдання різного рівня складності, що дозволяє поступово збільшувати навантаження. Крім того, важливим аспектом є наявність підтримки спільноти користувачів через форуми, чати або інтерактивні групи, де можна обговорювати завдання, ділитися досвідом та отримувати поради від більш досвідчених учнів або менторів.</w:t>
      </w:r>
    </w:p>
    <w:p w14:paraId="2CD4F6E0" w14:textId="121321FB" w:rsidR="00E05FD5" w:rsidRDefault="00E05FD5" w:rsidP="00FB576B">
      <w:pPr>
        <w:ind w:firstLine="709"/>
        <w:jc w:val="both"/>
      </w:pPr>
      <w:r>
        <w:t>Однією з ключових вимог до платформи є забезпечення надійності та безпеки даних користувачів. Абітурієнти очікують, що їхня особиста інформація, результати виконаних завдань та історія прогресу будуть захищені від несанкціонованого доступу. Це включає надійну систему аутентифікації, шифрування даних та регулярне резервне копіювання. Також платформа має підтримувати стандарти доступності, дозволяючи користувачам із різними фізичними та когнітивними особливостями ефективно взаємодіяти з системою.</w:t>
      </w:r>
    </w:p>
    <w:p w14:paraId="63B6BE05" w14:textId="010FB357" w:rsidR="00E05FD5" w:rsidRDefault="00E05FD5" w:rsidP="00FB576B">
      <w:pPr>
        <w:ind w:firstLine="709"/>
        <w:jc w:val="both"/>
      </w:pPr>
      <w:r>
        <w:t>Додатковою важливою вимогою є наявність аналітичних інструментів, які дозволяють викладачам або кураторам відстежувати прогрес абітурієнтів та коригувати навчальний процес відповідно до їхніх потреб. Такі інструменти можуть надавати детальні звіти про виконання завдань, виявляти типові помилки та пропонувати рекомендації щодо подальшого навчання. Це дозволяє створювати індивідуалізовані траєкторії навчання, підвищує ефективність засвоєння матеріалу та сприяє формуванню у абітурієнтів глибокого розуміння основ програмування.</w:t>
      </w:r>
    </w:p>
    <w:p w14:paraId="46EEF6EB" w14:textId="7E6A9C13" w:rsidR="006458B4" w:rsidRDefault="006458B4" w:rsidP="00FB576B">
      <w:pPr>
        <w:ind w:firstLine="709"/>
        <w:jc w:val="both"/>
      </w:pPr>
      <w:r>
        <w:lastRenderedPageBreak/>
        <w:t>Результати аналізу потреб абітурієнтів та вивчення сучасних платформ автоматизованого навчання програмуванню показали, що ефективна система повинна поєднувати гнучкість навчального процесу, інтерактивність завдань та швидкий зворотний зв’язок. Це дозволяє забезпечити мотивацію користувачів, підтримку різних рівнів підготовки та можливість поступового нарощування складності завдань.</w:t>
      </w:r>
    </w:p>
    <w:p w14:paraId="44E6C0F2" w14:textId="5AF28913" w:rsidR="006458B4" w:rsidRDefault="006458B4" w:rsidP="00FB576B">
      <w:pPr>
        <w:ind w:firstLine="709"/>
        <w:jc w:val="both"/>
      </w:pPr>
      <w:r>
        <w:t>Особлива увага має бути приділена створенню зручного інтерфейсу та механізмів персоналізації навчання, що дозволяють адаптувати траєкторію розвитку кожного абітурієнта відповідно до його прогресу та індивідуальних потреб. Забезпечення безпеки та конфіденційності даних користувачів також є ключовим фактором для формування довіри та ефективної взаємодії з платформою.</w:t>
      </w:r>
    </w:p>
    <w:p w14:paraId="19B7A43E" w14:textId="7F433595" w:rsidR="00274F7E" w:rsidRDefault="006458B4" w:rsidP="00FB576B">
      <w:pPr>
        <w:ind w:firstLine="709"/>
        <w:jc w:val="both"/>
      </w:pPr>
      <w:r>
        <w:t>Врахування цих вимог і рекомендацій дозволяє сформувати основу для проєктування навчальної платформи, яка не лише автоматизує процес перевірки практичних завдань, але й сприяє комплексному розвитку навичок програмування у абітурієнтів. Такий підхід забезпечує підвищення якості навчання, оптимізацію роботи викладачів та створення умов для ефективного самостійного навчання.</w:t>
      </w:r>
    </w:p>
    <w:p w14:paraId="2DF3DBC7" w14:textId="4C4978A9" w:rsidR="006458B4" w:rsidRPr="00537FA9" w:rsidRDefault="00274F7E" w:rsidP="00FB576B">
      <w:r>
        <w:br w:type="page"/>
      </w:r>
    </w:p>
    <w:p w14:paraId="776A1DBE" w14:textId="798019CA" w:rsidR="00E05DB2" w:rsidRPr="00E05DB2" w:rsidRDefault="00E05DB2" w:rsidP="00FB576B">
      <w:pPr>
        <w:pStyle w:val="1"/>
        <w:rPr>
          <w:b/>
        </w:rPr>
      </w:pPr>
      <w:bookmarkStart w:id="5" w:name="_Toc223864463"/>
      <w:r w:rsidRPr="00E05DB2">
        <w:rPr>
          <w:b/>
        </w:rPr>
        <w:lastRenderedPageBreak/>
        <w:t>Розділ 2. Проєктування програмної системи електронного навчання</w:t>
      </w:r>
      <w:bookmarkEnd w:id="5"/>
    </w:p>
    <w:p w14:paraId="3D03ED8C" w14:textId="77777777" w:rsidR="00E05DB2" w:rsidRPr="004C67B4" w:rsidRDefault="00E05DB2" w:rsidP="00FB576B">
      <w:pPr>
        <w:pStyle w:val="2"/>
        <w:rPr>
          <w:b/>
          <w:bCs/>
          <w:lang w:val="ru-RU"/>
        </w:rPr>
      </w:pPr>
      <w:bookmarkStart w:id="6" w:name="_Toc223864464"/>
      <w:r w:rsidRPr="00C36526">
        <w:rPr>
          <w:b/>
          <w:bCs/>
        </w:rPr>
        <w:t>2.1 Формування функціональних та нефункціональних вимог до системи</w:t>
      </w:r>
      <w:bookmarkEnd w:id="6"/>
    </w:p>
    <w:p w14:paraId="03E792E4" w14:textId="77777777" w:rsidR="00784E51" w:rsidRDefault="00256751" w:rsidP="00FB576B">
      <w:pPr>
        <w:ind w:firstLine="709"/>
        <w:jc w:val="both"/>
      </w:pPr>
      <w:r w:rsidRPr="00256751">
        <w:t xml:space="preserve">Процес проєктування будь-якої складної програмної системи електронного навчання розпочинається з чіткого визначення, аналізу та формалізації вимог. З огляду на специфіку розроблюваної платформи, яка спрямована на навчання програмуванню мовою C++ з використанням автоматизованої перевірки коду, етап збору вимог є критично важливим. </w:t>
      </w:r>
    </w:p>
    <w:p w14:paraId="37535AB5" w14:textId="17968135" w:rsidR="00256751" w:rsidRPr="00256751" w:rsidRDefault="00256751" w:rsidP="00FB576B">
      <w:pPr>
        <w:ind w:firstLine="709"/>
        <w:jc w:val="both"/>
      </w:pPr>
      <w:r w:rsidRPr="00256751">
        <w:t>На відміну від стандартних систем управління навчанням (LMS), які переважно оперують статичним контентом, розроблювана система повинна забезпечувати безпечне виконання невідомого користувацького коду, інтеграцію зі сторонніми сервісами компіляції та використання інструментів штучного інтелекту для аналізу рішень. Відповідно, вимоги до такої системи поділяються на дві великі категорії: функціональні, які описують поведінку системи та її взаємодію з користувачем, і нефункціональні, які визначають атрибути якості, обмеження та архітектурні стандарти.</w:t>
      </w:r>
    </w:p>
    <w:p w14:paraId="32559088" w14:textId="77777777" w:rsidR="00784E51" w:rsidRDefault="00256751" w:rsidP="00FB576B">
      <w:pPr>
        <w:ind w:firstLine="709"/>
        <w:jc w:val="both"/>
      </w:pPr>
      <w:r w:rsidRPr="00256751">
        <w:t xml:space="preserve">Формування вимог базується на попередньому аналізі потреб цільової аудиторії, до якої належать абітурієнти та студенти початкових курсів, що вивчають основи програмної інженерії. Ключовим завданням платформи є створення безшовного освітнього досвіду, де теоретичний матеріал тісно переплетений з практичною реалізацією. </w:t>
      </w:r>
    </w:p>
    <w:p w14:paraId="04BF97B5" w14:textId="13C61D0F" w:rsidR="00256751" w:rsidRPr="00256751" w:rsidRDefault="00256751" w:rsidP="00FB576B">
      <w:pPr>
        <w:ind w:firstLine="709"/>
        <w:jc w:val="both"/>
      </w:pPr>
      <w:r w:rsidRPr="00256751">
        <w:t xml:space="preserve">Користувач не повинен встановлювати локальні середовища розробки (IDE) або налаштовувати компілятори на своєму комп'ютері. Натомість система має надавати повноцінний редактор коду безпосередньо у веб-браузері. Для реалізації цього завдання було обрано </w:t>
      </w:r>
      <w:proofErr w:type="spellStart"/>
      <w:r w:rsidRPr="00256751">
        <w:t>Monaco</w:t>
      </w:r>
      <w:proofErr w:type="spellEnd"/>
      <w:r w:rsidRPr="00256751">
        <w:t xml:space="preserve"> </w:t>
      </w:r>
      <w:proofErr w:type="spellStart"/>
      <w:r w:rsidRPr="00256751">
        <w:t>Editor</w:t>
      </w:r>
      <w:proofErr w:type="spellEnd"/>
      <w:r w:rsidRPr="00256751">
        <w:t xml:space="preserve">, який є індустріальним стандартом і забезпечує підсвічування синтаксису, автодоповнення та зручну навігацію по коду. Процес взаємодії користувача з практичним завданням </w:t>
      </w:r>
      <w:proofErr w:type="spellStart"/>
      <w:r w:rsidRPr="00256751">
        <w:t>ініціюється</w:t>
      </w:r>
      <w:proofErr w:type="spellEnd"/>
      <w:r w:rsidRPr="00256751">
        <w:t xml:space="preserve"> на клієнтській частині, побудованій на </w:t>
      </w:r>
      <w:r w:rsidRPr="00256751">
        <w:lastRenderedPageBreak/>
        <w:t>базі фреймворку Next.js, після чого вихідний код передається на серверну частину для подальшої обробки через захищені API-запити.</w:t>
      </w:r>
    </w:p>
    <w:p w14:paraId="1F94351B" w14:textId="77777777" w:rsidR="00784E51" w:rsidRDefault="00256751" w:rsidP="00FB576B">
      <w:pPr>
        <w:ind w:firstLine="709"/>
        <w:jc w:val="both"/>
      </w:pPr>
      <w:r w:rsidRPr="00256751">
        <w:t xml:space="preserve">Особливої уваги під час проєктування вимагає підсистема компіляції та виконання коду. Зважаючи на те, що виконання неперевіреного коду на власному сервері становить серйозну загрозу безпеці (можливість нескінченних циклів, витоку пам'яті або доступу до файлової системи), було прийнято рішення про використання зовнішнього API </w:t>
      </w:r>
      <w:proofErr w:type="spellStart"/>
      <w:r w:rsidRPr="00256751">
        <w:t>Godbolt</w:t>
      </w:r>
      <w:proofErr w:type="spellEnd"/>
      <w:r w:rsidRPr="00256751">
        <w:t xml:space="preserve"> (</w:t>
      </w:r>
      <w:proofErr w:type="spellStart"/>
      <w:r w:rsidRPr="00256751">
        <w:t>Compiler</w:t>
      </w:r>
      <w:proofErr w:type="spellEnd"/>
      <w:r w:rsidRPr="00256751">
        <w:t xml:space="preserve"> Explorer). </w:t>
      </w:r>
    </w:p>
    <w:p w14:paraId="102AD35C" w14:textId="55FB2A57" w:rsidR="00784E51" w:rsidRDefault="00256751" w:rsidP="00FB576B">
      <w:pPr>
        <w:ind w:firstLine="709"/>
        <w:jc w:val="both"/>
      </w:pPr>
      <w:r w:rsidRPr="00256751">
        <w:t xml:space="preserve">Серверна частина, розроблена на базі </w:t>
      </w:r>
      <w:proofErr w:type="spellStart"/>
      <w:r w:rsidRPr="00256751">
        <w:t>NestJS</w:t>
      </w:r>
      <w:proofErr w:type="spellEnd"/>
      <w:r w:rsidRPr="00256751">
        <w:t>, виступає в ролі посередника. Вона приймає код від клієнта, формує запит до ізольованого середовища (</w:t>
      </w:r>
      <w:proofErr w:type="spellStart"/>
      <w:r w:rsidRPr="00256751">
        <w:t>sandbox</w:t>
      </w:r>
      <w:proofErr w:type="spellEnd"/>
      <w:r w:rsidRPr="00256751">
        <w:t xml:space="preserve">) </w:t>
      </w:r>
      <w:proofErr w:type="spellStart"/>
      <w:r w:rsidRPr="00256751">
        <w:t>Godbolt</w:t>
      </w:r>
      <w:proofErr w:type="spellEnd"/>
      <w:r w:rsidRPr="00256751">
        <w:t xml:space="preserve">, використовуючи компілятор GCC версії 12.2 для архітектури x86-64. Після виконання коду в безпечному середовищі, </w:t>
      </w:r>
      <w:proofErr w:type="spellStart"/>
      <w:r w:rsidRPr="00256751">
        <w:t>бекенд</w:t>
      </w:r>
      <w:proofErr w:type="spellEnd"/>
      <w:r w:rsidRPr="00256751">
        <w:t xml:space="preserve"> отримує результати, підставляє заздалегідь підготовлені вхідні дані з бази даних та порівнює отриманий вивід (</w:t>
      </w:r>
      <w:proofErr w:type="spellStart"/>
      <w:r w:rsidRPr="00256751">
        <w:t>output</w:t>
      </w:r>
      <w:proofErr w:type="spellEnd"/>
      <w:r w:rsidRPr="00256751">
        <w:t xml:space="preserve">) з еталонним значенням. Цей механізм </w:t>
      </w:r>
      <w:proofErr w:type="spellStart"/>
      <w:r w:rsidRPr="00256751">
        <w:t>валідації</w:t>
      </w:r>
      <w:proofErr w:type="spellEnd"/>
      <w:r w:rsidRPr="00256751">
        <w:t xml:space="preserve"> є ядром автоматичної перевірки завдань. </w:t>
      </w:r>
    </w:p>
    <w:p w14:paraId="3A2943B0" w14:textId="580D455D" w:rsidR="00256751" w:rsidRPr="00256751" w:rsidRDefault="00256751" w:rsidP="00FB576B">
      <w:pPr>
        <w:ind w:firstLine="709"/>
        <w:jc w:val="both"/>
      </w:pPr>
      <w:r w:rsidRPr="00256751">
        <w:t>Якщо код містить синтаксичні або логічні помилки і не проходить тестування, система не просто констатує факт невдачі, а ініціює виклик AI-</w:t>
      </w:r>
      <w:proofErr w:type="spellStart"/>
      <w:r w:rsidRPr="00256751">
        <w:t>агента</w:t>
      </w:r>
      <w:proofErr w:type="spellEnd"/>
      <w:r w:rsidRPr="00256751">
        <w:t xml:space="preserve"> на базі моделі </w:t>
      </w:r>
      <w:proofErr w:type="spellStart"/>
      <w:r w:rsidRPr="00256751">
        <w:t>Google</w:t>
      </w:r>
      <w:proofErr w:type="spellEnd"/>
      <w:r w:rsidRPr="00256751">
        <w:t xml:space="preserve"> </w:t>
      </w:r>
      <w:proofErr w:type="spellStart"/>
      <w:r w:rsidRPr="00256751">
        <w:t>Gemini</w:t>
      </w:r>
      <w:proofErr w:type="spellEnd"/>
      <w:r w:rsidRPr="00256751">
        <w:t>. Штучний інтелект отримує контекст завдання, написаний студентом код та текст помилки компілятора, після чого генерує персоналізовану україномовну підказку. Цей інноваційний підхід дозволяє імітувати присутність реального викладача, який направляє студента до правильного рішення, не надаючи прямої відповіді.</w:t>
      </w:r>
    </w:p>
    <w:p w14:paraId="56F6E071" w14:textId="77777777" w:rsidR="00784E51" w:rsidRDefault="00256751" w:rsidP="00FB576B">
      <w:pPr>
        <w:ind w:firstLine="709"/>
        <w:jc w:val="both"/>
      </w:pPr>
      <w:r w:rsidRPr="00256751">
        <w:t xml:space="preserve">Не менш важливим аспектом функціонування платформи є управління обліковими записами та збереження освітнього прогресу. З метою забезпечення максимальної зручності для користувачів, система повинна підтримувати гібридну систему авторизації, що поєднує класичний підхід на основі електронної пошти та пароля (з використанням JWT-токенів) із сучасним протоколом </w:t>
      </w:r>
      <w:proofErr w:type="spellStart"/>
      <w:r w:rsidRPr="00256751">
        <w:t>OAuth</w:t>
      </w:r>
      <w:proofErr w:type="spellEnd"/>
      <w:r w:rsidRPr="00256751">
        <w:t xml:space="preserve"> 2.0 для входу через акаунт </w:t>
      </w:r>
      <w:proofErr w:type="spellStart"/>
      <w:r w:rsidRPr="00256751">
        <w:t>Google</w:t>
      </w:r>
      <w:proofErr w:type="spellEnd"/>
      <w:r w:rsidRPr="00256751">
        <w:t xml:space="preserve">. Складність цієї реалізації полягає у необхідності уникнення дублювання профілів. Система повинна вміти аналізувати електронну адресу </w:t>
      </w:r>
      <w:r w:rsidRPr="00256751">
        <w:lastRenderedPageBreak/>
        <w:t xml:space="preserve">користувача та здійснювати «злиття» акаунтів, якщо користувач, який раніше зареєструвався через пароль, вирішить увійти через </w:t>
      </w:r>
      <w:proofErr w:type="spellStart"/>
      <w:r w:rsidRPr="00256751">
        <w:t>Google</w:t>
      </w:r>
      <w:proofErr w:type="spellEnd"/>
      <w:r w:rsidRPr="00256751">
        <w:t xml:space="preserve">. Це гарантує цілісність даних та збереження історії проходження курсів. </w:t>
      </w:r>
    </w:p>
    <w:p w14:paraId="69F925BD" w14:textId="45227BDE" w:rsidR="00256751" w:rsidRPr="00256751" w:rsidRDefault="00256751" w:rsidP="00FB576B">
      <w:pPr>
        <w:ind w:firstLine="709"/>
        <w:jc w:val="both"/>
      </w:pPr>
      <w:r w:rsidRPr="00256751">
        <w:t>Крім того, оскільки кожен навчальний модуль містить різні типи контенту, такі як теоретичні лекції, інтерактивні вікторини (</w:t>
      </w:r>
      <w:proofErr w:type="spellStart"/>
      <w:r w:rsidRPr="00256751">
        <w:t>квізи</w:t>
      </w:r>
      <w:proofErr w:type="spellEnd"/>
      <w:r w:rsidRPr="00256751">
        <w:t>) та практичні завдання з програмування, системі необхідний алгоритм динамічного розрахунку прогресу. Цей сервіс має працювати в режимі реального часу, аналізуючи записи виконання для всіх елементів модуля, і автоматично змінювати статус рівня на «Виконано» лише за умови успішного проходження всіх обов'язкових етапів.</w:t>
      </w:r>
    </w:p>
    <w:p w14:paraId="5A09CDA1" w14:textId="77777777" w:rsidR="00784E51" w:rsidRDefault="00256751" w:rsidP="00FB576B">
      <w:pPr>
        <w:ind w:firstLine="709"/>
        <w:jc w:val="both"/>
      </w:pPr>
      <w:r w:rsidRPr="00256751">
        <w:t xml:space="preserve">Окремим сценарієм, що вимагає ретельного проєктування, є процедура відновлення доступу до облікового запису. Безпека цього процесу є критичною, тому система повинна генерувати унікальний криптографічний токен при кожному запиті на скидання пароля. Цей токен має бути обмеженим у часі (наприклад, терміном дії в одну годину), щоб мінімізувати ризик перехоплення. </w:t>
      </w:r>
    </w:p>
    <w:p w14:paraId="5688FDCA" w14:textId="0A9D927F" w:rsidR="00256751" w:rsidRPr="00256751" w:rsidRDefault="00256751" w:rsidP="00FB576B">
      <w:pPr>
        <w:ind w:firstLine="709"/>
        <w:jc w:val="both"/>
      </w:pPr>
      <w:r w:rsidRPr="00256751">
        <w:t xml:space="preserve">Доставка посилання для відновлення здійснюється на електронну пошту користувача за допомогою SMTP-сервера, зокрема через бібліотеку </w:t>
      </w:r>
      <w:proofErr w:type="spellStart"/>
      <w:r w:rsidRPr="00256751">
        <w:t>Nodemailer</w:t>
      </w:r>
      <w:proofErr w:type="spellEnd"/>
      <w:r w:rsidRPr="00256751">
        <w:t xml:space="preserve">. Після успішного створення нового пароля, який обов'язково піддається хешуванню алгоритмом </w:t>
      </w:r>
      <w:proofErr w:type="spellStart"/>
      <w:r w:rsidRPr="00256751">
        <w:t>bcrypt</w:t>
      </w:r>
      <w:proofErr w:type="spellEnd"/>
      <w:r w:rsidRPr="00256751">
        <w:t>, використаний токен має негайно видалятися з бази даних для запобігання повторному використанню.</w:t>
      </w:r>
    </w:p>
    <w:p w14:paraId="3AC4E0F2" w14:textId="6D0C58E8" w:rsidR="00256751" w:rsidRPr="00256751" w:rsidRDefault="00256751" w:rsidP="00FB576B">
      <w:pPr>
        <w:ind w:firstLine="709"/>
        <w:jc w:val="both"/>
      </w:pPr>
      <w:r w:rsidRPr="00256751">
        <w:t>На основі проведеного аналізу бізнес-логіки та технічних особливостей проєкту, можна сформулювати наступний перелік функціональних вимог:</w:t>
      </w:r>
    </w:p>
    <w:p w14:paraId="61B3C445" w14:textId="3D8CA010" w:rsidR="00256751" w:rsidRPr="00256751" w:rsidRDefault="00256751" w:rsidP="00FB576B">
      <w:pPr>
        <w:pStyle w:val="a7"/>
        <w:numPr>
          <w:ilvl w:val="0"/>
          <w:numId w:val="3"/>
        </w:numPr>
        <w:ind w:left="0" w:firstLine="0"/>
        <w:jc w:val="both"/>
      </w:pPr>
      <w:r w:rsidRPr="00256751">
        <w:t xml:space="preserve">Реєстрація та автентифікація користувачів з підтримкою гібридного підходу (стандартна реєстрація за </w:t>
      </w:r>
      <w:proofErr w:type="spellStart"/>
      <w:r w:rsidRPr="00256751">
        <w:t>email</w:t>
      </w:r>
      <w:proofErr w:type="spellEnd"/>
      <w:r w:rsidRPr="00256751">
        <w:t xml:space="preserve">/паролем та інтеграція з </w:t>
      </w:r>
      <w:proofErr w:type="spellStart"/>
      <w:r w:rsidRPr="00256751">
        <w:t>Google</w:t>
      </w:r>
      <w:proofErr w:type="spellEnd"/>
      <w:r w:rsidRPr="00256751">
        <w:t xml:space="preserve"> </w:t>
      </w:r>
      <w:proofErr w:type="spellStart"/>
      <w:r w:rsidRPr="00256751">
        <w:t>OAuth</w:t>
      </w:r>
      <w:proofErr w:type="spellEnd"/>
      <w:r w:rsidRPr="00256751">
        <w:t xml:space="preserve"> 2.0).</w:t>
      </w:r>
    </w:p>
    <w:p w14:paraId="10580A24" w14:textId="6500DC32" w:rsidR="00256751" w:rsidRPr="00256751" w:rsidRDefault="00256751" w:rsidP="00FB576B">
      <w:pPr>
        <w:pStyle w:val="a7"/>
        <w:numPr>
          <w:ilvl w:val="0"/>
          <w:numId w:val="3"/>
        </w:numPr>
        <w:ind w:left="0" w:firstLine="0"/>
        <w:jc w:val="both"/>
      </w:pPr>
      <w:r w:rsidRPr="00256751">
        <w:t>Реалізація механізму об'єднання облікових записів на основі єдиної адреси електронної пошти користувача для збереження цілісності його профілю.</w:t>
      </w:r>
    </w:p>
    <w:p w14:paraId="6E028602" w14:textId="4B1AFA4B" w:rsidR="00256751" w:rsidRPr="00256751" w:rsidRDefault="00256751" w:rsidP="00FB576B">
      <w:pPr>
        <w:pStyle w:val="a7"/>
        <w:numPr>
          <w:ilvl w:val="0"/>
          <w:numId w:val="3"/>
        </w:numPr>
        <w:ind w:left="0" w:firstLine="0"/>
        <w:jc w:val="both"/>
      </w:pPr>
      <w:r w:rsidRPr="00256751">
        <w:lastRenderedPageBreak/>
        <w:t>Забезпечення багатоступеневого процесу відновлення пароля з використанням одноразових криптографічних токенів, обмежених у часі, та відправкою інструкцій через SMTP-протокол.</w:t>
      </w:r>
    </w:p>
    <w:p w14:paraId="1F810AD9" w14:textId="2A2AE835" w:rsidR="00256751" w:rsidRPr="00256751" w:rsidRDefault="00256751" w:rsidP="00FB576B">
      <w:pPr>
        <w:pStyle w:val="a7"/>
        <w:numPr>
          <w:ilvl w:val="0"/>
          <w:numId w:val="3"/>
        </w:numPr>
        <w:ind w:left="0" w:firstLine="0"/>
        <w:jc w:val="both"/>
      </w:pPr>
      <w:r w:rsidRPr="00256751">
        <w:t xml:space="preserve">Надання доступу до структурованих навчальних матеріалів, поділених на модулі, </w:t>
      </w:r>
      <w:proofErr w:type="spellStart"/>
      <w:r w:rsidRPr="00256751">
        <w:t>уроки</w:t>
      </w:r>
      <w:proofErr w:type="spellEnd"/>
      <w:r w:rsidRPr="00256751">
        <w:t>, теорію, тестові питання (</w:t>
      </w:r>
      <w:proofErr w:type="spellStart"/>
      <w:r w:rsidRPr="00256751">
        <w:t>квізи</w:t>
      </w:r>
      <w:proofErr w:type="spellEnd"/>
      <w:r w:rsidRPr="00256751">
        <w:t>) та практичні завдання.</w:t>
      </w:r>
    </w:p>
    <w:p w14:paraId="29B68149" w14:textId="0669F6BA" w:rsidR="00256751" w:rsidRPr="00256751" w:rsidRDefault="00256751" w:rsidP="00FB576B">
      <w:pPr>
        <w:pStyle w:val="a7"/>
        <w:numPr>
          <w:ilvl w:val="0"/>
          <w:numId w:val="3"/>
        </w:numPr>
        <w:ind w:left="0" w:firstLine="0"/>
        <w:jc w:val="both"/>
      </w:pPr>
      <w:r w:rsidRPr="00256751">
        <w:t xml:space="preserve">Надання інтегрованого в браузер редактора коду (на базі </w:t>
      </w:r>
      <w:proofErr w:type="spellStart"/>
      <w:r w:rsidRPr="00256751">
        <w:t>Monaco</w:t>
      </w:r>
      <w:proofErr w:type="spellEnd"/>
      <w:r w:rsidRPr="00256751">
        <w:t xml:space="preserve"> </w:t>
      </w:r>
      <w:proofErr w:type="spellStart"/>
      <w:r w:rsidRPr="00256751">
        <w:t>Editor</w:t>
      </w:r>
      <w:proofErr w:type="spellEnd"/>
      <w:r w:rsidRPr="00256751">
        <w:t>) з підтримкою підсвічування синтаксису мови C++.</w:t>
      </w:r>
    </w:p>
    <w:p w14:paraId="325DFE7B" w14:textId="6B0A54F4" w:rsidR="00256751" w:rsidRPr="00256751" w:rsidRDefault="00256751" w:rsidP="00FB576B">
      <w:pPr>
        <w:pStyle w:val="a7"/>
        <w:numPr>
          <w:ilvl w:val="0"/>
          <w:numId w:val="3"/>
        </w:numPr>
        <w:ind w:left="0" w:firstLine="0"/>
        <w:jc w:val="both"/>
      </w:pPr>
      <w:r w:rsidRPr="00256751">
        <w:t>Автоматичне відправлення написаного користувачем програмного коду на серверну частину для подальшої обробки та виконання.</w:t>
      </w:r>
    </w:p>
    <w:p w14:paraId="0B7DC7FF" w14:textId="113CF832" w:rsidR="00256751" w:rsidRPr="00256751" w:rsidRDefault="00256751" w:rsidP="00FB576B">
      <w:pPr>
        <w:pStyle w:val="a7"/>
        <w:numPr>
          <w:ilvl w:val="0"/>
          <w:numId w:val="3"/>
        </w:numPr>
        <w:ind w:left="0" w:firstLine="0"/>
        <w:jc w:val="both"/>
      </w:pPr>
      <w:r w:rsidRPr="00256751">
        <w:t xml:space="preserve">Інтеграція серверної частини із зовнішнім сервісом </w:t>
      </w:r>
      <w:proofErr w:type="spellStart"/>
      <w:r w:rsidRPr="00256751">
        <w:t>Godbolt</w:t>
      </w:r>
      <w:proofErr w:type="spellEnd"/>
      <w:r w:rsidRPr="00256751">
        <w:t xml:space="preserve"> (</w:t>
      </w:r>
      <w:proofErr w:type="spellStart"/>
      <w:r w:rsidRPr="00256751">
        <w:t>Compiler</w:t>
      </w:r>
      <w:proofErr w:type="spellEnd"/>
      <w:r w:rsidRPr="00256751">
        <w:t xml:space="preserve"> Explorer) для безпечної компіляції та виконання коду в ізольованому середовищі з використанням компілятора GCC.</w:t>
      </w:r>
    </w:p>
    <w:p w14:paraId="63FE81F7" w14:textId="37F370D9" w:rsidR="00256751" w:rsidRPr="00256751" w:rsidRDefault="00256751" w:rsidP="00FB576B">
      <w:pPr>
        <w:pStyle w:val="a7"/>
        <w:numPr>
          <w:ilvl w:val="0"/>
          <w:numId w:val="3"/>
        </w:numPr>
        <w:ind w:left="0" w:firstLine="0"/>
        <w:jc w:val="both"/>
      </w:pPr>
      <w:r w:rsidRPr="00256751">
        <w:t xml:space="preserve">Автоматична </w:t>
      </w:r>
      <w:proofErr w:type="spellStart"/>
      <w:r w:rsidRPr="00256751">
        <w:t>валідація</w:t>
      </w:r>
      <w:proofErr w:type="spellEnd"/>
      <w:r w:rsidRPr="00256751">
        <w:t xml:space="preserve"> результатів виконання коду шляхом підстановки тестових вхідних даних з бази даних та порівняння отриманого результату з еталонним.</w:t>
      </w:r>
    </w:p>
    <w:p w14:paraId="0F488939" w14:textId="54E9C8F0" w:rsidR="00256751" w:rsidRPr="00256751" w:rsidRDefault="00256751" w:rsidP="00FB576B">
      <w:pPr>
        <w:pStyle w:val="a7"/>
        <w:numPr>
          <w:ilvl w:val="0"/>
          <w:numId w:val="3"/>
        </w:numPr>
        <w:ind w:left="0" w:firstLine="0"/>
        <w:jc w:val="both"/>
      </w:pPr>
      <w:r w:rsidRPr="00256751">
        <w:t>Інтеграція зі штучним інтелектом (</w:t>
      </w:r>
      <w:proofErr w:type="spellStart"/>
      <w:r w:rsidRPr="00256751">
        <w:t>Google</w:t>
      </w:r>
      <w:proofErr w:type="spellEnd"/>
      <w:r w:rsidRPr="00256751">
        <w:t xml:space="preserve"> </w:t>
      </w:r>
      <w:proofErr w:type="spellStart"/>
      <w:r w:rsidRPr="00256751">
        <w:t>Gemini</w:t>
      </w:r>
      <w:proofErr w:type="spellEnd"/>
      <w:r w:rsidRPr="00256751">
        <w:t xml:space="preserve"> API) для аналізу помилок компіляції або логічних помилок у коді студента з подальшою генерацією персоналізованих текстових підказок українською мовою.</w:t>
      </w:r>
    </w:p>
    <w:p w14:paraId="60650DB9" w14:textId="5B827C9D" w:rsidR="00256751" w:rsidRPr="00256751" w:rsidRDefault="00256751" w:rsidP="00FB576B">
      <w:pPr>
        <w:pStyle w:val="a7"/>
        <w:numPr>
          <w:ilvl w:val="0"/>
          <w:numId w:val="3"/>
        </w:numPr>
        <w:ind w:left="0" w:firstLine="0"/>
        <w:jc w:val="both"/>
      </w:pPr>
      <w:r w:rsidRPr="00256751">
        <w:t>Динамічний розрахунок та відображення прогресу користувача в реальному часі на основі збору даних про пройдену теорію, успішно складені тести та вирішені практичні завдання.</w:t>
      </w:r>
    </w:p>
    <w:p w14:paraId="50132C76" w14:textId="77777777" w:rsidR="00784E51" w:rsidRDefault="00256751" w:rsidP="00FB576B">
      <w:pPr>
        <w:ind w:firstLine="709"/>
        <w:jc w:val="both"/>
      </w:pPr>
      <w:r w:rsidRPr="00256751">
        <w:t xml:space="preserve">Переходячи до нефункціональних вимог, варто зазначити, що вони визначають те, як саме система виконує свої функції, і формують основу для проєктування архітектури. Оскільки розроблювана платформа орієнтована на сучасну молодь та абітурієнтів, високі вимоги висуваються до інтерфейсу користувача (UI) та користувацького досвіду (UX). </w:t>
      </w:r>
    </w:p>
    <w:p w14:paraId="7DE41F21" w14:textId="1E2016B0" w:rsidR="00256751" w:rsidRPr="00256751" w:rsidRDefault="00256751" w:rsidP="00FB576B">
      <w:pPr>
        <w:ind w:firstLine="709"/>
        <w:jc w:val="both"/>
      </w:pPr>
      <w:r w:rsidRPr="00256751">
        <w:t>Програмна система повинна поєднувати естетику сучасного темного інтерфейсу, що нагадує професійні середовища розробки (IDE-</w:t>
      </w:r>
      <w:proofErr w:type="spellStart"/>
      <w:r w:rsidRPr="00256751">
        <w:t>style</w:t>
      </w:r>
      <w:proofErr w:type="spellEnd"/>
      <w:r w:rsidRPr="00256751">
        <w:t xml:space="preserve">), з ефектами </w:t>
      </w:r>
      <w:proofErr w:type="spellStart"/>
      <w:r w:rsidRPr="00256751">
        <w:t>Glassmorphism</w:t>
      </w:r>
      <w:proofErr w:type="spellEnd"/>
      <w:r w:rsidRPr="00256751">
        <w:t>, такими як розмиття фону (</w:t>
      </w:r>
      <w:proofErr w:type="spellStart"/>
      <w:r w:rsidRPr="00256751">
        <w:t>backdrop-filter</w:t>
      </w:r>
      <w:proofErr w:type="spellEnd"/>
      <w:r w:rsidRPr="00256751">
        <w:t xml:space="preserve">) та </w:t>
      </w:r>
      <w:r w:rsidRPr="00256751">
        <w:lastRenderedPageBreak/>
        <w:t xml:space="preserve">динамічні мікро-анімації. Усі візуальні елементи мають бути реалізовані за допомогою </w:t>
      </w:r>
      <w:proofErr w:type="spellStart"/>
      <w:r w:rsidRPr="00256751">
        <w:t>Vanilla</w:t>
      </w:r>
      <w:proofErr w:type="spellEnd"/>
      <w:r w:rsidRPr="00256751">
        <w:t xml:space="preserve"> CSS або сучасних </w:t>
      </w:r>
      <w:proofErr w:type="spellStart"/>
      <w:r w:rsidRPr="00256751">
        <w:t>Tailwind</w:t>
      </w:r>
      <w:proofErr w:type="spellEnd"/>
      <w:r w:rsidRPr="00256751">
        <w:t>-практик для забезпечення максимальної продуктивності без перевантаження клієнтської частини зайвими бібліотеками. Крім того, інтерфейс має бути повністю адаптивним (</w:t>
      </w:r>
      <w:proofErr w:type="spellStart"/>
      <w:r w:rsidRPr="00256751">
        <w:t>Responsive</w:t>
      </w:r>
      <w:proofErr w:type="spellEnd"/>
      <w:r w:rsidRPr="00256751">
        <w:t xml:space="preserve"> </w:t>
      </w:r>
      <w:proofErr w:type="spellStart"/>
      <w:r w:rsidRPr="00256751">
        <w:t>Design</w:t>
      </w:r>
      <w:proofErr w:type="spellEnd"/>
      <w:r w:rsidRPr="00256751">
        <w:t xml:space="preserve">), що дозволить студентам </w:t>
      </w:r>
      <w:proofErr w:type="spellStart"/>
      <w:r w:rsidRPr="00256751">
        <w:t>комфортно</w:t>
      </w:r>
      <w:proofErr w:type="spellEnd"/>
      <w:r w:rsidRPr="00256751">
        <w:t xml:space="preserve"> читати теоретичні матеріали та проходити тести з мобільних пристроїв, тоді як повноцінне написання коду буде оптимізовано для </w:t>
      </w:r>
      <w:proofErr w:type="spellStart"/>
      <w:r w:rsidRPr="00256751">
        <w:t>десктопних</w:t>
      </w:r>
      <w:proofErr w:type="spellEnd"/>
      <w:r w:rsidRPr="00256751">
        <w:t xml:space="preserve"> версій браузерів.</w:t>
      </w:r>
    </w:p>
    <w:p w14:paraId="1DC80979" w14:textId="77777777" w:rsidR="00784E51" w:rsidRDefault="00256751" w:rsidP="00FB576B">
      <w:pPr>
        <w:ind w:firstLine="709"/>
        <w:jc w:val="both"/>
      </w:pPr>
      <w:r w:rsidRPr="00256751">
        <w:t xml:space="preserve">З точки зору безпеки, система повинна відповідати сучасним стандартам захисту веб-додатків. Жодні паролі користувачів не можуть зберігатися у відкритому вигляді; всі вони підлягають обов'язковому хешуванню алгоритмом </w:t>
      </w:r>
      <w:proofErr w:type="spellStart"/>
      <w:r w:rsidRPr="00256751">
        <w:t>bcrypt</w:t>
      </w:r>
      <w:proofErr w:type="spellEnd"/>
      <w:r w:rsidRPr="00256751">
        <w:t xml:space="preserve"> із використанням щонайменше 10 раундів солі. Для захисту API-маршрутів на </w:t>
      </w:r>
      <w:proofErr w:type="spellStart"/>
      <w:r w:rsidRPr="00256751">
        <w:t>бекенді</w:t>
      </w:r>
      <w:proofErr w:type="spellEnd"/>
      <w:r w:rsidRPr="00256751">
        <w:t xml:space="preserve"> (</w:t>
      </w:r>
      <w:proofErr w:type="spellStart"/>
      <w:r w:rsidRPr="00256751">
        <w:t>NestJS</w:t>
      </w:r>
      <w:proofErr w:type="spellEnd"/>
      <w:r w:rsidRPr="00256751">
        <w:t xml:space="preserve">) повинен використовуватися механізм JWT (JSON </w:t>
      </w:r>
      <w:proofErr w:type="spellStart"/>
      <w:r w:rsidRPr="00256751">
        <w:t>Web</w:t>
      </w:r>
      <w:proofErr w:type="spellEnd"/>
      <w:r w:rsidRPr="00256751">
        <w:t xml:space="preserve"> </w:t>
      </w:r>
      <w:proofErr w:type="spellStart"/>
      <w:r w:rsidRPr="00256751">
        <w:t>Tokens</w:t>
      </w:r>
      <w:proofErr w:type="spellEnd"/>
      <w:r w:rsidRPr="00256751">
        <w:t xml:space="preserve">), що гарантує авторизований доступ лише до дозволених ресурсів. </w:t>
      </w:r>
    </w:p>
    <w:p w14:paraId="7C794215" w14:textId="5F6E1928" w:rsidR="00256751" w:rsidRPr="00256751" w:rsidRDefault="00256751" w:rsidP="00FB576B">
      <w:pPr>
        <w:ind w:firstLine="709"/>
        <w:jc w:val="both"/>
      </w:pPr>
      <w:r w:rsidRPr="00256751">
        <w:t xml:space="preserve">Використання зовнішнього середовища </w:t>
      </w:r>
      <w:proofErr w:type="spellStart"/>
      <w:r w:rsidRPr="00256751">
        <w:t>Godbolt</w:t>
      </w:r>
      <w:proofErr w:type="spellEnd"/>
      <w:r w:rsidRPr="00256751">
        <w:t xml:space="preserve"> як пісочниці (</w:t>
      </w:r>
      <w:proofErr w:type="spellStart"/>
      <w:r w:rsidRPr="00256751">
        <w:t>sandbox</w:t>
      </w:r>
      <w:proofErr w:type="spellEnd"/>
      <w:r w:rsidRPr="00256751">
        <w:t xml:space="preserve">) для виконання коду також є архітектурним рішенням, продиктованим нефункціональною вимогою щодо безпеки та </w:t>
      </w:r>
      <w:proofErr w:type="spellStart"/>
      <w:r w:rsidRPr="00256751">
        <w:t>відмовостійкості</w:t>
      </w:r>
      <w:proofErr w:type="spellEnd"/>
      <w:r w:rsidRPr="00256751">
        <w:t>: помилки у користувацькому коді не повинні впливати на стабільність роботи основного сервера платформи.</w:t>
      </w:r>
    </w:p>
    <w:p w14:paraId="52DBF28B" w14:textId="2DFB508A" w:rsidR="00256751" w:rsidRPr="00256751" w:rsidRDefault="00256751" w:rsidP="00FB576B">
      <w:pPr>
        <w:ind w:firstLine="709"/>
        <w:jc w:val="both"/>
      </w:pPr>
      <w:r w:rsidRPr="00256751">
        <w:t>Продуктивність системи також є ключовим атрибутом якості. Час відгуку під час компіляції та перевірки коду має бути мінімізованим, враховуючи мережеві затримки при зверненні до зовнішніх API (</w:t>
      </w:r>
      <w:proofErr w:type="spellStart"/>
      <w:r w:rsidRPr="00256751">
        <w:t>Godbolt</w:t>
      </w:r>
      <w:proofErr w:type="spellEnd"/>
      <w:r w:rsidRPr="00256751">
        <w:t xml:space="preserve"> та </w:t>
      </w:r>
      <w:proofErr w:type="spellStart"/>
      <w:r w:rsidRPr="00256751">
        <w:t>Gemini</w:t>
      </w:r>
      <w:proofErr w:type="spellEnd"/>
      <w:r w:rsidRPr="00256751">
        <w:t>). Архітектура взаємодії клієнта (Next.js) та сервера (</w:t>
      </w:r>
      <w:proofErr w:type="spellStart"/>
      <w:r w:rsidRPr="00256751">
        <w:t>NestJS</w:t>
      </w:r>
      <w:proofErr w:type="spellEnd"/>
      <w:r w:rsidRPr="00256751">
        <w:t>) має підтримувати асинхронну обробку запитів, щоб користувацький інтерфейс не блокувався під час очікування результатів від компілятора або генерації підказки від штучного інтелекту.</w:t>
      </w:r>
    </w:p>
    <w:p w14:paraId="768775C3" w14:textId="43945E88" w:rsidR="00256751" w:rsidRPr="00256751" w:rsidRDefault="00256751" w:rsidP="00FB576B">
      <w:pPr>
        <w:ind w:firstLine="709"/>
        <w:jc w:val="both"/>
      </w:pPr>
      <w:r w:rsidRPr="00256751">
        <w:t>Систематизуючи вищезазначені архітектурні обмеження та критерії якості, нефункціональні вимоги до програмної системи можна представити у вигляді наступного переліку:</w:t>
      </w:r>
    </w:p>
    <w:p w14:paraId="19357994" w14:textId="21227FFA" w:rsidR="00256751" w:rsidRPr="00256751" w:rsidRDefault="00256751" w:rsidP="00FB576B">
      <w:pPr>
        <w:pStyle w:val="a7"/>
        <w:numPr>
          <w:ilvl w:val="0"/>
          <w:numId w:val="4"/>
        </w:numPr>
        <w:ind w:left="0" w:firstLine="0"/>
        <w:jc w:val="both"/>
      </w:pPr>
      <w:r w:rsidRPr="00256751">
        <w:lastRenderedPageBreak/>
        <w:t xml:space="preserve">Безпека даних: обов'язкове хешування паролів за допомогою алгоритму </w:t>
      </w:r>
      <w:proofErr w:type="spellStart"/>
      <w:r w:rsidRPr="00256751">
        <w:t>bcrypt</w:t>
      </w:r>
      <w:proofErr w:type="spellEnd"/>
      <w:r w:rsidRPr="00256751">
        <w:t xml:space="preserve"> (мінімум 10 раундів) та захист усіх закритих кінцевих точок API за допомогою стандарту JWT.</w:t>
      </w:r>
    </w:p>
    <w:p w14:paraId="31A0ECE0" w14:textId="72437669" w:rsidR="00256751" w:rsidRPr="00256751" w:rsidRDefault="00256751" w:rsidP="00FB576B">
      <w:pPr>
        <w:pStyle w:val="a7"/>
        <w:numPr>
          <w:ilvl w:val="0"/>
          <w:numId w:val="4"/>
        </w:numPr>
        <w:ind w:left="0" w:firstLine="0"/>
        <w:jc w:val="both"/>
      </w:pPr>
      <w:r w:rsidRPr="00256751">
        <w:t>Ізоляція виконання (</w:t>
      </w:r>
      <w:proofErr w:type="spellStart"/>
      <w:r w:rsidRPr="00256751">
        <w:t>Sandbox</w:t>
      </w:r>
      <w:proofErr w:type="spellEnd"/>
      <w:r w:rsidRPr="00256751">
        <w:t>): виконання користувацького програмного коду має відбуватися виключно у зовнішньому ізольованому середовищі для запобігання компрометації основного сервера системи.</w:t>
      </w:r>
    </w:p>
    <w:p w14:paraId="37F91FB2" w14:textId="01D20CD8" w:rsidR="00256751" w:rsidRPr="00256751" w:rsidRDefault="00256751" w:rsidP="00FB576B">
      <w:pPr>
        <w:pStyle w:val="a7"/>
        <w:numPr>
          <w:ilvl w:val="0"/>
          <w:numId w:val="4"/>
        </w:numPr>
        <w:ind w:left="0" w:firstLine="0"/>
        <w:jc w:val="both"/>
      </w:pPr>
      <w:r w:rsidRPr="00256751">
        <w:t>Продуктивність та асинхронність: час очікування результатів компіляції та відповіді від AI-асистента не повинен блокувати клієнтський інтерфейс; система має забезпечувати візуальний зворотний зв'язок (статуси завантаження) під час виконання фонових процесів.</w:t>
      </w:r>
    </w:p>
    <w:p w14:paraId="56E1BFC4" w14:textId="691FBE3D" w:rsidR="00256751" w:rsidRPr="00256751" w:rsidRDefault="00256751" w:rsidP="00FB576B">
      <w:pPr>
        <w:pStyle w:val="a7"/>
        <w:numPr>
          <w:ilvl w:val="0"/>
          <w:numId w:val="4"/>
        </w:numPr>
        <w:ind w:left="0" w:firstLine="0"/>
        <w:jc w:val="both"/>
      </w:pPr>
      <w:r w:rsidRPr="00256751">
        <w:t>Адаптивність інтерфейсу (</w:t>
      </w:r>
      <w:proofErr w:type="spellStart"/>
      <w:r w:rsidRPr="00256751">
        <w:t>Responsive</w:t>
      </w:r>
      <w:proofErr w:type="spellEnd"/>
      <w:r w:rsidRPr="00256751">
        <w:t xml:space="preserve"> </w:t>
      </w:r>
      <w:proofErr w:type="spellStart"/>
      <w:r w:rsidRPr="00256751">
        <w:t>Design</w:t>
      </w:r>
      <w:proofErr w:type="spellEnd"/>
      <w:r w:rsidRPr="00256751">
        <w:t xml:space="preserve">): графічний інтерфейс платформи повинен </w:t>
      </w:r>
      <w:proofErr w:type="spellStart"/>
      <w:r w:rsidRPr="00256751">
        <w:t>коректно</w:t>
      </w:r>
      <w:proofErr w:type="spellEnd"/>
      <w:r w:rsidRPr="00256751">
        <w:t xml:space="preserve"> відображатися на різних роздільних </w:t>
      </w:r>
      <w:proofErr w:type="spellStart"/>
      <w:r w:rsidRPr="00256751">
        <w:t>здатностях</w:t>
      </w:r>
      <w:proofErr w:type="spellEnd"/>
      <w:r w:rsidRPr="00256751">
        <w:t xml:space="preserve"> екрану, забезпечуючи зручне використання теоретичних та тестових блоків на мобільних пристроях.</w:t>
      </w:r>
    </w:p>
    <w:p w14:paraId="21595572" w14:textId="05174787" w:rsidR="00256751" w:rsidRPr="00256751" w:rsidRDefault="00256751" w:rsidP="00FB576B">
      <w:pPr>
        <w:pStyle w:val="a7"/>
        <w:numPr>
          <w:ilvl w:val="0"/>
          <w:numId w:val="4"/>
        </w:numPr>
        <w:ind w:left="0" w:firstLine="0"/>
        <w:jc w:val="both"/>
      </w:pPr>
      <w:r w:rsidRPr="00256751">
        <w:t xml:space="preserve">Сучасний UI/UX: використання стилістики </w:t>
      </w:r>
      <w:proofErr w:type="spellStart"/>
      <w:r w:rsidRPr="00256751">
        <w:t>Glassmorphism</w:t>
      </w:r>
      <w:proofErr w:type="spellEnd"/>
      <w:r w:rsidRPr="00256751">
        <w:t>, темної теми (</w:t>
      </w:r>
      <w:proofErr w:type="spellStart"/>
      <w:r w:rsidRPr="00256751">
        <w:t>Dark</w:t>
      </w:r>
      <w:proofErr w:type="spellEnd"/>
      <w:r w:rsidRPr="00256751">
        <w:t xml:space="preserve"> </w:t>
      </w:r>
      <w:proofErr w:type="spellStart"/>
      <w:r w:rsidRPr="00256751">
        <w:t>Mode</w:t>
      </w:r>
      <w:proofErr w:type="spellEnd"/>
      <w:r w:rsidRPr="00256751">
        <w:t>) та мікро-анімацій на основі чистих CSS-рішень для створення ефекту присутності у професійному середовищі розробки.</w:t>
      </w:r>
    </w:p>
    <w:p w14:paraId="6F92561E" w14:textId="40A7EC0B" w:rsidR="00256751" w:rsidRPr="00256751" w:rsidRDefault="00256751" w:rsidP="00FB576B">
      <w:pPr>
        <w:pStyle w:val="a7"/>
        <w:numPr>
          <w:ilvl w:val="0"/>
          <w:numId w:val="4"/>
        </w:numPr>
        <w:ind w:left="0" w:firstLine="0"/>
        <w:jc w:val="both"/>
      </w:pPr>
      <w:r w:rsidRPr="00256751">
        <w:t xml:space="preserve">Надійність доставки повідомлень: гарантована відправка </w:t>
      </w:r>
      <w:proofErr w:type="spellStart"/>
      <w:r w:rsidRPr="00256751">
        <w:t>транзакційних</w:t>
      </w:r>
      <w:proofErr w:type="spellEnd"/>
      <w:r w:rsidRPr="00256751">
        <w:t xml:space="preserve"> листів (наприклад, для відновлення пароля) через інтеграцію з надійними SMTP-серверами з мінімальним ризиком потрапляння у спам.</w:t>
      </w:r>
    </w:p>
    <w:p w14:paraId="5402FEB6" w14:textId="1E3DB726" w:rsidR="00256751" w:rsidRPr="00256751" w:rsidRDefault="00256751" w:rsidP="00FB576B">
      <w:pPr>
        <w:pStyle w:val="a7"/>
        <w:numPr>
          <w:ilvl w:val="0"/>
          <w:numId w:val="4"/>
        </w:numPr>
        <w:ind w:left="0" w:firstLine="0"/>
        <w:jc w:val="both"/>
      </w:pPr>
      <w:r w:rsidRPr="00256751">
        <w:t>Масштабованість архітектури: розподіл системи на незалежні клієнтську (Next.js) та серверну (</w:t>
      </w:r>
      <w:proofErr w:type="spellStart"/>
      <w:r w:rsidRPr="00256751">
        <w:t>NestJS</w:t>
      </w:r>
      <w:proofErr w:type="spellEnd"/>
      <w:r w:rsidRPr="00256751">
        <w:t xml:space="preserve">) частини для можливості горизонтального масштабування </w:t>
      </w:r>
      <w:proofErr w:type="spellStart"/>
      <w:r w:rsidRPr="00256751">
        <w:t>бекенду</w:t>
      </w:r>
      <w:proofErr w:type="spellEnd"/>
      <w:r w:rsidRPr="00256751">
        <w:t xml:space="preserve"> у разі збільшення кількості одночасних підключень студентів.</w:t>
      </w:r>
    </w:p>
    <w:p w14:paraId="0802E2F0" w14:textId="52819606" w:rsidR="00BE6B05" w:rsidRPr="004C67B4" w:rsidRDefault="00256751" w:rsidP="00FB576B">
      <w:pPr>
        <w:ind w:firstLine="709"/>
        <w:jc w:val="both"/>
        <w:rPr>
          <w:lang w:val="ru-RU"/>
        </w:rPr>
      </w:pPr>
      <w:r w:rsidRPr="00256751">
        <w:t>Чітко сформульовані функціональні та нефункціональні вимоги створюють надійний фундамент для наступного етапу розробки. Вони детально описують не лише те, що система повинна робити для забезпечення ефективного навчального процесу, але й те, яким архітектурним, безпековим та візуальним стандартам вона має відповідати.</w:t>
      </w:r>
    </w:p>
    <w:p w14:paraId="4DC40226" w14:textId="0968EB5D" w:rsidR="00C50929" w:rsidRDefault="00274F7E" w:rsidP="00FB576B">
      <w:pPr>
        <w:ind w:firstLine="709"/>
        <w:jc w:val="both"/>
      </w:pPr>
      <w:r>
        <w:br w:type="page"/>
      </w:r>
    </w:p>
    <w:p w14:paraId="5ABCE082" w14:textId="77777777" w:rsidR="00E05DB2" w:rsidRPr="00C36526" w:rsidRDefault="00E05DB2" w:rsidP="00FB576B">
      <w:pPr>
        <w:pStyle w:val="2"/>
        <w:rPr>
          <w:b/>
          <w:bCs/>
        </w:rPr>
      </w:pPr>
      <w:bookmarkStart w:id="7" w:name="_Toc223864465"/>
      <w:r w:rsidRPr="00C36526">
        <w:rPr>
          <w:b/>
          <w:bCs/>
        </w:rPr>
        <w:lastRenderedPageBreak/>
        <w:t>2.2 Проєктування архітектури програмної системи та структури бази даних</w:t>
      </w:r>
      <w:bookmarkEnd w:id="7"/>
    </w:p>
    <w:p w14:paraId="5FC93151" w14:textId="4475D880" w:rsidR="00C50929" w:rsidRDefault="00274F7E" w:rsidP="00FB576B">
      <w:pPr>
        <w:ind w:firstLine="709"/>
        <w:jc w:val="both"/>
      </w:pPr>
      <w:r>
        <w:br w:type="page"/>
      </w:r>
    </w:p>
    <w:p w14:paraId="16CC88AA" w14:textId="426A62AE" w:rsidR="00E05DB2" w:rsidRDefault="00E05DB2" w:rsidP="00FB576B">
      <w:pPr>
        <w:pStyle w:val="2"/>
        <w:rPr>
          <w:b/>
          <w:bCs/>
        </w:rPr>
      </w:pPr>
      <w:bookmarkStart w:id="8" w:name="_Toc223864466"/>
      <w:r w:rsidRPr="00C36526">
        <w:rPr>
          <w:b/>
          <w:bCs/>
        </w:rPr>
        <w:lastRenderedPageBreak/>
        <w:t>2.3 Моделювання основних компонентів системи та логіки автоматичної перевірки завдань</w:t>
      </w:r>
      <w:bookmarkEnd w:id="8"/>
    </w:p>
    <w:p w14:paraId="49370957" w14:textId="77777777" w:rsidR="00784E51" w:rsidRDefault="00D318C9" w:rsidP="00FB576B">
      <w:pPr>
        <w:ind w:firstLine="709"/>
        <w:jc w:val="both"/>
      </w:pPr>
      <w:r>
        <w:t xml:space="preserve">Після формування вимог та загального проєктування архітектури системи виникає необхідність детального моделювання її внутрішніх компонентів та динаміки їхньої взаємодії. Оскільки розроблювана платформа електронного навчання не є статичним веб-ресурсом, а являє собою складну розподілену систему, що обробляє невідомий програмний код, моделювання її поведінки вимагає ретельного підходу. </w:t>
      </w:r>
    </w:p>
    <w:p w14:paraId="1C4A3574" w14:textId="4C508CD1" w:rsidR="00D318C9" w:rsidRDefault="00D318C9" w:rsidP="00FB576B">
      <w:pPr>
        <w:ind w:firstLine="709"/>
        <w:jc w:val="both"/>
      </w:pPr>
      <w:r>
        <w:t xml:space="preserve">Головною метою цього підрозділу є формалізація логіки роботи клієнтської частини, серверного ядра, підсистеми компіляції та модуля інтеграції зі штучним інтелектом. Коректна побудова моделей цих компонентів гарантує </w:t>
      </w:r>
      <w:proofErr w:type="spellStart"/>
      <w:r>
        <w:t>відмовостійкість</w:t>
      </w:r>
      <w:proofErr w:type="spellEnd"/>
      <w:r>
        <w:t xml:space="preserve"> системи, швидкість її реакції на дії користувача та високу якість освітнього процесу.</w:t>
      </w:r>
    </w:p>
    <w:p w14:paraId="134A4D70" w14:textId="77777777" w:rsidR="00CC5E85" w:rsidRDefault="00D318C9" w:rsidP="00FB576B">
      <w:pPr>
        <w:ind w:firstLine="709"/>
        <w:jc w:val="both"/>
      </w:pPr>
      <w:r>
        <w:t xml:space="preserve">Клієнтська частина системи, побудована на базі фреймворку Next.js, моделюється як набір реактивних компонентів, що керують станом інтерфейсу та взаємодіють з користувачем у режимі реального часу. Центральним елементом цього рівня є інтерактивний редактор коду, реалізований за допомогою бібліотеки </w:t>
      </w:r>
      <w:proofErr w:type="spellStart"/>
      <w:r>
        <w:t>Monaco</w:t>
      </w:r>
      <w:proofErr w:type="spellEnd"/>
      <w:r>
        <w:t xml:space="preserve"> </w:t>
      </w:r>
      <w:proofErr w:type="spellStart"/>
      <w:r>
        <w:t>Editor</w:t>
      </w:r>
      <w:proofErr w:type="spellEnd"/>
      <w:r>
        <w:t xml:space="preserve">. На рівні моделювання клієнтського застосунку, редактор не просто приймає текст, а виступає першим рівнем </w:t>
      </w:r>
      <w:proofErr w:type="spellStart"/>
      <w:r>
        <w:t>валідації</w:t>
      </w:r>
      <w:proofErr w:type="spellEnd"/>
      <w:r>
        <w:t xml:space="preserve">. Він налаштований на лексичний та синтаксичний аналіз мови C++, що дозволяє підсвічувати ключові слова, керувати відступами та виявляти базові синтаксичні помилки ще до відправки запиту на сервер. </w:t>
      </w:r>
    </w:p>
    <w:p w14:paraId="792F9F10" w14:textId="32737B34" w:rsidR="00D318C9" w:rsidRDefault="00D318C9" w:rsidP="00FB576B">
      <w:pPr>
        <w:ind w:firstLine="709"/>
        <w:jc w:val="both"/>
      </w:pPr>
      <w:r>
        <w:t xml:space="preserve">Стан редактора (написаний користувачем код) синхронізується з глобальним станом застосунку. При ініціації користувачем події "Перевірити код", клієнтська частина формує структурований JSON-об'єкт, який містить ідентифікатор завдання та поточний вміст редактора, після чого відправляє асинхронний HTTP-запит до серверного API. Протягом очікування відповіді клієнтська модель переходить у стан "Обробки", </w:t>
      </w:r>
      <w:r>
        <w:lastRenderedPageBreak/>
        <w:t>блокуючи повторні відправки та демонструючи користувачеві візуальний індикатор завантаження.</w:t>
      </w:r>
    </w:p>
    <w:p w14:paraId="675B3E57" w14:textId="77777777" w:rsidR="00CC5E85" w:rsidRDefault="00D318C9" w:rsidP="00FB576B">
      <w:pPr>
        <w:ind w:firstLine="709"/>
        <w:jc w:val="both"/>
      </w:pPr>
      <w:r>
        <w:t xml:space="preserve">Серверна частина системи, розроблена з використанням фреймворку </w:t>
      </w:r>
      <w:proofErr w:type="spellStart"/>
      <w:r>
        <w:t>NestJS</w:t>
      </w:r>
      <w:proofErr w:type="spellEnd"/>
      <w:r>
        <w:t>, проєктується за принципами модульної архітектури та інверсії управління (</w:t>
      </w:r>
      <w:proofErr w:type="spellStart"/>
      <w:r>
        <w:t>Dependency</w:t>
      </w:r>
      <w:proofErr w:type="spellEnd"/>
      <w:r>
        <w:t xml:space="preserve"> </w:t>
      </w:r>
      <w:proofErr w:type="spellStart"/>
      <w:r>
        <w:t>Injection</w:t>
      </w:r>
      <w:proofErr w:type="spellEnd"/>
      <w:r>
        <w:t xml:space="preserve">). Основними логічними компонентами </w:t>
      </w:r>
      <w:proofErr w:type="spellStart"/>
      <w:r>
        <w:t>бекенду</w:t>
      </w:r>
      <w:proofErr w:type="spellEnd"/>
      <w:r>
        <w:t xml:space="preserve"> є контролери (</w:t>
      </w:r>
      <w:proofErr w:type="spellStart"/>
      <w:r>
        <w:t>Controllers</w:t>
      </w:r>
      <w:proofErr w:type="spellEnd"/>
      <w:r>
        <w:t>), які відповідають за маршрутизацію вхідних запитів, та сервіси (</w:t>
      </w:r>
      <w:proofErr w:type="spellStart"/>
      <w:r>
        <w:t>Services</w:t>
      </w:r>
      <w:proofErr w:type="spellEnd"/>
      <w:r>
        <w:t xml:space="preserve">), в яких </w:t>
      </w:r>
      <w:proofErr w:type="spellStart"/>
      <w:r>
        <w:t>інкапсульована</w:t>
      </w:r>
      <w:proofErr w:type="spellEnd"/>
      <w:r>
        <w:t xml:space="preserve"> бізнес-логіка. Модель обробки завдання передбачає наявність кількох спеціалізованих сервісів: сервісу управління завданнями (</w:t>
      </w:r>
      <w:proofErr w:type="spellStart"/>
      <w:r>
        <w:t>TaskService</w:t>
      </w:r>
      <w:proofErr w:type="spellEnd"/>
      <w:r>
        <w:t>), сервісу виконання коду (</w:t>
      </w:r>
      <w:proofErr w:type="spellStart"/>
      <w:r>
        <w:t>ExecutionService</w:t>
      </w:r>
      <w:proofErr w:type="spellEnd"/>
      <w:r>
        <w:t xml:space="preserve">), сервісу </w:t>
      </w:r>
      <w:proofErr w:type="spellStart"/>
      <w:r>
        <w:t>валідації</w:t>
      </w:r>
      <w:proofErr w:type="spellEnd"/>
      <w:r>
        <w:t xml:space="preserve"> результатів (</w:t>
      </w:r>
      <w:proofErr w:type="spellStart"/>
      <w:r>
        <w:t>ValidationService</w:t>
      </w:r>
      <w:proofErr w:type="spellEnd"/>
      <w:r>
        <w:t>) та сервісу штучного інтелекту (</w:t>
      </w:r>
      <w:proofErr w:type="spellStart"/>
      <w:r>
        <w:t>AiAssistantService</w:t>
      </w:r>
      <w:proofErr w:type="spellEnd"/>
      <w:r>
        <w:t xml:space="preserve">). </w:t>
      </w:r>
    </w:p>
    <w:p w14:paraId="28F20BCE" w14:textId="0EF8517F" w:rsidR="00D318C9" w:rsidRDefault="00D318C9" w:rsidP="00FB576B">
      <w:pPr>
        <w:ind w:firstLine="709"/>
        <w:jc w:val="both"/>
      </w:pPr>
      <w:r>
        <w:t xml:space="preserve">Коли запит з кодом надходить на сервер, він спочатку проходить через рівень автентифікації (JWT </w:t>
      </w:r>
      <w:proofErr w:type="spellStart"/>
      <w:r>
        <w:t>Guard</w:t>
      </w:r>
      <w:proofErr w:type="spellEnd"/>
      <w:r>
        <w:t>), де підтверджується особа студента, а потім передається до відповідного контролера. Контролер делегує подальшу роботу сервісам, які звертаються до бази даних для отримання еталонних параметрів завдання: прихованих вхідних даних (</w:t>
      </w:r>
      <w:proofErr w:type="spellStart"/>
      <w:r>
        <w:t>stdin</w:t>
      </w:r>
      <w:proofErr w:type="spellEnd"/>
      <w:r>
        <w:t>) та очікуваних результатів виведення (</w:t>
      </w:r>
      <w:proofErr w:type="spellStart"/>
      <w:r>
        <w:t>stdout</w:t>
      </w:r>
      <w:proofErr w:type="spellEnd"/>
      <w:r>
        <w:t>).</w:t>
      </w:r>
    </w:p>
    <w:p w14:paraId="01BC3978" w14:textId="4A22CA26" w:rsidR="00D318C9" w:rsidRDefault="00D318C9" w:rsidP="00FB576B">
      <w:pPr>
        <w:ind w:firstLine="709"/>
        <w:jc w:val="both"/>
      </w:pPr>
      <w:r>
        <w:t xml:space="preserve">Найбільш складним і критично важливим аспектом системи є логіка автоматичної перевірки програмного коду. Оскільки виконання коду користувачів безпосередньо на сервері розробника є неприпустимим з міркувань безпеки (існує ризик виконання шкідливого коду, нескінченних циклів або витоку пам'яті), система моделюється з використанням зовнішнього ізольованого середовища — API </w:t>
      </w:r>
      <w:proofErr w:type="spellStart"/>
      <w:r>
        <w:t>Godbolt</w:t>
      </w:r>
      <w:proofErr w:type="spellEnd"/>
      <w:r>
        <w:t xml:space="preserve"> (</w:t>
      </w:r>
      <w:proofErr w:type="spellStart"/>
      <w:r>
        <w:t>Compiler</w:t>
      </w:r>
      <w:proofErr w:type="spellEnd"/>
      <w:r>
        <w:t xml:space="preserve"> Explorer).</w:t>
      </w:r>
    </w:p>
    <w:p w14:paraId="5A4C97E6" w14:textId="6A90A54F" w:rsidR="00D318C9" w:rsidRDefault="00D318C9" w:rsidP="00FB576B">
      <w:pPr>
        <w:ind w:firstLine="709"/>
        <w:jc w:val="both"/>
      </w:pPr>
      <w:r>
        <w:t>Процес автоматичної перевірки моделюється як послідовний ланцюжок операцій (конвеєр обробки даних), який складається з наступних етапів:</w:t>
      </w:r>
    </w:p>
    <w:p w14:paraId="1B65F693" w14:textId="07E80190" w:rsidR="00D318C9" w:rsidRDefault="00D318C9" w:rsidP="00FB576B">
      <w:pPr>
        <w:pStyle w:val="a7"/>
        <w:numPr>
          <w:ilvl w:val="0"/>
          <w:numId w:val="5"/>
        </w:numPr>
        <w:ind w:left="0" w:firstLine="0"/>
        <w:jc w:val="both"/>
      </w:pPr>
      <w:r>
        <w:t xml:space="preserve">Підготовка коду та формування запиту: </w:t>
      </w:r>
      <w:proofErr w:type="spellStart"/>
      <w:r>
        <w:t>бекенд</w:t>
      </w:r>
      <w:proofErr w:type="spellEnd"/>
      <w:r>
        <w:t xml:space="preserve"> платформи отримує вихідний код від клієнта, за необхідності додає до нього приховані макроси або бібліотечні підключення, і формує конфігураційний об'єкт для API </w:t>
      </w:r>
      <w:proofErr w:type="spellStart"/>
      <w:r>
        <w:t>Godbolt</w:t>
      </w:r>
      <w:proofErr w:type="spellEnd"/>
      <w:r>
        <w:t xml:space="preserve">, вказуючи використання компілятора GCC версії 12.2 (архітектура </w:t>
      </w:r>
      <w:r>
        <w:lastRenderedPageBreak/>
        <w:t>x86-64) та передаючи масив тестових вхідних даних, вилучених з бази даних.</w:t>
      </w:r>
    </w:p>
    <w:p w14:paraId="72E8F7D6" w14:textId="5EC00761" w:rsidR="00D318C9" w:rsidRDefault="00D318C9" w:rsidP="00FB576B">
      <w:pPr>
        <w:pStyle w:val="a7"/>
        <w:numPr>
          <w:ilvl w:val="0"/>
          <w:numId w:val="5"/>
        </w:numPr>
        <w:ind w:left="0" w:firstLine="0"/>
        <w:jc w:val="both"/>
      </w:pPr>
      <w:r>
        <w:t xml:space="preserve">Компіляція у хмарному середовищі: сервіс </w:t>
      </w:r>
      <w:proofErr w:type="spellStart"/>
      <w:r>
        <w:t>Godbolt</w:t>
      </w:r>
      <w:proofErr w:type="spellEnd"/>
      <w:r>
        <w:t xml:space="preserve"> приймає запит, розміщує код у тимчасовій "пісочниці" (</w:t>
      </w:r>
      <w:proofErr w:type="spellStart"/>
      <w:r>
        <w:t>sandbox</w:t>
      </w:r>
      <w:proofErr w:type="spellEnd"/>
      <w:r>
        <w:t xml:space="preserve">) і запускає процес компіляції; якщо на цьому етапі виникають синтаксичні або </w:t>
      </w:r>
      <w:proofErr w:type="spellStart"/>
      <w:r>
        <w:t>лінтерні</w:t>
      </w:r>
      <w:proofErr w:type="spellEnd"/>
      <w:r>
        <w:t xml:space="preserve"> помилки, процес негайно переривається, і </w:t>
      </w:r>
      <w:proofErr w:type="spellStart"/>
      <w:r>
        <w:t>бекенд</w:t>
      </w:r>
      <w:proofErr w:type="spellEnd"/>
      <w:r>
        <w:t xml:space="preserve"> отримує потік помилок (</w:t>
      </w:r>
      <w:proofErr w:type="spellStart"/>
      <w:r>
        <w:t>stderr</w:t>
      </w:r>
      <w:proofErr w:type="spellEnd"/>
      <w:r>
        <w:t>), що містить детальний опис проблеми від компілятора.</w:t>
      </w:r>
    </w:p>
    <w:p w14:paraId="2B94AF13" w14:textId="6C88FF88" w:rsidR="00D318C9" w:rsidRDefault="00D318C9" w:rsidP="00FB576B">
      <w:pPr>
        <w:pStyle w:val="a7"/>
        <w:numPr>
          <w:ilvl w:val="0"/>
          <w:numId w:val="5"/>
        </w:numPr>
        <w:ind w:left="0" w:firstLine="0"/>
        <w:jc w:val="both"/>
      </w:pPr>
      <w:r>
        <w:t>Ізольоване виконання програми: у разі успішної компіляції бінарний файл запускається у захищеному середовищі з жорсткими обмеженнями (ліміти оперативної пам'яті та часу виконання — зазвичай до 1-2 секунд, щоб уникнути проблеми "зависання" при нескінченних циклах); програмі по черзі передаються вхідні дані, а її вивід записується у стандартний потік (</w:t>
      </w:r>
      <w:proofErr w:type="spellStart"/>
      <w:r>
        <w:t>stdout</w:t>
      </w:r>
      <w:proofErr w:type="spellEnd"/>
      <w:r>
        <w:t>).</w:t>
      </w:r>
    </w:p>
    <w:p w14:paraId="525BDA24" w14:textId="0DB825A6" w:rsidR="00D318C9" w:rsidRDefault="00D318C9" w:rsidP="00FB576B">
      <w:pPr>
        <w:pStyle w:val="a7"/>
        <w:numPr>
          <w:ilvl w:val="0"/>
          <w:numId w:val="5"/>
        </w:numPr>
        <w:ind w:left="0" w:firstLine="0"/>
        <w:jc w:val="both"/>
      </w:pPr>
      <w:r>
        <w:t xml:space="preserve">Лексична нормалізація отриманих результатів: після повернення результатів на сервер </w:t>
      </w:r>
      <w:proofErr w:type="spellStart"/>
      <w:r>
        <w:t>NestJS</w:t>
      </w:r>
      <w:proofErr w:type="spellEnd"/>
      <w:r>
        <w:t xml:space="preserve">, система проводить очищення отриманих рядків від технічних артефактів, зайвих пробілів на кінцях рядків, а також уніфікує символи перенесення каретки (заміна \r\n на \n), щоб уникнути </w:t>
      </w:r>
      <w:proofErr w:type="spellStart"/>
      <w:r>
        <w:t>хибнонегативних</w:t>
      </w:r>
      <w:proofErr w:type="spellEnd"/>
      <w:r>
        <w:t xml:space="preserve"> спрацьовувань алгоритму порівняння через різницю операційних систем.</w:t>
      </w:r>
    </w:p>
    <w:p w14:paraId="4A19E1BF" w14:textId="63D2168E" w:rsidR="00D318C9" w:rsidRDefault="00D318C9" w:rsidP="00FB576B">
      <w:pPr>
        <w:pStyle w:val="a7"/>
        <w:numPr>
          <w:ilvl w:val="0"/>
          <w:numId w:val="5"/>
        </w:numPr>
        <w:ind w:left="0" w:firstLine="0"/>
        <w:jc w:val="both"/>
      </w:pPr>
      <w:r>
        <w:t>Еталонне зіставлення (</w:t>
      </w:r>
      <w:proofErr w:type="spellStart"/>
      <w:r>
        <w:t>Валідація</w:t>
      </w:r>
      <w:proofErr w:type="spellEnd"/>
      <w:r>
        <w:t xml:space="preserve">): очищений результат виконання програми студента </w:t>
      </w:r>
      <w:proofErr w:type="spellStart"/>
      <w:r>
        <w:t>посимвольно</w:t>
      </w:r>
      <w:proofErr w:type="spellEnd"/>
      <w:r>
        <w:t xml:space="preserve"> та </w:t>
      </w:r>
      <w:proofErr w:type="spellStart"/>
      <w:r>
        <w:t>логічно</w:t>
      </w:r>
      <w:proofErr w:type="spellEnd"/>
      <w:r>
        <w:t xml:space="preserve"> порівнюється з еталонним результатом із бази даних; успішне проходження всіх тестів генерує подію завершення завдання, тоді як розбіжність хоча б в одному тесті ініціює подію помилки логіки.</w:t>
      </w:r>
    </w:p>
    <w:p w14:paraId="53CA324B" w14:textId="77777777" w:rsidR="00CC5E85" w:rsidRDefault="00D318C9" w:rsidP="00FB576B">
      <w:pPr>
        <w:ind w:firstLine="709"/>
        <w:jc w:val="both"/>
      </w:pPr>
      <w:r>
        <w:t xml:space="preserve">Якщо система на етапі еталонного зіставлення фіксує помилку (неправильна відповідь програми) або на етапі компіляції отримує системну помилку (наприклад, пропущена крапка з комою, помилка типізації), вмикається логіка інтеграції з AI-агентом на базі </w:t>
      </w:r>
      <w:proofErr w:type="spellStart"/>
      <w:r>
        <w:t>Google</w:t>
      </w:r>
      <w:proofErr w:type="spellEnd"/>
      <w:r>
        <w:t xml:space="preserve"> </w:t>
      </w:r>
      <w:proofErr w:type="spellStart"/>
      <w:r>
        <w:t>Gemini</w:t>
      </w:r>
      <w:proofErr w:type="spellEnd"/>
      <w:r>
        <w:t>. Моделювання цього компонента вимагає особливого підходу до "</w:t>
      </w:r>
      <w:proofErr w:type="spellStart"/>
      <w:r>
        <w:t>prompt</w:t>
      </w:r>
      <w:proofErr w:type="spellEnd"/>
      <w:r>
        <w:t xml:space="preserve"> </w:t>
      </w:r>
      <w:proofErr w:type="spellStart"/>
      <w:r>
        <w:lastRenderedPageBreak/>
        <w:t>engineering</w:t>
      </w:r>
      <w:proofErr w:type="spellEnd"/>
      <w:r>
        <w:t xml:space="preserve">" (інженерії підказок). Штучний інтелект не повинен просто виправляти код студента, оскільки це нівелює освітню цінність платформи. </w:t>
      </w:r>
    </w:p>
    <w:p w14:paraId="4B3D2D37" w14:textId="2A427D35" w:rsidR="00D318C9" w:rsidRDefault="00D318C9" w:rsidP="00FB576B">
      <w:pPr>
        <w:ind w:firstLine="709"/>
        <w:jc w:val="both"/>
      </w:pPr>
      <w:r>
        <w:t xml:space="preserve">Натомість, </w:t>
      </w:r>
      <w:proofErr w:type="spellStart"/>
      <w:r>
        <w:t>AiAssistantService</w:t>
      </w:r>
      <w:proofErr w:type="spellEnd"/>
      <w:r>
        <w:t xml:space="preserve"> формує складний системний запит (</w:t>
      </w:r>
      <w:proofErr w:type="spellStart"/>
      <w:r>
        <w:t>промпт</w:t>
      </w:r>
      <w:proofErr w:type="spellEnd"/>
      <w:r>
        <w:t xml:space="preserve">) до моделі </w:t>
      </w:r>
      <w:proofErr w:type="spellStart"/>
      <w:r>
        <w:t>Gemini</w:t>
      </w:r>
      <w:proofErr w:type="spellEnd"/>
      <w:r>
        <w:t xml:space="preserve">, який включає кілька складових: рольову модель ("Ти — досвідчений викладач C++, який допомагає українським студентам"), контекст завдання (умова задачі), написаний студентом код, і, залежно від типу помилки, або текст помилки компілятора </w:t>
      </w:r>
      <w:proofErr w:type="spellStart"/>
      <w:r>
        <w:t>Godbolt</w:t>
      </w:r>
      <w:proofErr w:type="spellEnd"/>
      <w:r>
        <w:t xml:space="preserve">, або різницю між очікуваним і реальним результатом. Модель </w:t>
      </w:r>
      <w:proofErr w:type="spellStart"/>
      <w:r>
        <w:t>Gemini</w:t>
      </w:r>
      <w:proofErr w:type="spellEnd"/>
      <w:r>
        <w:t xml:space="preserve"> генерує відповідь, яка повинна бути структурована як навідне питання або вказівка на конкретний рядок коду чи логічну концепцію (наприклад, "Зверни увагу на умову виходу з циклу </w:t>
      </w:r>
      <w:proofErr w:type="spellStart"/>
      <w:r>
        <w:t>while</w:t>
      </w:r>
      <w:proofErr w:type="spellEnd"/>
      <w:r>
        <w:t>").</w:t>
      </w:r>
    </w:p>
    <w:p w14:paraId="75BE8D5F" w14:textId="77777777" w:rsidR="00CC5E85" w:rsidRDefault="00D318C9" w:rsidP="00FB576B">
      <w:pPr>
        <w:ind w:firstLine="709"/>
        <w:jc w:val="both"/>
      </w:pPr>
      <w:r>
        <w:t xml:space="preserve">Отримавши згенеровану підказку від </w:t>
      </w:r>
      <w:proofErr w:type="spellStart"/>
      <w:r>
        <w:t>Gemini</w:t>
      </w:r>
      <w:proofErr w:type="spellEnd"/>
      <w:r>
        <w:t xml:space="preserve"> API, серверний компонент формує підсумковий об'єкт відповіді (</w:t>
      </w:r>
      <w:proofErr w:type="spellStart"/>
      <w:r>
        <w:t>Response</w:t>
      </w:r>
      <w:proofErr w:type="spellEnd"/>
      <w:r>
        <w:t xml:space="preserve"> </w:t>
      </w:r>
      <w:proofErr w:type="spellStart"/>
      <w:r>
        <w:t>Object</w:t>
      </w:r>
      <w:proofErr w:type="spellEnd"/>
      <w:r>
        <w:t>). Цей об'єкт містить статус виконання (</w:t>
      </w:r>
      <w:proofErr w:type="spellStart"/>
      <w:r>
        <w:t>Success</w:t>
      </w:r>
      <w:proofErr w:type="spellEnd"/>
      <w:r>
        <w:t xml:space="preserve"> або </w:t>
      </w:r>
      <w:proofErr w:type="spellStart"/>
      <w:r>
        <w:t>Failed</w:t>
      </w:r>
      <w:proofErr w:type="spellEnd"/>
      <w:r>
        <w:t xml:space="preserve">), стандартизований вивід програми для візуалізації користувачеві та, у разі невдачі, текстову підказку від штучного інтелекту. </w:t>
      </w:r>
    </w:p>
    <w:p w14:paraId="622AE959" w14:textId="1FB4CA38" w:rsidR="00D318C9" w:rsidRDefault="00D318C9" w:rsidP="00FB576B">
      <w:pPr>
        <w:ind w:firstLine="709"/>
        <w:jc w:val="both"/>
      </w:pPr>
      <w:r>
        <w:t>Клієнтська частина, отримавши цей об'єкт, оновлює стан інтерфейсу. Якщо завдання виконано успішно, інтерфейс відображає зелений індикатор успіху і розблоковує доступ до наступного матеріалу. Якщо виявлено помилку, користувач бачить консольний вивід зі своєю помилкою та діалогове вікно з інтелектуальною підказкою українською мовою, яка допомагає йому самостійно знайти шлях до правильного рішення.</w:t>
      </w:r>
    </w:p>
    <w:p w14:paraId="263A2547" w14:textId="77777777" w:rsidR="00CC5E85" w:rsidRDefault="00D318C9" w:rsidP="00FB576B">
      <w:pPr>
        <w:ind w:firstLine="709"/>
        <w:jc w:val="both"/>
      </w:pPr>
      <w:r>
        <w:t>Завершальним етапом логіки автоматичної перевірки є моделювання системи відстеження прогресу. Успішне проходження тесту не лише інформує користувача, але й запускає транзакцію у базі даних. Сервіс уроків (</w:t>
      </w:r>
      <w:proofErr w:type="spellStart"/>
      <w:r>
        <w:t>LessonsService</w:t>
      </w:r>
      <w:proofErr w:type="spellEnd"/>
      <w:r>
        <w:t xml:space="preserve">) отримує сигнал про успішне вирішення практичного завдання та оновлює таблицю </w:t>
      </w:r>
      <w:proofErr w:type="spellStart"/>
      <w:r>
        <w:t>Progress</w:t>
      </w:r>
      <w:proofErr w:type="spellEnd"/>
      <w:r>
        <w:t xml:space="preserve"> для конкретного студента. </w:t>
      </w:r>
    </w:p>
    <w:p w14:paraId="73DC3792" w14:textId="21251242" w:rsidR="00D318C9" w:rsidRDefault="00D318C9" w:rsidP="00FB576B">
      <w:pPr>
        <w:ind w:firstLine="709"/>
        <w:jc w:val="both"/>
      </w:pPr>
      <w:r>
        <w:t xml:space="preserve">Оскільки освітні модулі мають ієрархічну структуру (Модуль -&gt; Рівень -&gt; Урок -&gt; Завдання), система використовує рекурсивний алгоритм або </w:t>
      </w:r>
      <w:proofErr w:type="spellStart"/>
      <w:r>
        <w:t>агрегаційні</w:t>
      </w:r>
      <w:proofErr w:type="spellEnd"/>
      <w:r>
        <w:t xml:space="preserve"> запити до бази даних для перерахунку загального прогресу. </w:t>
      </w:r>
      <w:r>
        <w:lastRenderedPageBreak/>
        <w:t xml:space="preserve">Якщо виконане завдання було останнім обов'язковим елементом на поточному рівні, система автоматично змінює статус усього рівня на "Виконано", що відкриває студенту доступ до наступного блоку матеріалів. Такий динамічний перерахунок гарантує, що прогрес користувача завжди є актуальним і цілісним, незалежно від того, як він авторизувався на платформі (через </w:t>
      </w:r>
      <w:proofErr w:type="spellStart"/>
      <w:r>
        <w:t>email</w:t>
      </w:r>
      <w:proofErr w:type="spellEnd"/>
      <w:r>
        <w:t xml:space="preserve"> чи </w:t>
      </w:r>
      <w:proofErr w:type="spellStart"/>
      <w:r>
        <w:t>Google</w:t>
      </w:r>
      <w:proofErr w:type="spellEnd"/>
      <w:r>
        <w:t>-акаунт).</w:t>
      </w:r>
    </w:p>
    <w:p w14:paraId="2B4214CF" w14:textId="77777777" w:rsidR="00CC5E85" w:rsidRDefault="00D318C9" w:rsidP="00FB576B">
      <w:pPr>
        <w:ind w:firstLine="709"/>
        <w:jc w:val="both"/>
      </w:pPr>
      <w:r>
        <w:t xml:space="preserve">Таким чином, розроблена модель компонентів та логіки перевірки створює замкнений, безпечний та </w:t>
      </w:r>
      <w:proofErr w:type="spellStart"/>
      <w:r>
        <w:t>високоінтерактивний</w:t>
      </w:r>
      <w:proofErr w:type="spellEnd"/>
      <w:r>
        <w:t xml:space="preserve"> цикл навчання. Передача відповідальності за компіляцію зовнішньому сервісу </w:t>
      </w:r>
      <w:proofErr w:type="spellStart"/>
      <w:r>
        <w:t>Godbolt</w:t>
      </w:r>
      <w:proofErr w:type="spellEnd"/>
      <w:r>
        <w:t xml:space="preserve"> гарантує стабільність платформи, сувора лексична нормалізація забезпечує справедливу перевірку результатів, а інтеграція з </w:t>
      </w:r>
      <w:proofErr w:type="spellStart"/>
      <w:r>
        <w:t>мовною</w:t>
      </w:r>
      <w:proofErr w:type="spellEnd"/>
      <w:r>
        <w:t xml:space="preserve"> моделлю </w:t>
      </w:r>
      <w:proofErr w:type="spellStart"/>
      <w:r>
        <w:t>Gemini</w:t>
      </w:r>
      <w:proofErr w:type="spellEnd"/>
      <w:r>
        <w:t xml:space="preserve"> перетворює звичайний </w:t>
      </w:r>
      <w:proofErr w:type="spellStart"/>
      <w:r>
        <w:t>автотестер</w:t>
      </w:r>
      <w:proofErr w:type="spellEnd"/>
      <w:r>
        <w:t xml:space="preserve"> на персонального цифрового ментора. </w:t>
      </w:r>
    </w:p>
    <w:p w14:paraId="758E683A" w14:textId="66FA4BFD" w:rsidR="001C5394" w:rsidRPr="001C5394" w:rsidRDefault="00D318C9" w:rsidP="00FB576B">
      <w:pPr>
        <w:ind w:firstLine="709"/>
        <w:jc w:val="both"/>
      </w:pPr>
      <w:r>
        <w:t>Спроєктована архітектура потоків даних дозволяє обробляти запити ефективно, не створюючи надмірного навантаження на сервер, та залишає простір для подальшого масштабування, наприклад, додавання підтримки нових мов програмування або більш складних багатокритеріальних тестів.</w:t>
      </w:r>
    </w:p>
    <w:p w14:paraId="21A3277E" w14:textId="0B2ED588" w:rsidR="00C50929" w:rsidRDefault="00274F7E" w:rsidP="00FB576B">
      <w:pPr>
        <w:ind w:firstLine="709"/>
        <w:jc w:val="both"/>
      </w:pPr>
      <w:r>
        <w:br w:type="page"/>
      </w:r>
    </w:p>
    <w:p w14:paraId="018151E5" w14:textId="06588734" w:rsidR="00E05DB2" w:rsidRPr="00E05DB2" w:rsidRDefault="00E05DB2" w:rsidP="00FB576B">
      <w:pPr>
        <w:pStyle w:val="1"/>
        <w:rPr>
          <w:b/>
        </w:rPr>
      </w:pPr>
      <w:bookmarkStart w:id="9" w:name="_Toc223864467"/>
      <w:r w:rsidRPr="00E05DB2">
        <w:rPr>
          <w:b/>
        </w:rPr>
        <w:lastRenderedPageBreak/>
        <w:t>Розділ 3. Розробка та реалізація навчальної платформи</w:t>
      </w:r>
      <w:bookmarkEnd w:id="9"/>
    </w:p>
    <w:p w14:paraId="592F782F" w14:textId="77777777" w:rsidR="00E05DB2" w:rsidRDefault="00E05DB2" w:rsidP="00FB576B">
      <w:pPr>
        <w:pStyle w:val="2"/>
        <w:rPr>
          <w:b/>
          <w:bCs/>
        </w:rPr>
      </w:pPr>
      <w:bookmarkStart w:id="10" w:name="_Toc223864468"/>
      <w:r w:rsidRPr="00C36526">
        <w:rPr>
          <w:b/>
          <w:bCs/>
        </w:rPr>
        <w:t>3.1 Реалізація модулів навчальних матеріалів, практичних завдань та тестування</w:t>
      </w:r>
      <w:bookmarkEnd w:id="10"/>
    </w:p>
    <w:p w14:paraId="3E7CFD80" w14:textId="77777777" w:rsidR="000575E9" w:rsidRDefault="007932F9" w:rsidP="00FB576B">
      <w:pPr>
        <w:ind w:firstLine="709"/>
        <w:jc w:val="both"/>
      </w:pPr>
      <w:r>
        <w:t xml:space="preserve">Етап програмної реалізації навчальної платформи розпочався зі створення базової інфраструктури для доставки та відображення освітнього контенту. Оскільки система орієнтована на забезпечення безперервного та інтерактивного навчального процесу, архітектуру було розділено на незалежні клієнтську та серверну частини. </w:t>
      </w:r>
    </w:p>
    <w:p w14:paraId="7223CF20" w14:textId="3B18B8F9" w:rsidR="007932F9" w:rsidRDefault="007932F9" w:rsidP="00FB576B">
      <w:pPr>
        <w:ind w:firstLine="709"/>
        <w:jc w:val="both"/>
      </w:pPr>
      <w:r>
        <w:t>Головним завданням цього етапу стала реалізація механізмів, які дозволяють користувачеві зручно споживати теоретичний матеріал, перевіряти отримані знання за допомогою проміжних тестувань (</w:t>
      </w:r>
      <w:proofErr w:type="spellStart"/>
      <w:r>
        <w:t>квізів</w:t>
      </w:r>
      <w:proofErr w:type="spellEnd"/>
      <w:r>
        <w:t>) та переходити до практичного написання програмного коду.</w:t>
      </w:r>
    </w:p>
    <w:p w14:paraId="2E0B48F7" w14:textId="77777777" w:rsidR="00890DAA" w:rsidRDefault="007932F9" w:rsidP="00FB576B">
      <w:pPr>
        <w:ind w:firstLine="709"/>
        <w:jc w:val="both"/>
      </w:pPr>
      <w:r>
        <w:t xml:space="preserve">Серверна частина, відповідальна за управління навчальним контентом, реалізована на базі фреймворку </w:t>
      </w:r>
      <w:proofErr w:type="spellStart"/>
      <w:r>
        <w:t>NestJS</w:t>
      </w:r>
      <w:proofErr w:type="spellEnd"/>
      <w:r>
        <w:t xml:space="preserve">. Для роботи з даними було розроблено модуль </w:t>
      </w:r>
      <w:proofErr w:type="spellStart"/>
      <w:r>
        <w:t>ModulesService</w:t>
      </w:r>
      <w:proofErr w:type="spellEnd"/>
      <w:r>
        <w:t xml:space="preserve"> та </w:t>
      </w:r>
      <w:proofErr w:type="spellStart"/>
      <w:r>
        <w:t>LessonsService</w:t>
      </w:r>
      <w:proofErr w:type="spellEnd"/>
      <w:r>
        <w:t>, які взаємодіють з базою даних через ORM (</w:t>
      </w:r>
      <w:proofErr w:type="spellStart"/>
      <w:r>
        <w:t>Object-Relational</w:t>
      </w:r>
      <w:proofErr w:type="spellEnd"/>
      <w:r>
        <w:t xml:space="preserve"> </w:t>
      </w:r>
      <w:proofErr w:type="spellStart"/>
      <w:r>
        <w:t>Mapping</w:t>
      </w:r>
      <w:proofErr w:type="spellEnd"/>
      <w:r>
        <w:t xml:space="preserve">). Навчальні матеріали зберігаються у структурованому вигляді з використанням ієрархічної моделі: "Модуль" містить масив "Уроків", а кожен "Урок" поділяється на "Теорію", "Тестування" та "Практику". </w:t>
      </w:r>
    </w:p>
    <w:p w14:paraId="1051C3D2" w14:textId="27C790D0" w:rsidR="007932F9" w:rsidRDefault="007932F9" w:rsidP="00FB576B">
      <w:pPr>
        <w:ind w:firstLine="709"/>
        <w:jc w:val="both"/>
      </w:pPr>
      <w:r>
        <w:t xml:space="preserve">Теоретичні матеріали зберігаються у форматі </w:t>
      </w:r>
      <w:proofErr w:type="spellStart"/>
      <w:r>
        <w:t>Markdown</w:t>
      </w:r>
      <w:proofErr w:type="spellEnd"/>
      <w:r>
        <w:t>, що дозволяє легко форматувати текст, вставляти фрагменти коду (</w:t>
      </w:r>
      <w:proofErr w:type="spellStart"/>
      <w:r>
        <w:t>code</w:t>
      </w:r>
      <w:proofErr w:type="spellEnd"/>
      <w:r>
        <w:t xml:space="preserve"> </w:t>
      </w:r>
      <w:proofErr w:type="spellStart"/>
      <w:r>
        <w:t>snippets</w:t>
      </w:r>
      <w:proofErr w:type="spellEnd"/>
      <w:r>
        <w:t xml:space="preserve">) та зображення без необхідності зберігати важку HTML-розмітку в базі даних. Сервер надає </w:t>
      </w:r>
      <w:proofErr w:type="spellStart"/>
      <w:r>
        <w:t>RESTful</w:t>
      </w:r>
      <w:proofErr w:type="spellEnd"/>
      <w:r>
        <w:t xml:space="preserve"> API (наприклад, кінцеві точки GET /</w:t>
      </w:r>
      <w:proofErr w:type="spellStart"/>
      <w:r>
        <w:t>api</w:t>
      </w:r>
      <w:proofErr w:type="spellEnd"/>
      <w:r>
        <w:t>/</w:t>
      </w:r>
      <w:proofErr w:type="spellStart"/>
      <w:r>
        <w:t>modules</w:t>
      </w:r>
      <w:proofErr w:type="spellEnd"/>
      <w:r>
        <w:t xml:space="preserve"> та GET /</w:t>
      </w:r>
      <w:proofErr w:type="spellStart"/>
      <w:r>
        <w:t>api</w:t>
      </w:r>
      <w:proofErr w:type="spellEnd"/>
      <w:r>
        <w:t>/</w:t>
      </w:r>
      <w:proofErr w:type="spellStart"/>
      <w:r>
        <w:t>lessons</w:t>
      </w:r>
      <w:proofErr w:type="spellEnd"/>
      <w:r>
        <w:t>/:</w:t>
      </w:r>
      <w:proofErr w:type="spellStart"/>
      <w:r>
        <w:t>id</w:t>
      </w:r>
      <w:proofErr w:type="spellEnd"/>
      <w:r>
        <w:t>), через які клієнтський застосунок отримує необхідний контент.</w:t>
      </w:r>
    </w:p>
    <w:p w14:paraId="13F7FBE6" w14:textId="77777777" w:rsidR="00890DAA" w:rsidRDefault="007932F9" w:rsidP="00FB576B">
      <w:pPr>
        <w:ind w:firstLine="709"/>
        <w:jc w:val="both"/>
      </w:pPr>
      <w:r>
        <w:t xml:space="preserve">Клієнтська частина платформи розроблена з використанням фреймворку Next.js, який забезпечує гібридний </w:t>
      </w:r>
      <w:proofErr w:type="spellStart"/>
      <w:r>
        <w:t>рендеринг</w:t>
      </w:r>
      <w:proofErr w:type="spellEnd"/>
      <w:r>
        <w:t xml:space="preserve"> (Server-</w:t>
      </w:r>
      <w:proofErr w:type="spellStart"/>
      <w:r>
        <w:t>Side</w:t>
      </w:r>
      <w:proofErr w:type="spellEnd"/>
      <w:r>
        <w:t xml:space="preserve"> </w:t>
      </w:r>
      <w:proofErr w:type="spellStart"/>
      <w:r>
        <w:t>Rendering</w:t>
      </w:r>
      <w:proofErr w:type="spellEnd"/>
      <w:r>
        <w:t xml:space="preserve"> та </w:t>
      </w:r>
      <w:proofErr w:type="spellStart"/>
      <w:r>
        <w:t>Client-Side</w:t>
      </w:r>
      <w:proofErr w:type="spellEnd"/>
      <w:r>
        <w:t xml:space="preserve"> </w:t>
      </w:r>
      <w:proofErr w:type="spellStart"/>
      <w:r>
        <w:t>Rendering</w:t>
      </w:r>
      <w:proofErr w:type="spellEnd"/>
      <w:r>
        <w:t xml:space="preserve">). Це рішення дозволило оптимізувати швидкість завантаження сторінок та покращити SEO-показники платформи (для відкритих матеріалів). Візуальний інтерфейс побудовано з </w:t>
      </w:r>
      <w:r>
        <w:lastRenderedPageBreak/>
        <w:t xml:space="preserve">використанням концепції </w:t>
      </w:r>
      <w:proofErr w:type="spellStart"/>
      <w:r>
        <w:t>Glassmorphism</w:t>
      </w:r>
      <w:proofErr w:type="spellEnd"/>
      <w:r>
        <w:t xml:space="preserve"> та темної теми оформлення (</w:t>
      </w:r>
      <w:proofErr w:type="spellStart"/>
      <w:r>
        <w:t>Dark</w:t>
      </w:r>
      <w:proofErr w:type="spellEnd"/>
      <w:r>
        <w:t xml:space="preserve"> </w:t>
      </w:r>
      <w:proofErr w:type="spellStart"/>
      <w:r>
        <w:t>Mode</w:t>
      </w:r>
      <w:proofErr w:type="spellEnd"/>
      <w:r>
        <w:t xml:space="preserve">). </w:t>
      </w:r>
    </w:p>
    <w:p w14:paraId="3644A266" w14:textId="01FAF790" w:rsidR="007932F9" w:rsidRDefault="007932F9" w:rsidP="00FB576B">
      <w:pPr>
        <w:ind w:firstLine="709"/>
        <w:jc w:val="both"/>
      </w:pPr>
      <w:r>
        <w:t xml:space="preserve">Для відображення теорії було </w:t>
      </w:r>
      <w:proofErr w:type="spellStart"/>
      <w:r>
        <w:t>імплементовано</w:t>
      </w:r>
      <w:proofErr w:type="spellEnd"/>
      <w:r>
        <w:t xml:space="preserve"> компонент </w:t>
      </w:r>
      <w:proofErr w:type="spellStart"/>
      <w:r>
        <w:t>MarkdownRenderer</w:t>
      </w:r>
      <w:proofErr w:type="spellEnd"/>
      <w:r>
        <w:t xml:space="preserve">, який </w:t>
      </w:r>
      <w:proofErr w:type="spellStart"/>
      <w:r>
        <w:t>парсить</w:t>
      </w:r>
      <w:proofErr w:type="spellEnd"/>
      <w:r>
        <w:t xml:space="preserve"> отриманий із сервера </w:t>
      </w:r>
      <w:proofErr w:type="spellStart"/>
      <w:r>
        <w:t>Markdown</w:t>
      </w:r>
      <w:proofErr w:type="spellEnd"/>
      <w:r>
        <w:t>-текст і перетворює його на стилізовані HTML-елементи, автоматично застосовуючи підсвічування синтаксису до блоків з прикладами коду на C++.</w:t>
      </w:r>
    </w:p>
    <w:p w14:paraId="0305E88B" w14:textId="77777777" w:rsidR="00890DAA" w:rsidRDefault="007932F9" w:rsidP="00FB576B">
      <w:pPr>
        <w:ind w:firstLine="709"/>
        <w:jc w:val="both"/>
      </w:pPr>
      <w:r>
        <w:t>Після ознайомлення з теоретичною частиною користувач переходить до етапу проміжного тестування. Реалізація модуля тестування (</w:t>
      </w:r>
      <w:proofErr w:type="spellStart"/>
      <w:r>
        <w:t>квізів</w:t>
      </w:r>
      <w:proofErr w:type="spellEnd"/>
      <w:r>
        <w:t xml:space="preserve">) є критично важливою для закріплення матеріалу перед написанням коду. На клієнтській стороні </w:t>
      </w:r>
      <w:proofErr w:type="spellStart"/>
      <w:r>
        <w:t>квізи</w:t>
      </w:r>
      <w:proofErr w:type="spellEnd"/>
      <w:r>
        <w:t xml:space="preserve"> реалізовані як динамічні форми. Кожне питання містить кілька варіантів відповідей, при цьому логіка застосунку забороняє перехід до наступного питання або до практичного завдання, поки користувач не </w:t>
      </w:r>
      <w:proofErr w:type="spellStart"/>
      <w:r>
        <w:t>обере</w:t>
      </w:r>
      <w:proofErr w:type="spellEnd"/>
      <w:r>
        <w:t xml:space="preserve"> правильний варіант. </w:t>
      </w:r>
    </w:p>
    <w:p w14:paraId="434A78E5" w14:textId="2B875CF5" w:rsidR="007932F9" w:rsidRDefault="007932F9" w:rsidP="00FB576B">
      <w:pPr>
        <w:ind w:firstLine="709"/>
        <w:jc w:val="both"/>
      </w:pPr>
      <w:r>
        <w:t>Перевірка відповідей на закриті питання відбувається на стороні сервера для уникнення можливості маніпуляцій (</w:t>
      </w:r>
      <w:proofErr w:type="spellStart"/>
      <w:r>
        <w:t>чітінгу</w:t>
      </w:r>
      <w:proofErr w:type="spellEnd"/>
      <w:r>
        <w:t xml:space="preserve">) з боку клієнта: </w:t>
      </w:r>
      <w:proofErr w:type="spellStart"/>
      <w:r>
        <w:t>фронтенд</w:t>
      </w:r>
      <w:proofErr w:type="spellEnd"/>
      <w:r>
        <w:t xml:space="preserve"> відправляє масив обраних ідентифікаторів відповідей на </w:t>
      </w:r>
      <w:proofErr w:type="spellStart"/>
      <w:r>
        <w:t>бекенд</w:t>
      </w:r>
      <w:proofErr w:type="spellEnd"/>
      <w:r>
        <w:t xml:space="preserve">, а </w:t>
      </w:r>
      <w:proofErr w:type="spellStart"/>
      <w:r>
        <w:t>LessonsService</w:t>
      </w:r>
      <w:proofErr w:type="spellEnd"/>
      <w:r>
        <w:t xml:space="preserve"> повертає булевий результат перевірки.</w:t>
      </w:r>
    </w:p>
    <w:p w14:paraId="5310592D" w14:textId="1B5051E1" w:rsidR="007932F9" w:rsidRDefault="007932F9" w:rsidP="00FB576B">
      <w:pPr>
        <w:ind w:firstLine="709"/>
        <w:jc w:val="both"/>
      </w:pPr>
      <w:r>
        <w:t>Логіку проходження користувачем усього навчального циклу в межах одного уроку найкраще ілюструє UML-діаграма діяльності.</w:t>
      </w:r>
    </w:p>
    <w:p w14:paraId="3539F607" w14:textId="0249960B" w:rsidR="007932F9" w:rsidRPr="007932F9" w:rsidRDefault="007932F9" w:rsidP="00BF531B">
      <w:pPr>
        <w:ind w:firstLine="709"/>
        <w:jc w:val="center"/>
        <w:rPr>
          <w:b/>
          <w:bCs/>
          <w:sz w:val="44"/>
          <w:szCs w:val="36"/>
        </w:rPr>
      </w:pPr>
      <w:r w:rsidRPr="007932F9">
        <w:rPr>
          <w:b/>
          <w:bCs/>
          <w:sz w:val="44"/>
          <w:szCs w:val="36"/>
        </w:rPr>
        <w:t>[ТУТ БУДЕ ДІАГРАМА]</w:t>
      </w:r>
    </w:p>
    <w:p w14:paraId="1FB106A9" w14:textId="67073A31" w:rsidR="007932F9" w:rsidRPr="007932F9" w:rsidRDefault="007932F9" w:rsidP="00BF531B">
      <w:pPr>
        <w:jc w:val="center"/>
        <w:rPr>
          <w:b/>
          <w:bCs/>
        </w:rPr>
      </w:pPr>
      <w:r w:rsidRPr="007932F9">
        <w:rPr>
          <w:b/>
          <w:bCs/>
        </w:rPr>
        <w:t>Рисунок 3.1 – UML-діаграма діяльності: Процес проходження навчального модуля студентом</w:t>
      </w:r>
    </w:p>
    <w:p w14:paraId="41D1721A" w14:textId="7A9CFDBA" w:rsidR="00890DAA" w:rsidRPr="00890DAA" w:rsidRDefault="00890DAA" w:rsidP="00BF531B">
      <w:pPr>
        <w:ind w:firstLine="709"/>
        <w:jc w:val="center"/>
        <w:rPr>
          <w:b/>
          <w:bCs/>
        </w:rPr>
      </w:pPr>
      <w:r w:rsidRPr="00890DAA">
        <w:rPr>
          <w:b/>
          <w:bCs/>
        </w:rPr>
        <w:t>ОПИС</w:t>
      </w:r>
    </w:p>
    <w:p w14:paraId="24B2C429" w14:textId="14B6BF31" w:rsidR="007932F9" w:rsidRDefault="007932F9" w:rsidP="00FB576B">
      <w:pPr>
        <w:ind w:firstLine="709"/>
        <w:jc w:val="both"/>
      </w:pPr>
      <w:r>
        <w:t xml:space="preserve">Реалізація інтерфейсу для практичних завдань стала одним із найскладніших етапів розробки UI. Для написання коду безпосередньо у браузері було інтегровано бібліотеку </w:t>
      </w:r>
      <w:proofErr w:type="spellStart"/>
      <w:r>
        <w:t>Monaco</w:t>
      </w:r>
      <w:proofErr w:type="spellEnd"/>
      <w:r>
        <w:t xml:space="preserve"> </w:t>
      </w:r>
      <w:proofErr w:type="spellStart"/>
      <w:r>
        <w:t>Editor</w:t>
      </w:r>
      <w:proofErr w:type="spellEnd"/>
      <w:r>
        <w:t xml:space="preserve"> — ту саму, що використовується у редакторі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Її було загорнуто у спеціальний </w:t>
      </w:r>
      <w:proofErr w:type="spellStart"/>
      <w:r>
        <w:t>React</w:t>
      </w:r>
      <w:proofErr w:type="spellEnd"/>
      <w:r>
        <w:t xml:space="preserve">-компонент </w:t>
      </w:r>
      <w:proofErr w:type="spellStart"/>
      <w:r>
        <w:t>CodeEditor</w:t>
      </w:r>
      <w:proofErr w:type="spellEnd"/>
      <w:r>
        <w:t xml:space="preserve">, що дозволило керувати її </w:t>
      </w:r>
      <w:r>
        <w:lastRenderedPageBreak/>
        <w:t>життєвим циклом та станом (</w:t>
      </w:r>
      <w:proofErr w:type="spellStart"/>
      <w:r>
        <w:t>state</w:t>
      </w:r>
      <w:proofErr w:type="spellEnd"/>
      <w:r>
        <w:t>) у контексті Next.js-додатка. Компонент було налаштовано на строгу типізацію та синтаксис мови C++, що забезпечило студентів звичним функціоналом: автодоповненням коду (</w:t>
      </w:r>
      <w:proofErr w:type="spellStart"/>
      <w:r>
        <w:t>IntelliSense</w:t>
      </w:r>
      <w:proofErr w:type="spellEnd"/>
      <w:r>
        <w:t>), розумним форматуванням відступів та підсвічуванням парних дужок.</w:t>
      </w:r>
    </w:p>
    <w:p w14:paraId="3F83A635" w14:textId="77777777" w:rsidR="008565F7" w:rsidRDefault="007932F9" w:rsidP="00FB576B">
      <w:pPr>
        <w:ind w:firstLine="709"/>
        <w:jc w:val="both"/>
      </w:pPr>
      <w:r>
        <w:t>Завершальним етапом реалізації цього модуля стало написання логіки управління станом прогресу (</w:t>
      </w:r>
      <w:proofErr w:type="spellStart"/>
      <w:r>
        <w:t>Progress</w:t>
      </w:r>
      <w:proofErr w:type="spellEnd"/>
      <w:r>
        <w:t xml:space="preserve"> </w:t>
      </w:r>
      <w:proofErr w:type="spellStart"/>
      <w:r>
        <w:t>Tracking</w:t>
      </w:r>
      <w:proofErr w:type="spellEnd"/>
      <w:r>
        <w:t xml:space="preserve">). Коли користувач успішно проходить тестування або практичне завдання, клієнт відправляє POST-запит на сервер з ідентифікатором пройденого етапу. </w:t>
      </w:r>
    </w:p>
    <w:p w14:paraId="0A95C646" w14:textId="02F9AD8D" w:rsidR="004C67B4" w:rsidRPr="004C67B4" w:rsidRDefault="007932F9" w:rsidP="00FB576B">
      <w:pPr>
        <w:ind w:firstLine="709"/>
        <w:jc w:val="both"/>
      </w:pPr>
      <w:r>
        <w:t xml:space="preserve">На стороні </w:t>
      </w:r>
      <w:proofErr w:type="spellStart"/>
      <w:r>
        <w:t>бекенда</w:t>
      </w:r>
      <w:proofErr w:type="spellEnd"/>
      <w:r>
        <w:t xml:space="preserve"> алгоритм оновлює таблицю </w:t>
      </w:r>
      <w:proofErr w:type="spellStart"/>
      <w:r>
        <w:t>Progress</w:t>
      </w:r>
      <w:proofErr w:type="spellEnd"/>
      <w:r>
        <w:t xml:space="preserve"> у базі даних, перевіряє, чи виконані всі обов'язкові компоненти поточного уроку, і, за умови їх повного виконання, автоматично розблоковує доступ до наступного уроку в модулі. Така жорстка, але прозора структура реалізації навчальних матеріалів гарантує поступове та якісне засвоєння інформації студентами.</w:t>
      </w:r>
    </w:p>
    <w:p w14:paraId="27563813" w14:textId="60AF0AF1" w:rsidR="00C50929" w:rsidRDefault="00274F7E" w:rsidP="00FB576B">
      <w:pPr>
        <w:ind w:firstLine="709"/>
        <w:jc w:val="both"/>
      </w:pPr>
      <w:r>
        <w:br w:type="page"/>
      </w:r>
    </w:p>
    <w:p w14:paraId="0D22938C" w14:textId="77777777" w:rsidR="00E05DB2" w:rsidRPr="00C36526" w:rsidRDefault="00E05DB2" w:rsidP="00FB576B">
      <w:pPr>
        <w:pStyle w:val="2"/>
        <w:rPr>
          <w:b/>
          <w:bCs/>
        </w:rPr>
      </w:pPr>
      <w:bookmarkStart w:id="11" w:name="_Toc223864469"/>
      <w:r w:rsidRPr="00C36526">
        <w:rPr>
          <w:b/>
          <w:bCs/>
        </w:rPr>
        <w:lastRenderedPageBreak/>
        <w:t>3.2 Реалізація механізму автоматичної перевірки програмного коду та аналізу рішень</w:t>
      </w:r>
      <w:bookmarkEnd w:id="11"/>
    </w:p>
    <w:p w14:paraId="0D390787" w14:textId="77777777" w:rsidR="007A3598" w:rsidRDefault="007A3598" w:rsidP="00FB576B">
      <w:pPr>
        <w:ind w:firstLine="709"/>
        <w:jc w:val="both"/>
      </w:pPr>
      <w:r>
        <w:t xml:space="preserve">Розробка підсистеми автоматичної перевірки програмного коду є найбільш технічно складним і критично важливим етапом реалізації всієї платформи. Оскільки система повинна обробляти та виконувати код, написаний кінцевими користувачами, ключовими вимогами до цього модуля стали висока продуктивність, точність </w:t>
      </w:r>
      <w:proofErr w:type="spellStart"/>
      <w:r>
        <w:t>валідації</w:t>
      </w:r>
      <w:proofErr w:type="spellEnd"/>
      <w:r>
        <w:t xml:space="preserve"> результатів та абсолютна безпека основного сервера. </w:t>
      </w:r>
    </w:p>
    <w:p w14:paraId="4A336253" w14:textId="71380587" w:rsidR="007A3598" w:rsidRDefault="007A3598" w:rsidP="00FB576B">
      <w:pPr>
        <w:ind w:firstLine="709"/>
        <w:jc w:val="both"/>
      </w:pPr>
      <w:r>
        <w:t xml:space="preserve">Реалізація цього механізму була розділена на кілька логічних блоків: прийом та попередня обробка коду на </w:t>
      </w:r>
      <w:proofErr w:type="spellStart"/>
      <w:r>
        <w:t>бекенді</w:t>
      </w:r>
      <w:proofErr w:type="spellEnd"/>
      <w:r>
        <w:t>, інтеграція з ізольованим середовищем компіляції, нормалізація потоків виведення та інтелектуальний аналіз помилок із залученням штучного інтелекту.</w:t>
      </w:r>
    </w:p>
    <w:p w14:paraId="10569E3B" w14:textId="77777777" w:rsidR="007A3598" w:rsidRDefault="007A3598" w:rsidP="00FB576B">
      <w:pPr>
        <w:ind w:firstLine="709"/>
        <w:jc w:val="both"/>
      </w:pPr>
      <w:r>
        <w:t xml:space="preserve">На серверній стороні (фреймворк </w:t>
      </w:r>
      <w:proofErr w:type="spellStart"/>
      <w:r>
        <w:t>NestJS</w:t>
      </w:r>
      <w:proofErr w:type="spellEnd"/>
      <w:r>
        <w:t xml:space="preserve">) архітектура цього процесу </w:t>
      </w:r>
      <w:proofErr w:type="spellStart"/>
      <w:r>
        <w:t>інкапсульована</w:t>
      </w:r>
      <w:proofErr w:type="spellEnd"/>
      <w:r>
        <w:t xml:space="preserve"> у спеціалізованому модулі </w:t>
      </w:r>
      <w:proofErr w:type="spellStart"/>
      <w:r>
        <w:t>ExecutionModule</w:t>
      </w:r>
      <w:proofErr w:type="spellEnd"/>
      <w:r>
        <w:t xml:space="preserve">. Коли студент завершує роботу над практичним завданням у редакторі </w:t>
      </w:r>
      <w:proofErr w:type="spellStart"/>
      <w:r>
        <w:t>Monaco</w:t>
      </w:r>
      <w:proofErr w:type="spellEnd"/>
      <w:r>
        <w:t xml:space="preserve"> </w:t>
      </w:r>
      <w:proofErr w:type="spellStart"/>
      <w:r>
        <w:t>Editor</w:t>
      </w:r>
      <w:proofErr w:type="spellEnd"/>
      <w:r>
        <w:t xml:space="preserve"> на клієнті (Next.js) та натискає кнопку перевірки, </w:t>
      </w:r>
      <w:proofErr w:type="spellStart"/>
      <w:r>
        <w:t>фронтенд</w:t>
      </w:r>
      <w:proofErr w:type="spellEnd"/>
      <w:r>
        <w:t xml:space="preserve"> формує HTTP POST-запит. Цей запит містить ідентифікатор завдання (</w:t>
      </w:r>
      <w:proofErr w:type="spellStart"/>
      <w:r>
        <w:t>taskId</w:t>
      </w:r>
      <w:proofErr w:type="spellEnd"/>
      <w:r>
        <w:t xml:space="preserve">), вихідний код у вигляді рядкової змінної та JWT-токен для автентифікації. Запит надходить до </w:t>
      </w:r>
      <w:proofErr w:type="spellStart"/>
      <w:r>
        <w:t>ExecutionController</w:t>
      </w:r>
      <w:proofErr w:type="spellEnd"/>
      <w:r>
        <w:t xml:space="preserve">, де на рівні </w:t>
      </w:r>
      <w:proofErr w:type="spellStart"/>
      <w:r>
        <w:t>Guard</w:t>
      </w:r>
      <w:proofErr w:type="spellEnd"/>
      <w:r>
        <w:t xml:space="preserve">-перехоплювачів відбувається перевірка прав доступу студента. </w:t>
      </w:r>
    </w:p>
    <w:p w14:paraId="06AA9944" w14:textId="5FE286B4" w:rsidR="007A3598" w:rsidRDefault="007A3598" w:rsidP="00FB576B">
      <w:pPr>
        <w:ind w:firstLine="709"/>
        <w:jc w:val="both"/>
      </w:pPr>
      <w:r>
        <w:t xml:space="preserve">Після успішної авторизації контролер передає дані до </w:t>
      </w:r>
      <w:proofErr w:type="spellStart"/>
      <w:r>
        <w:t>ExecutionService</w:t>
      </w:r>
      <w:proofErr w:type="spellEnd"/>
      <w:r>
        <w:t xml:space="preserve">. Першим кроком сервісу є звернення до бази даних для отримання специфікації завдання: еталонних вхідних даних (масив </w:t>
      </w:r>
      <w:proofErr w:type="spellStart"/>
      <w:r>
        <w:t>inputs</w:t>
      </w:r>
      <w:proofErr w:type="spellEnd"/>
      <w:r>
        <w:t xml:space="preserve">), очікуваних результатів (масив </w:t>
      </w:r>
      <w:proofErr w:type="spellStart"/>
      <w:r>
        <w:t>expectedOutputs</w:t>
      </w:r>
      <w:proofErr w:type="spellEnd"/>
      <w:r>
        <w:t xml:space="preserve">) та обмежень по часу і пам'яті (наприклад, </w:t>
      </w:r>
      <w:proofErr w:type="spellStart"/>
      <w:r>
        <w:t>timeLimit</w:t>
      </w:r>
      <w:proofErr w:type="spellEnd"/>
      <w:r>
        <w:t>: 2000ms).</w:t>
      </w:r>
    </w:p>
    <w:p w14:paraId="4D9FA6E2" w14:textId="77777777" w:rsidR="007A3598" w:rsidRDefault="007A3598" w:rsidP="00FB576B">
      <w:pPr>
        <w:ind w:firstLine="709"/>
        <w:jc w:val="both"/>
      </w:pPr>
      <w:r>
        <w:t>Наступним кроком є безпечна компіляція та виконання коду. Зважаючи на те, що виконання невідомого коду C++ безпосередньо на сервері застосунку створює критичні вразливості (можливість виконання системних команд, витік пам'яті, створення так званих "</w:t>
      </w:r>
      <w:proofErr w:type="spellStart"/>
      <w:r>
        <w:t>fork</w:t>
      </w:r>
      <w:proofErr w:type="spellEnd"/>
      <w:r>
        <w:t xml:space="preserve"> </w:t>
      </w:r>
      <w:proofErr w:type="spellStart"/>
      <w:r>
        <w:t>bombs</w:t>
      </w:r>
      <w:proofErr w:type="spellEnd"/>
      <w:r>
        <w:t xml:space="preserve">"), було реалізовано інтеграцію із зовнішнім API </w:t>
      </w:r>
      <w:proofErr w:type="spellStart"/>
      <w:r>
        <w:t>Godbolt</w:t>
      </w:r>
      <w:proofErr w:type="spellEnd"/>
      <w:r>
        <w:t xml:space="preserve"> (</w:t>
      </w:r>
      <w:proofErr w:type="spellStart"/>
      <w:r>
        <w:t>Compiler</w:t>
      </w:r>
      <w:proofErr w:type="spellEnd"/>
      <w:r>
        <w:t xml:space="preserve"> Explorer). </w:t>
      </w:r>
      <w:proofErr w:type="spellStart"/>
      <w:r>
        <w:lastRenderedPageBreak/>
        <w:t>ExecutionService</w:t>
      </w:r>
      <w:proofErr w:type="spellEnd"/>
      <w:r>
        <w:t xml:space="preserve"> формує складний JSON-об'єкт конфігурації для відправки до середовища </w:t>
      </w:r>
      <w:proofErr w:type="spellStart"/>
      <w:r>
        <w:t>Godbolt</w:t>
      </w:r>
      <w:proofErr w:type="spellEnd"/>
      <w:r>
        <w:t xml:space="preserve">. У цьому об'єкті жорстко задається використання компілятора GCC версії 12.2 для архітектури x86-64. </w:t>
      </w:r>
    </w:p>
    <w:p w14:paraId="2C3DE13E" w14:textId="6600F40E" w:rsidR="007A3598" w:rsidRDefault="007A3598" w:rsidP="00FB576B">
      <w:pPr>
        <w:ind w:firstLine="709"/>
        <w:jc w:val="both"/>
      </w:pPr>
      <w:r>
        <w:t>Крім того, налаштовуються параметри компіляції (</w:t>
      </w:r>
      <w:proofErr w:type="spellStart"/>
      <w:r>
        <w:t>флаги</w:t>
      </w:r>
      <w:proofErr w:type="spellEnd"/>
      <w:r>
        <w:t>): додається -</w:t>
      </w:r>
      <w:proofErr w:type="spellStart"/>
      <w:r>
        <w:t>std</w:t>
      </w:r>
      <w:proofErr w:type="spellEnd"/>
      <w:r>
        <w:t>=c++17 або -</w:t>
      </w:r>
      <w:proofErr w:type="spellStart"/>
      <w:r>
        <w:t>std</w:t>
      </w:r>
      <w:proofErr w:type="spellEnd"/>
      <w:r>
        <w:t xml:space="preserve">=c++20 для підтримки сучасних стандартів мови, а також базові </w:t>
      </w:r>
      <w:proofErr w:type="spellStart"/>
      <w:r>
        <w:t>флаги</w:t>
      </w:r>
      <w:proofErr w:type="spellEnd"/>
      <w:r>
        <w:t xml:space="preserve"> попереджень -</w:t>
      </w:r>
      <w:proofErr w:type="spellStart"/>
      <w:r>
        <w:t>Wall</w:t>
      </w:r>
      <w:proofErr w:type="spellEnd"/>
      <w:r>
        <w:t xml:space="preserve"> та -</w:t>
      </w:r>
      <w:proofErr w:type="spellStart"/>
      <w:r>
        <w:t>Wextra</w:t>
      </w:r>
      <w:proofErr w:type="spellEnd"/>
      <w:r>
        <w:t xml:space="preserve"> для виявлення потенційних проблем на етапі збірки програми. Сформований запит також містить блок </w:t>
      </w:r>
      <w:proofErr w:type="spellStart"/>
      <w:r>
        <w:t>stdin</w:t>
      </w:r>
      <w:proofErr w:type="spellEnd"/>
      <w:r>
        <w:t>, куди підставляються вхідні дані з бази даних.</w:t>
      </w:r>
    </w:p>
    <w:p w14:paraId="3D918DCA" w14:textId="77777777" w:rsidR="00680E70" w:rsidRDefault="007A3598" w:rsidP="00FB576B">
      <w:pPr>
        <w:ind w:firstLine="709"/>
        <w:jc w:val="both"/>
      </w:pPr>
      <w:r>
        <w:t>Після відправки запиту сервер платформи очікує на відповідь від ізольованого середовища (</w:t>
      </w:r>
      <w:proofErr w:type="spellStart"/>
      <w:r>
        <w:t>sandbox</w:t>
      </w:r>
      <w:proofErr w:type="spellEnd"/>
      <w:r>
        <w:t xml:space="preserve">) </w:t>
      </w:r>
      <w:proofErr w:type="spellStart"/>
      <w:r>
        <w:t>Godbolt</w:t>
      </w:r>
      <w:proofErr w:type="spellEnd"/>
      <w:r>
        <w:t>. Отримана відповідь містить два основні потоки: стандартний потік виведення (</w:t>
      </w:r>
      <w:proofErr w:type="spellStart"/>
      <w:r>
        <w:t>stdout</w:t>
      </w:r>
      <w:proofErr w:type="spellEnd"/>
      <w:r>
        <w:t>) та потік помилок (</w:t>
      </w:r>
      <w:proofErr w:type="spellStart"/>
      <w:r>
        <w:t>stderr</w:t>
      </w:r>
      <w:proofErr w:type="spellEnd"/>
      <w:r>
        <w:t xml:space="preserve">). </w:t>
      </w:r>
    </w:p>
    <w:p w14:paraId="0142973C" w14:textId="040B38E0" w:rsidR="007A3598" w:rsidRDefault="007A3598" w:rsidP="00FB576B">
      <w:pPr>
        <w:ind w:firstLine="709"/>
        <w:jc w:val="both"/>
      </w:pPr>
      <w:r>
        <w:t xml:space="preserve">Якщо потік </w:t>
      </w:r>
      <w:proofErr w:type="spellStart"/>
      <w:r>
        <w:t>stderr</w:t>
      </w:r>
      <w:proofErr w:type="spellEnd"/>
      <w:r>
        <w:t xml:space="preserve"> не порожній, це означає, що програма містить синтаксичні помилки або не пройшла етап </w:t>
      </w:r>
      <w:proofErr w:type="spellStart"/>
      <w:r>
        <w:t>лінтера</w:t>
      </w:r>
      <w:proofErr w:type="spellEnd"/>
      <w:r>
        <w:t xml:space="preserve">, і процес виконання навіть не починався. У такому випадку система фіксує статус помилки компіляції. Якщо ж компіляція пройшла успішно, </w:t>
      </w:r>
      <w:proofErr w:type="spellStart"/>
      <w:r>
        <w:t>ExecutionService</w:t>
      </w:r>
      <w:proofErr w:type="spellEnd"/>
      <w:r>
        <w:t xml:space="preserve"> переходить до етапу лексичної нормалізації та </w:t>
      </w:r>
      <w:proofErr w:type="spellStart"/>
      <w:r>
        <w:t>валідації</w:t>
      </w:r>
      <w:proofErr w:type="spellEnd"/>
      <w:r>
        <w:t xml:space="preserve"> отриманого результату (</w:t>
      </w:r>
      <w:proofErr w:type="spellStart"/>
      <w:r>
        <w:t>stdout</w:t>
      </w:r>
      <w:proofErr w:type="spellEnd"/>
      <w:r>
        <w:t>).</w:t>
      </w:r>
    </w:p>
    <w:p w14:paraId="16F820AC" w14:textId="77777777" w:rsidR="007A3598" w:rsidRDefault="007A3598" w:rsidP="00FB576B">
      <w:pPr>
        <w:ind w:firstLine="709"/>
        <w:jc w:val="both"/>
      </w:pPr>
      <w:r>
        <w:t xml:space="preserve">Реалізація алгоритму порівняння результатів вимагала вирішення проблеми </w:t>
      </w:r>
      <w:proofErr w:type="spellStart"/>
      <w:r>
        <w:t>платформозалежного</w:t>
      </w:r>
      <w:proofErr w:type="spellEnd"/>
      <w:r>
        <w:t xml:space="preserve"> форматування тексту. Часто виникають ситуації, коли код студента генерує правильний результат, але містить зайві пробіли наприкінці рядка, або використовує символи перенесення каретки \r\n (стандарт Windows), тоді як еталонний результат у базі даних збережено у форматі \n (стандарт UNIX). </w:t>
      </w:r>
    </w:p>
    <w:p w14:paraId="454B1E49" w14:textId="77777777" w:rsidR="007A3598" w:rsidRDefault="007A3598" w:rsidP="00FB576B">
      <w:pPr>
        <w:ind w:firstLine="709"/>
        <w:jc w:val="both"/>
      </w:pPr>
      <w:r>
        <w:t xml:space="preserve">Для усунення </w:t>
      </w:r>
      <w:proofErr w:type="spellStart"/>
      <w:r>
        <w:t>хибнонегативних</w:t>
      </w:r>
      <w:proofErr w:type="spellEnd"/>
      <w:r>
        <w:t xml:space="preserve"> оцінок було </w:t>
      </w:r>
      <w:proofErr w:type="spellStart"/>
      <w:r>
        <w:t>імплементовано</w:t>
      </w:r>
      <w:proofErr w:type="spellEnd"/>
      <w:r>
        <w:t xml:space="preserve"> функцію-</w:t>
      </w:r>
      <w:proofErr w:type="spellStart"/>
      <w:r>
        <w:t>санітайзер</w:t>
      </w:r>
      <w:proofErr w:type="spellEnd"/>
      <w:r>
        <w:t xml:space="preserve">, яка перед порівнянням очищує обидва рядки: видаляє пробіли на кінцях (метод </w:t>
      </w:r>
      <w:proofErr w:type="spellStart"/>
      <w:r>
        <w:t>trim</w:t>
      </w:r>
      <w:proofErr w:type="spellEnd"/>
      <w:r>
        <w:t xml:space="preserve">()), зводить усі перенесення рядків до єдиного стандарту та видаляє порожні рядки наприкінці виводу. Лише після цієї нормалізації відбувається строге </w:t>
      </w:r>
      <w:proofErr w:type="spellStart"/>
      <w:r>
        <w:t>посимвольне</w:t>
      </w:r>
      <w:proofErr w:type="spellEnd"/>
      <w:r>
        <w:t xml:space="preserve"> порівняння.</w:t>
      </w:r>
    </w:p>
    <w:p w14:paraId="34812596" w14:textId="7D1A8AA5" w:rsidR="007A3598" w:rsidRPr="004D4978" w:rsidRDefault="007A3598" w:rsidP="00FB576B">
      <w:pPr>
        <w:jc w:val="center"/>
        <w:rPr>
          <w:b/>
          <w:bCs/>
          <w:sz w:val="44"/>
          <w:szCs w:val="36"/>
        </w:rPr>
      </w:pPr>
      <w:r w:rsidRPr="004D4978">
        <w:rPr>
          <w:b/>
          <w:bCs/>
          <w:sz w:val="44"/>
          <w:szCs w:val="36"/>
        </w:rPr>
        <w:t>[ТУТ БУДЕ ДІАГРАМА]</w:t>
      </w:r>
    </w:p>
    <w:p w14:paraId="5EBA069B" w14:textId="5490FB4F" w:rsidR="007A3598" w:rsidRDefault="007A3598" w:rsidP="00FB576B">
      <w:pPr>
        <w:jc w:val="center"/>
        <w:rPr>
          <w:b/>
          <w:bCs/>
        </w:rPr>
      </w:pPr>
      <w:r w:rsidRPr="00632ED4">
        <w:rPr>
          <w:b/>
          <w:bCs/>
        </w:rPr>
        <w:lastRenderedPageBreak/>
        <w:t>Рисунок 3.2 – UML-діаграма послідовності: Взаємодія компонентів під час перевірки коду та генерації AI-підказок</w:t>
      </w:r>
    </w:p>
    <w:p w14:paraId="2C29B990" w14:textId="69359DFC" w:rsidR="006A391B" w:rsidRPr="00632ED4" w:rsidRDefault="006A391B" w:rsidP="00FB576B">
      <w:pPr>
        <w:jc w:val="center"/>
        <w:rPr>
          <w:b/>
          <w:bCs/>
        </w:rPr>
      </w:pPr>
      <w:r>
        <w:rPr>
          <w:b/>
          <w:bCs/>
        </w:rPr>
        <w:t>ОПИС</w:t>
      </w:r>
    </w:p>
    <w:p w14:paraId="37ABCAD4" w14:textId="77777777" w:rsidR="00632ED4" w:rsidRDefault="007A3598" w:rsidP="00FB576B">
      <w:pPr>
        <w:ind w:firstLine="709"/>
        <w:jc w:val="both"/>
      </w:pPr>
      <w:r>
        <w:t xml:space="preserve">Якщо еталонне зіставлення виявляє розбіжності між реальним та очікуваним результатом (або якщо на етапі компіляції було отримано помилку з </w:t>
      </w:r>
      <w:proofErr w:type="spellStart"/>
      <w:r>
        <w:t>stderr</w:t>
      </w:r>
      <w:proofErr w:type="spellEnd"/>
      <w:r>
        <w:t xml:space="preserve">), система ініціює виклик модуля аналізу рішень, реалізованого в </w:t>
      </w:r>
      <w:proofErr w:type="spellStart"/>
      <w:r>
        <w:t>AiAssistantService</w:t>
      </w:r>
      <w:proofErr w:type="spellEnd"/>
      <w:r>
        <w:t xml:space="preserve">. Цей сервіс використовує API великої </w:t>
      </w:r>
      <w:proofErr w:type="spellStart"/>
      <w:r>
        <w:t>мовної</w:t>
      </w:r>
      <w:proofErr w:type="spellEnd"/>
      <w:r>
        <w:t xml:space="preserve"> моделі </w:t>
      </w:r>
      <w:proofErr w:type="spellStart"/>
      <w:r>
        <w:t>Google</w:t>
      </w:r>
      <w:proofErr w:type="spellEnd"/>
      <w:r>
        <w:t xml:space="preserve"> </w:t>
      </w:r>
      <w:proofErr w:type="spellStart"/>
      <w:r>
        <w:t>Gemini</w:t>
      </w:r>
      <w:proofErr w:type="spellEnd"/>
      <w:r>
        <w:t xml:space="preserve">. </w:t>
      </w:r>
    </w:p>
    <w:p w14:paraId="051AE107" w14:textId="3E3FFBCD" w:rsidR="007A3598" w:rsidRDefault="007A3598" w:rsidP="00FB576B">
      <w:pPr>
        <w:ind w:firstLine="709"/>
        <w:jc w:val="both"/>
      </w:pPr>
      <w:r>
        <w:t>Основна складність реалізації цього етапу полягала у створенні ефективного механізму "</w:t>
      </w:r>
      <w:proofErr w:type="spellStart"/>
      <w:r>
        <w:t>prompt</w:t>
      </w:r>
      <w:proofErr w:type="spellEnd"/>
      <w:r>
        <w:t xml:space="preserve"> </w:t>
      </w:r>
      <w:proofErr w:type="spellStart"/>
      <w:r>
        <w:t>engineering</w:t>
      </w:r>
      <w:proofErr w:type="spellEnd"/>
      <w:r>
        <w:t>" (інженерії підказок), який би гарантував, що штучний інтелект виступатиме виключно у ролі наставника, а не просто видаватиме готовий правильний код.</w:t>
      </w:r>
    </w:p>
    <w:p w14:paraId="34CF22F4" w14:textId="40CAA2E5" w:rsidR="007A3598" w:rsidRDefault="007A3598" w:rsidP="00FB576B">
      <w:pPr>
        <w:ind w:firstLine="709"/>
        <w:jc w:val="both"/>
      </w:pPr>
      <w:r>
        <w:t>Для цього було розроблено динамічний шаблон системного запиту (</w:t>
      </w:r>
      <w:proofErr w:type="spellStart"/>
      <w:r>
        <w:t>System</w:t>
      </w:r>
      <w:proofErr w:type="spellEnd"/>
      <w:r>
        <w:t xml:space="preserve"> </w:t>
      </w:r>
      <w:proofErr w:type="spellStart"/>
      <w:r>
        <w:t>Prompt</w:t>
      </w:r>
      <w:proofErr w:type="spellEnd"/>
      <w:r>
        <w:t xml:space="preserve">). Запит, що відправляється до </w:t>
      </w:r>
      <w:proofErr w:type="spellStart"/>
      <w:r>
        <w:t>Gemini</w:t>
      </w:r>
      <w:proofErr w:type="spellEnd"/>
      <w:r>
        <w:t xml:space="preserve"> API, формується з чотирьох складових:</w:t>
      </w:r>
    </w:p>
    <w:p w14:paraId="0F4E999B" w14:textId="619C35D9" w:rsidR="007A3598" w:rsidRDefault="007A3598" w:rsidP="00FB576B">
      <w:pPr>
        <w:pStyle w:val="a7"/>
        <w:numPr>
          <w:ilvl w:val="0"/>
          <w:numId w:val="6"/>
        </w:numPr>
        <w:ind w:left="0" w:firstLine="0"/>
        <w:jc w:val="both"/>
      </w:pPr>
      <w:r>
        <w:t>Системний контекст: Набір жорстких інструкцій, які визначають поведінку моделі ("Ти — викладач програмування. Твоя мета — допомогти студенту знайти помилку, ставлячи навідні питання або вказуючи на концепцію. Категорично заборонено писати правильний код замість студента. Відповідай українською мовою").</w:t>
      </w:r>
    </w:p>
    <w:p w14:paraId="7EA3EF9A" w14:textId="2E49D5CF" w:rsidR="007A3598" w:rsidRDefault="007A3598" w:rsidP="00FB576B">
      <w:pPr>
        <w:pStyle w:val="a7"/>
        <w:numPr>
          <w:ilvl w:val="0"/>
          <w:numId w:val="6"/>
        </w:numPr>
        <w:ind w:left="0" w:firstLine="0"/>
        <w:jc w:val="both"/>
      </w:pPr>
      <w:r>
        <w:t>Контекст завдання: Умова практичної задачі, щоб модель розуміла, якої мети намагався досягти студент.</w:t>
      </w:r>
    </w:p>
    <w:p w14:paraId="19B6E9E6" w14:textId="7019F145" w:rsidR="007A3598" w:rsidRDefault="007A3598" w:rsidP="00FB576B">
      <w:pPr>
        <w:pStyle w:val="a7"/>
        <w:numPr>
          <w:ilvl w:val="0"/>
          <w:numId w:val="6"/>
        </w:numPr>
        <w:ind w:left="0" w:firstLine="0"/>
        <w:jc w:val="both"/>
      </w:pPr>
      <w:r>
        <w:t>Код користувача: Вміст редактора, відправлений на перевірку.</w:t>
      </w:r>
    </w:p>
    <w:p w14:paraId="0EF50068" w14:textId="47E36B63" w:rsidR="007A3598" w:rsidRDefault="007A3598" w:rsidP="00FB576B">
      <w:pPr>
        <w:pStyle w:val="a7"/>
        <w:numPr>
          <w:ilvl w:val="0"/>
          <w:numId w:val="6"/>
        </w:numPr>
        <w:ind w:left="0" w:firstLine="0"/>
        <w:jc w:val="both"/>
      </w:pPr>
      <w:r>
        <w:t>Контекст помилки: Якщо помилка синтаксична — передається необроблений вивід компілятора (</w:t>
      </w:r>
      <w:proofErr w:type="spellStart"/>
      <w:r>
        <w:t>stderr</w:t>
      </w:r>
      <w:proofErr w:type="spellEnd"/>
      <w:r>
        <w:t>). Якщо помилка логічна — передається різниця (</w:t>
      </w:r>
      <w:proofErr w:type="spellStart"/>
      <w:r>
        <w:t>diff</w:t>
      </w:r>
      <w:proofErr w:type="spellEnd"/>
      <w:r>
        <w:t>) між очікуваним результатом та тим, що вивела програма студента.</w:t>
      </w:r>
    </w:p>
    <w:p w14:paraId="3E8E31D1" w14:textId="77777777" w:rsidR="007A3598" w:rsidRDefault="007A3598" w:rsidP="00FB576B">
      <w:pPr>
        <w:ind w:firstLine="709"/>
        <w:jc w:val="both"/>
      </w:pPr>
      <w:r>
        <w:t xml:space="preserve">Завдяки використанню моделі </w:t>
      </w:r>
      <w:proofErr w:type="spellStart"/>
      <w:r>
        <w:t>Gemini</w:t>
      </w:r>
      <w:proofErr w:type="spellEnd"/>
      <w:r>
        <w:t xml:space="preserve"> система здатна за лічені секунди проаналізувати логіку коду і згенерувати цільову підказку, наприклад: "Твій цикл </w:t>
      </w:r>
      <w:proofErr w:type="spellStart"/>
      <w:r>
        <w:t>for</w:t>
      </w:r>
      <w:proofErr w:type="spellEnd"/>
      <w:r>
        <w:t xml:space="preserve"> обробляє масив до передостаннього елемента, </w:t>
      </w:r>
      <w:r>
        <w:lastRenderedPageBreak/>
        <w:t xml:space="preserve">зверни увагу на умову i &lt; </w:t>
      </w:r>
      <w:proofErr w:type="spellStart"/>
      <w:r>
        <w:t>size</w:t>
      </w:r>
      <w:proofErr w:type="spellEnd"/>
      <w:r>
        <w:t xml:space="preserve"> - 1". Отримана від </w:t>
      </w:r>
      <w:proofErr w:type="spellStart"/>
      <w:r>
        <w:t>Gemini</w:t>
      </w:r>
      <w:proofErr w:type="spellEnd"/>
      <w:r>
        <w:t xml:space="preserve"> відповідь структурується </w:t>
      </w:r>
      <w:proofErr w:type="spellStart"/>
      <w:r>
        <w:t>бекендом</w:t>
      </w:r>
      <w:proofErr w:type="spellEnd"/>
      <w:r>
        <w:t xml:space="preserve"> у стандартизований JSON-об'єкт та відправляється назад на клієнтську частину (Next.js). </w:t>
      </w:r>
    </w:p>
    <w:p w14:paraId="5BCA92B4" w14:textId="7A9B9ACA" w:rsidR="00C50929" w:rsidRDefault="007A3598" w:rsidP="00FB576B">
      <w:pPr>
        <w:ind w:firstLine="709"/>
        <w:jc w:val="both"/>
      </w:pPr>
      <w:r>
        <w:t xml:space="preserve">У випадку успіху </w:t>
      </w:r>
      <w:proofErr w:type="spellStart"/>
      <w:r>
        <w:t>фронтенд</w:t>
      </w:r>
      <w:proofErr w:type="spellEnd"/>
      <w:r>
        <w:t xml:space="preserve"> відображає зелену консоль та розблоковує наступні етапи, а у випадку помилки — виводить оригінальний текст помилки разом із дружнім діалоговим вікном AI-асистента. Така реалізація не лише повністю автоматизує процес перевірки, але й забезпечує потужний зворотний зв'язок, що є критично важливим для якісного електронного навчання.</w:t>
      </w:r>
      <w:r w:rsidR="00274F7E">
        <w:br w:type="page"/>
      </w:r>
    </w:p>
    <w:p w14:paraId="1971A469" w14:textId="02831317" w:rsidR="00E05DB2" w:rsidRPr="00C36526" w:rsidRDefault="00E05DB2" w:rsidP="00FB576B">
      <w:pPr>
        <w:pStyle w:val="2"/>
        <w:rPr>
          <w:b/>
          <w:bCs/>
        </w:rPr>
      </w:pPr>
      <w:bookmarkStart w:id="12" w:name="_Toc223864470"/>
      <w:r w:rsidRPr="00C36526">
        <w:rPr>
          <w:b/>
          <w:bCs/>
        </w:rPr>
        <w:lastRenderedPageBreak/>
        <w:t>3.3 Тестування системи та аналіз результатів її використання для підготовки абітурієнтів</w:t>
      </w:r>
      <w:bookmarkEnd w:id="12"/>
    </w:p>
    <w:p w14:paraId="740B48CE" w14:textId="1DB54F91" w:rsidR="006D27A8" w:rsidRDefault="006D27A8" w:rsidP="00FB576B">
      <w:pPr>
        <w:ind w:firstLine="709"/>
        <w:jc w:val="both"/>
      </w:pPr>
      <w:r>
        <w:t xml:space="preserve">Завершальним етапом життєвого циклу розробки будь-якої програмної системи є її комплексне тестування та </w:t>
      </w:r>
      <w:proofErr w:type="spellStart"/>
      <w:r>
        <w:t>валідація</w:t>
      </w:r>
      <w:proofErr w:type="spellEnd"/>
      <w:r>
        <w:t xml:space="preserve"> в реальних умовах експлуатації. Враховуючи специфіку розробленої навчальної платформи, яка передбачає інтеграцію з кількома зовнішніми сервісами та обробку неперевіреного користувацького коду, процес тестування був поділений на два основні напрямки: технічне тестування програмних компонентів (</w:t>
      </w:r>
      <w:proofErr w:type="spellStart"/>
      <w:r>
        <w:t>Software</w:t>
      </w:r>
      <w:proofErr w:type="spellEnd"/>
      <w:r>
        <w:t xml:space="preserve"> </w:t>
      </w:r>
      <w:proofErr w:type="spellStart"/>
      <w:r>
        <w:t>Testing</w:t>
      </w:r>
      <w:proofErr w:type="spellEnd"/>
      <w:r>
        <w:t>) та практичну апробацію системи цільовою аудиторією з подальшим аналізом освітніх метрик.</w:t>
      </w:r>
    </w:p>
    <w:p w14:paraId="509921DF" w14:textId="77777777" w:rsidR="00767777" w:rsidRDefault="006D27A8" w:rsidP="00FB576B">
      <w:pPr>
        <w:ind w:firstLine="709"/>
        <w:jc w:val="both"/>
      </w:pPr>
      <w:r>
        <w:t>Технічне тестування розпочалося з модульного (</w:t>
      </w:r>
      <w:proofErr w:type="spellStart"/>
      <w:r>
        <w:t>Unit</w:t>
      </w:r>
      <w:proofErr w:type="spellEnd"/>
      <w:r>
        <w:t xml:space="preserve">) тестування серверної частини системи. Використовуючи фреймворк </w:t>
      </w:r>
      <w:proofErr w:type="spellStart"/>
      <w:r>
        <w:t>Jest</w:t>
      </w:r>
      <w:proofErr w:type="spellEnd"/>
      <w:r>
        <w:t xml:space="preserve">, інтегрований у середовище </w:t>
      </w:r>
      <w:proofErr w:type="spellStart"/>
      <w:r>
        <w:t>NestJS</w:t>
      </w:r>
      <w:proofErr w:type="spellEnd"/>
      <w:r>
        <w:t xml:space="preserve">, було покрито тестами ключові сервіси бізнес-логіки. Особлива увага приділялася модулю </w:t>
      </w:r>
      <w:proofErr w:type="spellStart"/>
      <w:r>
        <w:t>ExecutionService</w:t>
      </w:r>
      <w:proofErr w:type="spellEnd"/>
      <w:r>
        <w:t>, зокрема функціям лексичної нормалізації рядків (</w:t>
      </w:r>
      <w:proofErr w:type="spellStart"/>
      <w:r>
        <w:t>санітайзерам</w:t>
      </w:r>
      <w:proofErr w:type="spellEnd"/>
      <w:r>
        <w:t xml:space="preserve">). </w:t>
      </w:r>
    </w:p>
    <w:p w14:paraId="22224A2A" w14:textId="5C4EA83D" w:rsidR="006D27A8" w:rsidRDefault="006D27A8" w:rsidP="00FB576B">
      <w:pPr>
        <w:ind w:firstLine="709"/>
        <w:jc w:val="both"/>
      </w:pPr>
      <w:r>
        <w:t>Було створено набори тестових даних (</w:t>
      </w:r>
      <w:proofErr w:type="spellStart"/>
      <w:r>
        <w:t>mock</w:t>
      </w:r>
      <w:proofErr w:type="spellEnd"/>
      <w:r>
        <w:t xml:space="preserve"> </w:t>
      </w:r>
      <w:proofErr w:type="spellStart"/>
      <w:r>
        <w:t>data</w:t>
      </w:r>
      <w:proofErr w:type="spellEnd"/>
      <w:r>
        <w:t xml:space="preserve">), які імітували різні варіанти повернення результатів від компілятора, включаючи рядки із зайвими пробілами, специфічними символами перенесення каретки (CRLF та LF) та порожніми виводами. Крім того, було реалізовано </w:t>
      </w:r>
      <w:proofErr w:type="spellStart"/>
      <w:r>
        <w:t>мокування</w:t>
      </w:r>
      <w:proofErr w:type="spellEnd"/>
      <w:r>
        <w:t xml:space="preserve"> (</w:t>
      </w:r>
      <w:proofErr w:type="spellStart"/>
      <w:r>
        <w:t>mocking</w:t>
      </w:r>
      <w:proofErr w:type="spellEnd"/>
      <w:r>
        <w:t xml:space="preserve">) відповідей від зовнішніх API </w:t>
      </w:r>
      <w:proofErr w:type="spellStart"/>
      <w:r>
        <w:t>Godbolt</w:t>
      </w:r>
      <w:proofErr w:type="spellEnd"/>
      <w:r>
        <w:t xml:space="preserve"> та </w:t>
      </w:r>
      <w:proofErr w:type="spellStart"/>
      <w:r>
        <w:t>Google</w:t>
      </w:r>
      <w:proofErr w:type="spellEnd"/>
      <w:r>
        <w:t xml:space="preserve"> </w:t>
      </w:r>
      <w:proofErr w:type="spellStart"/>
      <w:r>
        <w:t>Gemini</w:t>
      </w:r>
      <w:proofErr w:type="spellEnd"/>
      <w:r>
        <w:t xml:space="preserve">, що дозволило перевірити стійкість </w:t>
      </w:r>
      <w:proofErr w:type="spellStart"/>
      <w:r>
        <w:t>бекенду</w:t>
      </w:r>
      <w:proofErr w:type="spellEnd"/>
      <w:r>
        <w:t xml:space="preserve"> до мережевих затримок, помилок авторизації зовнішніх сервісів (HTTP 401/403) та тайм-аутів без реального використання квот API.</w:t>
      </w:r>
    </w:p>
    <w:p w14:paraId="177690C8" w14:textId="43145BC7" w:rsidR="006D27A8" w:rsidRDefault="006D27A8" w:rsidP="00FB576B">
      <w:pPr>
        <w:ind w:firstLine="709"/>
        <w:jc w:val="both"/>
      </w:pPr>
      <w:r>
        <w:t>Наступним кроком стало наскрізне тестування (</w:t>
      </w:r>
      <w:proofErr w:type="spellStart"/>
      <w:r>
        <w:t>End-to-End</w:t>
      </w:r>
      <w:proofErr w:type="spellEnd"/>
      <w:r>
        <w:t xml:space="preserve">, E2E) клієнтської частини та загальної архітектури. Для цього було використано інструмент </w:t>
      </w:r>
      <w:proofErr w:type="spellStart"/>
      <w:r>
        <w:t>Cypress</w:t>
      </w:r>
      <w:proofErr w:type="spellEnd"/>
      <w:r>
        <w:t>, який дозволяє імітувати реальні дії користувача у браузері. Тестові сценарії охоплювали повний шлях (</w:t>
      </w:r>
      <w:proofErr w:type="spellStart"/>
      <w:r>
        <w:t>user</w:t>
      </w:r>
      <w:proofErr w:type="spellEnd"/>
      <w:r>
        <w:t xml:space="preserve"> </w:t>
      </w:r>
      <w:proofErr w:type="spellStart"/>
      <w:r>
        <w:t>flow</w:t>
      </w:r>
      <w:proofErr w:type="spellEnd"/>
      <w:r>
        <w:t xml:space="preserve">) студента: починаючи від авторизації через </w:t>
      </w:r>
      <w:proofErr w:type="spellStart"/>
      <w:r>
        <w:t>Google</w:t>
      </w:r>
      <w:proofErr w:type="spellEnd"/>
      <w:r>
        <w:t xml:space="preserve"> </w:t>
      </w:r>
      <w:proofErr w:type="spellStart"/>
      <w:r>
        <w:t>OAuth</w:t>
      </w:r>
      <w:proofErr w:type="spellEnd"/>
      <w:r>
        <w:t xml:space="preserve"> 2.0, навігації по ієрархії навчальних модулів, взаємодії з компонентом </w:t>
      </w:r>
      <w:proofErr w:type="spellStart"/>
      <w:r>
        <w:t>Markdown-рендерера</w:t>
      </w:r>
      <w:proofErr w:type="spellEnd"/>
      <w:r>
        <w:t xml:space="preserve">, і закінчуючи написанням коду в </w:t>
      </w:r>
      <w:proofErr w:type="spellStart"/>
      <w:r>
        <w:t>Monaco</w:t>
      </w:r>
      <w:proofErr w:type="spellEnd"/>
      <w:r>
        <w:t xml:space="preserve"> </w:t>
      </w:r>
      <w:proofErr w:type="spellStart"/>
      <w:r>
        <w:t>Editor</w:t>
      </w:r>
      <w:proofErr w:type="spellEnd"/>
      <w:r>
        <w:t xml:space="preserve"> та відправкою його на </w:t>
      </w:r>
      <w:r>
        <w:lastRenderedPageBreak/>
        <w:t>перевірку. E2E-тестування підтвердило коректність роботи механізму блокування доступу до наступних уроків при невиконанні поточних завдань, а також стабільність відображення інтерфейсу (</w:t>
      </w:r>
      <w:proofErr w:type="spellStart"/>
      <w:r>
        <w:t>Responsive</w:t>
      </w:r>
      <w:proofErr w:type="spellEnd"/>
      <w:r>
        <w:t xml:space="preserve"> </w:t>
      </w:r>
      <w:proofErr w:type="spellStart"/>
      <w:r>
        <w:t>Design</w:t>
      </w:r>
      <w:proofErr w:type="spellEnd"/>
      <w:r>
        <w:t>) на різних розширеннях екрану.</w:t>
      </w:r>
    </w:p>
    <w:p w14:paraId="6852E15B" w14:textId="77777777" w:rsidR="00767777" w:rsidRDefault="006D27A8" w:rsidP="00FB576B">
      <w:pPr>
        <w:ind w:firstLine="709"/>
        <w:jc w:val="both"/>
      </w:pPr>
      <w:r>
        <w:t>Окремо було проведено тестування безпеки (</w:t>
      </w:r>
      <w:proofErr w:type="spellStart"/>
      <w:r>
        <w:t>Security</w:t>
      </w:r>
      <w:proofErr w:type="spellEnd"/>
      <w:r>
        <w:t xml:space="preserve"> </w:t>
      </w:r>
      <w:proofErr w:type="spellStart"/>
      <w:r>
        <w:t>Testing</w:t>
      </w:r>
      <w:proofErr w:type="spellEnd"/>
      <w:r>
        <w:t xml:space="preserve">) та стійкості до нестандартних вхідних даних. Оскільки платформа дозволяє відправку програмного коду, було </w:t>
      </w:r>
      <w:proofErr w:type="spellStart"/>
      <w:r>
        <w:t>протестовано</w:t>
      </w:r>
      <w:proofErr w:type="spellEnd"/>
      <w:r>
        <w:t xml:space="preserve"> поведінку системи при спробах відправки навмисно шкідливого коду (наприклад, спроб виклику системних команд бібліотеки &lt;</w:t>
      </w:r>
      <w:proofErr w:type="spellStart"/>
      <w:r>
        <w:t>cstdlib</w:t>
      </w:r>
      <w:proofErr w:type="spellEnd"/>
      <w:r>
        <w:t xml:space="preserve">&gt;, нескінченних циклів </w:t>
      </w:r>
      <w:proofErr w:type="spellStart"/>
      <w:r>
        <w:t>while</w:t>
      </w:r>
      <w:proofErr w:type="spellEnd"/>
      <w:r>
        <w:t>(</w:t>
      </w:r>
      <w:proofErr w:type="spellStart"/>
      <w:r>
        <w:t>true</w:t>
      </w:r>
      <w:proofErr w:type="spellEnd"/>
      <w:r>
        <w:t xml:space="preserve">), виділення надмірного обсягу пам'яті). </w:t>
      </w:r>
    </w:p>
    <w:p w14:paraId="33AF73F5" w14:textId="7F11C8D7" w:rsidR="006D27A8" w:rsidRDefault="006D27A8" w:rsidP="00FB576B">
      <w:pPr>
        <w:ind w:firstLine="709"/>
        <w:jc w:val="both"/>
      </w:pPr>
      <w:r>
        <w:t xml:space="preserve">Результати підтвердили надійність обраної архітектури: завдяки делегуванню виконання ізольованому середовищу </w:t>
      </w:r>
      <w:proofErr w:type="spellStart"/>
      <w:r>
        <w:t>Godbolt</w:t>
      </w:r>
      <w:proofErr w:type="spellEnd"/>
      <w:r>
        <w:t>, основний сервер платформи не зазнавав падінь продуктивності, а користувач отримував коректне повідомлення про перевищення ліміту часу (</w:t>
      </w:r>
      <w:proofErr w:type="spellStart"/>
      <w:r>
        <w:t>Time</w:t>
      </w:r>
      <w:proofErr w:type="spellEnd"/>
      <w:r>
        <w:t xml:space="preserve"> </w:t>
      </w:r>
      <w:proofErr w:type="spellStart"/>
      <w:r>
        <w:t>Limit</w:t>
      </w:r>
      <w:proofErr w:type="spellEnd"/>
      <w:r>
        <w:t xml:space="preserve"> </w:t>
      </w:r>
      <w:proofErr w:type="spellStart"/>
      <w:r>
        <w:t>Exceeded</w:t>
      </w:r>
      <w:proofErr w:type="spellEnd"/>
      <w:r>
        <w:t>) або ліміту пам'яті (</w:t>
      </w:r>
      <w:proofErr w:type="spellStart"/>
      <w:r>
        <w:t>Memory</w:t>
      </w:r>
      <w:proofErr w:type="spellEnd"/>
      <w:r>
        <w:t xml:space="preserve"> </w:t>
      </w:r>
      <w:proofErr w:type="spellStart"/>
      <w:r>
        <w:t>Limit</w:t>
      </w:r>
      <w:proofErr w:type="spellEnd"/>
      <w:r>
        <w:t xml:space="preserve"> </w:t>
      </w:r>
      <w:proofErr w:type="spellStart"/>
      <w:r>
        <w:t>Exceeded</w:t>
      </w:r>
      <w:proofErr w:type="spellEnd"/>
      <w:r>
        <w:t>).</w:t>
      </w:r>
    </w:p>
    <w:p w14:paraId="6D003BD1" w14:textId="4DEA5A17" w:rsidR="006D27A8" w:rsidRPr="006D27A8" w:rsidRDefault="006D27A8" w:rsidP="00FB576B">
      <w:pPr>
        <w:jc w:val="center"/>
        <w:rPr>
          <w:b/>
          <w:bCs/>
          <w:sz w:val="44"/>
          <w:szCs w:val="36"/>
        </w:rPr>
      </w:pPr>
      <w:r w:rsidRPr="006D27A8">
        <w:rPr>
          <w:b/>
          <w:bCs/>
          <w:sz w:val="44"/>
          <w:szCs w:val="36"/>
        </w:rPr>
        <w:t>[ТУТ БУДЕ ДІАГРАМА]</w:t>
      </w:r>
    </w:p>
    <w:p w14:paraId="533D4A5C" w14:textId="7072C1B7" w:rsidR="006D27A8" w:rsidRPr="006D27A8" w:rsidRDefault="006D27A8" w:rsidP="00FB576B">
      <w:pPr>
        <w:jc w:val="center"/>
        <w:rPr>
          <w:b/>
          <w:bCs/>
        </w:rPr>
      </w:pPr>
      <w:r w:rsidRPr="006D27A8">
        <w:rPr>
          <w:b/>
          <w:bCs/>
        </w:rPr>
        <w:t>Рисунок 3.3 – Аналітична діаграма: Порівняння результативності вирішення завдань студентами</w:t>
      </w:r>
    </w:p>
    <w:p w14:paraId="7B0D2963" w14:textId="6B4E8427" w:rsidR="006D27A8" w:rsidRPr="006D27A8" w:rsidRDefault="006D27A8" w:rsidP="00FB576B">
      <w:pPr>
        <w:jc w:val="center"/>
        <w:rPr>
          <w:b/>
          <w:bCs/>
        </w:rPr>
      </w:pPr>
      <w:r w:rsidRPr="006D27A8">
        <w:rPr>
          <w:b/>
          <w:bCs/>
        </w:rPr>
        <w:t>ОПИС</w:t>
      </w:r>
    </w:p>
    <w:p w14:paraId="715A86FB" w14:textId="77777777" w:rsidR="006D27A8" w:rsidRDefault="006D27A8" w:rsidP="00FB576B">
      <w:pPr>
        <w:ind w:firstLine="709"/>
        <w:jc w:val="both"/>
      </w:pPr>
      <w:r>
        <w:t>Після успішного завершення технічного тестування було проведено практичну апробацію платформи (бета-тестування). До тестування було залучено фокус-групу, що складалася з абітурієнтів та студентів молодших курсів, які не мали значного попереднього досвіду програмування мовою C++. Метою цього етапу було оцінити зручність користувацького інтерфейсу (UX), зрозумілість навчальних матеріалів та, найголовніше, ефективність використання інтегрованого штучного інтелекту у якості цифрового ментора.</w:t>
      </w:r>
    </w:p>
    <w:p w14:paraId="38F94A0A" w14:textId="77777777" w:rsidR="006D27A8" w:rsidRDefault="006D27A8" w:rsidP="00FB576B">
      <w:pPr>
        <w:ind w:firstLine="709"/>
        <w:jc w:val="both"/>
      </w:pPr>
    </w:p>
    <w:p w14:paraId="33FF9E90" w14:textId="77777777" w:rsidR="006D27A8" w:rsidRDefault="006D27A8" w:rsidP="00FB576B">
      <w:pPr>
        <w:ind w:firstLine="709"/>
        <w:jc w:val="both"/>
      </w:pPr>
      <w:r>
        <w:lastRenderedPageBreak/>
        <w:t xml:space="preserve">Аналіз результатів використання платформи проводився на основі збору телеметричних даних та анонімних опитувань учасників. Система </w:t>
      </w:r>
      <w:proofErr w:type="spellStart"/>
      <w:r>
        <w:t>логувала</w:t>
      </w:r>
      <w:proofErr w:type="spellEnd"/>
      <w:r>
        <w:t xml:space="preserve"> кількість спроб компіляції для кожного завдання, типи помилок та факт звернення до AI-асистента. Зібрані дані продемонстрували суттєву зміну у </w:t>
      </w:r>
      <w:proofErr w:type="spellStart"/>
      <w:r>
        <w:t>патернах</w:t>
      </w:r>
      <w:proofErr w:type="spellEnd"/>
      <w:r>
        <w:t xml:space="preserve"> поведінки студентів під час виникнення труднощів. У класичних системах автоматичної перевірки (де видається лише сухий статус "</w:t>
      </w:r>
      <w:proofErr w:type="spellStart"/>
      <w:r>
        <w:t>Compilation</w:t>
      </w:r>
      <w:proofErr w:type="spellEnd"/>
      <w:r>
        <w:t xml:space="preserve"> </w:t>
      </w:r>
      <w:proofErr w:type="spellStart"/>
      <w:r>
        <w:t>Error</w:t>
      </w:r>
      <w:proofErr w:type="spellEnd"/>
      <w:r>
        <w:t>" або "</w:t>
      </w:r>
      <w:proofErr w:type="spellStart"/>
      <w:r>
        <w:t>Wrong</w:t>
      </w:r>
      <w:proofErr w:type="spellEnd"/>
      <w:r>
        <w:t xml:space="preserve"> </w:t>
      </w:r>
      <w:proofErr w:type="spellStart"/>
      <w:r>
        <w:t>Answer</w:t>
      </w:r>
      <w:proofErr w:type="spellEnd"/>
      <w:r>
        <w:t xml:space="preserve">") спостерігається високий рівень відмови: після 4-5 невдалих спроб початківці часто втрачають мотивацію і припиняють спроби вирішити задачу. </w:t>
      </w:r>
    </w:p>
    <w:p w14:paraId="0B254272" w14:textId="04510A2A" w:rsidR="006D27A8" w:rsidRDefault="006D27A8" w:rsidP="00FB576B">
      <w:pPr>
        <w:ind w:firstLine="709"/>
        <w:jc w:val="both"/>
      </w:pPr>
      <w:r>
        <w:t xml:space="preserve">На розробленій платформі, завдяки втручанню модуля на базі </w:t>
      </w:r>
      <w:proofErr w:type="spellStart"/>
      <w:r>
        <w:t>Gemini</w:t>
      </w:r>
      <w:proofErr w:type="spellEnd"/>
      <w:r>
        <w:t>, ситуація кардинально змінилася. Отримавши персоналізовану україномовну підказку, яка вказує на конкретну логічну хибу, але не надає прямої відповіді, студенти в середньому знаходили правильне рішення вже на 1-2 наступних спробах.</w:t>
      </w:r>
    </w:p>
    <w:p w14:paraId="35C023B3" w14:textId="77777777" w:rsidR="006D27A8" w:rsidRDefault="006D27A8" w:rsidP="00FB576B">
      <w:pPr>
        <w:ind w:firstLine="709"/>
        <w:jc w:val="both"/>
      </w:pPr>
      <w:r>
        <w:t>Крім того, аналіз часу виконання модулів показав, що наявність вбудованого редактора коду (</w:t>
      </w:r>
      <w:proofErr w:type="spellStart"/>
      <w:r>
        <w:t>Monaco</w:t>
      </w:r>
      <w:proofErr w:type="spellEnd"/>
      <w:r>
        <w:t xml:space="preserve"> </w:t>
      </w:r>
      <w:proofErr w:type="spellStart"/>
      <w:r>
        <w:t>Editor</w:t>
      </w:r>
      <w:proofErr w:type="spellEnd"/>
      <w:r>
        <w:t xml:space="preserve">) з автодоповненням суттєво знижує когнітивне навантаження на початківців. Їм не доводилося витрачати час на налаштування локального середовища, пошук помилок у синтаксисі через </w:t>
      </w:r>
      <w:proofErr w:type="spellStart"/>
      <w:r>
        <w:t>опечатки</w:t>
      </w:r>
      <w:proofErr w:type="spellEnd"/>
      <w:r>
        <w:t xml:space="preserve"> або перемикання між різними вікнами браузера. </w:t>
      </w:r>
    </w:p>
    <w:p w14:paraId="630CDB15" w14:textId="6A075120" w:rsidR="006D27A8" w:rsidRDefault="006D27A8" w:rsidP="00FB576B">
      <w:pPr>
        <w:ind w:firstLine="709"/>
        <w:jc w:val="both"/>
      </w:pPr>
      <w:r>
        <w:t xml:space="preserve">Весь процес фокусувався виключно на розумінні алгоритму та логіки мови C++. Відгуки фокус-групи підтвердили високий рівень задоволеності темною темою інтерфейсу та механізмом </w:t>
      </w:r>
      <w:proofErr w:type="spellStart"/>
      <w:r>
        <w:t>гейміфікації</w:t>
      </w:r>
      <w:proofErr w:type="spellEnd"/>
      <w:r>
        <w:t xml:space="preserve"> (візуалізації прогресу).</w:t>
      </w:r>
    </w:p>
    <w:p w14:paraId="61613A52" w14:textId="77777777" w:rsidR="006D27A8" w:rsidRDefault="006D27A8" w:rsidP="00FB576B">
      <w:pPr>
        <w:ind w:firstLine="709"/>
        <w:jc w:val="both"/>
      </w:pPr>
      <w:r>
        <w:t xml:space="preserve">Підсумовуючи результати тестування та апробації, можна стверджувати, що розроблена програмна система повністю відповідає поставленим на етапі проєктування функціональним та нефункціональним вимогам. </w:t>
      </w:r>
    </w:p>
    <w:p w14:paraId="16EE8FB5" w14:textId="35218111" w:rsidR="00C50929" w:rsidRPr="00E05DB2" w:rsidRDefault="006D27A8" w:rsidP="00FB576B">
      <w:pPr>
        <w:ind w:firstLine="709"/>
        <w:jc w:val="both"/>
      </w:pPr>
      <w:r>
        <w:t xml:space="preserve">Гібридний підхід, який поєднує строгу автоматичну </w:t>
      </w:r>
      <w:proofErr w:type="spellStart"/>
      <w:r>
        <w:t>валідацію</w:t>
      </w:r>
      <w:proofErr w:type="spellEnd"/>
      <w:r>
        <w:t xml:space="preserve"> результатів виконання коду з гнучким, </w:t>
      </w:r>
      <w:proofErr w:type="spellStart"/>
      <w:r>
        <w:t>емпатичним</w:t>
      </w:r>
      <w:proofErr w:type="spellEnd"/>
      <w:r>
        <w:t xml:space="preserve"> аналізом помилок за допомогою штучного інтелекту, довів свою високу ефективність. </w:t>
      </w:r>
      <w:r>
        <w:lastRenderedPageBreak/>
        <w:t>Платформа успішно справляється із завданням підготовки абітурієнтів, забезпечуючи їх сучасним, безпечним та інтуїтивно зрозумілим інструментом для опанування основ програмування.</w:t>
      </w:r>
    </w:p>
    <w:p w14:paraId="55795770" w14:textId="77777777" w:rsidR="003D6A55" w:rsidRDefault="003D6A55" w:rsidP="00FB576B">
      <w:r>
        <w:br w:type="page"/>
      </w:r>
    </w:p>
    <w:p w14:paraId="3E5C1C76" w14:textId="1730821F" w:rsidR="003D6A55" w:rsidRPr="004A3264" w:rsidRDefault="003D6A55" w:rsidP="00FB576B">
      <w:pPr>
        <w:pStyle w:val="1"/>
        <w:rPr>
          <w:b/>
        </w:rPr>
      </w:pPr>
      <w:bookmarkStart w:id="13" w:name="_Toc223864471"/>
      <w:r w:rsidRPr="004A3264">
        <w:rPr>
          <w:b/>
        </w:rPr>
        <w:lastRenderedPageBreak/>
        <w:t>ВИСНОВКИ</w:t>
      </w:r>
      <w:bookmarkEnd w:id="13"/>
    </w:p>
    <w:p w14:paraId="72C850F1" w14:textId="705F0401" w:rsidR="00CF6A69" w:rsidRDefault="00CF6A69" w:rsidP="00CF6A69">
      <w:pPr>
        <w:ind w:firstLine="709"/>
        <w:jc w:val="both"/>
      </w:pPr>
      <w:r>
        <w:t>У кваліфікаційній роботі розв’язано актуальне науково-практичне завдання, що полягає у проєктуванні та розробці програмної системи електронного навчання програмуванню, яка поєднує подачу теоретичного матеріалу з гнучкими механізмами автоматизованої перевірки практичних навичок. Результатом роботи є освітня веб-платформа, готова до впровадження у навчальний процес для підготовки абітурієнтів.</w:t>
      </w:r>
    </w:p>
    <w:p w14:paraId="742B2A62" w14:textId="373110D1" w:rsidR="00CF6A69" w:rsidRDefault="00CF6A69" w:rsidP="00CF6A69">
      <w:pPr>
        <w:ind w:firstLine="709"/>
        <w:jc w:val="both"/>
      </w:pPr>
      <w:r>
        <w:t>Аналіз предметної області показав, що традиційні LMS здебільшого орієнтовані на статичний контент. Дослідження існуючих платформ виявило потребу у створенні єдиного середовища у веб-браузері для зниження порогу входження новачків. Це дозволило сформувати вимоги до нової системи: забезпечення інтерактивності, безшовний користувацький досвід та гарантування безпеки при обробці коду.</w:t>
      </w:r>
    </w:p>
    <w:p w14:paraId="793CE79D" w14:textId="26B98BB3" w:rsidR="00CF6A69" w:rsidRDefault="00CF6A69" w:rsidP="00CF6A69">
      <w:pPr>
        <w:ind w:firstLine="709"/>
        <w:jc w:val="both"/>
      </w:pPr>
      <w:r>
        <w:t xml:space="preserve">Для задоволення цих вимог спроєктовано масштабовану клієнт-серверну архітектуру (Next.js та </w:t>
      </w:r>
      <w:proofErr w:type="spellStart"/>
      <w:r>
        <w:t>NestJS</w:t>
      </w:r>
      <w:proofErr w:type="spellEnd"/>
      <w:r>
        <w:t xml:space="preserve">). Головним архітектурним досягненням стала розробка алгоритму безпечного виконання програмного коду. Замість ризикованої локальної компіляції </w:t>
      </w:r>
      <w:proofErr w:type="spellStart"/>
      <w:r>
        <w:t>імплементовано</w:t>
      </w:r>
      <w:proofErr w:type="spellEnd"/>
      <w:r>
        <w:t xml:space="preserve"> механізм делегування процесів ізольованому хмарному середовищу через API </w:t>
      </w:r>
      <w:proofErr w:type="spellStart"/>
      <w:r>
        <w:t>Godbolt</w:t>
      </w:r>
      <w:proofErr w:type="spellEnd"/>
      <w:r>
        <w:t>. Це унеможливило компрометацію основного сервера платформи шкідливим кодом, забезпечивши суворий контроль пам'яті та часу виконання.</w:t>
      </w:r>
    </w:p>
    <w:p w14:paraId="619698F1" w14:textId="4AE3F84D" w:rsidR="00CF6A69" w:rsidRDefault="00CF6A69" w:rsidP="00CF6A69">
      <w:pPr>
        <w:ind w:firstLine="709"/>
        <w:jc w:val="both"/>
      </w:pPr>
      <w:r>
        <w:t xml:space="preserve">У процесі програмної реалізації платформи успішно інтегровано модуль автоматизованого тестування. Завдяки редактору </w:t>
      </w:r>
      <w:proofErr w:type="spellStart"/>
      <w:r>
        <w:t>Monaco</w:t>
      </w:r>
      <w:proofErr w:type="spellEnd"/>
      <w:r>
        <w:t xml:space="preserve"> </w:t>
      </w:r>
      <w:proofErr w:type="spellStart"/>
      <w:r>
        <w:t>Editor</w:t>
      </w:r>
      <w:proofErr w:type="spellEnd"/>
      <w:r>
        <w:t xml:space="preserve"> користувачі отримали професійний інструментарій безпосередньо на сторінці уроку. Розроблена підсистема </w:t>
      </w:r>
      <w:proofErr w:type="spellStart"/>
      <w:r>
        <w:t>валідації</w:t>
      </w:r>
      <w:proofErr w:type="spellEnd"/>
      <w:r>
        <w:t xml:space="preserve"> забезпечує точне </w:t>
      </w:r>
      <w:proofErr w:type="spellStart"/>
      <w:r>
        <w:t>посимвольне</w:t>
      </w:r>
      <w:proofErr w:type="spellEnd"/>
      <w:r>
        <w:t xml:space="preserve"> порівняння результатів програми студента з еталонними даними, попередньо проводячи лексичну нормалізацію для уникнення хибних спрацьовувань.</w:t>
      </w:r>
    </w:p>
    <w:p w14:paraId="76807B70" w14:textId="7A4F2FA6" w:rsidR="00CF6A69" w:rsidRDefault="00CF6A69" w:rsidP="00CF6A69">
      <w:pPr>
        <w:ind w:firstLine="709"/>
        <w:jc w:val="both"/>
      </w:pPr>
      <w:r>
        <w:t xml:space="preserve">Інноваційною складовою системи стала інтеграція моделі </w:t>
      </w:r>
      <w:proofErr w:type="spellStart"/>
      <w:r>
        <w:t>Google</w:t>
      </w:r>
      <w:proofErr w:type="spellEnd"/>
      <w:r>
        <w:t xml:space="preserve"> </w:t>
      </w:r>
      <w:proofErr w:type="spellStart"/>
      <w:r>
        <w:t>Gemini</w:t>
      </w:r>
      <w:proofErr w:type="spellEnd"/>
      <w:r>
        <w:t xml:space="preserve"> як цифрового ментора. Спроєктована логіка дозволила перетворити </w:t>
      </w:r>
      <w:r>
        <w:lastRenderedPageBreak/>
        <w:t>стандартні повідомлення про помилки на персоналізовані україномовні підказки, які спрямовують студента до самостійного пошуку рішення без надання прямої відповіді. Додатково реалізовано алгоритм динамічного відстеження прогресу та гібридну систему автентифікації (</w:t>
      </w:r>
      <w:proofErr w:type="spellStart"/>
      <w:r>
        <w:t>OAuth</w:t>
      </w:r>
      <w:proofErr w:type="spellEnd"/>
      <w:r>
        <w:t xml:space="preserve"> 2.0 і JWT).</w:t>
      </w:r>
    </w:p>
    <w:p w14:paraId="07BFC147" w14:textId="0DB88190" w:rsidR="00CF6A69" w:rsidRDefault="00CF6A69" w:rsidP="00CF6A69">
      <w:pPr>
        <w:ind w:firstLine="709"/>
        <w:jc w:val="both"/>
      </w:pPr>
      <w:r>
        <w:t>Працездатність системи підтверджена шляхом комплексного тестування. Модульне (</w:t>
      </w:r>
      <w:proofErr w:type="spellStart"/>
      <w:r>
        <w:t>Unit</w:t>
      </w:r>
      <w:proofErr w:type="spellEnd"/>
      <w:r>
        <w:t>) та наскрізне (E2E) тестування довели стійкість платформи до некоректних даних. Результати бета-тестування на фокус-групі продемонстрували, що наявність AI-асистента суттєво знизила відсоток відмов від вирішення складних завдань, а інтерактивний інтерфейс пришвидшив процес засвоєння навичок порівняно з традиційними методами навчання.</w:t>
      </w:r>
    </w:p>
    <w:p w14:paraId="3AFC8E2B" w14:textId="62666834" w:rsidR="003D6A55" w:rsidRDefault="00CF6A69" w:rsidP="00CF6A69">
      <w:pPr>
        <w:ind w:firstLine="709"/>
        <w:jc w:val="both"/>
      </w:pPr>
      <w:r>
        <w:t>Таким чином, усі завдання, поставлені у кваліфікаційній роботі, виконані в повному обсязі. Розроблена система є закінченим програмним продуктом, який має високу практичну значущість і може бути використаний для покращення якості ІТ-освіти. Подальший розвиток проєкту може бути спрямований на додавання підтримки інших мов програмування та розширення бази завдань.</w:t>
      </w:r>
      <w:r w:rsidR="003D6A55">
        <w:br w:type="page"/>
      </w:r>
    </w:p>
    <w:p w14:paraId="19A983C3" w14:textId="488CCD60" w:rsidR="003D6A55" w:rsidRPr="00B27546" w:rsidRDefault="003D6A55" w:rsidP="00FB576B">
      <w:pPr>
        <w:pStyle w:val="1"/>
        <w:rPr>
          <w:b/>
        </w:rPr>
      </w:pPr>
      <w:bookmarkStart w:id="14" w:name="_Toc223864472"/>
      <w:r w:rsidRPr="00B27546">
        <w:rPr>
          <w:b/>
        </w:rPr>
        <w:lastRenderedPageBreak/>
        <w:t>СПИСОК ВИКОРИ</w:t>
      </w:r>
      <w:r w:rsidR="007537C1">
        <w:rPr>
          <w:b/>
        </w:rPr>
        <w:t>СТ</w:t>
      </w:r>
      <w:r w:rsidRPr="00B27546">
        <w:rPr>
          <w:b/>
        </w:rPr>
        <w:t>АНИХ ДЖЕРЕЛ</w:t>
      </w:r>
      <w:bookmarkEnd w:id="14"/>
    </w:p>
    <w:p w14:paraId="0F29F157" w14:textId="3CCAFAA2" w:rsidR="00213580" w:rsidRDefault="00213580" w:rsidP="00FB576B">
      <w:pPr>
        <w:pStyle w:val="a7"/>
        <w:numPr>
          <w:ilvl w:val="0"/>
          <w:numId w:val="2"/>
        </w:numPr>
        <w:ind w:left="0" w:firstLine="0"/>
        <w:jc w:val="both"/>
      </w:pPr>
      <w:r>
        <w:t xml:space="preserve">Волошина, Тетяна, </w:t>
      </w:r>
      <w:proofErr w:type="spellStart"/>
      <w:r>
        <w:t>et</w:t>
      </w:r>
      <w:proofErr w:type="spellEnd"/>
      <w:r>
        <w:t xml:space="preserve"> </w:t>
      </w:r>
      <w:proofErr w:type="spellStart"/>
      <w:r>
        <w:t>al</w:t>
      </w:r>
      <w:proofErr w:type="spellEnd"/>
      <w:r>
        <w:t>. "Платформи та системи автоматизованої перевірки завдань з програмування: аналіз, критерії добору та приклад використання." Електронне наукове фахове видання “ВІДКРИТЕ ОСВІТНЄ Е-СЕРЕДОВИЩЕ СУЧАСНОГО УНІВЕРСИТЕТУ” 8 (2020): 154-164.</w:t>
      </w:r>
    </w:p>
    <w:p w14:paraId="571C4044" w14:textId="23EC689D" w:rsidR="00213580" w:rsidRDefault="00213580" w:rsidP="00FB576B">
      <w:pPr>
        <w:pStyle w:val="a7"/>
        <w:numPr>
          <w:ilvl w:val="0"/>
          <w:numId w:val="2"/>
        </w:numPr>
        <w:ind w:left="0" w:firstLine="0"/>
        <w:jc w:val="both"/>
      </w:pPr>
      <w:proofErr w:type="spellStart"/>
      <w:r>
        <w:t>Стрюк</w:t>
      </w:r>
      <w:proofErr w:type="spellEnd"/>
      <w:r>
        <w:t>, Андрій Миколайович. "Система «</w:t>
      </w:r>
      <w:proofErr w:type="spellStart"/>
      <w:r>
        <w:t>Агапа</w:t>
      </w:r>
      <w:proofErr w:type="spellEnd"/>
      <w:r>
        <w:t>» як засіб навчання системного програмування бакалаврів програмної інженерії." (2012).</w:t>
      </w:r>
    </w:p>
    <w:p w14:paraId="71DA4A3D" w14:textId="14A11083" w:rsidR="00213580" w:rsidRDefault="00213580" w:rsidP="00FB576B">
      <w:pPr>
        <w:pStyle w:val="a7"/>
        <w:numPr>
          <w:ilvl w:val="0"/>
          <w:numId w:val="2"/>
        </w:numPr>
        <w:ind w:left="0" w:firstLine="0"/>
        <w:jc w:val="both"/>
      </w:pPr>
      <w:r>
        <w:t xml:space="preserve">Биков, В. Ю., </w:t>
      </w:r>
      <w:proofErr w:type="spellStart"/>
      <w:r>
        <w:t>et</w:t>
      </w:r>
      <w:proofErr w:type="spellEnd"/>
      <w:r>
        <w:t xml:space="preserve"> </w:t>
      </w:r>
      <w:proofErr w:type="spellStart"/>
      <w:r>
        <w:t>al</w:t>
      </w:r>
      <w:proofErr w:type="spellEnd"/>
      <w:r>
        <w:t>. "СИСТЕМА АВТОМАТИЗОВАНОЇ ПЕРЕВІРКИ ПРАВИЛЬНОСТІ РОЗВ'ЯЗАННЯ ЗАДАЧ З ПРОГРАМУВАННЯ." ІV МІЖНАРОДНОЇ НАУКОВО-ПРАКТИЧНОЇ КОНФЕРЕНЦІЇ 556.</w:t>
      </w:r>
    </w:p>
    <w:p w14:paraId="5E5F08AF" w14:textId="504B0219" w:rsidR="00213580" w:rsidRDefault="00213580" w:rsidP="00FB576B">
      <w:pPr>
        <w:pStyle w:val="a7"/>
        <w:numPr>
          <w:ilvl w:val="0"/>
          <w:numId w:val="2"/>
        </w:numPr>
        <w:ind w:left="0" w:firstLine="0"/>
        <w:jc w:val="both"/>
      </w:pPr>
      <w:proofErr w:type="spellStart"/>
      <w:r>
        <w:t>Стрюк</w:t>
      </w:r>
      <w:proofErr w:type="spellEnd"/>
      <w:r>
        <w:t>, Андрій Миколайович. Теоретико-методичні засади комбінованого навчання системного програмування майбутніх фахівців з програмної інженерії. Видавничий відділ ДВНЗ «Криворізький національний університет»,, 2015.</w:t>
      </w:r>
    </w:p>
    <w:p w14:paraId="7EDD0B98" w14:textId="1516A8D8" w:rsidR="00213580" w:rsidRDefault="00213580" w:rsidP="00FB576B">
      <w:pPr>
        <w:pStyle w:val="a7"/>
        <w:numPr>
          <w:ilvl w:val="0"/>
          <w:numId w:val="2"/>
        </w:numPr>
        <w:ind w:left="0" w:firstLine="0"/>
        <w:jc w:val="both"/>
      </w:pPr>
      <w:proofErr w:type="spellStart"/>
      <w:r>
        <w:t>Клочко</w:t>
      </w:r>
      <w:proofErr w:type="spellEnd"/>
      <w:r>
        <w:t xml:space="preserve">, О. Ю., </w:t>
      </w:r>
      <w:proofErr w:type="spellStart"/>
      <w:r>
        <w:t>and</w:t>
      </w:r>
      <w:proofErr w:type="spellEnd"/>
      <w:r>
        <w:t xml:space="preserve"> В. О. </w:t>
      </w:r>
      <w:proofErr w:type="spellStart"/>
      <w:r>
        <w:t>Яскевич</w:t>
      </w:r>
      <w:proofErr w:type="spellEnd"/>
      <w:r>
        <w:t xml:space="preserve">. "РОЗРОБКА РОЗПОДІЛЕНОЇ СИСТЕМИ АВТОМАТИЧНОЇ ПЕРЕВІРКИ ПРАКТИЧНИХ ЗАВДАНЬ З ПРОГРАМУВАННЯ." Відповідальні за випуск: ММ Астаф’єва, ДМ </w:t>
      </w:r>
      <w:proofErr w:type="spellStart"/>
      <w:r>
        <w:t>Бодненко</w:t>
      </w:r>
      <w:proofErr w:type="spellEnd"/>
      <w:r>
        <w:t xml:space="preserve">, ОМ </w:t>
      </w:r>
      <w:proofErr w:type="spellStart"/>
      <w:r>
        <w:t>Глушак</w:t>
      </w:r>
      <w:proofErr w:type="spellEnd"/>
      <w:r>
        <w:t xml:space="preserve">, ГА </w:t>
      </w:r>
      <w:proofErr w:type="spellStart"/>
      <w:r>
        <w:t>Кучаковська</w:t>
      </w:r>
      <w:proofErr w:type="spellEnd"/>
      <w:r>
        <w:t xml:space="preserve"> (2021): 48.</w:t>
      </w:r>
    </w:p>
    <w:p w14:paraId="0112C740" w14:textId="0B041833" w:rsidR="00213580" w:rsidRDefault="00213580" w:rsidP="00FB576B">
      <w:pPr>
        <w:pStyle w:val="a7"/>
        <w:numPr>
          <w:ilvl w:val="0"/>
          <w:numId w:val="2"/>
        </w:numPr>
        <w:ind w:left="0" w:firstLine="0"/>
        <w:jc w:val="both"/>
      </w:pPr>
      <w:r>
        <w:t xml:space="preserve">Головатий, Андрій Петрович. Система генерації </w:t>
      </w:r>
      <w:proofErr w:type="spellStart"/>
      <w:r>
        <w:t>квестових</w:t>
      </w:r>
      <w:proofErr w:type="spellEnd"/>
      <w:r>
        <w:t xml:space="preserve"> завдань для стимулювання засвоєння навичок програмування. </w:t>
      </w:r>
      <w:proofErr w:type="spellStart"/>
      <w:r>
        <w:t>Diss</w:t>
      </w:r>
      <w:proofErr w:type="spellEnd"/>
      <w:r>
        <w:t>. Тернопіль, ЗУНУ, 2024.</w:t>
      </w:r>
    </w:p>
    <w:p w14:paraId="48728DA2" w14:textId="383B492E" w:rsidR="00213580" w:rsidRPr="00213580" w:rsidRDefault="00213580" w:rsidP="00FB576B">
      <w:pPr>
        <w:pStyle w:val="a7"/>
        <w:numPr>
          <w:ilvl w:val="0"/>
          <w:numId w:val="2"/>
        </w:numPr>
        <w:ind w:left="0" w:firstLine="0"/>
        <w:jc w:val="both"/>
        <w:rPr>
          <w:lang w:val="en-US"/>
        </w:rPr>
      </w:pPr>
      <w:r w:rsidRPr="00213580">
        <w:rPr>
          <w:lang w:val="en-US"/>
        </w:rPr>
        <w:t>Staubitz, Thomas, et al. "Towards practical programming exercises and automated assessment in Massive Open Online Courses." 2015 IEEE International Conference on Teaching, Assessment, and Learning for Engineering (TALE). IEEE, 2015.</w:t>
      </w:r>
    </w:p>
    <w:p w14:paraId="6DB06035" w14:textId="0257F31C" w:rsidR="00213580" w:rsidRPr="00213580" w:rsidRDefault="00213580" w:rsidP="00FB576B">
      <w:pPr>
        <w:pStyle w:val="a7"/>
        <w:numPr>
          <w:ilvl w:val="0"/>
          <w:numId w:val="2"/>
        </w:numPr>
        <w:ind w:left="0" w:firstLine="0"/>
        <w:jc w:val="both"/>
        <w:rPr>
          <w:lang w:val="en-US"/>
        </w:rPr>
      </w:pPr>
      <w:proofErr w:type="spellStart"/>
      <w:r w:rsidRPr="00213580">
        <w:rPr>
          <w:lang w:val="en-US"/>
        </w:rPr>
        <w:t>Lajis</w:t>
      </w:r>
      <w:proofErr w:type="spellEnd"/>
      <w:r w:rsidRPr="00213580">
        <w:rPr>
          <w:lang w:val="en-US"/>
        </w:rPr>
        <w:t>, Adidah, et al. "A review of techniques in automatic programming assessment for practical skill test." Journal of Telecommunication, Electronic and Computer Engineering (JTEC) 10.2-5 (2018): 109-113.</w:t>
      </w:r>
    </w:p>
    <w:p w14:paraId="2267CD30" w14:textId="2CCA04D3" w:rsidR="00213580" w:rsidRPr="00213580" w:rsidRDefault="00213580" w:rsidP="00FB576B">
      <w:pPr>
        <w:pStyle w:val="a7"/>
        <w:numPr>
          <w:ilvl w:val="0"/>
          <w:numId w:val="2"/>
        </w:numPr>
        <w:ind w:left="0" w:firstLine="0"/>
        <w:jc w:val="both"/>
        <w:rPr>
          <w:lang w:val="en-US"/>
        </w:rPr>
      </w:pPr>
      <w:r w:rsidRPr="00213580">
        <w:rPr>
          <w:lang w:val="en-US"/>
        </w:rPr>
        <w:lastRenderedPageBreak/>
        <w:t>Saikkonen, Riku, Lauri Malmi, and Ari Korhonen. "Fully automatic assessment of programming exercises." Proceedings of the 6th annual conference on Innovation and technology in computer science education. 2001.</w:t>
      </w:r>
    </w:p>
    <w:p w14:paraId="03376EB4" w14:textId="32C3AC64" w:rsidR="00213580" w:rsidRPr="00213580" w:rsidRDefault="00213580" w:rsidP="00FB576B">
      <w:pPr>
        <w:pStyle w:val="a7"/>
        <w:numPr>
          <w:ilvl w:val="0"/>
          <w:numId w:val="2"/>
        </w:numPr>
        <w:ind w:left="0" w:firstLine="0"/>
        <w:jc w:val="both"/>
        <w:rPr>
          <w:lang w:val="en-US"/>
        </w:rPr>
      </w:pPr>
      <w:r w:rsidRPr="00213580">
        <w:rPr>
          <w:lang w:val="en-US"/>
        </w:rPr>
        <w:t>Sarsa, Sami, et al. "Automatic generation of programming exercises and code explanations using large language models." Proceedings of the 2022 ACM Conference on International Computing Education Research-Volume 1. 2022.</w:t>
      </w:r>
    </w:p>
    <w:p w14:paraId="09DA30AA" w14:textId="77777777" w:rsidR="007403C0" w:rsidRPr="007403C0" w:rsidRDefault="00213580" w:rsidP="00FB576B">
      <w:pPr>
        <w:pStyle w:val="a7"/>
        <w:numPr>
          <w:ilvl w:val="0"/>
          <w:numId w:val="2"/>
        </w:numPr>
        <w:ind w:left="0" w:firstLine="0"/>
        <w:jc w:val="both"/>
      </w:pPr>
      <w:r w:rsidRPr="00213580">
        <w:rPr>
          <w:lang w:val="en-US"/>
        </w:rPr>
        <w:t>Hehner, Eric CR. A practical theory of programming. Springer Science &amp; Business Media, 2012.</w:t>
      </w:r>
    </w:p>
    <w:p w14:paraId="11DFDB9B" w14:textId="77777777" w:rsidR="007403C0" w:rsidRDefault="007403C0" w:rsidP="00FB576B">
      <w:pPr>
        <w:pStyle w:val="a7"/>
        <w:numPr>
          <w:ilvl w:val="0"/>
          <w:numId w:val="2"/>
        </w:numPr>
        <w:ind w:left="0" w:firstLine="0"/>
        <w:jc w:val="both"/>
      </w:pPr>
      <w:r>
        <w:t xml:space="preserve">Авраменко, В. С., </w:t>
      </w:r>
      <w:proofErr w:type="spellStart"/>
      <w:r>
        <w:t>and</w:t>
      </w:r>
      <w:proofErr w:type="spellEnd"/>
      <w:r>
        <w:t xml:space="preserve"> А. С. Авраменко. "</w:t>
      </w:r>
      <w:proofErr w:type="spellStart"/>
      <w:r>
        <w:t>Проектування</w:t>
      </w:r>
      <w:proofErr w:type="spellEnd"/>
      <w:r>
        <w:t xml:space="preserve"> інформаційних систем: </w:t>
      </w:r>
      <w:proofErr w:type="spellStart"/>
      <w:r>
        <w:t>навч</w:t>
      </w:r>
      <w:proofErr w:type="spellEnd"/>
      <w:r>
        <w:t xml:space="preserve">. </w:t>
      </w:r>
      <w:proofErr w:type="spellStart"/>
      <w:r>
        <w:t>посіб</w:t>
      </w:r>
      <w:proofErr w:type="spellEnd"/>
      <w:r>
        <w:t>." (2017).</w:t>
      </w:r>
    </w:p>
    <w:p w14:paraId="53F88DCB" w14:textId="36F8B4EB" w:rsidR="007403C0" w:rsidRDefault="007403C0" w:rsidP="00FB576B">
      <w:pPr>
        <w:pStyle w:val="a7"/>
        <w:numPr>
          <w:ilvl w:val="0"/>
          <w:numId w:val="2"/>
        </w:numPr>
        <w:ind w:left="0" w:firstLine="0"/>
        <w:jc w:val="both"/>
      </w:pPr>
      <w:r>
        <w:t>Вовк, О. Б. "Системи електронного навчання–нові форми сучасної освіти." (2015): 79-86.</w:t>
      </w:r>
    </w:p>
    <w:p w14:paraId="01647F57" w14:textId="77777777" w:rsidR="007403C0" w:rsidRDefault="007403C0" w:rsidP="00FB576B">
      <w:pPr>
        <w:pStyle w:val="a7"/>
        <w:numPr>
          <w:ilvl w:val="0"/>
          <w:numId w:val="2"/>
        </w:numPr>
        <w:ind w:left="0" w:firstLine="0"/>
        <w:jc w:val="both"/>
      </w:pPr>
      <w:r>
        <w:t xml:space="preserve">Грабовський, Євген Миколайович, </w:t>
      </w:r>
      <w:proofErr w:type="spellStart"/>
      <w:r>
        <w:t>and</w:t>
      </w:r>
      <w:proofErr w:type="spellEnd"/>
      <w:r>
        <w:t xml:space="preserve"> Е. Н. </w:t>
      </w:r>
      <w:proofErr w:type="spellStart"/>
      <w:r>
        <w:t>Грабовский</w:t>
      </w:r>
      <w:proofErr w:type="spellEnd"/>
      <w:r>
        <w:t>. "</w:t>
      </w:r>
      <w:proofErr w:type="spellStart"/>
      <w:r>
        <w:t>Проектування</w:t>
      </w:r>
      <w:proofErr w:type="spellEnd"/>
      <w:r>
        <w:t xml:space="preserve"> інтелектуального користувацького інтерфейсу систем підтримки електронного навчання." (2018).</w:t>
      </w:r>
    </w:p>
    <w:p w14:paraId="0775D0E0" w14:textId="77777777" w:rsidR="007403C0" w:rsidRDefault="007403C0" w:rsidP="00FB576B">
      <w:pPr>
        <w:pStyle w:val="a7"/>
        <w:numPr>
          <w:ilvl w:val="0"/>
          <w:numId w:val="2"/>
        </w:numPr>
        <w:ind w:left="0" w:firstLine="0"/>
        <w:jc w:val="both"/>
      </w:pPr>
      <w:r>
        <w:t>Сікора, Я. Б. "Підходи до створення адаптивної системи електронного навчання." Автоматизація та комп’ютерно-інтегровані технології у виробництві та освіті: стан, досягнення, перспективи розвитку (2018): 160-162.</w:t>
      </w:r>
    </w:p>
    <w:p w14:paraId="4DDAD18E" w14:textId="77777777" w:rsidR="007403C0" w:rsidRDefault="007403C0" w:rsidP="00FB576B">
      <w:pPr>
        <w:pStyle w:val="a7"/>
        <w:numPr>
          <w:ilvl w:val="0"/>
          <w:numId w:val="2"/>
        </w:numPr>
        <w:ind w:left="0" w:firstLine="0"/>
        <w:jc w:val="both"/>
      </w:pPr>
      <w:proofErr w:type="spellStart"/>
      <w:r>
        <w:t>Крещанов</w:t>
      </w:r>
      <w:proofErr w:type="spellEnd"/>
      <w:r>
        <w:t xml:space="preserve">, М. О., </w:t>
      </w:r>
      <w:proofErr w:type="spellStart"/>
      <w:r>
        <w:t>et</w:t>
      </w:r>
      <w:proofErr w:type="spellEnd"/>
      <w:r>
        <w:t xml:space="preserve"> </w:t>
      </w:r>
      <w:proofErr w:type="spellStart"/>
      <w:r>
        <w:t>al</w:t>
      </w:r>
      <w:proofErr w:type="spellEnd"/>
      <w:r>
        <w:t>. "Розробка системи електронного навчання для автоматизації освітнього процесу." Наукові записки Державного університету інформаційно-комунікаційних технологій 1 (2023): 86-97.</w:t>
      </w:r>
    </w:p>
    <w:p w14:paraId="5EA6120F" w14:textId="77777777" w:rsidR="007403C0" w:rsidRDefault="007403C0" w:rsidP="00FB576B">
      <w:pPr>
        <w:pStyle w:val="a7"/>
        <w:numPr>
          <w:ilvl w:val="0"/>
          <w:numId w:val="2"/>
        </w:numPr>
        <w:ind w:left="0" w:firstLine="0"/>
        <w:jc w:val="both"/>
      </w:pPr>
      <w:proofErr w:type="spellStart"/>
      <w:r>
        <w:t>Зюзько</w:t>
      </w:r>
      <w:proofErr w:type="spellEnd"/>
      <w:r>
        <w:t xml:space="preserve">, А. О. "Модель системи електронного навчання на основі </w:t>
      </w:r>
      <w:proofErr w:type="spellStart"/>
      <w:r>
        <w:t>багатоагентного</w:t>
      </w:r>
      <w:proofErr w:type="spellEnd"/>
      <w:r>
        <w:t xml:space="preserve"> підходу." (2021).</w:t>
      </w:r>
      <w:r>
        <w:tab/>
      </w:r>
    </w:p>
    <w:p w14:paraId="240FA6F6" w14:textId="77777777" w:rsidR="007403C0" w:rsidRDefault="007403C0" w:rsidP="00FB576B">
      <w:pPr>
        <w:pStyle w:val="a7"/>
        <w:numPr>
          <w:ilvl w:val="0"/>
          <w:numId w:val="2"/>
        </w:numPr>
        <w:ind w:left="0" w:firstLine="0"/>
        <w:jc w:val="both"/>
      </w:pPr>
      <w:proofErr w:type="spellStart"/>
      <w:r>
        <w:t>Бардовський</w:t>
      </w:r>
      <w:proofErr w:type="spellEnd"/>
      <w:r>
        <w:t>, Є. В. "Платформа автоматизованої перевірки коду з використанням технологій штучного інтелекту." (2024).</w:t>
      </w:r>
    </w:p>
    <w:p w14:paraId="0784F939" w14:textId="77777777" w:rsidR="007403C0" w:rsidRPr="003A4521" w:rsidRDefault="007403C0" w:rsidP="00FB576B">
      <w:pPr>
        <w:pStyle w:val="a7"/>
        <w:numPr>
          <w:ilvl w:val="0"/>
          <w:numId w:val="2"/>
        </w:numPr>
        <w:ind w:left="0" w:firstLine="0"/>
        <w:jc w:val="both"/>
        <w:rPr>
          <w:lang w:val="en-US"/>
        </w:rPr>
      </w:pPr>
      <w:r w:rsidRPr="003A4521">
        <w:rPr>
          <w:lang w:val="en-US"/>
        </w:rPr>
        <w:t>Shi, Shu-Ting, et al. "Automatic code review by learning the revision of source code." Proceedings of the AAAI conference on artificial intelligence. Vol. 33. No. 01. 2019.</w:t>
      </w:r>
    </w:p>
    <w:p w14:paraId="1359A89F" w14:textId="77777777" w:rsidR="007403C0" w:rsidRPr="003A4521" w:rsidRDefault="007403C0" w:rsidP="00FB576B">
      <w:pPr>
        <w:pStyle w:val="a7"/>
        <w:numPr>
          <w:ilvl w:val="0"/>
          <w:numId w:val="2"/>
        </w:numPr>
        <w:ind w:left="0" w:firstLine="0"/>
        <w:jc w:val="both"/>
        <w:rPr>
          <w:lang w:val="en-US"/>
        </w:rPr>
      </w:pPr>
      <w:r w:rsidRPr="003A4521">
        <w:rPr>
          <w:lang w:val="en-US"/>
        </w:rPr>
        <w:lastRenderedPageBreak/>
        <w:t>Tufano, Rosalia, et al. "Code review automation: strengths and weaknesses of the state of the art." IEEE Transactions on Software Engineering 50.2 (2024): 338-353.</w:t>
      </w:r>
    </w:p>
    <w:p w14:paraId="43719B93" w14:textId="76788D85" w:rsidR="003D6A55" w:rsidRDefault="003D6A55" w:rsidP="00FB576B">
      <w:pPr>
        <w:pStyle w:val="a7"/>
        <w:numPr>
          <w:ilvl w:val="0"/>
          <w:numId w:val="2"/>
        </w:numPr>
        <w:ind w:left="284" w:hanging="284"/>
        <w:jc w:val="both"/>
      </w:pPr>
      <w:r>
        <w:br w:type="page"/>
      </w:r>
    </w:p>
    <w:p w14:paraId="1A9345AD" w14:textId="213A2955" w:rsidR="003D6A55" w:rsidRPr="00B27546" w:rsidRDefault="003D6A55" w:rsidP="00FB576B">
      <w:pPr>
        <w:pStyle w:val="1"/>
        <w:rPr>
          <w:b/>
        </w:rPr>
      </w:pPr>
      <w:bookmarkStart w:id="15" w:name="_Toc223864473"/>
      <w:r w:rsidRPr="00B27546">
        <w:rPr>
          <w:b/>
        </w:rPr>
        <w:lastRenderedPageBreak/>
        <w:t>ДОДАТКИ</w:t>
      </w:r>
      <w:bookmarkEnd w:id="15"/>
    </w:p>
    <w:p w14:paraId="38881FDC" w14:textId="5E2F6CF7" w:rsidR="003D6A55" w:rsidRDefault="003D6A55" w:rsidP="00FB576B"/>
    <w:sectPr w:rsidR="003D6A55" w:rsidSect="00B60F0E">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512F"/>
    <w:multiLevelType w:val="hybridMultilevel"/>
    <w:tmpl w:val="DD4C2D64"/>
    <w:lvl w:ilvl="0" w:tplc="AFE440EC">
      <w:start w:val="1"/>
      <w:numFmt w:val="decimal"/>
      <w:lvlText w:val="%1."/>
      <w:lvlJc w:val="left"/>
      <w:pPr>
        <w:ind w:left="1429" w:hanging="360"/>
      </w:pPr>
      <w:rPr>
        <w:b/>
        <w:bCs/>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32621834"/>
    <w:multiLevelType w:val="hybridMultilevel"/>
    <w:tmpl w:val="C6E4CD8A"/>
    <w:lvl w:ilvl="0" w:tplc="DF3CB9F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BC2484"/>
    <w:multiLevelType w:val="hybridMultilevel"/>
    <w:tmpl w:val="FD566808"/>
    <w:lvl w:ilvl="0" w:tplc="861A17B0">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D6C6E70"/>
    <w:multiLevelType w:val="hybridMultilevel"/>
    <w:tmpl w:val="753CF8B6"/>
    <w:lvl w:ilvl="0" w:tplc="1C843E8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6BD3767"/>
    <w:multiLevelType w:val="hybridMultilevel"/>
    <w:tmpl w:val="6238581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6D0777A3"/>
    <w:multiLevelType w:val="hybridMultilevel"/>
    <w:tmpl w:val="E0525692"/>
    <w:lvl w:ilvl="0" w:tplc="1C843E8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7244653">
    <w:abstractNumId w:val="2"/>
  </w:num>
  <w:num w:numId="2" w16cid:durableId="1027677028">
    <w:abstractNumId w:val="1"/>
  </w:num>
  <w:num w:numId="3" w16cid:durableId="1771848392">
    <w:abstractNumId w:val="5"/>
  </w:num>
  <w:num w:numId="4" w16cid:durableId="513884395">
    <w:abstractNumId w:val="3"/>
  </w:num>
  <w:num w:numId="5" w16cid:durableId="75708542">
    <w:abstractNumId w:val="4"/>
  </w:num>
  <w:num w:numId="6" w16cid:durableId="65283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38"/>
    <w:rsid w:val="00031D17"/>
    <w:rsid w:val="000377CD"/>
    <w:rsid w:val="00054504"/>
    <w:rsid w:val="000575E9"/>
    <w:rsid w:val="000625DF"/>
    <w:rsid w:val="00093F1B"/>
    <w:rsid w:val="000F0F3A"/>
    <w:rsid w:val="00182207"/>
    <w:rsid w:val="001A1FB9"/>
    <w:rsid w:val="001A47C5"/>
    <w:rsid w:val="001A55D1"/>
    <w:rsid w:val="001C5394"/>
    <w:rsid w:val="00213580"/>
    <w:rsid w:val="00256751"/>
    <w:rsid w:val="002719A2"/>
    <w:rsid w:val="00274F7E"/>
    <w:rsid w:val="00311492"/>
    <w:rsid w:val="003213A8"/>
    <w:rsid w:val="00381B41"/>
    <w:rsid w:val="003A4521"/>
    <w:rsid w:val="003D6A55"/>
    <w:rsid w:val="004A1DF6"/>
    <w:rsid w:val="004A30EE"/>
    <w:rsid w:val="004A3264"/>
    <w:rsid w:val="004B1D1C"/>
    <w:rsid w:val="004C67B4"/>
    <w:rsid w:val="004D4978"/>
    <w:rsid w:val="004F75C2"/>
    <w:rsid w:val="005360F5"/>
    <w:rsid w:val="005363FB"/>
    <w:rsid w:val="00537FA9"/>
    <w:rsid w:val="00543BF8"/>
    <w:rsid w:val="0055084B"/>
    <w:rsid w:val="00555ABD"/>
    <w:rsid w:val="00594D01"/>
    <w:rsid w:val="005E6162"/>
    <w:rsid w:val="0060284B"/>
    <w:rsid w:val="00632ED4"/>
    <w:rsid w:val="00633D66"/>
    <w:rsid w:val="006458B4"/>
    <w:rsid w:val="00677EA5"/>
    <w:rsid w:val="00680E70"/>
    <w:rsid w:val="00683F55"/>
    <w:rsid w:val="006941F1"/>
    <w:rsid w:val="006A391B"/>
    <w:rsid w:val="006D27A8"/>
    <w:rsid w:val="007061AB"/>
    <w:rsid w:val="00727C27"/>
    <w:rsid w:val="007403C0"/>
    <w:rsid w:val="007537C1"/>
    <w:rsid w:val="00767777"/>
    <w:rsid w:val="00784E51"/>
    <w:rsid w:val="00790C38"/>
    <w:rsid w:val="007932F9"/>
    <w:rsid w:val="007A3598"/>
    <w:rsid w:val="007B15D7"/>
    <w:rsid w:val="008565F7"/>
    <w:rsid w:val="008658AF"/>
    <w:rsid w:val="00890DAA"/>
    <w:rsid w:val="00902F4C"/>
    <w:rsid w:val="009062CF"/>
    <w:rsid w:val="0091516D"/>
    <w:rsid w:val="00947E89"/>
    <w:rsid w:val="009768D8"/>
    <w:rsid w:val="009818D5"/>
    <w:rsid w:val="009A5FF6"/>
    <w:rsid w:val="009A7863"/>
    <w:rsid w:val="00A0276E"/>
    <w:rsid w:val="00AB4649"/>
    <w:rsid w:val="00AE567E"/>
    <w:rsid w:val="00B27546"/>
    <w:rsid w:val="00B33A5C"/>
    <w:rsid w:val="00B47195"/>
    <w:rsid w:val="00B60F0E"/>
    <w:rsid w:val="00B71657"/>
    <w:rsid w:val="00BB2FC7"/>
    <w:rsid w:val="00BE6B05"/>
    <w:rsid w:val="00BF531B"/>
    <w:rsid w:val="00C1616A"/>
    <w:rsid w:val="00C17D02"/>
    <w:rsid w:val="00C36526"/>
    <w:rsid w:val="00C50929"/>
    <w:rsid w:val="00CC5E85"/>
    <w:rsid w:val="00CC6E9A"/>
    <w:rsid w:val="00CF67D1"/>
    <w:rsid w:val="00CF6A69"/>
    <w:rsid w:val="00D318C9"/>
    <w:rsid w:val="00D32FF9"/>
    <w:rsid w:val="00D40130"/>
    <w:rsid w:val="00DA55DB"/>
    <w:rsid w:val="00DC2C38"/>
    <w:rsid w:val="00DE6756"/>
    <w:rsid w:val="00E05DB2"/>
    <w:rsid w:val="00E05FD5"/>
    <w:rsid w:val="00E10A16"/>
    <w:rsid w:val="00EA6B15"/>
    <w:rsid w:val="00EA7A4E"/>
    <w:rsid w:val="00ED2F39"/>
    <w:rsid w:val="00EE0CDB"/>
    <w:rsid w:val="00F3520E"/>
    <w:rsid w:val="00F44E2A"/>
    <w:rsid w:val="00F56BCF"/>
    <w:rsid w:val="00F73397"/>
    <w:rsid w:val="00FB57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5273"/>
  <w15:chartTrackingRefBased/>
  <w15:docId w15:val="{B03FB8EB-2307-45B4-9AB9-C4326437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67E"/>
    <w:pPr>
      <w:spacing w:after="0" w:line="360" w:lineRule="auto"/>
    </w:pPr>
    <w:rPr>
      <w:rFonts w:ascii="Times New Roman" w:hAnsi="Times New Roman"/>
      <w:sz w:val="28"/>
      <w:lang w:val="uk-UA"/>
    </w:rPr>
  </w:style>
  <w:style w:type="paragraph" w:styleId="1">
    <w:name w:val="heading 1"/>
    <w:basedOn w:val="a"/>
    <w:next w:val="a"/>
    <w:link w:val="10"/>
    <w:uiPriority w:val="9"/>
    <w:qFormat/>
    <w:rsid w:val="009768D8"/>
    <w:pPr>
      <w:keepNext/>
      <w:keepLines/>
      <w:jc w:val="both"/>
      <w:outlineLvl w:val="0"/>
    </w:pPr>
    <w:rPr>
      <w:rFonts w:eastAsiaTheme="majorEastAsia" w:cstheme="majorBidi"/>
      <w:color w:val="000000" w:themeColor="text1"/>
      <w:szCs w:val="40"/>
    </w:rPr>
  </w:style>
  <w:style w:type="paragraph" w:styleId="2">
    <w:name w:val="heading 2"/>
    <w:basedOn w:val="a"/>
    <w:next w:val="a"/>
    <w:link w:val="20"/>
    <w:uiPriority w:val="9"/>
    <w:unhideWhenUsed/>
    <w:qFormat/>
    <w:rsid w:val="006941F1"/>
    <w:pPr>
      <w:keepNext/>
      <w:keepLines/>
      <w:jc w:val="both"/>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DC2C3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C2C3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C2C3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C2C3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C2C3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C2C3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C2C3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68D8"/>
    <w:rPr>
      <w:rFonts w:ascii="Times New Roman" w:eastAsiaTheme="majorEastAsia" w:hAnsi="Times New Roman" w:cstheme="majorBidi"/>
      <w:color w:val="000000" w:themeColor="text1"/>
      <w:sz w:val="28"/>
      <w:szCs w:val="40"/>
      <w:lang w:val="uk-UA"/>
    </w:rPr>
  </w:style>
  <w:style w:type="character" w:customStyle="1" w:styleId="20">
    <w:name w:val="Заголовок 2 Знак"/>
    <w:basedOn w:val="a0"/>
    <w:link w:val="2"/>
    <w:uiPriority w:val="9"/>
    <w:rsid w:val="006941F1"/>
    <w:rPr>
      <w:rFonts w:ascii="Times New Roman" w:eastAsiaTheme="majorEastAsia" w:hAnsi="Times New Roman" w:cstheme="majorBidi"/>
      <w:color w:val="000000" w:themeColor="text1"/>
      <w:sz w:val="28"/>
      <w:szCs w:val="32"/>
      <w:lang w:val="uk-UA"/>
    </w:rPr>
  </w:style>
  <w:style w:type="character" w:customStyle="1" w:styleId="30">
    <w:name w:val="Заголовок 3 Знак"/>
    <w:basedOn w:val="a0"/>
    <w:link w:val="3"/>
    <w:uiPriority w:val="9"/>
    <w:semiHidden/>
    <w:rsid w:val="00DC2C38"/>
    <w:rPr>
      <w:rFonts w:eastAsiaTheme="majorEastAsia" w:cstheme="majorBidi"/>
      <w:color w:val="2E74B5" w:themeColor="accent1" w:themeShade="BF"/>
      <w:sz w:val="28"/>
      <w:szCs w:val="28"/>
      <w:lang w:val="uk-UA"/>
    </w:rPr>
  </w:style>
  <w:style w:type="character" w:customStyle="1" w:styleId="40">
    <w:name w:val="Заголовок 4 Знак"/>
    <w:basedOn w:val="a0"/>
    <w:link w:val="4"/>
    <w:uiPriority w:val="9"/>
    <w:semiHidden/>
    <w:rsid w:val="00DC2C38"/>
    <w:rPr>
      <w:rFonts w:eastAsiaTheme="majorEastAsia" w:cstheme="majorBidi"/>
      <w:i/>
      <w:iCs/>
      <w:color w:val="2E74B5" w:themeColor="accent1" w:themeShade="BF"/>
      <w:sz w:val="28"/>
      <w:lang w:val="uk-UA"/>
    </w:rPr>
  </w:style>
  <w:style w:type="character" w:customStyle="1" w:styleId="50">
    <w:name w:val="Заголовок 5 Знак"/>
    <w:basedOn w:val="a0"/>
    <w:link w:val="5"/>
    <w:uiPriority w:val="9"/>
    <w:semiHidden/>
    <w:rsid w:val="00DC2C38"/>
    <w:rPr>
      <w:rFonts w:eastAsiaTheme="majorEastAsia" w:cstheme="majorBidi"/>
      <w:color w:val="2E74B5" w:themeColor="accent1" w:themeShade="BF"/>
      <w:sz w:val="28"/>
      <w:lang w:val="uk-UA"/>
    </w:rPr>
  </w:style>
  <w:style w:type="character" w:customStyle="1" w:styleId="60">
    <w:name w:val="Заголовок 6 Знак"/>
    <w:basedOn w:val="a0"/>
    <w:link w:val="6"/>
    <w:uiPriority w:val="9"/>
    <w:semiHidden/>
    <w:rsid w:val="00DC2C38"/>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DC2C38"/>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DC2C38"/>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DC2C38"/>
    <w:rPr>
      <w:rFonts w:eastAsiaTheme="majorEastAsia" w:cstheme="majorBidi"/>
      <w:color w:val="272727" w:themeColor="text1" w:themeTint="D8"/>
      <w:sz w:val="28"/>
      <w:lang w:val="uk-UA"/>
    </w:rPr>
  </w:style>
  <w:style w:type="paragraph" w:styleId="a3">
    <w:name w:val="Title"/>
    <w:basedOn w:val="a"/>
    <w:next w:val="a"/>
    <w:link w:val="a4"/>
    <w:uiPriority w:val="10"/>
    <w:qFormat/>
    <w:rsid w:val="00DC2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C2C38"/>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DC2C3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C2C38"/>
    <w:rPr>
      <w:rFonts w:eastAsiaTheme="majorEastAsia" w:cstheme="majorBidi"/>
      <w:color w:val="595959" w:themeColor="text1" w:themeTint="A6"/>
      <w:spacing w:val="15"/>
      <w:sz w:val="28"/>
      <w:szCs w:val="28"/>
      <w:lang w:val="uk-UA"/>
    </w:rPr>
  </w:style>
  <w:style w:type="paragraph" w:styleId="21">
    <w:name w:val="Quote"/>
    <w:basedOn w:val="a"/>
    <w:next w:val="a"/>
    <w:link w:val="22"/>
    <w:uiPriority w:val="29"/>
    <w:qFormat/>
    <w:rsid w:val="00DC2C38"/>
    <w:pPr>
      <w:spacing w:before="160" w:after="160"/>
      <w:jc w:val="center"/>
    </w:pPr>
    <w:rPr>
      <w:i/>
      <w:iCs/>
      <w:color w:val="404040" w:themeColor="text1" w:themeTint="BF"/>
    </w:rPr>
  </w:style>
  <w:style w:type="character" w:customStyle="1" w:styleId="22">
    <w:name w:val="Цитата 2 Знак"/>
    <w:basedOn w:val="a0"/>
    <w:link w:val="21"/>
    <w:uiPriority w:val="29"/>
    <w:rsid w:val="00DC2C38"/>
    <w:rPr>
      <w:rFonts w:ascii="Times New Roman" w:hAnsi="Times New Roman"/>
      <w:i/>
      <w:iCs/>
      <w:color w:val="404040" w:themeColor="text1" w:themeTint="BF"/>
      <w:sz w:val="28"/>
      <w:lang w:val="uk-UA"/>
    </w:rPr>
  </w:style>
  <w:style w:type="paragraph" w:styleId="a7">
    <w:name w:val="List Paragraph"/>
    <w:basedOn w:val="a"/>
    <w:uiPriority w:val="34"/>
    <w:qFormat/>
    <w:rsid w:val="00DC2C38"/>
    <w:pPr>
      <w:ind w:left="720"/>
      <w:contextualSpacing/>
    </w:pPr>
  </w:style>
  <w:style w:type="character" w:styleId="a8">
    <w:name w:val="Intense Emphasis"/>
    <w:basedOn w:val="a0"/>
    <w:uiPriority w:val="21"/>
    <w:qFormat/>
    <w:rsid w:val="00DC2C38"/>
    <w:rPr>
      <w:i/>
      <w:iCs/>
      <w:color w:val="2E74B5" w:themeColor="accent1" w:themeShade="BF"/>
    </w:rPr>
  </w:style>
  <w:style w:type="paragraph" w:styleId="a9">
    <w:name w:val="Intense Quote"/>
    <w:basedOn w:val="a"/>
    <w:next w:val="a"/>
    <w:link w:val="aa"/>
    <w:uiPriority w:val="30"/>
    <w:qFormat/>
    <w:rsid w:val="00DC2C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C2C38"/>
    <w:rPr>
      <w:rFonts w:ascii="Times New Roman" w:hAnsi="Times New Roman"/>
      <w:i/>
      <w:iCs/>
      <w:color w:val="2E74B5" w:themeColor="accent1" w:themeShade="BF"/>
      <w:sz w:val="28"/>
      <w:lang w:val="uk-UA"/>
    </w:rPr>
  </w:style>
  <w:style w:type="character" w:styleId="ab">
    <w:name w:val="Intense Reference"/>
    <w:basedOn w:val="a0"/>
    <w:uiPriority w:val="32"/>
    <w:qFormat/>
    <w:rsid w:val="00DC2C38"/>
    <w:rPr>
      <w:b/>
      <w:bCs/>
      <w:smallCaps/>
      <w:color w:val="2E74B5" w:themeColor="accent1" w:themeShade="BF"/>
      <w:spacing w:val="5"/>
    </w:rPr>
  </w:style>
  <w:style w:type="paragraph" w:styleId="ac">
    <w:name w:val="TOC Heading"/>
    <w:basedOn w:val="1"/>
    <w:next w:val="a"/>
    <w:uiPriority w:val="39"/>
    <w:unhideWhenUsed/>
    <w:qFormat/>
    <w:rsid w:val="0055084B"/>
    <w:pPr>
      <w:spacing w:before="240" w:line="259" w:lineRule="auto"/>
      <w:jc w:val="left"/>
      <w:outlineLvl w:val="9"/>
    </w:pPr>
    <w:rPr>
      <w:rFonts w:asciiTheme="majorHAnsi" w:hAnsiTheme="majorHAnsi"/>
      <w:b/>
      <w:color w:val="2E74B5" w:themeColor="accent1" w:themeShade="BF"/>
      <w:sz w:val="32"/>
      <w:szCs w:val="32"/>
      <w:lang w:val="ru-UA" w:eastAsia="ru-UA"/>
    </w:rPr>
  </w:style>
  <w:style w:type="paragraph" w:styleId="11">
    <w:name w:val="toc 1"/>
    <w:basedOn w:val="a"/>
    <w:next w:val="a"/>
    <w:autoRedefine/>
    <w:uiPriority w:val="39"/>
    <w:unhideWhenUsed/>
    <w:rsid w:val="009768D8"/>
    <w:pPr>
      <w:tabs>
        <w:tab w:val="right" w:leader="dot" w:pos="9345"/>
      </w:tabs>
      <w:spacing w:after="100"/>
    </w:pPr>
    <w:rPr>
      <w:b/>
      <w:bCs/>
      <w:noProof/>
    </w:rPr>
  </w:style>
  <w:style w:type="paragraph" w:styleId="23">
    <w:name w:val="toc 2"/>
    <w:basedOn w:val="a"/>
    <w:next w:val="a"/>
    <w:autoRedefine/>
    <w:uiPriority w:val="39"/>
    <w:unhideWhenUsed/>
    <w:rsid w:val="0055084B"/>
    <w:pPr>
      <w:spacing w:after="100"/>
      <w:ind w:left="280"/>
    </w:pPr>
  </w:style>
  <w:style w:type="character" w:styleId="ad">
    <w:name w:val="Hyperlink"/>
    <w:basedOn w:val="a0"/>
    <w:uiPriority w:val="99"/>
    <w:unhideWhenUsed/>
    <w:rsid w:val="00550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F908A-F6FF-4F06-9636-BEE540B4E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50</Pages>
  <Words>11522</Words>
  <Characters>65676</Characters>
  <Application>Microsoft Office Word</Application>
  <DocSecurity>0</DocSecurity>
  <Lines>547</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Vova Krygliak</dc:creator>
  <cp:keywords/>
  <dc:description/>
  <cp:lastModifiedBy>Vova Krygliak</cp:lastModifiedBy>
  <cp:revision>97</cp:revision>
  <dcterms:created xsi:type="dcterms:W3CDTF">2026-03-08T10:47:00Z</dcterms:created>
  <dcterms:modified xsi:type="dcterms:W3CDTF">2026-04-11T18:43:00Z</dcterms:modified>
</cp:coreProperties>
</file>