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Bullfrog LLC
Dubai UAE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VK — VK@BULLFROG.AE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VK</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09 March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Monday, 16 March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CIF</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Bullfrog LLC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VK@BULLFROG.AE</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Manganese Ore</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10000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CIF</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15-30th April</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70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SPA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Al203: 45%</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DLC</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25 May 2026</w:t>
      </w:r>
    </w:p>
    <w:p>
      <w:pPr>
        <w:spacing w:before="400"/>
      </w:pPr>
    </w:p>
    <w:p>
      <w:pPr>
        <w:pBdr>
          <w:bottom w:val="single" w:color="333333" w:sz="2"/>
        </w:pBdr>
        <w:spacing w:after="200"/>
        <w:jc w:val="center"/>
      </w:pPr>
      <w:r>
        <w:rPr>
          <w:rFonts w:ascii="Calibri" w:cs="Calibri" w:eastAsia="Calibri" w:hAnsi="Calibri"/>
          <w:b/>
          <w:bCs/>
          <w:sz w:val="22"/>
          <w:szCs w:val="22"/>
        </w:rPr>
        <w:t xml:space="preserve">DIGITAL SIGNATURE</w:t>
      </w:r>
    </w:p>
    <w:p>
      <w:pPr>
        <w:spacing w:after="100"/>
      </w:pPr>
      <w:r>
        <w:rPr>
          <w:rFonts w:ascii="Calibri" w:cs="Calibri" w:eastAsia="Calibri" w:hAnsi="Calibri"/>
          <w:b/>
          <w:bCs/>
          <w:sz w:val="18"/>
          <w:szCs w:val="18"/>
        </w:rPr>
        <w:t xml:space="preserve">FOR &amp; ON BEHALF OF BUYER / ISSUER</w:t>
      </w:r>
    </w:p>
    <w:p>
      <w:pPr>
        <w:spacing w:after="6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666750"/>
                    </a:xfrm>
                    <a:prstGeom prst="rect">
                      <a:avLst/>
                    </a:prstGeom>
                  </pic:spPr>
                </pic:pic>
              </a:graphicData>
            </a:graphic>
          </wp:inline>
        </w:drawing>
      </w:r>
    </w:p>
    <w:p>
      <w:pPr>
        <w:spacing w:after="40"/>
      </w:pPr>
      <w:r>
        <w:rPr>
          <w:rFonts w:ascii="Calibri" w:cs="Calibri" w:eastAsia="Calibri" w:hAnsi="Calibri"/>
          <w:sz w:val="18"/>
          <w:szCs w:val="18"/>
        </w:rPr>
        <w:t xml:space="preserve">Name: Ricky</w:t>
      </w:r>
    </w:p>
    <w:p>
      <w:pPr>
        <w:spacing w:after="40"/>
      </w:pPr>
      <w:r>
        <w:rPr>
          <w:rFonts w:ascii="Calibri" w:cs="Calibri" w:eastAsia="Calibri" w:hAnsi="Calibri"/>
          <w:sz w:val="18"/>
          <w:szCs w:val="18"/>
        </w:rPr>
        <w:t xml:space="preserve">Signed: 09 Mar 2026 19:04:06 UTC</w:t>
      </w:r>
    </w:p>
    <w:p>
      <w:r>
        <w:rPr>
          <w:rFonts w:ascii="Calibri" w:cs="Calibri" w:eastAsia="Calibri" w:hAnsi="Calibri"/>
          <w:sz w:val="18"/>
          <w:szCs w:val="18"/>
        </w:rPr>
        <w:t xml:space="preserve">IP: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94a00a16b2a022c453ef705e72389a300c86af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2026-05-25T18:02:39.675Z</dcterms:created>
  <dcterms:modified xsi:type="dcterms:W3CDTF">2026-05-25T18:02:39.675Z</dcterms:modified>
</cp:coreProperties>
</file>

<file path=docProps/custom.xml><?xml version="1.0" encoding="utf-8"?>
<Properties xmlns="http://schemas.openxmlformats.org/officeDocument/2006/custom-properties" xmlns:vt="http://schemas.openxmlformats.org/officeDocument/2006/docPropsVTypes"/>
</file>