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Courier New" w:cs="Courier New" w:eastAsia="Courier New" w:hAnsi="Courier New"/>
          <w:b/>
          <w:bCs/>
          <w:sz w:val="26"/>
          <w:szCs w:val="26"/>
        </w:rPr>
        <w:t xml:space="preserve">CERTIFICATE OF QUALITY</w:t>
      </w:r>
    </w:p>
    <w:p>
      <w:pPr>
        <w:spacing w:after="160" w:before="0"/>
        <w:jc w:val="center"/>
      </w:pPr>
      <w:r>
        <w:rPr>
          <w:rFonts w:ascii="Courier New" w:cs="Courier New" w:eastAsia="Courier New" w:hAnsi="Courier New"/>
          <w:b/>
          <w:bCs/>
          <w:sz w:val="22"/>
          <w:szCs w:val="22"/>
        </w:rPr>
        <w:t xml:space="preserve">'TO WHOM IT MAY CONCERN'</w:t>
      </w:r>
    </w:p>
    <w:p>
      <w:pPr>
        <w:spacing w:after="40"/>
        <w:jc w:val="right"/>
      </w:pPr>
      <w:r>
        <w:rPr>
          <w:rFonts w:ascii="Courier New" w:cs="Courier New" w:eastAsia="Courier New" w:hAnsi="Courier New"/>
          <w:sz w:val="18"/>
          <w:szCs w:val="18"/>
        </w:rPr>
        <w:t xml:space="preserve">PAGE 1 OF 2</w:t>
      </w:r>
    </w:p>
    <w:p>
      <w:pPr>
        <w:spacing w:after="60" w:before="0"/>
      </w:pPr>
      <w:r>
        <w:rPr>
          <w:rFonts w:ascii="Courier New" w:cs="Courier New" w:eastAsia="Courier New" w:hAnsi="Courier New"/>
          <w:b w:val="false"/>
          <w:bCs w:val="false"/>
          <w:sz w:val="18"/>
          <w:szCs w:val="18"/>
        </w:rPr>
        <w:t xml:space="preserve">REF:  Certificate No. COA-2026-001</w:t>
      </w:r>
    </w:p>
    <w:p>
      <w:pPr>
        <w:spacing w:after="160" w:before="0"/>
      </w:pPr>
      <w:r>
        <w:rPr>
          <w:rFonts w:ascii="Courier New" w:cs="Courier New" w:eastAsia="Courier New" w:hAnsi="Courier New"/>
          <w:b w:val="false"/>
          <w:bCs w:val="false"/>
          <w:sz w:val="18"/>
          <w:szCs w:val="18"/>
        </w:rPr>
        <w:t xml:space="preserve">DATE:  11 May 2026</w:t>
      </w:r>
    </w:p>
    <w:p>
      <w:pPr>
        <w:spacing w:after="120" w:before="0"/>
      </w:pPr>
      <w:r>
        <w:rPr>
          <w:rFonts w:ascii="Courier New" w:cs="Courier New" w:eastAsia="Courier New" w:hAnsi="Courier New"/>
          <w:b/>
          <w:bCs/>
          <w:sz w:val="18"/>
          <w:szCs w:val="18"/>
        </w:rPr>
        <w:t xml:space="preserve">DESCRIPTION OF GOODS</w:t>
      </w:r>
    </w:p>
    <w:p>
      <w:pPr>
        <w:spacing w:after="80" w:before="40"/>
      </w:pPr>
      <w:r>
        <w:rPr>
          <w:rFonts w:ascii="Courier New" w:cs="Courier New" w:eastAsia="Courier New" w:hAnsi="Courier New"/>
          <w:sz w:val="18"/>
          <w:szCs w:val="18"/>
        </w:rPr>
        <w:t xml:space="preserve">NAME OF COMMODITY                 </w:t>
      </w:r>
      <w:r>
        <w:rPr>
          <w:rFonts w:ascii="Courier New" w:cs="Courier New" w:eastAsia="Courier New" w:hAnsi="Courier New"/>
          <w:sz w:val="18"/>
          <w:szCs w:val="18"/>
        </w:rPr>
        <w:t xml:space="preserve">:     </w:t>
      </w:r>
      <w:r>
        <w:rPr>
          <w:rFonts w:ascii="Courier New" w:cs="Courier New" w:eastAsia="Courier New" w:hAnsi="Courier New"/>
          <w:b/>
          <w:bCs/>
          <w:sz w:val="18"/>
          <w:szCs w:val="18"/>
        </w:rPr>
        <w:t xml:space="preserve">Bauxite</w:t>
      </w:r>
    </w:p>
    <w:p>
      <w:pPr>
        <w:spacing w:after="80" w:before="40"/>
      </w:pPr>
      <w:r>
        <w:rPr>
          <w:rFonts w:ascii="Courier New" w:cs="Courier New" w:eastAsia="Courier New" w:hAnsi="Courier New"/>
          <w:sz w:val="18"/>
          <w:szCs w:val="18"/>
        </w:rPr>
        <w:t xml:space="preserve">QUANTITY                          </w:t>
      </w:r>
      <w:r>
        <w:rPr>
          <w:rFonts w:ascii="Courier New" w:cs="Courier New" w:eastAsia="Courier New" w:hAnsi="Courier New"/>
          <w:sz w:val="18"/>
          <w:szCs w:val="18"/>
        </w:rPr>
        <w:t xml:space="preserve">:     </w:t>
      </w:r>
      <w:r>
        <w:rPr>
          <w:rFonts w:ascii="Courier New" w:cs="Courier New" w:eastAsia="Courier New" w:hAnsi="Courier New"/>
          <w:b/>
          <w:bCs/>
          <w:sz w:val="18"/>
          <w:szCs w:val="18"/>
        </w:rPr>
        <w:t xml:space="preserve">200000 METRIC TONS</w:t>
      </w:r>
    </w:p>
    <w:p>
      <w:pPr>
        <w:spacing w:after="80" w:before="40"/>
      </w:pPr>
      <w:r>
        <w:rPr>
          <w:rFonts w:ascii="Courier New" w:cs="Courier New" w:eastAsia="Courier New" w:hAnsi="Courier New"/>
          <w:sz w:val="18"/>
          <w:szCs w:val="18"/>
        </w:rPr>
        <w:t xml:space="preserve">COUNTRY OF ORIGIN                 </w:t>
      </w:r>
      <w:r>
        <w:rPr>
          <w:rFonts w:ascii="Courier New" w:cs="Courier New" w:eastAsia="Courier New" w:hAnsi="Courier New"/>
          <w:sz w:val="18"/>
          <w:szCs w:val="18"/>
        </w:rPr>
        <w:t xml:space="preserve">:     </w:t>
      </w:r>
      <w:r>
        <w:rPr>
          <w:rFonts w:ascii="Courier New" w:cs="Courier New" w:eastAsia="Courier New" w:hAnsi="Courier New"/>
          <w:b/>
          <w:bCs/>
          <w:sz w:val="18"/>
          <w:szCs w:val="18"/>
        </w:rPr>
        <w:t xml:space="preserve">Guinea</w:t>
      </w:r>
    </w:p>
    <w:p>
      <w:pPr>
        <w:spacing w:after="80" w:before="40"/>
      </w:pPr>
      <w:r>
        <w:rPr>
          <w:rFonts w:ascii="Courier New" w:cs="Courier New" w:eastAsia="Courier New" w:hAnsi="Courier New"/>
          <w:sz w:val="18"/>
          <w:szCs w:val="18"/>
        </w:rPr>
        <w:t xml:space="preserve">PACKING                           </w:t>
      </w:r>
      <w:r>
        <w:rPr>
          <w:rFonts w:ascii="Courier New" w:cs="Courier New" w:eastAsia="Courier New" w:hAnsi="Courier New"/>
          <w:sz w:val="18"/>
          <w:szCs w:val="18"/>
        </w:rPr>
        <w:t xml:space="preserve">:     </w:t>
      </w:r>
      <w:r>
        <w:rPr>
          <w:rFonts w:ascii="Courier New" w:cs="Courier New" w:eastAsia="Courier New" w:hAnsi="Courier New"/>
          <w:b/>
          <w:bCs/>
          <w:sz w:val="18"/>
          <w:szCs w:val="18"/>
        </w:rPr>
        <w:t xml:space="preserve">in Bulk</w:t>
      </w:r>
    </w:p>
    <w:p>
      <w:pPr>
        <w:spacing w:after="80" w:before="40"/>
      </w:pPr>
      <w:r>
        <w:rPr>
          <w:rFonts w:ascii="Courier New" w:cs="Courier New" w:eastAsia="Courier New" w:hAnsi="Courier New"/>
          <w:sz w:val="18"/>
          <w:szCs w:val="18"/>
        </w:rPr>
        <w:t xml:space="preserve">NAME OF THE CARRYING VESSEL       </w:t>
      </w:r>
      <w:r>
        <w:rPr>
          <w:rFonts w:ascii="Courier New" w:cs="Courier New" w:eastAsia="Courier New" w:hAnsi="Courier New"/>
          <w:sz w:val="18"/>
          <w:szCs w:val="18"/>
        </w:rPr>
        <w:t xml:space="preserve">:     </w:t>
      </w:r>
      <w:r>
        <w:rPr>
          <w:rFonts w:ascii="Courier New" w:cs="Courier New" w:eastAsia="Courier New" w:hAnsi="Courier New"/>
          <w:b/>
          <w:bCs/>
          <w:sz w:val="18"/>
          <w:szCs w:val="18"/>
        </w:rPr>
        <w:t xml:space="preserve">MV Bullfrog</w:t>
      </w:r>
    </w:p>
    <w:p>
      <w:pPr>
        <w:spacing w:after="80" w:before="40"/>
      </w:pPr>
      <w:r>
        <w:rPr>
          <w:rFonts w:ascii="Courier New" w:cs="Courier New" w:eastAsia="Courier New" w:hAnsi="Courier New"/>
          <w:sz w:val="18"/>
          <w:szCs w:val="18"/>
        </w:rPr>
        <w:t xml:space="preserve">PORT OF LOADING                   </w:t>
      </w:r>
      <w:r>
        <w:rPr>
          <w:rFonts w:ascii="Courier New" w:cs="Courier New" w:eastAsia="Courier New" w:hAnsi="Courier New"/>
          <w:sz w:val="18"/>
          <w:szCs w:val="18"/>
        </w:rPr>
        <w:t xml:space="preserve">:     </w:t>
      </w:r>
      <w:r>
        <w:rPr>
          <w:rFonts w:ascii="Courier New" w:cs="Courier New" w:eastAsia="Courier New" w:hAnsi="Courier New"/>
          <w:b/>
          <w:bCs/>
          <w:sz w:val="18"/>
          <w:szCs w:val="18"/>
        </w:rPr>
        <w:t xml:space="preserve">Conakry</w:t>
      </w:r>
    </w:p>
    <w:p>
      <w:pPr>
        <w:spacing w:after="80" w:before="40"/>
      </w:pPr>
      <w:r>
        <w:rPr>
          <w:rFonts w:ascii="Courier New" w:cs="Courier New" w:eastAsia="Courier New" w:hAnsi="Courier New"/>
          <w:sz w:val="18"/>
          <w:szCs w:val="18"/>
        </w:rPr>
        <w:t xml:space="preserve">PORT OF DISCHARGE                 </w:t>
      </w:r>
      <w:r>
        <w:rPr>
          <w:rFonts w:ascii="Courier New" w:cs="Courier New" w:eastAsia="Courier New" w:hAnsi="Courier New"/>
          <w:sz w:val="18"/>
          <w:szCs w:val="18"/>
        </w:rPr>
        <w:t xml:space="preserve">:     </w:t>
      </w:r>
      <w:r>
        <w:rPr>
          <w:rFonts w:ascii="Courier New" w:cs="Courier New" w:eastAsia="Courier New" w:hAnsi="Courier New"/>
          <w:b/>
          <w:bCs/>
          <w:sz w:val="18"/>
          <w:szCs w:val="18"/>
        </w:rPr>
        <w:t xml:space="preserve">China</w:t>
      </w:r>
    </w:p>
    <w:p>
      <w:pPr>
        <w:spacing w:after="80" w:before="40"/>
      </w:pPr>
      <w:r>
        <w:rPr>
          <w:rFonts w:ascii="Courier New" w:cs="Courier New" w:eastAsia="Courier New" w:hAnsi="Courier New"/>
          <w:sz w:val="18"/>
          <w:szCs w:val="18"/>
        </w:rPr>
        <w:t xml:space="preserve">B/L NO. &amp; DATE                    </w:t>
      </w:r>
      <w:r>
        <w:rPr>
          <w:rFonts w:ascii="Courier New" w:cs="Courier New" w:eastAsia="Courier New" w:hAnsi="Courier New"/>
          <w:sz w:val="18"/>
          <w:szCs w:val="18"/>
        </w:rPr>
        <w:t xml:space="preserve">:     </w:t>
      </w:r>
      <w:r>
        <w:rPr>
          <w:rFonts w:ascii="Courier New" w:cs="Courier New" w:eastAsia="Courier New" w:hAnsi="Courier New"/>
          <w:b/>
          <w:bCs/>
          <w:sz w:val="18"/>
          <w:szCs w:val="18"/>
        </w:rPr>
        <w:t xml:space="preserve">01 &amp; DATED 10.05.2026</w:t>
      </w:r>
    </w:p>
    <w:p>
      <w:pPr>
        <w:spacing w:after="120" w:before="120"/>
      </w:pPr>
      <w:r>
        <w:rPr>
          <w:rFonts w:ascii="Courier New" w:cs="Courier New" w:eastAsia="Courier New" w:hAnsi="Courier New"/>
          <w:b w:val="false"/>
          <w:bCs w:val="false"/>
          <w:sz w:val="18"/>
          <w:szCs w:val="18"/>
        </w:rPr>
        <w:t xml:space="preserve">=========================================================================</w:t>
      </w:r>
    </w:p>
    <w:p>
      <w:pPr>
        <w:spacing w:after="120" w:before="0"/>
      </w:pPr>
      <w:r>
        <w:rPr>
          <w:rFonts w:ascii="Courier New" w:cs="Courier New" w:eastAsia="Courier New" w:hAnsi="Courier New"/>
          <w:b w:val="false"/>
          <w:bCs w:val="false"/>
          <w:sz w:val="18"/>
          <w:szCs w:val="18"/>
        </w:rPr>
        <w:t xml:space="preserve">In accordance with the instructions received from the shipper, we attended at, Conakry during the period 01.05.2026 to 10.05.2026 for the purpose of drawing representative samples of the consignment of Bauxite while the cargo was being loaded on board the vessel MV Bullfrog at Conakry. We certify as under:</w:t>
      </w:r>
    </w:p>
    <w:p>
      <w:pPr>
        <w:spacing w:after="40" w:before="60"/>
      </w:pPr>
      <w:r>
        <w:rPr>
          <w:rFonts w:ascii="Courier New" w:cs="Courier New" w:eastAsia="Courier New" w:hAnsi="Courier New"/>
          <w:sz w:val="18"/>
          <w:szCs w:val="18"/>
        </w:rPr>
        <w:t xml:space="preserve">AT Conakry       :     Cargo loading commenced on  01.05.2026</w:t>
      </w:r>
    </w:p>
    <w:p>
      <w:pPr>
        <w:spacing w:after="160" w:before="0"/>
      </w:pPr>
      <w:r>
        <w:rPr>
          <w:rFonts w:ascii="Courier New" w:cs="Courier New" w:eastAsia="Courier New" w:hAnsi="Courier New"/>
          <w:sz w:val="18"/>
          <w:szCs w:val="18"/>
        </w:rPr>
        <w:t xml:space="preserve">                                         Cargo loading completed on  10.05.2026</w:t>
      </w:r>
    </w:p>
    <w:p>
      <w:pPr>
        <w:spacing w:after="100" w:before="0"/>
      </w:pPr>
      <w:r>
        <w:rPr>
          <w:rFonts w:ascii="Courier New" w:cs="Courier New" w:eastAsia="Courier New" w:hAnsi="Courier New"/>
          <w:b/>
          <w:bCs/>
          <w:sz w:val="18"/>
          <w:szCs w:val="18"/>
        </w:rPr>
        <w:t xml:space="preserve">SAMPLING PROCEDURE</w:t>
      </w:r>
    </w:p>
    <w:p>
      <w:pPr>
        <w:spacing w:after="120" w:before="0"/>
      </w:pPr>
      <w:r>
        <w:rPr>
          <w:rFonts w:ascii="Courier New" w:cs="Courier New" w:eastAsia="Courier New" w:hAnsi="Courier New"/>
          <w:b w:val="false"/>
          <w:bCs w:val="false"/>
          <w:sz w:val="18"/>
          <w:szCs w:val="18"/>
        </w:rPr>
        <w:t xml:space="preserve">Systematic mass based sampling carried out in accordance with BIS 1405 throughout course of loading. Sublotwise gross sample was constituted by collecting requisite number of sample increments while loading the cargo into the vessel at Conakry. Individual, Sublotwise gross samples were subject to size analysis and further processed to obtain for moisture determination and chemical analysis.</w:t>
      </w:r>
    </w:p>
    <w:p>
      <w:pPr>
        <w:spacing w:after="400" w:before="0"/>
      </w:pPr>
      <w:r>
        <w:rPr>
          <w:rFonts w:ascii="Courier New" w:cs="Courier New" w:eastAsia="Courier New" w:hAnsi="Courier New"/>
          <w:b w:val="false"/>
          <w:bCs w:val="false"/>
          <w:sz w:val="18"/>
          <w:szCs w:val="18"/>
        </w:rPr>
        <w:t xml:space="preserve">Sub-lot wise samples drawn as above mixed together to prepare composite sample representing the entire shipment.</w:t>
      </w:r>
    </w:p>
    <w:p>
      <w:pPr>
        <w:pageBreakBefore/>
        <w:spacing w:after="40"/>
        <w:jc w:val="right"/>
      </w:pPr>
      <w:r>
        <w:rPr>
          <w:rFonts w:ascii="Courier New" w:cs="Courier New" w:eastAsia="Courier New" w:hAnsi="Courier New"/>
          <w:sz w:val="18"/>
          <w:szCs w:val="18"/>
        </w:rPr>
        <w:t xml:space="preserve">PAGE 2 OF 2</w:t>
      </w:r>
    </w:p>
    <w:p>
      <w:pPr>
        <w:spacing w:after="60" w:before="0"/>
      </w:pPr>
      <w:r>
        <w:rPr>
          <w:rFonts w:ascii="Courier New" w:cs="Courier New" w:eastAsia="Courier New" w:hAnsi="Courier New"/>
          <w:b w:val="false"/>
          <w:bCs w:val="false"/>
          <w:sz w:val="18"/>
          <w:szCs w:val="18"/>
        </w:rPr>
        <w:t xml:space="preserve">REF:  Certificate No. COA-2026-001</w:t>
      </w:r>
    </w:p>
    <w:p>
      <w:pPr>
        <w:spacing w:after="160" w:before="0"/>
      </w:pPr>
      <w:r>
        <w:rPr>
          <w:rFonts w:ascii="Courier New" w:cs="Courier New" w:eastAsia="Courier New" w:hAnsi="Courier New"/>
          <w:b w:val="false"/>
          <w:bCs w:val="false"/>
          <w:sz w:val="18"/>
          <w:szCs w:val="18"/>
        </w:rPr>
        <w:t xml:space="preserve">DATE:  11 May 2026</w:t>
      </w:r>
    </w:p>
    <w:p>
      <w:pPr>
        <w:spacing w:after="120" w:before="0"/>
      </w:pPr>
      <w:r>
        <w:rPr>
          <w:rFonts w:ascii="Courier New" w:cs="Courier New" w:eastAsia="Courier New" w:hAnsi="Courier New"/>
          <w:b w:val="false"/>
          <w:bCs w:val="false"/>
          <w:sz w:val="18"/>
          <w:szCs w:val="18"/>
        </w:rPr>
        <w:t xml:space="preserve">Composite sample representing the shipment at Conakry was divided into 3 parts and sealed with our monogram. After retaining 2 parts for future reference, one part tested in our lab with the following results.</w:t>
      </w:r>
    </w:p>
    <w:p>
      <w:pPr>
        <w:spacing w:after="160" w:before="0"/>
      </w:pPr>
      <w:r>
        <w:rPr>
          <w:rFonts w:ascii="Courier New" w:cs="Courier New" w:eastAsia="Courier New" w:hAnsi="Courier New"/>
          <w:b w:val="false"/>
          <w:bCs w:val="false"/>
          <w:sz w:val="18"/>
          <w:szCs w:val="18"/>
        </w:rPr>
        <w:t xml:space="preserve">The analysis as per IS 1493 for the specifications computed for the cargo shipped are as under:</w:t>
      </w:r>
    </w:p>
    <w:p>
      <w:pPr>
        <w:spacing w:after="40" w:before="0"/>
      </w:pPr>
      <w:r>
        <w:rPr>
          <w:rFonts w:ascii="Courier New" w:cs="Courier New" w:eastAsia="Courier New" w:hAnsi="Courier New"/>
          <w:b/>
          <w:bCs/>
          <w:sz w:val="18"/>
          <w:szCs w:val="18"/>
        </w:rPr>
        <w:t xml:space="preserve">SPECIFICATIONS:</w:t>
      </w:r>
    </w:p>
    <w:p>
      <w:pPr>
        <w:spacing w:after="40" w:before="0"/>
      </w:pPr>
      <w:r>
        <w:rPr>
          <w:rFonts w:ascii="Courier New" w:cs="Courier New" w:eastAsia="Courier New" w:hAnsi="Courier New"/>
          <w:b w:val="false"/>
          <w:bCs w:val="false"/>
          <w:sz w:val="18"/>
          <w:szCs w:val="18"/>
        </w:rPr>
        <w:t xml:space="preserve">THE ACTUAL RESULT OF THE TEST FOR CHEMICAL COMPOSITIONS (ON DRY BASIS)</w:t>
      </w:r>
    </w:p>
    <w:p>
      <w:pPr>
        <w:spacing w:after="120" w:before="0"/>
      </w:pPr>
      <w:r>
        <w:rPr>
          <w:rFonts w:ascii="Courier New" w:cs="Courier New" w:eastAsia="Courier New" w:hAnsi="Courier New"/>
          <w:b w:val="false"/>
          <w:bCs w:val="false"/>
          <w:sz w:val="18"/>
          <w:szCs w:val="18"/>
        </w:rPr>
        <w:t xml:space="preserve">        (Percentage by weight)</w:t>
      </w:r>
    </w:p>
    <w:p>
      <w:pPr>
        <w:spacing w:after="40" w:before="0"/>
      </w:pPr>
      <w:r>
        <w:rPr>
          <w:rFonts w:ascii="Courier New" w:cs="Courier New" w:eastAsia="Courier New" w:hAnsi="Courier New"/>
          <w:b w:val="false"/>
          <w:bCs w:val="false"/>
          <w:sz w:val="18"/>
          <w:szCs w:val="18"/>
        </w:rPr>
        <w:t xml:space="preserve">Al2O3: 45%</w:t>
      </w:r>
    </w:p>
    <w:p>
      <w:pPr>
        <w:spacing w:after="40" w:before="0"/>
      </w:pPr>
      <w:r>
        <w:rPr>
          <w:rFonts w:ascii="Courier New" w:cs="Courier New" w:eastAsia="Courier New" w:hAnsi="Courier New"/>
          <w:b w:val="false"/>
          <w:bCs w:val="false"/>
          <w:sz w:val="18"/>
          <w:szCs w:val="18"/>
        </w:rPr>
        <w:t xml:space="preserve">Sio2: 3%</w:t>
      </w:r>
    </w:p>
    <w:p>
      <w:pPr>
        <w:spacing w:after="40" w:before="120"/>
      </w:pPr>
      <w:r>
        <w:rPr>
          <w:rFonts w:ascii="Courier New" w:cs="Courier New" w:eastAsia="Courier New" w:hAnsi="Courier New"/>
          <w:b w:val="false"/>
          <w:bCs w:val="false"/>
          <w:sz w:val="18"/>
          <w:szCs w:val="18"/>
        </w:rPr>
        <w:t xml:space="preserve">THE ACTUAL RESULT OF THE TEST FOR FREE MOISTURE LOSS AT 105 DEGREES</w:t>
      </w:r>
    </w:p>
    <w:p>
      <w:pPr>
        <w:spacing w:after="160" w:before="0"/>
      </w:pPr>
      <w:r>
        <w:rPr>
          <w:rFonts w:ascii="Courier New" w:cs="Courier New" w:eastAsia="Courier New" w:hAnsi="Courier New"/>
          <w:b w:val="false"/>
          <w:bCs w:val="false"/>
          <w:sz w:val="18"/>
          <w:szCs w:val="18"/>
        </w:rPr>
        <w:t xml:space="preserve">CENTIGRADE           :  5%   PCT</w:t>
      </w:r>
    </w:p>
    <w:p>
      <w:pPr>
        <w:spacing w:after="40" w:before="0"/>
      </w:pPr>
      <w:r>
        <w:rPr>
          <w:rFonts w:ascii="Courier New" w:cs="Courier New" w:eastAsia="Courier New" w:hAnsi="Courier New"/>
          <w:b w:val="false"/>
          <w:bCs w:val="false"/>
          <w:sz w:val="18"/>
          <w:szCs w:val="18"/>
        </w:rPr>
        <w:t xml:space="preserve">THE ACTUAL RESULT OF THE TEST FOR PHYSICAL SIZES  (ON NATURAL BASIS) :</w:t>
      </w:r>
    </w:p>
    <w:p>
      <w:pPr>
        <w:spacing w:after="60" w:before="0"/>
      </w:pPr>
      <w:r>
        <w:rPr>
          <w:rFonts w:ascii="Courier New" w:cs="Courier New" w:eastAsia="Courier New" w:hAnsi="Courier New"/>
          <w:b w:val="false"/>
          <w:bCs w:val="false"/>
          <w:sz w:val="18"/>
          <w:szCs w:val="18"/>
        </w:rPr>
        <w:t xml:space="preserve">SIZE :</w:t>
      </w:r>
    </w:p>
    <w:p>
      <w:pPr>
        <w:spacing w:after="40" w:before="0"/>
      </w:pPr>
      <w:r>
        <w:rPr>
          <w:rFonts w:ascii="Courier New" w:cs="Courier New" w:eastAsia="Courier New" w:hAnsi="Courier New"/>
          <w:b w:val="false"/>
          <w:bCs w:val="false"/>
          <w:sz w:val="18"/>
          <w:szCs w:val="18"/>
        </w:rPr>
        <w:t xml:space="preserve">Above 10MM: 5%</w:t>
      </w:r>
    </w:p>
    <w:p>
      <w:pPr>
        <w:spacing w:after="200" w:before="200"/>
      </w:pPr>
      <w:r>
        <w:rPr>
          <w:rFonts w:ascii="Courier New" w:cs="Courier New" w:eastAsia="Courier New" w:hAnsi="Courier New"/>
          <w:b w:val="false"/>
          <w:bCs w:val="false"/>
          <w:sz w:val="18"/>
          <w:szCs w:val="18"/>
        </w:rPr>
        <w:t xml:space="preserve">This Certificate reflects our findings at the time and place of inspection only and does not refer to and any other matter.</w:t>
      </w:r>
    </w:p>
    <w:p>
      <w:pPr>
        <w:spacing w:after="400" w:before="0"/>
      </w:pPr>
      <w:r>
        <w:rPr>
          <w:rFonts w:ascii="Courier New" w:cs="Courier New" w:eastAsia="Courier New" w:hAnsi="Courier New"/>
          <w:b/>
          <w:bCs/>
          <w:sz w:val="18"/>
          <w:szCs w:val="18"/>
        </w:rPr>
        <w:t xml:space="preserve">FOR SGS</w:t>
      </w:r>
    </w:p>
    <w:p>
      <w:pPr>
        <w:spacing w:after="60" w:before="0"/>
      </w:pPr>
      <w:r>
        <w:rPr>
          <w:rFonts w:ascii="Courier New" w:cs="Courier New" w:eastAsia="Courier New" w:hAnsi="Courier New"/>
          <w:b/>
          <w:bCs/>
          <w:sz w:val="18"/>
          <w:szCs w:val="18"/>
        </w:rPr>
        <w:t xml:space="preserve">AUTHORIZED SIGNATORY</w:t>
      </w:r>
    </w:p>
    <w:p>
      <w:pPr>
        <w:spacing w:after="200" w:before="0"/>
      </w:pPr>
      <w:r>
        <w:rPr>
          <w:rFonts w:ascii="Courier New" w:cs="Courier New" w:eastAsia="Courier New" w:hAnsi="Courier New"/>
          <w:b w:val="false"/>
          <w:bCs w:val="false"/>
          <w:sz w:val="18"/>
          <w:szCs w:val="18"/>
        </w:rPr>
        <w:t xml:space="preserve">ISSUED AT LOADING PORT</w:t>
      </w:r>
    </w:p>
    <w:p>
      <w:pPr>
        <w:spacing w:after="60" w:before="0"/>
      </w:pPr>
      <w:r>
        <w:rPr>
          <w:rFonts w:ascii="Courier New" w:cs="Courier New" w:eastAsia="Courier New" w:hAnsi="Courier New"/>
          <w:b w:val="false"/>
          <w:bCs w:val="false"/>
          <w:sz w:val="16"/>
          <w:szCs w:val="16"/>
        </w:rPr>
        <w:t xml:space="preserve">This certificate contains only two pages.</w:t>
      </w: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2026-05-11T19:47:52.289Z</dcterms:created>
  <dcterms:modified xsi:type="dcterms:W3CDTF">2026-05-11T19:47:52.289Z</dcterms:modified>
</cp:coreProperties>
</file>

<file path=docProps/custom.xml><?xml version="1.0" encoding="utf-8"?>
<Properties xmlns="http://schemas.openxmlformats.org/officeDocument/2006/custom-properties" xmlns:vt="http://schemas.openxmlformats.org/officeDocument/2006/docPropsVTypes"/>
</file>