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Ref184483108" w:displacedByCustomXml="next"/>
    <w:bookmarkEnd w:id="0" w:displacedByCustomXml="next"/>
    <w:sdt>
      <w:sdtPr>
        <w:rPr>
          <w:rFonts w:asciiTheme="minorHAnsi" w:eastAsiaTheme="majorEastAsia" w:hAnsiTheme="minorHAnsi" w:cs="Segoe UI"/>
          <w:b/>
          <w:bCs/>
          <w:i/>
          <w:iCs/>
          <w:color w:val="000000" w:themeColor="text1"/>
          <w:sz w:val="24"/>
          <w:szCs w:val="24"/>
        </w:rPr>
        <w:id w:val="788632058"/>
        <w:docPartObj>
          <w:docPartGallery w:val="Cover Pages"/>
          <w:docPartUnique/>
        </w:docPartObj>
      </w:sdtPr>
      <w:sdtEndPr>
        <w:rPr>
          <w:rFonts w:eastAsiaTheme="minorHAnsi" w:cs="Calibri"/>
          <w:b w:val="0"/>
          <w:bCs w:val="0"/>
          <w:i w:val="0"/>
          <w:iCs w:val="0"/>
          <w:color w:val="auto"/>
          <w:sz w:val="22"/>
          <w:szCs w:val="32"/>
        </w:rPr>
      </w:sdtEndPr>
      <w:sdtContent>
        <w:p w14:paraId="17E5B196" w14:textId="531ED6C2" w:rsidR="0007553A" w:rsidRPr="00E448DA" w:rsidRDefault="0007553A" w:rsidP="00454AE8">
          <w:pPr>
            <w:ind w:left="708" w:hanging="708"/>
          </w:pPr>
        </w:p>
        <w:p w14:paraId="77906502" w14:textId="77777777" w:rsidR="007F1F6D" w:rsidRDefault="007F1F6D" w:rsidP="006A4386">
          <w:pPr>
            <w:rPr>
              <w:b/>
              <w:bCs/>
              <w:sz w:val="28"/>
              <w:szCs w:val="24"/>
            </w:rPr>
          </w:pPr>
        </w:p>
        <w:p w14:paraId="1B61E7D4" w14:textId="4642FED5" w:rsidR="005A3359" w:rsidRDefault="00754D2D">
          <w:pPr>
            <w:rPr>
              <w:b/>
              <w:bCs/>
              <w:sz w:val="24"/>
              <w:szCs w:val="22"/>
            </w:rPr>
          </w:pPr>
          <w:proofErr w:type="spellStart"/>
          <w:r w:rsidRPr="000875C4">
            <w:rPr>
              <w:b/>
              <w:bCs/>
              <w:sz w:val="24"/>
              <w:szCs w:val="22"/>
            </w:rPr>
            <w:t>MSc</w:t>
          </w:r>
          <w:proofErr w:type="spellEnd"/>
          <w:r w:rsidRPr="000875C4">
            <w:rPr>
              <w:b/>
              <w:bCs/>
              <w:sz w:val="24"/>
              <w:szCs w:val="22"/>
            </w:rPr>
            <w:t xml:space="preserve"> Wirtschaftsinformatik</w:t>
          </w:r>
          <w:r w:rsidR="0057091F">
            <w:rPr>
              <w:b/>
              <w:bCs/>
              <w:sz w:val="24"/>
              <w:szCs w:val="22"/>
            </w:rPr>
            <w:t xml:space="preserve"> - </w:t>
          </w:r>
          <w:r w:rsidR="008E3A3F" w:rsidRPr="008E3A3F">
            <w:rPr>
              <w:b/>
              <w:bCs/>
              <w:sz w:val="24"/>
              <w:szCs w:val="22"/>
            </w:rPr>
            <w:t>Key Technologies</w:t>
          </w:r>
        </w:p>
        <w:p w14:paraId="2C0EC694" w14:textId="41E0A874" w:rsidR="00427C41" w:rsidRPr="002F707A" w:rsidRDefault="0046309A">
          <w:pPr>
            <w:rPr>
              <w:b/>
              <w:bCs/>
              <w:sz w:val="44"/>
              <w:szCs w:val="44"/>
              <w:lang w:val="en-GB"/>
            </w:rPr>
          </w:pPr>
          <w:r w:rsidRPr="002F707A">
            <w:rPr>
              <w:b/>
              <w:bCs/>
              <w:sz w:val="44"/>
              <w:szCs w:val="44"/>
              <w:lang w:val="en-GB"/>
            </w:rPr>
            <w:t>Hate</w:t>
          </w:r>
          <w:r w:rsidR="002D3F65" w:rsidRPr="002F707A">
            <w:rPr>
              <w:b/>
              <w:bCs/>
              <w:sz w:val="44"/>
              <w:szCs w:val="44"/>
              <w:lang w:val="en-GB"/>
            </w:rPr>
            <w:t>-</w:t>
          </w:r>
          <w:r w:rsidRPr="002F707A">
            <w:rPr>
              <w:b/>
              <w:bCs/>
              <w:sz w:val="44"/>
              <w:szCs w:val="44"/>
              <w:lang w:val="en-GB"/>
            </w:rPr>
            <w:t xml:space="preserve">Speech Detection für </w:t>
          </w:r>
          <w:proofErr w:type="spellStart"/>
          <w:r w:rsidRPr="002F707A">
            <w:rPr>
              <w:b/>
              <w:bCs/>
              <w:sz w:val="44"/>
              <w:szCs w:val="44"/>
              <w:lang w:val="en-GB"/>
            </w:rPr>
            <w:t>UrbanGate</w:t>
          </w:r>
          <w:proofErr w:type="spellEnd"/>
        </w:p>
        <w:p w14:paraId="447BE58E" w14:textId="1C653C6E" w:rsidR="00427C41" w:rsidRPr="002F707A" w:rsidRDefault="0046309A" w:rsidP="00427C41">
          <w:pPr>
            <w:rPr>
              <w:b/>
              <w:bCs/>
              <w:sz w:val="32"/>
              <w:szCs w:val="28"/>
              <w:lang w:val="en-GB"/>
            </w:rPr>
          </w:pPr>
          <w:r w:rsidRPr="002F707A">
            <w:rPr>
              <w:b/>
              <w:bCs/>
              <w:sz w:val="32"/>
              <w:szCs w:val="28"/>
              <w:lang w:val="en-GB"/>
            </w:rPr>
            <w:t>Capstone Project</w:t>
          </w:r>
        </w:p>
        <w:p w14:paraId="382F96FC" w14:textId="77777777" w:rsidR="0057091F" w:rsidRPr="002F707A" w:rsidRDefault="0057091F" w:rsidP="00427C41">
          <w:pPr>
            <w:spacing w:line="278" w:lineRule="auto"/>
            <w:rPr>
              <w:sz w:val="32"/>
              <w:szCs w:val="28"/>
              <w:lang w:val="en-GB"/>
            </w:rPr>
          </w:pPr>
        </w:p>
        <w:p w14:paraId="3C03F37C" w14:textId="77777777" w:rsidR="009618D5" w:rsidRPr="002F707A" w:rsidRDefault="009618D5" w:rsidP="00427C41">
          <w:pPr>
            <w:spacing w:line="278" w:lineRule="auto"/>
            <w:rPr>
              <w:sz w:val="32"/>
              <w:szCs w:val="28"/>
              <w:lang w:val="en-GB"/>
            </w:rPr>
          </w:pPr>
        </w:p>
        <w:p w14:paraId="38FB96D8" w14:textId="34E58C6D" w:rsidR="005A3359" w:rsidRPr="00E448DA" w:rsidRDefault="009618D5">
          <w:r>
            <w:rPr>
              <w:noProof/>
            </w:rPr>
            <w:drawing>
              <wp:inline distT="0" distB="0" distL="0" distR="0" wp14:anchorId="7C6A7179" wp14:editId="23D221A5">
                <wp:extent cx="5753100" cy="3829050"/>
                <wp:effectExtent l="0" t="0" r="0" b="0"/>
                <wp:docPr id="78128524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p w14:paraId="5DBA360D" w14:textId="77777777" w:rsidR="0073718C" w:rsidRDefault="0073718C" w:rsidP="00E505BB"/>
        <w:p w14:paraId="5BD6C068" w14:textId="77777777" w:rsidR="009618D5" w:rsidRDefault="009618D5" w:rsidP="00E505BB"/>
        <w:p w14:paraId="7F8BE912" w14:textId="77777777" w:rsidR="0073718C" w:rsidRDefault="0073718C" w:rsidP="00E505BB"/>
        <w:p w14:paraId="703E632B" w14:textId="357963CE" w:rsidR="00E505BB" w:rsidRDefault="00E505BB" w:rsidP="00E505BB">
          <w:r>
            <w:t>Modulabschlussarbeit</w:t>
          </w:r>
          <w:r w:rsidR="007C697E">
            <w:t>, e</w:t>
          </w:r>
          <w:r>
            <w:t xml:space="preserve">ingereicht am </w:t>
          </w:r>
          <w:r w:rsidR="00FB63BC" w:rsidRPr="00FB63BC">
            <w:rPr>
              <w:highlight w:val="yellow"/>
            </w:rPr>
            <w:t>31</w:t>
          </w:r>
          <w:r w:rsidR="00986E77" w:rsidRPr="00FB63BC">
            <w:rPr>
              <w:highlight w:val="yellow"/>
            </w:rPr>
            <w:t>.</w:t>
          </w:r>
          <w:r w:rsidR="00FB63BC" w:rsidRPr="00FB63BC">
            <w:rPr>
              <w:highlight w:val="yellow"/>
            </w:rPr>
            <w:t>12</w:t>
          </w:r>
          <w:r w:rsidRPr="00FB63BC">
            <w:rPr>
              <w:highlight w:val="yellow"/>
            </w:rPr>
            <w:t>.2025</w:t>
          </w:r>
          <w:r>
            <w:t xml:space="preserve"> von</w:t>
          </w:r>
        </w:p>
        <w:p w14:paraId="09FC57DB" w14:textId="5E4AC77B" w:rsidR="00FB63BC" w:rsidRPr="002D472F" w:rsidRDefault="00FB63BC" w:rsidP="00DD07F4">
          <w:pPr>
            <w:spacing w:line="240" w:lineRule="auto"/>
            <w:jc w:val="left"/>
          </w:pPr>
          <w:r w:rsidRPr="00FB63BC">
            <w:t xml:space="preserve">Eberlein Mirko, Senior </w:t>
          </w:r>
          <w:proofErr w:type="spellStart"/>
          <w:r w:rsidRPr="00FB63BC">
            <w:t>Softwaredeveloper</w:t>
          </w:r>
          <w:proofErr w:type="spellEnd"/>
          <w:r>
            <w:br/>
          </w:r>
          <w:proofErr w:type="spellStart"/>
          <w:r w:rsidRPr="00FB63BC">
            <w:t>Chratzstrasse</w:t>
          </w:r>
          <w:proofErr w:type="spellEnd"/>
          <w:r w:rsidRPr="00FB63BC">
            <w:t xml:space="preserve"> 71. 5426 </w:t>
          </w:r>
          <w:proofErr w:type="spellStart"/>
          <w:r w:rsidRPr="00FB63BC">
            <w:t>Lengnau</w:t>
          </w:r>
          <w:proofErr w:type="spellEnd"/>
          <w:r w:rsidRPr="00FB63BC">
            <w:t>, +41 79 922 61 45, mirko.eberlein@students.ffhs.ch</w:t>
          </w:r>
        </w:p>
        <w:p w14:paraId="0408A667" w14:textId="38254CB4" w:rsidR="00E505BB" w:rsidRPr="00B5772F" w:rsidRDefault="00E505BB" w:rsidP="00DD07F4">
          <w:pPr>
            <w:spacing w:line="240" w:lineRule="auto"/>
            <w:jc w:val="left"/>
            <w:rPr>
              <w:lang w:val="en-US"/>
            </w:rPr>
          </w:pPr>
          <w:r w:rsidRPr="00B5772F">
            <w:rPr>
              <w:lang w:val="en-US"/>
            </w:rPr>
            <w:t xml:space="preserve">Morach, Pascal, IT-Requirements Engineer / </w:t>
          </w:r>
          <w:proofErr w:type="spellStart"/>
          <w:r w:rsidRPr="00B5772F">
            <w:rPr>
              <w:lang w:val="en-US"/>
            </w:rPr>
            <w:t>Projektleiter</w:t>
          </w:r>
          <w:proofErr w:type="spellEnd"/>
          <w:r w:rsidR="00DD07F4" w:rsidRPr="00B5772F">
            <w:rPr>
              <w:lang w:val="en-US"/>
            </w:rPr>
            <w:br/>
          </w:r>
          <w:proofErr w:type="spellStart"/>
          <w:r w:rsidRPr="00B5772F">
            <w:rPr>
              <w:lang w:val="en-US"/>
            </w:rPr>
            <w:t>Oberliweg</w:t>
          </w:r>
          <w:proofErr w:type="spellEnd"/>
          <w:r w:rsidRPr="00B5772F">
            <w:rPr>
              <w:lang w:val="en-US"/>
            </w:rPr>
            <w:t xml:space="preserve"> 3</w:t>
          </w:r>
          <w:r w:rsidR="004C2F97" w:rsidRPr="00B5772F">
            <w:rPr>
              <w:lang w:val="en-US"/>
            </w:rPr>
            <w:t>,</w:t>
          </w:r>
          <w:r w:rsidRPr="00B5772F">
            <w:rPr>
              <w:lang w:val="en-US"/>
            </w:rPr>
            <w:t xml:space="preserve"> 6260 </w:t>
          </w:r>
          <w:proofErr w:type="spellStart"/>
          <w:r w:rsidRPr="00B5772F">
            <w:rPr>
              <w:lang w:val="en-US"/>
            </w:rPr>
            <w:t>Reidermoos</w:t>
          </w:r>
          <w:proofErr w:type="spellEnd"/>
          <w:r w:rsidRPr="00B5772F">
            <w:rPr>
              <w:lang w:val="en-US"/>
            </w:rPr>
            <w:t>, +41 78 766 52 27, pascal.morach@stud.hslu.ch</w:t>
          </w:r>
        </w:p>
        <w:p w14:paraId="460ED09E" w14:textId="2C89A901" w:rsidR="00E505BB" w:rsidRPr="002D472F" w:rsidRDefault="00E505BB" w:rsidP="00DD07F4">
          <w:pPr>
            <w:spacing w:line="240" w:lineRule="auto"/>
            <w:jc w:val="left"/>
            <w:rPr>
              <w:rFonts w:eastAsiaTheme="majorEastAsia" w:cstheme="majorBidi"/>
              <w:b/>
              <w:color w:val="000000" w:themeColor="text1"/>
              <w:lang w:val="en-GB" w:eastAsia="de-DE"/>
            </w:rPr>
          </w:pPr>
          <w:r w:rsidRPr="002D472F">
            <w:rPr>
              <w:lang w:val="en-GB"/>
            </w:rPr>
            <w:br w:type="page"/>
          </w:r>
        </w:p>
        <w:sdt>
          <w:sdtPr>
            <w:rPr>
              <w:rFonts w:eastAsiaTheme="minorEastAsia" w:cs="Calibri"/>
              <w:bCs/>
              <w:iCs/>
              <w:color w:val="auto"/>
              <w:sz w:val="22"/>
              <w:szCs w:val="22"/>
              <w:lang w:eastAsia="en-US"/>
            </w:rPr>
            <w:id w:val="505178489"/>
            <w:docPartObj>
              <w:docPartGallery w:val="Table of Contents"/>
              <w:docPartUnique/>
            </w:docPartObj>
          </w:sdtPr>
          <w:sdtContent>
            <w:p w14:paraId="6AD1954B" w14:textId="7B24F963" w:rsidR="00A67C9D" w:rsidRPr="00E448DA" w:rsidRDefault="00A67C9D" w:rsidP="00D1070B">
              <w:pPr>
                <w:pStyle w:val="Inhaltsverzeichnisberschrift"/>
              </w:pPr>
              <w:r w:rsidRPr="00E448DA">
                <w:t>Inhalt</w:t>
              </w:r>
            </w:p>
            <w:p w14:paraId="79119225" w14:textId="09F85934" w:rsidR="004800F1" w:rsidRDefault="008E1B62">
              <w:pPr>
                <w:pStyle w:val="Verzeichnis1"/>
                <w:tabs>
                  <w:tab w:val="right" w:leader="dot" w:pos="9062"/>
                </w:tabs>
                <w:rPr>
                  <w:rFonts w:asciiTheme="minorHAnsi" w:eastAsiaTheme="minorEastAsia" w:hAnsiTheme="minorHAnsi" w:cstheme="minorBidi"/>
                  <w:b w:val="0"/>
                  <w:bCs w:val="0"/>
                  <w:iCs w:val="0"/>
                  <w:noProof/>
                  <w:kern w:val="2"/>
                  <w:sz w:val="24"/>
                  <w:lang w:eastAsia="de-CH"/>
                  <w14:ligatures w14:val="standardContextual"/>
                </w:rPr>
              </w:pPr>
              <w:r>
                <w:fldChar w:fldCharType="begin"/>
              </w:r>
              <w:r>
                <w:instrText xml:space="preserve"> TOC \o "1-2" \h \z \u </w:instrText>
              </w:r>
              <w:r>
                <w:fldChar w:fldCharType="separate"/>
              </w:r>
              <w:hyperlink w:anchor="_Toc216815395" w:history="1">
                <w:r w:rsidR="004800F1" w:rsidRPr="00E74EDA">
                  <w:rPr>
                    <w:rStyle w:val="Hyperlink"/>
                    <w:noProof/>
                  </w:rPr>
                  <w:t>Management Summary (1/2 page)</w:t>
                </w:r>
                <w:r w:rsidR="004800F1">
                  <w:rPr>
                    <w:noProof/>
                    <w:webHidden/>
                  </w:rPr>
                  <w:tab/>
                </w:r>
                <w:r w:rsidR="004800F1">
                  <w:rPr>
                    <w:noProof/>
                    <w:webHidden/>
                  </w:rPr>
                  <w:fldChar w:fldCharType="begin"/>
                </w:r>
                <w:r w:rsidR="004800F1">
                  <w:rPr>
                    <w:noProof/>
                    <w:webHidden/>
                  </w:rPr>
                  <w:instrText xml:space="preserve"> PAGEREF _Toc216815395 \h </w:instrText>
                </w:r>
                <w:r w:rsidR="004800F1">
                  <w:rPr>
                    <w:noProof/>
                    <w:webHidden/>
                  </w:rPr>
                </w:r>
                <w:r w:rsidR="004800F1">
                  <w:rPr>
                    <w:noProof/>
                    <w:webHidden/>
                  </w:rPr>
                  <w:fldChar w:fldCharType="separate"/>
                </w:r>
                <w:r w:rsidR="004800F1">
                  <w:rPr>
                    <w:noProof/>
                    <w:webHidden/>
                  </w:rPr>
                  <w:t>II</w:t>
                </w:r>
                <w:r w:rsidR="004800F1">
                  <w:rPr>
                    <w:noProof/>
                    <w:webHidden/>
                  </w:rPr>
                  <w:fldChar w:fldCharType="end"/>
                </w:r>
              </w:hyperlink>
            </w:p>
            <w:p w14:paraId="32209831" w14:textId="139CD02C" w:rsidR="004800F1" w:rsidRDefault="004800F1">
              <w:pPr>
                <w:pStyle w:val="Verzeichnis1"/>
                <w:tabs>
                  <w:tab w:val="right" w:leader="dot" w:pos="9062"/>
                </w:tabs>
                <w:rPr>
                  <w:rFonts w:asciiTheme="minorHAnsi" w:eastAsiaTheme="minorEastAsia" w:hAnsiTheme="minorHAnsi" w:cstheme="minorBidi"/>
                  <w:b w:val="0"/>
                  <w:bCs w:val="0"/>
                  <w:iCs w:val="0"/>
                  <w:noProof/>
                  <w:kern w:val="2"/>
                  <w:sz w:val="24"/>
                  <w:lang w:eastAsia="de-CH"/>
                  <w14:ligatures w14:val="standardContextual"/>
                </w:rPr>
              </w:pPr>
              <w:hyperlink w:anchor="_Toc216815396" w:history="1">
                <w:r w:rsidRPr="00E74EDA">
                  <w:rPr>
                    <w:rStyle w:val="Hyperlink"/>
                    <w:noProof/>
                    <w:lang w:val="en-GB"/>
                  </w:rPr>
                  <w:t>1</w:t>
                </w:r>
                <w:r>
                  <w:rPr>
                    <w:rFonts w:asciiTheme="minorHAnsi" w:eastAsiaTheme="minorEastAsia" w:hAnsiTheme="minorHAnsi" w:cstheme="minorBidi"/>
                    <w:b w:val="0"/>
                    <w:bCs w:val="0"/>
                    <w:iCs w:val="0"/>
                    <w:noProof/>
                    <w:kern w:val="2"/>
                    <w:sz w:val="24"/>
                    <w:lang w:eastAsia="de-CH"/>
                    <w14:ligatures w14:val="standardContextual"/>
                  </w:rPr>
                  <w:tab/>
                </w:r>
                <w:r w:rsidRPr="00E74EDA">
                  <w:rPr>
                    <w:rStyle w:val="Hyperlink"/>
                    <w:noProof/>
                    <w:lang w:val="en-GB"/>
                  </w:rPr>
                  <w:t>Problem Framing (3/4 page)</w:t>
                </w:r>
                <w:r>
                  <w:rPr>
                    <w:noProof/>
                    <w:webHidden/>
                  </w:rPr>
                  <w:tab/>
                </w:r>
                <w:r>
                  <w:rPr>
                    <w:noProof/>
                    <w:webHidden/>
                  </w:rPr>
                  <w:fldChar w:fldCharType="begin"/>
                </w:r>
                <w:r>
                  <w:rPr>
                    <w:noProof/>
                    <w:webHidden/>
                  </w:rPr>
                  <w:instrText xml:space="preserve"> PAGEREF _Toc216815396 \h </w:instrText>
                </w:r>
                <w:r>
                  <w:rPr>
                    <w:noProof/>
                    <w:webHidden/>
                  </w:rPr>
                </w:r>
                <w:r>
                  <w:rPr>
                    <w:noProof/>
                    <w:webHidden/>
                  </w:rPr>
                  <w:fldChar w:fldCharType="separate"/>
                </w:r>
                <w:r>
                  <w:rPr>
                    <w:noProof/>
                    <w:webHidden/>
                  </w:rPr>
                  <w:t>1</w:t>
                </w:r>
                <w:r>
                  <w:rPr>
                    <w:noProof/>
                    <w:webHidden/>
                  </w:rPr>
                  <w:fldChar w:fldCharType="end"/>
                </w:r>
              </w:hyperlink>
            </w:p>
            <w:p w14:paraId="277B684B" w14:textId="2CFD0C7E" w:rsidR="004800F1" w:rsidRDefault="004800F1">
              <w:pPr>
                <w:pStyle w:val="Verzeichnis1"/>
                <w:tabs>
                  <w:tab w:val="right" w:leader="dot" w:pos="9062"/>
                </w:tabs>
                <w:rPr>
                  <w:rFonts w:asciiTheme="minorHAnsi" w:eastAsiaTheme="minorEastAsia" w:hAnsiTheme="minorHAnsi" w:cstheme="minorBidi"/>
                  <w:b w:val="0"/>
                  <w:bCs w:val="0"/>
                  <w:iCs w:val="0"/>
                  <w:noProof/>
                  <w:kern w:val="2"/>
                  <w:sz w:val="24"/>
                  <w:lang w:eastAsia="de-CH"/>
                  <w14:ligatures w14:val="standardContextual"/>
                </w:rPr>
              </w:pPr>
              <w:hyperlink w:anchor="_Toc216815397" w:history="1">
                <w:r w:rsidRPr="00E74EDA">
                  <w:rPr>
                    <w:rStyle w:val="Hyperlink"/>
                    <w:noProof/>
                    <w:lang w:val="en-GB"/>
                  </w:rPr>
                  <w:t>2</w:t>
                </w:r>
                <w:r>
                  <w:rPr>
                    <w:rFonts w:asciiTheme="minorHAnsi" w:eastAsiaTheme="minorEastAsia" w:hAnsiTheme="minorHAnsi" w:cstheme="minorBidi"/>
                    <w:b w:val="0"/>
                    <w:bCs w:val="0"/>
                    <w:iCs w:val="0"/>
                    <w:noProof/>
                    <w:kern w:val="2"/>
                    <w:sz w:val="24"/>
                    <w:lang w:eastAsia="de-CH"/>
                    <w14:ligatures w14:val="standardContextual"/>
                  </w:rPr>
                  <w:tab/>
                </w:r>
                <w:r w:rsidRPr="00E74EDA">
                  <w:rPr>
                    <w:rStyle w:val="Hyperlink"/>
                    <w:noProof/>
                    <w:lang w:val="en-GB"/>
                  </w:rPr>
                  <w:t>Data and Features (1 page)</w:t>
                </w:r>
                <w:r>
                  <w:rPr>
                    <w:noProof/>
                    <w:webHidden/>
                  </w:rPr>
                  <w:tab/>
                </w:r>
                <w:r>
                  <w:rPr>
                    <w:noProof/>
                    <w:webHidden/>
                  </w:rPr>
                  <w:fldChar w:fldCharType="begin"/>
                </w:r>
                <w:r>
                  <w:rPr>
                    <w:noProof/>
                    <w:webHidden/>
                  </w:rPr>
                  <w:instrText xml:space="preserve"> PAGEREF _Toc216815397 \h </w:instrText>
                </w:r>
                <w:r>
                  <w:rPr>
                    <w:noProof/>
                    <w:webHidden/>
                  </w:rPr>
                </w:r>
                <w:r>
                  <w:rPr>
                    <w:noProof/>
                    <w:webHidden/>
                  </w:rPr>
                  <w:fldChar w:fldCharType="separate"/>
                </w:r>
                <w:r>
                  <w:rPr>
                    <w:noProof/>
                    <w:webHidden/>
                  </w:rPr>
                  <w:t>2</w:t>
                </w:r>
                <w:r>
                  <w:rPr>
                    <w:noProof/>
                    <w:webHidden/>
                  </w:rPr>
                  <w:fldChar w:fldCharType="end"/>
                </w:r>
              </w:hyperlink>
            </w:p>
            <w:p w14:paraId="445CCC94" w14:textId="4342B2DC" w:rsidR="004800F1" w:rsidRDefault="004800F1">
              <w:pPr>
                <w:pStyle w:val="Verzeichnis1"/>
                <w:tabs>
                  <w:tab w:val="right" w:leader="dot" w:pos="9062"/>
                </w:tabs>
                <w:rPr>
                  <w:rFonts w:asciiTheme="minorHAnsi" w:eastAsiaTheme="minorEastAsia" w:hAnsiTheme="minorHAnsi" w:cstheme="minorBidi"/>
                  <w:b w:val="0"/>
                  <w:bCs w:val="0"/>
                  <w:iCs w:val="0"/>
                  <w:noProof/>
                  <w:kern w:val="2"/>
                  <w:sz w:val="24"/>
                  <w:lang w:eastAsia="de-CH"/>
                  <w14:ligatures w14:val="standardContextual"/>
                </w:rPr>
              </w:pPr>
              <w:hyperlink w:anchor="_Toc216815398" w:history="1">
                <w:r w:rsidRPr="00E74EDA">
                  <w:rPr>
                    <w:rStyle w:val="Hyperlink"/>
                    <w:noProof/>
                    <w:lang w:val="fr-CH"/>
                  </w:rPr>
                  <w:t>3</w:t>
                </w:r>
                <w:r>
                  <w:rPr>
                    <w:rFonts w:asciiTheme="minorHAnsi" w:eastAsiaTheme="minorEastAsia" w:hAnsiTheme="minorHAnsi" w:cstheme="minorBidi"/>
                    <w:b w:val="0"/>
                    <w:bCs w:val="0"/>
                    <w:iCs w:val="0"/>
                    <w:noProof/>
                    <w:kern w:val="2"/>
                    <w:sz w:val="24"/>
                    <w:lang w:eastAsia="de-CH"/>
                    <w14:ligatures w14:val="standardContextual"/>
                  </w:rPr>
                  <w:tab/>
                </w:r>
                <w:r w:rsidRPr="00E74EDA">
                  <w:rPr>
                    <w:rStyle w:val="Hyperlink"/>
                    <w:noProof/>
                    <w:lang w:val="fr-CH"/>
                  </w:rPr>
                  <w:t>Validation Plan (3/4 page)</w:t>
                </w:r>
                <w:r>
                  <w:rPr>
                    <w:noProof/>
                    <w:webHidden/>
                  </w:rPr>
                  <w:tab/>
                </w:r>
                <w:r>
                  <w:rPr>
                    <w:noProof/>
                    <w:webHidden/>
                  </w:rPr>
                  <w:fldChar w:fldCharType="begin"/>
                </w:r>
                <w:r>
                  <w:rPr>
                    <w:noProof/>
                    <w:webHidden/>
                  </w:rPr>
                  <w:instrText xml:space="preserve"> PAGEREF _Toc216815398 \h </w:instrText>
                </w:r>
                <w:r>
                  <w:rPr>
                    <w:noProof/>
                    <w:webHidden/>
                  </w:rPr>
                </w:r>
                <w:r>
                  <w:rPr>
                    <w:noProof/>
                    <w:webHidden/>
                  </w:rPr>
                  <w:fldChar w:fldCharType="separate"/>
                </w:r>
                <w:r>
                  <w:rPr>
                    <w:noProof/>
                    <w:webHidden/>
                  </w:rPr>
                  <w:t>3</w:t>
                </w:r>
                <w:r>
                  <w:rPr>
                    <w:noProof/>
                    <w:webHidden/>
                  </w:rPr>
                  <w:fldChar w:fldCharType="end"/>
                </w:r>
              </w:hyperlink>
            </w:p>
            <w:p w14:paraId="3721209C" w14:textId="1FD9B055" w:rsidR="004800F1" w:rsidRDefault="004800F1">
              <w:pPr>
                <w:pStyle w:val="Verzeichnis1"/>
                <w:tabs>
                  <w:tab w:val="right" w:leader="dot" w:pos="9062"/>
                </w:tabs>
                <w:rPr>
                  <w:rFonts w:asciiTheme="minorHAnsi" w:eastAsiaTheme="minorEastAsia" w:hAnsiTheme="minorHAnsi" w:cstheme="minorBidi"/>
                  <w:b w:val="0"/>
                  <w:bCs w:val="0"/>
                  <w:iCs w:val="0"/>
                  <w:noProof/>
                  <w:kern w:val="2"/>
                  <w:sz w:val="24"/>
                  <w:lang w:eastAsia="de-CH"/>
                  <w14:ligatures w14:val="standardContextual"/>
                </w:rPr>
              </w:pPr>
              <w:hyperlink w:anchor="_Toc216815399" w:history="1">
                <w:r w:rsidRPr="00E74EDA">
                  <w:rPr>
                    <w:rStyle w:val="Hyperlink"/>
                    <w:noProof/>
                    <w:lang w:val="en-GB"/>
                  </w:rPr>
                  <w:t>4</w:t>
                </w:r>
                <w:r>
                  <w:rPr>
                    <w:rFonts w:asciiTheme="minorHAnsi" w:eastAsiaTheme="minorEastAsia" w:hAnsiTheme="minorHAnsi" w:cstheme="minorBidi"/>
                    <w:b w:val="0"/>
                    <w:bCs w:val="0"/>
                    <w:iCs w:val="0"/>
                    <w:noProof/>
                    <w:kern w:val="2"/>
                    <w:sz w:val="24"/>
                    <w:lang w:eastAsia="de-CH"/>
                    <w14:ligatures w14:val="standardContextual"/>
                  </w:rPr>
                  <w:tab/>
                </w:r>
                <w:r w:rsidRPr="00E74EDA">
                  <w:rPr>
                    <w:rStyle w:val="Hyperlink"/>
                    <w:noProof/>
                    <w:lang w:val="en-GB"/>
                  </w:rPr>
                  <w:t>Metrics and Baselines (3/4 page)</w:t>
                </w:r>
                <w:r>
                  <w:rPr>
                    <w:noProof/>
                    <w:webHidden/>
                  </w:rPr>
                  <w:tab/>
                </w:r>
                <w:r>
                  <w:rPr>
                    <w:noProof/>
                    <w:webHidden/>
                  </w:rPr>
                  <w:fldChar w:fldCharType="begin"/>
                </w:r>
                <w:r>
                  <w:rPr>
                    <w:noProof/>
                    <w:webHidden/>
                  </w:rPr>
                  <w:instrText xml:space="preserve"> PAGEREF _Toc216815399 \h </w:instrText>
                </w:r>
                <w:r>
                  <w:rPr>
                    <w:noProof/>
                    <w:webHidden/>
                  </w:rPr>
                </w:r>
                <w:r>
                  <w:rPr>
                    <w:noProof/>
                    <w:webHidden/>
                  </w:rPr>
                  <w:fldChar w:fldCharType="separate"/>
                </w:r>
                <w:r>
                  <w:rPr>
                    <w:noProof/>
                    <w:webHidden/>
                  </w:rPr>
                  <w:t>4</w:t>
                </w:r>
                <w:r>
                  <w:rPr>
                    <w:noProof/>
                    <w:webHidden/>
                  </w:rPr>
                  <w:fldChar w:fldCharType="end"/>
                </w:r>
              </w:hyperlink>
            </w:p>
            <w:p w14:paraId="0CECC828" w14:textId="43DBC8D5"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00" w:history="1">
                <w:r w:rsidRPr="00E74EDA">
                  <w:rPr>
                    <w:rStyle w:val="Hyperlink"/>
                    <w:noProof/>
                  </w:rPr>
                  <w:t>4.1</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Recall als primäre Metrik</w:t>
                </w:r>
                <w:r>
                  <w:rPr>
                    <w:noProof/>
                    <w:webHidden/>
                  </w:rPr>
                  <w:tab/>
                </w:r>
                <w:r>
                  <w:rPr>
                    <w:noProof/>
                    <w:webHidden/>
                  </w:rPr>
                  <w:fldChar w:fldCharType="begin"/>
                </w:r>
                <w:r>
                  <w:rPr>
                    <w:noProof/>
                    <w:webHidden/>
                  </w:rPr>
                  <w:instrText xml:space="preserve"> PAGEREF _Toc216815400 \h </w:instrText>
                </w:r>
                <w:r>
                  <w:rPr>
                    <w:noProof/>
                    <w:webHidden/>
                  </w:rPr>
                </w:r>
                <w:r>
                  <w:rPr>
                    <w:noProof/>
                    <w:webHidden/>
                  </w:rPr>
                  <w:fldChar w:fldCharType="separate"/>
                </w:r>
                <w:r>
                  <w:rPr>
                    <w:noProof/>
                    <w:webHidden/>
                  </w:rPr>
                  <w:t>4</w:t>
                </w:r>
                <w:r>
                  <w:rPr>
                    <w:noProof/>
                    <w:webHidden/>
                  </w:rPr>
                  <w:fldChar w:fldCharType="end"/>
                </w:r>
              </w:hyperlink>
            </w:p>
            <w:p w14:paraId="72C764F2" w14:textId="626FC7C6"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01" w:history="1">
                <w:r w:rsidRPr="00E74EDA">
                  <w:rPr>
                    <w:rStyle w:val="Hyperlink"/>
                    <w:noProof/>
                  </w:rPr>
                  <w:t>4.2</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Vergleich der Trainingsansätze</w:t>
                </w:r>
                <w:r>
                  <w:rPr>
                    <w:noProof/>
                    <w:webHidden/>
                  </w:rPr>
                  <w:tab/>
                </w:r>
                <w:r>
                  <w:rPr>
                    <w:noProof/>
                    <w:webHidden/>
                  </w:rPr>
                  <w:fldChar w:fldCharType="begin"/>
                </w:r>
                <w:r>
                  <w:rPr>
                    <w:noProof/>
                    <w:webHidden/>
                  </w:rPr>
                  <w:instrText xml:space="preserve"> PAGEREF _Toc216815401 \h </w:instrText>
                </w:r>
                <w:r>
                  <w:rPr>
                    <w:noProof/>
                    <w:webHidden/>
                  </w:rPr>
                </w:r>
                <w:r>
                  <w:rPr>
                    <w:noProof/>
                    <w:webHidden/>
                  </w:rPr>
                  <w:fldChar w:fldCharType="separate"/>
                </w:r>
                <w:r>
                  <w:rPr>
                    <w:noProof/>
                    <w:webHidden/>
                  </w:rPr>
                  <w:t>4</w:t>
                </w:r>
                <w:r>
                  <w:rPr>
                    <w:noProof/>
                    <w:webHidden/>
                  </w:rPr>
                  <w:fldChar w:fldCharType="end"/>
                </w:r>
              </w:hyperlink>
            </w:p>
            <w:p w14:paraId="66787D84" w14:textId="11E0A90D" w:rsidR="004800F1" w:rsidRDefault="004800F1">
              <w:pPr>
                <w:pStyle w:val="Verzeichnis1"/>
                <w:tabs>
                  <w:tab w:val="right" w:leader="dot" w:pos="9062"/>
                </w:tabs>
                <w:rPr>
                  <w:rFonts w:asciiTheme="minorHAnsi" w:eastAsiaTheme="minorEastAsia" w:hAnsiTheme="minorHAnsi" w:cstheme="minorBidi"/>
                  <w:b w:val="0"/>
                  <w:bCs w:val="0"/>
                  <w:iCs w:val="0"/>
                  <w:noProof/>
                  <w:kern w:val="2"/>
                  <w:sz w:val="24"/>
                  <w:lang w:eastAsia="de-CH"/>
                  <w14:ligatures w14:val="standardContextual"/>
                </w:rPr>
              </w:pPr>
              <w:hyperlink w:anchor="_Toc216815402" w:history="1">
                <w:r w:rsidRPr="00E74EDA">
                  <w:rPr>
                    <w:rStyle w:val="Hyperlink"/>
                    <w:noProof/>
                    <w:lang w:val="en-GB"/>
                  </w:rPr>
                  <w:t>5</w:t>
                </w:r>
                <w:r>
                  <w:rPr>
                    <w:rFonts w:asciiTheme="minorHAnsi" w:eastAsiaTheme="minorEastAsia" w:hAnsiTheme="minorHAnsi" w:cstheme="minorBidi"/>
                    <w:b w:val="0"/>
                    <w:bCs w:val="0"/>
                    <w:iCs w:val="0"/>
                    <w:noProof/>
                    <w:kern w:val="2"/>
                    <w:sz w:val="24"/>
                    <w:lang w:eastAsia="de-CH"/>
                    <w14:ligatures w14:val="standardContextual"/>
                  </w:rPr>
                  <w:tab/>
                </w:r>
                <w:r w:rsidRPr="00E74EDA">
                  <w:rPr>
                    <w:rStyle w:val="Hyperlink"/>
                    <w:noProof/>
                    <w:lang w:val="en-GB"/>
                  </w:rPr>
                  <w:t>Fairness, Risk, and Human-in-the-Loop (1/2–1 page)</w:t>
                </w:r>
                <w:r>
                  <w:rPr>
                    <w:noProof/>
                    <w:webHidden/>
                  </w:rPr>
                  <w:tab/>
                </w:r>
                <w:r>
                  <w:rPr>
                    <w:noProof/>
                    <w:webHidden/>
                  </w:rPr>
                  <w:fldChar w:fldCharType="begin"/>
                </w:r>
                <w:r>
                  <w:rPr>
                    <w:noProof/>
                    <w:webHidden/>
                  </w:rPr>
                  <w:instrText xml:space="preserve"> PAGEREF _Toc216815402 \h </w:instrText>
                </w:r>
                <w:r>
                  <w:rPr>
                    <w:noProof/>
                    <w:webHidden/>
                  </w:rPr>
                </w:r>
                <w:r>
                  <w:rPr>
                    <w:noProof/>
                    <w:webHidden/>
                  </w:rPr>
                  <w:fldChar w:fldCharType="separate"/>
                </w:r>
                <w:r>
                  <w:rPr>
                    <w:noProof/>
                    <w:webHidden/>
                  </w:rPr>
                  <w:t>5</w:t>
                </w:r>
                <w:r>
                  <w:rPr>
                    <w:noProof/>
                    <w:webHidden/>
                  </w:rPr>
                  <w:fldChar w:fldCharType="end"/>
                </w:r>
              </w:hyperlink>
            </w:p>
            <w:p w14:paraId="3774167B" w14:textId="1C08D49D"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03" w:history="1">
                <w:r w:rsidRPr="00E74EDA">
                  <w:rPr>
                    <w:rStyle w:val="Hyperlink"/>
                    <w:noProof/>
                  </w:rPr>
                  <w:t>5.1</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Fairness Considerations</w:t>
                </w:r>
                <w:r>
                  <w:rPr>
                    <w:noProof/>
                    <w:webHidden/>
                  </w:rPr>
                  <w:tab/>
                </w:r>
                <w:r>
                  <w:rPr>
                    <w:noProof/>
                    <w:webHidden/>
                  </w:rPr>
                  <w:fldChar w:fldCharType="begin"/>
                </w:r>
                <w:r>
                  <w:rPr>
                    <w:noProof/>
                    <w:webHidden/>
                  </w:rPr>
                  <w:instrText xml:space="preserve"> PAGEREF _Toc216815403 \h </w:instrText>
                </w:r>
                <w:r>
                  <w:rPr>
                    <w:noProof/>
                    <w:webHidden/>
                  </w:rPr>
                </w:r>
                <w:r>
                  <w:rPr>
                    <w:noProof/>
                    <w:webHidden/>
                  </w:rPr>
                  <w:fldChar w:fldCharType="separate"/>
                </w:r>
                <w:r>
                  <w:rPr>
                    <w:noProof/>
                    <w:webHidden/>
                  </w:rPr>
                  <w:t>5</w:t>
                </w:r>
                <w:r>
                  <w:rPr>
                    <w:noProof/>
                    <w:webHidden/>
                  </w:rPr>
                  <w:fldChar w:fldCharType="end"/>
                </w:r>
              </w:hyperlink>
            </w:p>
            <w:p w14:paraId="7B8F4B3D" w14:textId="0AE4FE70"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04" w:history="1">
                <w:r w:rsidRPr="00E74EDA">
                  <w:rPr>
                    <w:rStyle w:val="Hyperlink"/>
                    <w:noProof/>
                  </w:rPr>
                  <w:t>5.2</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Risks</w:t>
                </w:r>
                <w:r>
                  <w:rPr>
                    <w:noProof/>
                    <w:webHidden/>
                  </w:rPr>
                  <w:tab/>
                </w:r>
                <w:r>
                  <w:rPr>
                    <w:noProof/>
                    <w:webHidden/>
                  </w:rPr>
                  <w:fldChar w:fldCharType="begin"/>
                </w:r>
                <w:r>
                  <w:rPr>
                    <w:noProof/>
                    <w:webHidden/>
                  </w:rPr>
                  <w:instrText xml:space="preserve"> PAGEREF _Toc216815404 \h </w:instrText>
                </w:r>
                <w:r>
                  <w:rPr>
                    <w:noProof/>
                    <w:webHidden/>
                  </w:rPr>
                </w:r>
                <w:r>
                  <w:rPr>
                    <w:noProof/>
                    <w:webHidden/>
                  </w:rPr>
                  <w:fldChar w:fldCharType="separate"/>
                </w:r>
                <w:r>
                  <w:rPr>
                    <w:noProof/>
                    <w:webHidden/>
                  </w:rPr>
                  <w:t>5</w:t>
                </w:r>
                <w:r>
                  <w:rPr>
                    <w:noProof/>
                    <w:webHidden/>
                  </w:rPr>
                  <w:fldChar w:fldCharType="end"/>
                </w:r>
              </w:hyperlink>
            </w:p>
            <w:p w14:paraId="43466C34" w14:textId="7626440C"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05" w:history="1">
                <w:r w:rsidRPr="00E74EDA">
                  <w:rPr>
                    <w:rStyle w:val="Hyperlink"/>
                    <w:noProof/>
                  </w:rPr>
                  <w:t>5.3</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Human-in-the-Loop</w:t>
                </w:r>
                <w:r>
                  <w:rPr>
                    <w:noProof/>
                    <w:webHidden/>
                  </w:rPr>
                  <w:tab/>
                </w:r>
                <w:r>
                  <w:rPr>
                    <w:noProof/>
                    <w:webHidden/>
                  </w:rPr>
                  <w:fldChar w:fldCharType="begin"/>
                </w:r>
                <w:r>
                  <w:rPr>
                    <w:noProof/>
                    <w:webHidden/>
                  </w:rPr>
                  <w:instrText xml:space="preserve"> PAGEREF _Toc216815405 \h </w:instrText>
                </w:r>
                <w:r>
                  <w:rPr>
                    <w:noProof/>
                    <w:webHidden/>
                  </w:rPr>
                </w:r>
                <w:r>
                  <w:rPr>
                    <w:noProof/>
                    <w:webHidden/>
                  </w:rPr>
                  <w:fldChar w:fldCharType="separate"/>
                </w:r>
                <w:r>
                  <w:rPr>
                    <w:noProof/>
                    <w:webHidden/>
                  </w:rPr>
                  <w:t>5</w:t>
                </w:r>
                <w:r>
                  <w:rPr>
                    <w:noProof/>
                    <w:webHidden/>
                  </w:rPr>
                  <w:fldChar w:fldCharType="end"/>
                </w:r>
              </w:hyperlink>
            </w:p>
            <w:p w14:paraId="7FB1E945" w14:textId="5E0A9419" w:rsidR="004800F1" w:rsidRDefault="004800F1">
              <w:pPr>
                <w:pStyle w:val="Verzeichnis1"/>
                <w:tabs>
                  <w:tab w:val="right" w:leader="dot" w:pos="9062"/>
                </w:tabs>
                <w:rPr>
                  <w:rFonts w:asciiTheme="minorHAnsi" w:eastAsiaTheme="minorEastAsia" w:hAnsiTheme="minorHAnsi" w:cstheme="minorBidi"/>
                  <w:b w:val="0"/>
                  <w:bCs w:val="0"/>
                  <w:iCs w:val="0"/>
                  <w:noProof/>
                  <w:kern w:val="2"/>
                  <w:sz w:val="24"/>
                  <w:lang w:eastAsia="de-CH"/>
                  <w14:ligatures w14:val="standardContextual"/>
                </w:rPr>
              </w:pPr>
              <w:hyperlink w:anchor="_Toc216815406" w:history="1">
                <w:r w:rsidRPr="00E74EDA">
                  <w:rPr>
                    <w:rStyle w:val="Hyperlink"/>
                    <w:noProof/>
                    <w:lang w:val="en-GB"/>
                  </w:rPr>
                  <w:t>6</w:t>
                </w:r>
                <w:r>
                  <w:rPr>
                    <w:rFonts w:asciiTheme="minorHAnsi" w:eastAsiaTheme="minorEastAsia" w:hAnsiTheme="minorHAnsi" w:cstheme="minorBidi"/>
                    <w:b w:val="0"/>
                    <w:bCs w:val="0"/>
                    <w:iCs w:val="0"/>
                    <w:noProof/>
                    <w:kern w:val="2"/>
                    <w:sz w:val="24"/>
                    <w:lang w:eastAsia="de-CH"/>
                    <w14:ligatures w14:val="standardContextual"/>
                  </w:rPr>
                  <w:tab/>
                </w:r>
                <w:r w:rsidRPr="00E74EDA">
                  <w:rPr>
                    <w:rStyle w:val="Hyperlink"/>
                    <w:noProof/>
                    <w:lang w:val="en-GB"/>
                  </w:rPr>
                  <w:t>Limits and Next Steps (1/2 page)</w:t>
                </w:r>
                <w:r>
                  <w:rPr>
                    <w:noProof/>
                    <w:webHidden/>
                  </w:rPr>
                  <w:tab/>
                </w:r>
                <w:r>
                  <w:rPr>
                    <w:noProof/>
                    <w:webHidden/>
                  </w:rPr>
                  <w:fldChar w:fldCharType="begin"/>
                </w:r>
                <w:r>
                  <w:rPr>
                    <w:noProof/>
                    <w:webHidden/>
                  </w:rPr>
                  <w:instrText xml:space="preserve"> PAGEREF _Toc216815406 \h </w:instrText>
                </w:r>
                <w:r>
                  <w:rPr>
                    <w:noProof/>
                    <w:webHidden/>
                  </w:rPr>
                </w:r>
                <w:r>
                  <w:rPr>
                    <w:noProof/>
                    <w:webHidden/>
                  </w:rPr>
                  <w:fldChar w:fldCharType="separate"/>
                </w:r>
                <w:r>
                  <w:rPr>
                    <w:noProof/>
                    <w:webHidden/>
                  </w:rPr>
                  <w:t>6</w:t>
                </w:r>
                <w:r>
                  <w:rPr>
                    <w:noProof/>
                    <w:webHidden/>
                  </w:rPr>
                  <w:fldChar w:fldCharType="end"/>
                </w:r>
              </w:hyperlink>
            </w:p>
            <w:p w14:paraId="674EE8DC" w14:textId="7AB8201D"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07" w:history="1">
                <w:r w:rsidRPr="00E74EDA">
                  <w:rPr>
                    <w:rStyle w:val="Hyperlink"/>
                    <w:noProof/>
                  </w:rPr>
                  <w:t>6.1</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Limits</w:t>
                </w:r>
                <w:r>
                  <w:rPr>
                    <w:noProof/>
                    <w:webHidden/>
                  </w:rPr>
                  <w:tab/>
                </w:r>
                <w:r>
                  <w:rPr>
                    <w:noProof/>
                    <w:webHidden/>
                  </w:rPr>
                  <w:fldChar w:fldCharType="begin"/>
                </w:r>
                <w:r>
                  <w:rPr>
                    <w:noProof/>
                    <w:webHidden/>
                  </w:rPr>
                  <w:instrText xml:space="preserve"> PAGEREF _Toc216815407 \h </w:instrText>
                </w:r>
                <w:r>
                  <w:rPr>
                    <w:noProof/>
                    <w:webHidden/>
                  </w:rPr>
                </w:r>
                <w:r>
                  <w:rPr>
                    <w:noProof/>
                    <w:webHidden/>
                  </w:rPr>
                  <w:fldChar w:fldCharType="separate"/>
                </w:r>
                <w:r>
                  <w:rPr>
                    <w:noProof/>
                    <w:webHidden/>
                  </w:rPr>
                  <w:t>6</w:t>
                </w:r>
                <w:r>
                  <w:rPr>
                    <w:noProof/>
                    <w:webHidden/>
                  </w:rPr>
                  <w:fldChar w:fldCharType="end"/>
                </w:r>
              </w:hyperlink>
            </w:p>
            <w:p w14:paraId="5948363C" w14:textId="2F9186FF"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08" w:history="1">
                <w:r w:rsidRPr="00E74EDA">
                  <w:rPr>
                    <w:rStyle w:val="Hyperlink"/>
                    <w:noProof/>
                  </w:rPr>
                  <w:t>6.2</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Next Steps</w:t>
                </w:r>
                <w:r>
                  <w:rPr>
                    <w:noProof/>
                    <w:webHidden/>
                  </w:rPr>
                  <w:tab/>
                </w:r>
                <w:r>
                  <w:rPr>
                    <w:noProof/>
                    <w:webHidden/>
                  </w:rPr>
                  <w:fldChar w:fldCharType="begin"/>
                </w:r>
                <w:r>
                  <w:rPr>
                    <w:noProof/>
                    <w:webHidden/>
                  </w:rPr>
                  <w:instrText xml:space="preserve"> PAGEREF _Toc216815408 \h </w:instrText>
                </w:r>
                <w:r>
                  <w:rPr>
                    <w:noProof/>
                    <w:webHidden/>
                  </w:rPr>
                </w:r>
                <w:r>
                  <w:rPr>
                    <w:noProof/>
                    <w:webHidden/>
                  </w:rPr>
                  <w:fldChar w:fldCharType="separate"/>
                </w:r>
                <w:r>
                  <w:rPr>
                    <w:noProof/>
                    <w:webHidden/>
                  </w:rPr>
                  <w:t>6</w:t>
                </w:r>
                <w:r>
                  <w:rPr>
                    <w:noProof/>
                    <w:webHidden/>
                  </w:rPr>
                  <w:fldChar w:fldCharType="end"/>
                </w:r>
              </w:hyperlink>
            </w:p>
            <w:p w14:paraId="42556E5E" w14:textId="500070BF" w:rsidR="004800F1" w:rsidRDefault="004800F1">
              <w:pPr>
                <w:pStyle w:val="Verzeichnis1"/>
                <w:tabs>
                  <w:tab w:val="right" w:leader="dot" w:pos="9062"/>
                </w:tabs>
                <w:rPr>
                  <w:rFonts w:asciiTheme="minorHAnsi" w:eastAsiaTheme="minorEastAsia" w:hAnsiTheme="minorHAnsi" w:cstheme="minorBidi"/>
                  <w:b w:val="0"/>
                  <w:bCs w:val="0"/>
                  <w:iCs w:val="0"/>
                  <w:noProof/>
                  <w:kern w:val="2"/>
                  <w:sz w:val="24"/>
                  <w:lang w:eastAsia="de-CH"/>
                  <w14:ligatures w14:val="standardContextual"/>
                </w:rPr>
              </w:pPr>
              <w:hyperlink w:anchor="_Toc216815409" w:history="1">
                <w:r w:rsidRPr="00E74EDA">
                  <w:rPr>
                    <w:rStyle w:val="Hyperlink"/>
                    <w:noProof/>
                  </w:rPr>
                  <w:t>7</w:t>
                </w:r>
                <w:r>
                  <w:rPr>
                    <w:rFonts w:asciiTheme="minorHAnsi" w:eastAsiaTheme="minorEastAsia" w:hAnsiTheme="minorHAnsi" w:cstheme="minorBidi"/>
                    <w:b w:val="0"/>
                    <w:bCs w:val="0"/>
                    <w:iCs w:val="0"/>
                    <w:noProof/>
                    <w:kern w:val="2"/>
                    <w:sz w:val="24"/>
                    <w:lang w:eastAsia="de-CH"/>
                    <w14:ligatures w14:val="standardContextual"/>
                  </w:rPr>
                  <w:tab/>
                </w:r>
                <w:r w:rsidRPr="00E74EDA">
                  <w:rPr>
                    <w:rStyle w:val="Hyperlink"/>
                    <w:noProof/>
                  </w:rPr>
                  <w:t>Anhang</w:t>
                </w:r>
                <w:r>
                  <w:rPr>
                    <w:noProof/>
                    <w:webHidden/>
                  </w:rPr>
                  <w:tab/>
                </w:r>
                <w:r>
                  <w:rPr>
                    <w:noProof/>
                    <w:webHidden/>
                  </w:rPr>
                  <w:fldChar w:fldCharType="begin"/>
                </w:r>
                <w:r>
                  <w:rPr>
                    <w:noProof/>
                    <w:webHidden/>
                  </w:rPr>
                  <w:instrText xml:space="preserve"> PAGEREF _Toc216815409 \h </w:instrText>
                </w:r>
                <w:r>
                  <w:rPr>
                    <w:noProof/>
                    <w:webHidden/>
                  </w:rPr>
                </w:r>
                <w:r>
                  <w:rPr>
                    <w:noProof/>
                    <w:webHidden/>
                  </w:rPr>
                  <w:fldChar w:fldCharType="separate"/>
                </w:r>
                <w:r>
                  <w:rPr>
                    <w:noProof/>
                    <w:webHidden/>
                  </w:rPr>
                  <w:t>7</w:t>
                </w:r>
                <w:r>
                  <w:rPr>
                    <w:noProof/>
                    <w:webHidden/>
                  </w:rPr>
                  <w:fldChar w:fldCharType="end"/>
                </w:r>
              </w:hyperlink>
            </w:p>
            <w:p w14:paraId="6277EC6E" w14:textId="56F30769"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10" w:history="1">
                <w:r w:rsidRPr="00E74EDA">
                  <w:rPr>
                    <w:rStyle w:val="Hyperlink"/>
                    <w:noProof/>
                  </w:rPr>
                  <w:t>7.1</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Abbildungsverzeichnis</w:t>
                </w:r>
                <w:r>
                  <w:rPr>
                    <w:noProof/>
                    <w:webHidden/>
                  </w:rPr>
                  <w:tab/>
                </w:r>
                <w:r>
                  <w:rPr>
                    <w:noProof/>
                    <w:webHidden/>
                  </w:rPr>
                  <w:fldChar w:fldCharType="begin"/>
                </w:r>
                <w:r>
                  <w:rPr>
                    <w:noProof/>
                    <w:webHidden/>
                  </w:rPr>
                  <w:instrText xml:space="preserve"> PAGEREF _Toc216815410 \h </w:instrText>
                </w:r>
                <w:r>
                  <w:rPr>
                    <w:noProof/>
                    <w:webHidden/>
                  </w:rPr>
                </w:r>
                <w:r>
                  <w:rPr>
                    <w:noProof/>
                    <w:webHidden/>
                  </w:rPr>
                  <w:fldChar w:fldCharType="separate"/>
                </w:r>
                <w:r>
                  <w:rPr>
                    <w:noProof/>
                    <w:webHidden/>
                  </w:rPr>
                  <w:t>7</w:t>
                </w:r>
                <w:r>
                  <w:rPr>
                    <w:noProof/>
                    <w:webHidden/>
                  </w:rPr>
                  <w:fldChar w:fldCharType="end"/>
                </w:r>
              </w:hyperlink>
            </w:p>
            <w:p w14:paraId="2DB62176" w14:textId="1D71AC6D"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11" w:history="1">
                <w:r w:rsidRPr="00E74EDA">
                  <w:rPr>
                    <w:rStyle w:val="Hyperlink"/>
                    <w:noProof/>
                  </w:rPr>
                  <w:t>7.2</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Tabellenverzeichnis</w:t>
                </w:r>
                <w:r>
                  <w:rPr>
                    <w:noProof/>
                    <w:webHidden/>
                  </w:rPr>
                  <w:tab/>
                </w:r>
                <w:r>
                  <w:rPr>
                    <w:noProof/>
                    <w:webHidden/>
                  </w:rPr>
                  <w:fldChar w:fldCharType="begin"/>
                </w:r>
                <w:r>
                  <w:rPr>
                    <w:noProof/>
                    <w:webHidden/>
                  </w:rPr>
                  <w:instrText xml:space="preserve"> PAGEREF _Toc216815411 \h </w:instrText>
                </w:r>
                <w:r>
                  <w:rPr>
                    <w:noProof/>
                    <w:webHidden/>
                  </w:rPr>
                </w:r>
                <w:r>
                  <w:rPr>
                    <w:noProof/>
                    <w:webHidden/>
                  </w:rPr>
                  <w:fldChar w:fldCharType="separate"/>
                </w:r>
                <w:r>
                  <w:rPr>
                    <w:noProof/>
                    <w:webHidden/>
                  </w:rPr>
                  <w:t>7</w:t>
                </w:r>
                <w:r>
                  <w:rPr>
                    <w:noProof/>
                    <w:webHidden/>
                  </w:rPr>
                  <w:fldChar w:fldCharType="end"/>
                </w:r>
              </w:hyperlink>
            </w:p>
            <w:p w14:paraId="3F2E7C1E" w14:textId="261C0E50"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12" w:history="1">
                <w:r w:rsidRPr="00E74EDA">
                  <w:rPr>
                    <w:rStyle w:val="Hyperlink"/>
                    <w:noProof/>
                  </w:rPr>
                  <w:t>7.3</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Literaturverzeichnis</w:t>
                </w:r>
                <w:r>
                  <w:rPr>
                    <w:noProof/>
                    <w:webHidden/>
                  </w:rPr>
                  <w:tab/>
                </w:r>
                <w:r>
                  <w:rPr>
                    <w:noProof/>
                    <w:webHidden/>
                  </w:rPr>
                  <w:fldChar w:fldCharType="begin"/>
                </w:r>
                <w:r>
                  <w:rPr>
                    <w:noProof/>
                    <w:webHidden/>
                  </w:rPr>
                  <w:instrText xml:space="preserve"> PAGEREF _Toc216815412 \h </w:instrText>
                </w:r>
                <w:r>
                  <w:rPr>
                    <w:noProof/>
                    <w:webHidden/>
                  </w:rPr>
                </w:r>
                <w:r>
                  <w:rPr>
                    <w:noProof/>
                    <w:webHidden/>
                  </w:rPr>
                  <w:fldChar w:fldCharType="separate"/>
                </w:r>
                <w:r>
                  <w:rPr>
                    <w:noProof/>
                    <w:webHidden/>
                  </w:rPr>
                  <w:t>7</w:t>
                </w:r>
                <w:r>
                  <w:rPr>
                    <w:noProof/>
                    <w:webHidden/>
                  </w:rPr>
                  <w:fldChar w:fldCharType="end"/>
                </w:r>
              </w:hyperlink>
            </w:p>
            <w:p w14:paraId="755C52FA" w14:textId="33D553F1" w:rsidR="004800F1" w:rsidRDefault="004800F1">
              <w:pPr>
                <w:pStyle w:val="Verzeichnis2"/>
                <w:tabs>
                  <w:tab w:val="left" w:pos="1100"/>
                  <w:tab w:val="right" w:leader="dot" w:pos="9062"/>
                </w:tabs>
                <w:rPr>
                  <w:rFonts w:asciiTheme="minorHAnsi" w:eastAsiaTheme="minorEastAsia" w:hAnsiTheme="minorHAnsi" w:cstheme="minorBidi"/>
                  <w:bCs w:val="0"/>
                  <w:noProof/>
                  <w:kern w:val="2"/>
                  <w:sz w:val="24"/>
                  <w:szCs w:val="24"/>
                  <w:lang w:eastAsia="de-CH"/>
                  <w14:ligatures w14:val="standardContextual"/>
                </w:rPr>
              </w:pPr>
              <w:hyperlink w:anchor="_Toc216815413" w:history="1">
                <w:r w:rsidRPr="00E74EDA">
                  <w:rPr>
                    <w:rStyle w:val="Hyperlink"/>
                    <w:noProof/>
                  </w:rPr>
                  <w:t>7.4</w:t>
                </w:r>
                <w:r>
                  <w:rPr>
                    <w:rFonts w:asciiTheme="minorHAnsi" w:eastAsiaTheme="minorEastAsia" w:hAnsiTheme="minorHAnsi" w:cstheme="minorBidi"/>
                    <w:bCs w:val="0"/>
                    <w:noProof/>
                    <w:kern w:val="2"/>
                    <w:sz w:val="24"/>
                    <w:szCs w:val="24"/>
                    <w:lang w:eastAsia="de-CH"/>
                    <w14:ligatures w14:val="standardContextual"/>
                  </w:rPr>
                  <w:tab/>
                </w:r>
                <w:r w:rsidRPr="00E74EDA">
                  <w:rPr>
                    <w:rStyle w:val="Hyperlink"/>
                    <w:noProof/>
                  </w:rPr>
                  <w:t>Tool Note – Amazon SageMaker</w:t>
                </w:r>
                <w:r>
                  <w:rPr>
                    <w:noProof/>
                    <w:webHidden/>
                  </w:rPr>
                  <w:tab/>
                </w:r>
                <w:r>
                  <w:rPr>
                    <w:noProof/>
                    <w:webHidden/>
                  </w:rPr>
                  <w:fldChar w:fldCharType="begin"/>
                </w:r>
                <w:r>
                  <w:rPr>
                    <w:noProof/>
                    <w:webHidden/>
                  </w:rPr>
                  <w:instrText xml:space="preserve"> PAGEREF _Toc216815413 \h </w:instrText>
                </w:r>
                <w:r>
                  <w:rPr>
                    <w:noProof/>
                    <w:webHidden/>
                  </w:rPr>
                </w:r>
                <w:r>
                  <w:rPr>
                    <w:noProof/>
                    <w:webHidden/>
                  </w:rPr>
                  <w:fldChar w:fldCharType="separate"/>
                </w:r>
                <w:r>
                  <w:rPr>
                    <w:noProof/>
                    <w:webHidden/>
                  </w:rPr>
                  <w:t>8</w:t>
                </w:r>
                <w:r>
                  <w:rPr>
                    <w:noProof/>
                    <w:webHidden/>
                  </w:rPr>
                  <w:fldChar w:fldCharType="end"/>
                </w:r>
              </w:hyperlink>
            </w:p>
            <w:p w14:paraId="71E836FB" w14:textId="5B7A94D9" w:rsidR="004800F1" w:rsidRDefault="004800F1">
              <w:pPr>
                <w:pStyle w:val="Verzeichnis1"/>
                <w:tabs>
                  <w:tab w:val="right" w:leader="dot" w:pos="9062"/>
                </w:tabs>
                <w:rPr>
                  <w:rFonts w:asciiTheme="minorHAnsi" w:eastAsiaTheme="minorEastAsia" w:hAnsiTheme="minorHAnsi" w:cstheme="minorBidi"/>
                  <w:b w:val="0"/>
                  <w:bCs w:val="0"/>
                  <w:iCs w:val="0"/>
                  <w:noProof/>
                  <w:kern w:val="2"/>
                  <w:sz w:val="24"/>
                  <w:lang w:eastAsia="de-CH"/>
                  <w14:ligatures w14:val="standardContextual"/>
                </w:rPr>
              </w:pPr>
              <w:hyperlink w:anchor="_Toc216815414" w:history="1">
                <w:r w:rsidRPr="00E74EDA">
                  <w:rPr>
                    <w:rStyle w:val="Hyperlink"/>
                    <w:noProof/>
                  </w:rPr>
                  <w:t>8</w:t>
                </w:r>
                <w:r>
                  <w:rPr>
                    <w:rFonts w:asciiTheme="minorHAnsi" w:eastAsiaTheme="minorEastAsia" w:hAnsiTheme="minorHAnsi" w:cstheme="minorBidi"/>
                    <w:b w:val="0"/>
                    <w:bCs w:val="0"/>
                    <w:iCs w:val="0"/>
                    <w:noProof/>
                    <w:kern w:val="2"/>
                    <w:sz w:val="24"/>
                    <w:lang w:eastAsia="de-CH"/>
                    <w14:ligatures w14:val="standardContextual"/>
                  </w:rPr>
                  <w:tab/>
                </w:r>
                <w:r w:rsidRPr="00E74EDA">
                  <w:rPr>
                    <w:rStyle w:val="Hyperlink"/>
                    <w:noProof/>
                  </w:rPr>
                  <w:t>Erklärung</w:t>
                </w:r>
                <w:r>
                  <w:rPr>
                    <w:noProof/>
                    <w:webHidden/>
                  </w:rPr>
                  <w:tab/>
                </w:r>
                <w:r>
                  <w:rPr>
                    <w:noProof/>
                    <w:webHidden/>
                  </w:rPr>
                  <w:fldChar w:fldCharType="begin"/>
                </w:r>
                <w:r>
                  <w:rPr>
                    <w:noProof/>
                    <w:webHidden/>
                  </w:rPr>
                  <w:instrText xml:space="preserve"> PAGEREF _Toc216815414 \h </w:instrText>
                </w:r>
                <w:r>
                  <w:rPr>
                    <w:noProof/>
                    <w:webHidden/>
                  </w:rPr>
                </w:r>
                <w:r>
                  <w:rPr>
                    <w:noProof/>
                    <w:webHidden/>
                  </w:rPr>
                  <w:fldChar w:fldCharType="separate"/>
                </w:r>
                <w:r>
                  <w:rPr>
                    <w:noProof/>
                    <w:webHidden/>
                  </w:rPr>
                  <w:t>9</w:t>
                </w:r>
                <w:r>
                  <w:rPr>
                    <w:noProof/>
                    <w:webHidden/>
                  </w:rPr>
                  <w:fldChar w:fldCharType="end"/>
                </w:r>
              </w:hyperlink>
            </w:p>
            <w:p w14:paraId="055944FA" w14:textId="74922641" w:rsidR="00A67C9D" w:rsidRPr="00E448DA" w:rsidRDefault="008E1B62" w:rsidP="004953DF">
              <w:pPr>
                <w:pStyle w:val="Verzeichnis1"/>
                <w:tabs>
                  <w:tab w:val="right" w:leader="dot" w:pos="9062"/>
                </w:tabs>
                <w:ind w:left="0" w:firstLine="0"/>
              </w:pPr>
              <w:r>
                <w:fldChar w:fldCharType="end"/>
              </w:r>
            </w:p>
          </w:sdtContent>
        </w:sdt>
        <w:p w14:paraId="7F80D660" w14:textId="77777777" w:rsidR="0088718A" w:rsidRDefault="0088718A">
          <w:pPr>
            <w:spacing w:after="160" w:line="279" w:lineRule="auto"/>
            <w:jc w:val="left"/>
            <w:rPr>
              <w:rFonts w:eastAsiaTheme="majorEastAsia" w:cs="Segoe UI"/>
              <w:b/>
              <w:bCs/>
              <w:color w:val="000000" w:themeColor="text1"/>
              <w:sz w:val="32"/>
            </w:rPr>
          </w:pPr>
          <w:r>
            <w:br w:type="page"/>
          </w:r>
        </w:p>
        <w:p w14:paraId="393C03A5" w14:textId="7C10FA30" w:rsidR="0088718A" w:rsidRDefault="006E67E1" w:rsidP="00D1070B">
          <w:pPr>
            <w:pStyle w:val="berschrift1"/>
            <w:numPr>
              <w:ilvl w:val="0"/>
              <w:numId w:val="0"/>
            </w:numPr>
            <w:ind w:left="567"/>
          </w:pPr>
          <w:bookmarkStart w:id="1" w:name="_Toc216815395"/>
          <w:r>
            <w:lastRenderedPageBreak/>
            <w:t>M</w:t>
          </w:r>
          <w:r w:rsidR="00CA4814">
            <w:t>anagement Summary</w:t>
          </w:r>
          <w:r w:rsidR="00C8211E">
            <w:t xml:space="preserve"> (1/2 </w:t>
          </w:r>
          <w:proofErr w:type="spellStart"/>
          <w:r w:rsidR="00C8211E">
            <w:t>page</w:t>
          </w:r>
          <w:proofErr w:type="spellEnd"/>
          <w:r w:rsidR="00C8211E">
            <w:t>)</w:t>
          </w:r>
          <w:bookmarkEnd w:id="1"/>
        </w:p>
        <w:p w14:paraId="381C3430" w14:textId="062AF66A" w:rsidR="005011FA" w:rsidRPr="0088718A" w:rsidRDefault="00000000" w:rsidP="0088718A"/>
      </w:sdtContent>
    </w:sdt>
    <w:p w14:paraId="6EC539AB" w14:textId="16429736" w:rsidR="006E67E1" w:rsidRDefault="006E67E1" w:rsidP="0017161A"/>
    <w:p w14:paraId="3D05F345" w14:textId="182D7CC0" w:rsidR="006E67E1" w:rsidRPr="006E67E1" w:rsidRDefault="006E67E1" w:rsidP="006E67E1">
      <w:pPr>
        <w:sectPr w:rsidR="006E67E1" w:rsidRPr="006E67E1" w:rsidSect="000B105E">
          <w:footerReference w:type="default" r:id="rId12"/>
          <w:headerReference w:type="first" r:id="rId13"/>
          <w:footerReference w:type="first" r:id="rId14"/>
          <w:pgSz w:w="11906" w:h="16838"/>
          <w:pgMar w:top="1417" w:right="1417" w:bottom="1134" w:left="1417" w:header="720" w:footer="720" w:gutter="0"/>
          <w:pgNumType w:fmt="upperRoman" w:start="0"/>
          <w:cols w:space="720"/>
          <w:titlePg/>
          <w:docGrid w:linePitch="360"/>
        </w:sectPr>
      </w:pPr>
    </w:p>
    <w:p w14:paraId="129587C9" w14:textId="50DF2EDE" w:rsidR="0049269F" w:rsidRPr="00A143F7" w:rsidRDefault="0049269F" w:rsidP="00D1070B">
      <w:pPr>
        <w:pStyle w:val="berschrift1"/>
        <w:rPr>
          <w:lang w:val="en-GB"/>
        </w:rPr>
      </w:pPr>
      <w:bookmarkStart w:id="2" w:name="_Toc216815396"/>
      <w:commentRangeStart w:id="3"/>
      <w:r w:rsidRPr="00A143F7">
        <w:rPr>
          <w:lang w:val="en-GB"/>
        </w:rPr>
        <w:lastRenderedPageBreak/>
        <w:t>Problem Framing (3/4 page)</w:t>
      </w:r>
      <w:commentRangeEnd w:id="3"/>
      <w:r>
        <w:rPr>
          <w:rStyle w:val="Kommentarzeichen"/>
          <w:rFonts w:asciiTheme="minorHAnsi" w:eastAsiaTheme="minorHAnsi" w:hAnsiTheme="minorHAnsi" w:cstheme="minorBidi"/>
          <w:color w:val="auto"/>
        </w:rPr>
        <w:commentReference w:id="3"/>
      </w:r>
      <w:bookmarkEnd w:id="2"/>
    </w:p>
    <w:p w14:paraId="23991BD1" w14:textId="481A6C01" w:rsidR="00AC069F" w:rsidRPr="001872A2" w:rsidRDefault="00AC069F" w:rsidP="00AC069F">
      <w:pPr>
        <w:rPr>
          <w:b/>
          <w:bCs/>
        </w:rPr>
      </w:pPr>
      <w:proofErr w:type="spellStart"/>
      <w:r w:rsidRPr="001872A2">
        <w:t>UrbanGate</w:t>
      </w:r>
      <w:proofErr w:type="spellEnd"/>
      <w:r w:rsidRPr="001872A2">
        <w:t xml:space="preserve"> ist ein Produkt der </w:t>
      </w:r>
      <w:proofErr w:type="spellStart"/>
      <w:r w:rsidRPr="001872A2">
        <w:t>WebGate</w:t>
      </w:r>
      <w:proofErr w:type="spellEnd"/>
      <w:r w:rsidRPr="001872A2">
        <w:t xml:space="preserve"> Consulting AG und richtet sich an Gemeinden und Kommunen, die Bürgerbeteiligung, urbane Diskussionen und digitale Stadtkommunikation fördern möchten</w:t>
      </w:r>
      <w:r w:rsidR="00216994">
        <w:t xml:space="preserve"> </w:t>
      </w:r>
      <w:r w:rsidR="00216994">
        <w:fldChar w:fldCharType="begin"/>
      </w:r>
      <w:r w:rsidR="00216994">
        <w:instrText xml:space="preserve"> ADDIN ZOTERO_ITEM CSL_CITATION {"citationID":"wT4BWtvT","properties":{"formattedCitation":"[1]","plainCitation":"[1]","noteIndex":0},"citationItems":[{"id":371,"uris":["http://zotero.org/groups/6283533/items/A3IM3WFQ"],"itemData":{"id":371,"type":"webpage","title":"WebGate Consulting AG Homepage","URL":"https://www.webgate.biz/produkte","accessed":{"date-parts":[["2025",11,20]]}}}],"schema":"https://github.com/citation-style-language/schema/raw/master/csl-citation.json"} </w:instrText>
      </w:r>
      <w:r w:rsidR="00216994">
        <w:fldChar w:fldCharType="separate"/>
      </w:r>
      <w:r w:rsidR="00216994" w:rsidRPr="00216994">
        <w:t>[1]</w:t>
      </w:r>
      <w:r w:rsidR="00216994">
        <w:fldChar w:fldCharType="end"/>
      </w:r>
      <w:r w:rsidRPr="001872A2">
        <w:t xml:space="preserve">. Nutzer können Kommentare, Anliegen und Rückmeldungen zu lokalen Themen veröffentlichen. Neben dem Einsatz höchster Datenschutzstandards soll </w:t>
      </w:r>
      <w:proofErr w:type="spellStart"/>
      <w:r w:rsidRPr="001872A2">
        <w:t>UrbanGate</w:t>
      </w:r>
      <w:proofErr w:type="spellEnd"/>
      <w:r w:rsidRPr="001872A2">
        <w:t xml:space="preserve"> die Kunden auch bei der Moderation von Diskussionen und in der Kommunikation unterstützen, indem das System problematische Inhalte – insbesondere Hassrede (</w:t>
      </w:r>
      <w:proofErr w:type="spellStart"/>
      <w:r w:rsidRPr="001872A2">
        <w:t>Hate</w:t>
      </w:r>
      <w:proofErr w:type="spellEnd"/>
      <w:r w:rsidR="002563A7">
        <w:t>-</w:t>
      </w:r>
      <w:r w:rsidRPr="001872A2">
        <w:t>Speech), die die Diskussionskultur beeinträchtigt, Moderationsteams überlastet und die Nutzersicherheit gefährdet – automatisch klassifiziert</w:t>
      </w:r>
      <w:r w:rsidR="00DB67AD">
        <w:t xml:space="preserve"> </w:t>
      </w:r>
      <w:r w:rsidR="0016669C">
        <w:fldChar w:fldCharType="begin"/>
      </w:r>
      <w:r w:rsidR="0016669C">
        <w:instrText xml:space="preserve"> ADDIN ZOTERO_ITEM CSL_CITATION {"citationID":"h2uv4hsP","properties":{"formattedCitation":"[2]","plainCitation":"[2]","noteIndex":0},"citationItems":[{"id":414,"uris":["http://zotero.org/groups/6283533/items/QS9HBGD8"],"itemData":{"id":414,"type":"article-journal","abstract":"The scientific study of hate speech, from a computer science point of view, is recent. This survey organizes and describes the current state of the field, providing a structured overview of previous approaches, including core algorithms, methods, and main features used. This work also discusses the complexity of the concept of hate speech, defined in many platforms and contexts, and provides a unifying definition. This area has an unquestionable potential for societal impact, particularly in online communities and digital media platforms. The development and systematization of shared resources, such as guidelines, annotated datasets in multiple languages, and algorithms, is a crucial step in advancing the automatic detection of hate speech.","container-title":"ACM Comput. Surv.","DOI":"10.1145/3232676","ISSN":"0360-0300","issue":"4","page":"85:1–85:30","source":"ACM Digital Library","title":"A Survey on Automatic Detection of Hate Speech in Text","volume":"51","author":[{"family":"Fortuna","given":"Paula"},{"family":"Nunes","given":"Sérgio"}],"issued":{"date-parts":[["2018",7,31]]}}}],"schema":"https://github.com/citation-style-language/schema/raw/master/csl-citation.json"} </w:instrText>
      </w:r>
      <w:r w:rsidR="0016669C">
        <w:fldChar w:fldCharType="separate"/>
      </w:r>
      <w:r w:rsidR="0016669C" w:rsidRPr="0016669C">
        <w:t>[2]</w:t>
      </w:r>
      <w:r w:rsidR="0016669C">
        <w:fldChar w:fldCharType="end"/>
      </w:r>
      <w:r w:rsidRPr="001872A2">
        <w:t xml:space="preserve">. Die zentrale Entscheidung, die das KI-Modul unterstützen soll, lautet: «Handelt es sich bei einem Kommentar um potenzielle </w:t>
      </w:r>
      <w:proofErr w:type="spellStart"/>
      <w:r w:rsidRPr="001872A2">
        <w:t>Hate</w:t>
      </w:r>
      <w:proofErr w:type="spellEnd"/>
      <w:r w:rsidR="002563A7">
        <w:t>-</w:t>
      </w:r>
      <w:r w:rsidRPr="001872A2">
        <w:t>Speech oder kann dieser automatisch veröffentlicht werden?»</w:t>
      </w:r>
    </w:p>
    <w:p w14:paraId="43CCEFCA" w14:textId="08BE1F4A" w:rsidR="00AC069F" w:rsidRPr="001872A2" w:rsidRDefault="00AC069F" w:rsidP="00AC069F">
      <w:r w:rsidRPr="001872A2">
        <w:t>Der Anwendungsfall ist eine binäre Klassifikation, bei der jeder neue Kommentar einer von zwei Klassen (1=</w:t>
      </w:r>
      <w:proofErr w:type="spellStart"/>
      <w:r w:rsidRPr="001872A2">
        <w:t>Hate</w:t>
      </w:r>
      <w:proofErr w:type="spellEnd"/>
      <w:r w:rsidR="002563A7">
        <w:t>-</w:t>
      </w:r>
      <w:r w:rsidRPr="001872A2">
        <w:t xml:space="preserve">Speech, </w:t>
      </w:r>
      <w:r w:rsidR="002563A7">
        <w:t>0</w:t>
      </w:r>
      <w:r w:rsidRPr="001872A2">
        <w:t>=No</w:t>
      </w:r>
      <w:r w:rsidR="001B2ED8">
        <w:t>n</w:t>
      </w:r>
      <w:r w:rsidRPr="001872A2">
        <w:t>-</w:t>
      </w:r>
      <w:proofErr w:type="spellStart"/>
      <w:r w:rsidRPr="001872A2">
        <w:t>Hate</w:t>
      </w:r>
      <w:proofErr w:type="spellEnd"/>
      <w:r w:rsidR="002563A7">
        <w:t>-</w:t>
      </w:r>
      <w:r w:rsidRPr="001872A2">
        <w:t xml:space="preserve">Speech) zugeordnet wird. Das Klassen-Label definiert, ob ein Kommentar in verständlicher Alltagssprache als </w:t>
      </w:r>
      <w:r w:rsidR="00672102">
        <w:t>«</w:t>
      </w:r>
      <w:r w:rsidRPr="001872A2">
        <w:t>Hassrede</w:t>
      </w:r>
      <w:r w:rsidR="00672102">
        <w:t>»</w:t>
      </w:r>
      <w:r w:rsidRPr="001872A2">
        <w:t xml:space="preserve"> gilt. Dabei orientieren wir uns an etablierten </w:t>
      </w:r>
      <w:proofErr w:type="spellStart"/>
      <w:r w:rsidRPr="001872A2">
        <w:t>Hate</w:t>
      </w:r>
      <w:proofErr w:type="spellEnd"/>
      <w:r w:rsidRPr="001872A2">
        <w:t>-Speech-Definitionen (z. B. aggressiv herabwürdigende Aussagen gegenüber Personen oder Gruppen aufgrund von Ethnie, Religion, Geschlecht, Identität oder Herkunft)</w:t>
      </w:r>
      <w:r w:rsidR="00F01A2C">
        <w:t xml:space="preserve"> </w:t>
      </w:r>
      <w:r w:rsidR="00DB67AD">
        <w:fldChar w:fldCharType="begin"/>
      </w:r>
      <w:r w:rsidR="0016669C">
        <w:instrText xml:space="preserve"> ADDIN ZOTERO_ITEM CSL_CITATION {"citationID":"HhsJvbcG","properties":{"formattedCitation":"[3]","plainCitation":"[3]","noteIndex":0},"citationItems":[{"id":412,"uris":["http://zotero.org/groups/6283533/items/KNQVFMJB"],"itemData":{"id":412,"type":"article-journal","abstract":"A key challenge for automatic hate-speech detection on social media is the separation of hate speech from other instances of offensive language. Lexical detection methods tend to have low precision because they classify all messages containing particular terms as hate speech and previous work using supervised learning has failed to distinguish between the two categories. We used a crowd-sourced hate speech lexicon to collect tweets containing hate speech keywords. We use crowd-sourcing to label a sample of these tweets into three categories: those containing hate speech, only offensive language, and those with neither. We train a multi-class classifier to distinguish between these different categories. Close analysis of the predictions and the errors shows when we can reliably separate hate speech from other offensive language and when this differentiation is more difficult. We find that racist and homophobic tweets are more likely to be classified as hate speech but that sexist tweets are generally classified as offensive. Tweets without explicit hate keywords are also more difficult to classify.","container-title":"Proceedings of the International AAAI Conference on Web and Social Media","DOI":"10.1609/icwsm.v11i1.14955","ISSN":"2334-0770","issue":"1","language":"en","license":"Copyright (c) 2021 Proceedings of the International AAAI Conference on Web and Social Media","page":"512-515","source":"ojs.aaai.org","title":"Automated Hate Speech Detection and the Problem of Offensive Language","volume":"11","author":[{"family":"Davidson","given":"Thomas"},{"family":"Warmsley","given":"Dana"},{"family":"Macy","given":"Michael"},{"family":"Weber","given":"Ingmar"}],"issued":{"date-parts":[["2017",5,3]]}}}],"schema":"https://github.com/citation-style-language/schema/raw/master/csl-citation.json"} </w:instrText>
      </w:r>
      <w:r w:rsidR="00DB67AD">
        <w:fldChar w:fldCharType="separate"/>
      </w:r>
      <w:r w:rsidR="0016669C" w:rsidRPr="0016669C">
        <w:t>[3]</w:t>
      </w:r>
      <w:r w:rsidR="00DB67AD">
        <w:fldChar w:fldCharType="end"/>
      </w:r>
      <w:r w:rsidRPr="001872A2">
        <w:t xml:space="preserve">. Die Labels sollen aus einem bestehenden, menschlich annotierten Datensatz stammen oder später zum </w:t>
      </w:r>
      <w:r w:rsidR="0088718A" w:rsidRPr="001872A2">
        <w:t>Training</w:t>
      </w:r>
      <w:r w:rsidRPr="001872A2">
        <w:t xml:space="preserve"> aus anonymisierten Daten aus der Moderation von </w:t>
      </w:r>
      <w:proofErr w:type="spellStart"/>
      <w:r w:rsidRPr="001872A2">
        <w:t>UrbanGate</w:t>
      </w:r>
      <w:proofErr w:type="spellEnd"/>
      <w:r w:rsidRPr="001872A2">
        <w:t>.</w:t>
      </w:r>
    </w:p>
    <w:p w14:paraId="2817E5D3" w14:textId="2717AB48" w:rsidR="00AC069F" w:rsidRDefault="00AC069F" w:rsidP="00AC069F">
      <w:r w:rsidRPr="001872A2">
        <w:t xml:space="preserve">Die Entscheidung des KI-Moduls erfolgt unmittelbar beim Absenden eines Kommentars. Das bedeutet, das Modell kann nur die Informationen nutzen, die zum Zeitpunkt des Postings verfügbar sind. Das Modell soll die Moderationslast deutlich reduzieren, indem es problematische Kommentare frühzeitig identifiziert und priorisiert. Gleichzeitig müssen Fehlklassifikationen minimiert werden. Um die höchsten Datenschutzanforderungen sowie die gezielte Spezialisierung auf die Kundengruppe (Kommunen, schweizerdeutsch, etc.) gewährleisten zu können wird dabei vom Einsatz bereits bestehender kommerzieller Klassifikationsdienste für </w:t>
      </w:r>
      <w:proofErr w:type="spellStart"/>
      <w:r w:rsidRPr="001872A2">
        <w:t>Hate</w:t>
      </w:r>
      <w:proofErr w:type="spellEnd"/>
      <w:r w:rsidR="002563A7">
        <w:t>-</w:t>
      </w:r>
      <w:r w:rsidRPr="001872A2">
        <w:t>Speech abgesehen und ein eigenes Modell entwickelt.</w:t>
      </w:r>
    </w:p>
    <w:p w14:paraId="411BAF1F" w14:textId="77777777" w:rsidR="001D43D8" w:rsidRDefault="00725EF6" w:rsidP="001D43D8">
      <w:pPr>
        <w:pStyle w:val="KeinLeerraum"/>
      </w:pPr>
      <w:r w:rsidRPr="001872A2">
        <w:rPr>
          <w:noProof/>
        </w:rPr>
        <w:drawing>
          <wp:inline distT="0" distB="0" distL="0" distR="0" wp14:anchorId="4E356FA4" wp14:editId="57621FBC">
            <wp:extent cx="4305651" cy="2785730"/>
            <wp:effectExtent l="0" t="0" r="0" b="0"/>
            <wp:docPr id="489162537"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62537" name="Grafik 1" descr="Ein Bild, das Text, Screenshot, Diagramm, Design enthält.&#10;&#10;KI-generierte Inhalte können fehlerhaft sei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706" b="5729"/>
                    <a:stretch>
                      <a:fillRect/>
                    </a:stretch>
                  </pic:blipFill>
                  <pic:spPr bwMode="auto">
                    <a:xfrm>
                      <a:off x="0" y="0"/>
                      <a:ext cx="4333036" cy="2803448"/>
                    </a:xfrm>
                    <a:prstGeom prst="rect">
                      <a:avLst/>
                    </a:prstGeom>
                    <a:noFill/>
                    <a:ln>
                      <a:noFill/>
                    </a:ln>
                    <a:extLst>
                      <a:ext uri="{53640926-AAD7-44D8-BBD7-CCE9431645EC}">
                        <a14:shadowObscured xmlns:a14="http://schemas.microsoft.com/office/drawing/2010/main"/>
                      </a:ext>
                    </a:extLst>
                  </pic:spPr>
                </pic:pic>
              </a:graphicData>
            </a:graphic>
          </wp:inline>
        </w:drawing>
      </w:r>
    </w:p>
    <w:p w14:paraId="3906C396" w14:textId="2FEAA50E" w:rsidR="00D1070B" w:rsidRDefault="001D43D8" w:rsidP="00D1070B">
      <w:pPr>
        <w:pStyle w:val="Beschriftung"/>
        <w:rPr>
          <w:i w:val="0"/>
          <w:iCs w:val="0"/>
          <w:highlight w:val="yellow"/>
        </w:rPr>
      </w:pPr>
      <w:bookmarkStart w:id="4" w:name="_Toc216899047"/>
      <w:r>
        <w:t xml:space="preserve">Abbildung </w:t>
      </w:r>
      <w:r>
        <w:fldChar w:fldCharType="begin"/>
      </w:r>
      <w:r>
        <w:instrText xml:space="preserve"> SEQ Abbildung \* ARABIC </w:instrText>
      </w:r>
      <w:r>
        <w:fldChar w:fldCharType="separate"/>
      </w:r>
      <w:r w:rsidR="005956F4">
        <w:rPr>
          <w:noProof/>
        </w:rPr>
        <w:t>1</w:t>
      </w:r>
      <w:r>
        <w:fldChar w:fldCharType="end"/>
      </w:r>
      <w:r>
        <w:t xml:space="preserve">: </w:t>
      </w:r>
      <w:r w:rsidRPr="001D43D8">
        <w:rPr>
          <w:highlight w:val="yellow"/>
        </w:rPr>
        <w:t>Text</w:t>
      </w:r>
      <w:bookmarkEnd w:id="4"/>
      <w:r w:rsidR="00D1070B">
        <w:rPr>
          <w:highlight w:val="yellow"/>
        </w:rPr>
        <w:br w:type="page"/>
      </w:r>
    </w:p>
    <w:p w14:paraId="2E8B3571" w14:textId="60EB95F6" w:rsidR="002E34AE" w:rsidRDefault="002E34AE" w:rsidP="00D1070B">
      <w:pPr>
        <w:pStyle w:val="berschrift1"/>
        <w:rPr>
          <w:lang w:val="en-GB"/>
        </w:rPr>
      </w:pPr>
      <w:bookmarkStart w:id="5" w:name="_Toc216815397"/>
      <w:commentRangeStart w:id="6"/>
      <w:r w:rsidRPr="00A143F7">
        <w:rPr>
          <w:lang w:val="en-GB"/>
        </w:rPr>
        <w:lastRenderedPageBreak/>
        <w:t>Data and Features (1 page)</w:t>
      </w:r>
      <w:commentRangeEnd w:id="6"/>
      <w:r>
        <w:rPr>
          <w:rStyle w:val="Kommentarzeichen"/>
          <w:rFonts w:asciiTheme="minorHAnsi" w:eastAsiaTheme="minorHAnsi" w:hAnsiTheme="minorHAnsi" w:cstheme="minorBidi"/>
          <w:color w:val="auto"/>
        </w:rPr>
        <w:commentReference w:id="6"/>
      </w:r>
      <w:bookmarkEnd w:id="5"/>
    </w:p>
    <w:p w14:paraId="13D95B90" w14:textId="55E45418" w:rsidR="003B4DF7" w:rsidRPr="001872A2" w:rsidRDefault="003B4DF7" w:rsidP="003B4DF7">
      <w:r w:rsidRPr="001872A2">
        <w:t xml:space="preserve">Für die Entwicklung des KI-Moduls zur automatischen Erkennung von </w:t>
      </w:r>
      <w:proofErr w:type="spellStart"/>
      <w:r w:rsidRPr="001872A2">
        <w:t>Hate</w:t>
      </w:r>
      <w:proofErr w:type="spellEnd"/>
      <w:r w:rsidR="002563A7">
        <w:t>-</w:t>
      </w:r>
      <w:r w:rsidRPr="001872A2">
        <w:t xml:space="preserve">Speech in </w:t>
      </w:r>
      <w:proofErr w:type="spellStart"/>
      <w:r w:rsidRPr="001872A2">
        <w:t>UrbanGate</w:t>
      </w:r>
      <w:proofErr w:type="spellEnd"/>
      <w:r w:rsidRPr="001872A2">
        <w:t xml:space="preserve"> wird der öffentlich verfügbare Datensatz </w:t>
      </w:r>
      <w:r w:rsidR="00672102">
        <w:t>«</w:t>
      </w:r>
      <w:r w:rsidRPr="001872A2">
        <w:t xml:space="preserve">German </w:t>
      </w:r>
      <w:proofErr w:type="spellStart"/>
      <w:r w:rsidRPr="001872A2">
        <w:t>Hate</w:t>
      </w:r>
      <w:proofErr w:type="spellEnd"/>
      <w:r w:rsidRPr="001872A2">
        <w:t xml:space="preserve"> Speech </w:t>
      </w:r>
      <w:proofErr w:type="spellStart"/>
      <w:r w:rsidRPr="001872A2">
        <w:t>Superset</w:t>
      </w:r>
      <w:proofErr w:type="spellEnd"/>
      <w:r w:rsidR="00672102">
        <w:t>»</w:t>
      </w:r>
      <w:r w:rsidRPr="001872A2">
        <w:t xml:space="preserve"> verwendet. Der Datensatz besteht aus insgesamt 50 545 deutschsprachigen Kommentaren, die aus verschiedenen bestehenden </w:t>
      </w:r>
      <w:proofErr w:type="spellStart"/>
      <w:r w:rsidRPr="001872A2">
        <w:t>Hate</w:t>
      </w:r>
      <w:proofErr w:type="spellEnd"/>
      <w:r w:rsidRPr="001872A2">
        <w:t xml:space="preserve">-Speech- und Offensive-Language-Korpora zusammengeführt wurden. Er enthält sowohl Beispiele für </w:t>
      </w:r>
      <w:proofErr w:type="spellStart"/>
      <w:r w:rsidRPr="001872A2">
        <w:t>Hate</w:t>
      </w:r>
      <w:proofErr w:type="spellEnd"/>
      <w:r w:rsidR="001B2ED8">
        <w:t>-</w:t>
      </w:r>
      <w:r w:rsidRPr="001872A2">
        <w:t>Speech als auch unproblematische Kommentare und dient somit als geeignete Grundlage für eine binäre Klassifikationsaufgabe.</w:t>
      </w:r>
    </w:p>
    <w:tbl>
      <w:tblPr>
        <w:tblStyle w:val="EinfacheTabelle1"/>
        <w:tblW w:w="9351" w:type="dxa"/>
        <w:tblLook w:val="0480" w:firstRow="0" w:lastRow="0" w:firstColumn="1" w:lastColumn="0" w:noHBand="0" w:noVBand="1"/>
      </w:tblPr>
      <w:tblGrid>
        <w:gridCol w:w="1413"/>
        <w:gridCol w:w="7938"/>
      </w:tblGrid>
      <w:tr w:rsidR="00603702" w:rsidRPr="00195DC1" w14:paraId="3418AFF5" w14:textId="77777777" w:rsidTr="00BE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574C76C" w14:textId="77777777" w:rsidR="00603702" w:rsidRPr="001872A2" w:rsidRDefault="00603702" w:rsidP="00BE5CD2">
            <w:pPr>
              <w:pStyle w:val="KeinLeerraum"/>
            </w:pPr>
            <w:r w:rsidRPr="001872A2">
              <w:t xml:space="preserve">Name / </w:t>
            </w:r>
            <w:proofErr w:type="spellStart"/>
            <w:r w:rsidRPr="001872A2">
              <w:t>Owner</w:t>
            </w:r>
            <w:proofErr w:type="spellEnd"/>
          </w:p>
        </w:tc>
        <w:tc>
          <w:tcPr>
            <w:tcW w:w="7938" w:type="dxa"/>
          </w:tcPr>
          <w:p w14:paraId="45DBE179" w14:textId="77777777" w:rsidR="00195DC1" w:rsidRPr="002D472F" w:rsidRDefault="00603702" w:rsidP="00BE5CD2">
            <w:pPr>
              <w:pStyle w:val="KeinLeerraum"/>
              <w:cnfStyle w:val="000000100000" w:firstRow="0" w:lastRow="0" w:firstColumn="0" w:lastColumn="0" w:oddVBand="0" w:evenVBand="0" w:oddHBand="1" w:evenHBand="0" w:firstRowFirstColumn="0" w:firstRowLastColumn="0" w:lastRowFirstColumn="0" w:lastRowLastColumn="0"/>
              <w:rPr>
                <w:lang w:val="en-GB"/>
              </w:rPr>
            </w:pPr>
            <w:r w:rsidRPr="002D472F">
              <w:rPr>
                <w:b/>
                <w:bCs/>
                <w:lang w:val="en-GB"/>
              </w:rPr>
              <w:t>Dataset title:</w:t>
            </w:r>
            <w:r w:rsidRPr="002D472F">
              <w:rPr>
                <w:lang w:val="en-GB"/>
              </w:rPr>
              <w:t xml:space="preserve"> German Hate Speech Superset </w:t>
            </w:r>
          </w:p>
          <w:p w14:paraId="3CEA4481" w14:textId="77777777" w:rsidR="00195DC1" w:rsidRPr="002D472F" w:rsidRDefault="00603702" w:rsidP="00BE5CD2">
            <w:pPr>
              <w:pStyle w:val="KeinLeerraum"/>
              <w:cnfStyle w:val="000000100000" w:firstRow="0" w:lastRow="0" w:firstColumn="0" w:lastColumn="0" w:oddVBand="0" w:evenVBand="0" w:oddHBand="1" w:evenHBand="0" w:firstRowFirstColumn="0" w:firstRowLastColumn="0" w:lastRowFirstColumn="0" w:lastRowLastColumn="0"/>
              <w:rPr>
                <w:lang w:val="en-GB"/>
              </w:rPr>
            </w:pPr>
            <w:r w:rsidRPr="002D472F">
              <w:rPr>
                <w:b/>
                <w:bCs/>
                <w:lang w:val="en-GB"/>
              </w:rPr>
              <w:t>Maintainer:</w:t>
            </w:r>
            <w:r w:rsidRPr="002D472F">
              <w:rPr>
                <w:lang w:val="en-GB"/>
              </w:rPr>
              <w:t xml:space="preserve"> Manuel Tonneau (Hugging Face) </w:t>
            </w:r>
          </w:p>
          <w:p w14:paraId="26069C6D" w14:textId="77777777" w:rsidR="00195DC1" w:rsidRPr="002D472F" w:rsidRDefault="00603702" w:rsidP="00BE5CD2">
            <w:pPr>
              <w:pStyle w:val="KeinLeerraum"/>
              <w:cnfStyle w:val="000000100000" w:firstRow="0" w:lastRow="0" w:firstColumn="0" w:lastColumn="0" w:oddVBand="0" w:evenVBand="0" w:oddHBand="1" w:evenHBand="0" w:firstRowFirstColumn="0" w:firstRowLastColumn="0" w:lastRowFirstColumn="0" w:lastRowLastColumn="0"/>
              <w:rPr>
                <w:lang w:val="en-GB"/>
              </w:rPr>
            </w:pPr>
            <w:r w:rsidRPr="002D472F">
              <w:rPr>
                <w:b/>
                <w:bCs/>
                <w:lang w:val="en-GB"/>
              </w:rPr>
              <w:t>Organization:</w:t>
            </w:r>
            <w:r w:rsidRPr="002D472F">
              <w:rPr>
                <w:lang w:val="en-GB"/>
              </w:rPr>
              <w:t xml:space="preserve"> Independent / Hugging Face Datasets </w:t>
            </w:r>
          </w:p>
          <w:p w14:paraId="6C131BA6" w14:textId="40CA2552" w:rsidR="00603702" w:rsidRPr="00195DC1" w:rsidRDefault="00603702" w:rsidP="00BE5CD2">
            <w:pPr>
              <w:pStyle w:val="KeinLeerraum"/>
              <w:cnfStyle w:val="000000100000" w:firstRow="0" w:lastRow="0" w:firstColumn="0" w:lastColumn="0" w:oddVBand="0" w:evenVBand="0" w:oddHBand="1" w:evenHBand="0" w:firstRowFirstColumn="0" w:firstRowLastColumn="0" w:lastRowFirstColumn="0" w:lastRowLastColumn="0"/>
            </w:pPr>
            <w:r w:rsidRPr="00195DC1">
              <w:rPr>
                <w:b/>
                <w:bCs/>
              </w:rPr>
              <w:t>Contact:</w:t>
            </w:r>
            <w:r w:rsidRPr="00195DC1">
              <w:t xml:space="preserve"> über Dataset-Seite auf huggingface.co</w:t>
            </w:r>
          </w:p>
        </w:tc>
      </w:tr>
      <w:tr w:rsidR="00603702" w:rsidRPr="001872A2" w14:paraId="65FC843F" w14:textId="77777777" w:rsidTr="00BE5CD2">
        <w:tc>
          <w:tcPr>
            <w:cnfStyle w:val="001000000000" w:firstRow="0" w:lastRow="0" w:firstColumn="1" w:lastColumn="0" w:oddVBand="0" w:evenVBand="0" w:oddHBand="0" w:evenHBand="0" w:firstRowFirstColumn="0" w:firstRowLastColumn="0" w:lastRowFirstColumn="0" w:lastRowLastColumn="0"/>
            <w:tcW w:w="1413" w:type="dxa"/>
          </w:tcPr>
          <w:p w14:paraId="32231F33" w14:textId="77777777" w:rsidR="00603702" w:rsidRPr="001872A2" w:rsidRDefault="00603702" w:rsidP="00BE5CD2">
            <w:pPr>
              <w:pStyle w:val="KeinLeerraum"/>
            </w:pPr>
            <w:proofErr w:type="spellStart"/>
            <w:r w:rsidRPr="001872A2">
              <w:t>Provenance</w:t>
            </w:r>
            <w:proofErr w:type="spellEnd"/>
          </w:p>
        </w:tc>
        <w:tc>
          <w:tcPr>
            <w:tcW w:w="7938" w:type="dxa"/>
          </w:tcPr>
          <w:p w14:paraId="0870AF2A" w14:textId="77777777" w:rsidR="00603702" w:rsidRPr="001872A2" w:rsidRDefault="00603702" w:rsidP="00BE5CD2">
            <w:pPr>
              <w:pStyle w:val="KeinLeerraum"/>
              <w:cnfStyle w:val="000000000000" w:firstRow="0" w:lastRow="0" w:firstColumn="0" w:lastColumn="0" w:oddVBand="0" w:evenVBand="0" w:oddHBand="0" w:evenHBand="0" w:firstRowFirstColumn="0" w:firstRowLastColumn="0" w:lastRowFirstColumn="0" w:lastRowLastColumn="0"/>
            </w:pPr>
            <w:r w:rsidRPr="001872A2">
              <w:t xml:space="preserve">Der Datensatz ist ein </w:t>
            </w:r>
            <w:proofErr w:type="spellStart"/>
            <w:r w:rsidRPr="001872A2">
              <w:t>Superset</w:t>
            </w:r>
            <w:proofErr w:type="spellEnd"/>
            <w:r w:rsidRPr="001872A2">
              <w:t xml:space="preserve"> verschiedener deutschsprachiger </w:t>
            </w:r>
            <w:proofErr w:type="spellStart"/>
            <w:r w:rsidRPr="001872A2">
              <w:t>Hate</w:t>
            </w:r>
            <w:proofErr w:type="spellEnd"/>
            <w:r w:rsidRPr="001872A2">
              <w:t xml:space="preserve">-Speech- und Offensivsprachen-Datensätze. Er besteht aus 50 545 Kommentaren, die ursprünglich aus Plattformen wie Twitter, Nachrichtenseiten, </w:t>
            </w:r>
            <w:proofErr w:type="spellStart"/>
            <w:r w:rsidRPr="001872A2">
              <w:t>Social</w:t>
            </w:r>
            <w:proofErr w:type="spellEnd"/>
            <w:r w:rsidRPr="001872A2">
              <w:t>-Media-Foren und wissenschaftlichen Forschungsprojekten stammen. Die Kommentare wurden aus öffentlich verfügbaren Quellen extrahiert; Nutzernamen, Links und Identifikatoren wurden durch Platzhalter ersetzt. Die Sammlung umfasst mehrere Jahre und integriert Beiträge aus unterschiedlichen Regionen des deutschsprachigen Raums (DACH).</w:t>
            </w:r>
          </w:p>
        </w:tc>
      </w:tr>
      <w:tr w:rsidR="00603702" w:rsidRPr="001872A2" w14:paraId="0E927EC4" w14:textId="77777777" w:rsidTr="00BE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36A4240" w14:textId="77777777" w:rsidR="00603702" w:rsidRPr="001872A2" w:rsidRDefault="00603702" w:rsidP="00BE5CD2">
            <w:pPr>
              <w:pStyle w:val="KeinLeerraum"/>
            </w:pPr>
            <w:proofErr w:type="spellStart"/>
            <w:r w:rsidRPr="001872A2">
              <w:t>Intended</w:t>
            </w:r>
            <w:proofErr w:type="spellEnd"/>
            <w:r w:rsidRPr="001872A2">
              <w:t xml:space="preserve"> Use</w:t>
            </w:r>
          </w:p>
        </w:tc>
        <w:tc>
          <w:tcPr>
            <w:tcW w:w="7938" w:type="dxa"/>
          </w:tcPr>
          <w:p w14:paraId="3E7C512A" w14:textId="77777777" w:rsidR="00603702" w:rsidRPr="00195DC1" w:rsidRDefault="00603702" w:rsidP="00BE5CD2">
            <w:pPr>
              <w:pStyle w:val="KeinLeerraum"/>
              <w:numPr>
                <w:ilvl w:val="0"/>
                <w:numId w:val="21"/>
              </w:numPr>
              <w:ind w:left="319"/>
              <w:cnfStyle w:val="000000100000" w:firstRow="0" w:lastRow="0" w:firstColumn="0" w:lastColumn="0" w:oddVBand="0" w:evenVBand="0" w:oddHBand="1" w:evenHBand="0" w:firstRowFirstColumn="0" w:firstRowLastColumn="0" w:lastRowFirstColumn="0" w:lastRowLastColumn="0"/>
            </w:pPr>
            <w:proofErr w:type="spellStart"/>
            <w:r w:rsidRPr="00195DC1">
              <w:t>Hate</w:t>
            </w:r>
            <w:proofErr w:type="spellEnd"/>
            <w:r w:rsidRPr="00195DC1">
              <w:t xml:space="preserve">-Speech-Erkennung (binäre Klassifikation) </w:t>
            </w:r>
          </w:p>
          <w:p w14:paraId="42428FC6" w14:textId="5D8931F7" w:rsidR="00195DC1" w:rsidRPr="00195DC1" w:rsidRDefault="00603702" w:rsidP="00BE5CD2">
            <w:pPr>
              <w:pStyle w:val="KeinLeerraum"/>
              <w:numPr>
                <w:ilvl w:val="0"/>
                <w:numId w:val="21"/>
              </w:numPr>
              <w:ind w:left="319"/>
              <w:cnfStyle w:val="000000100000" w:firstRow="0" w:lastRow="0" w:firstColumn="0" w:lastColumn="0" w:oddVBand="0" w:evenVBand="0" w:oddHBand="1" w:evenHBand="0" w:firstRowFirstColumn="0" w:firstRowLastColumn="0" w:lastRowFirstColumn="0" w:lastRowLastColumn="0"/>
            </w:pPr>
            <w:r w:rsidRPr="00195DC1">
              <w:t>Forschung im Bereich Online-Sicherheit, Moderation und automatisierte Filterung</w:t>
            </w:r>
          </w:p>
        </w:tc>
      </w:tr>
      <w:tr w:rsidR="00603702" w:rsidRPr="001872A2" w14:paraId="23A4AA28" w14:textId="77777777" w:rsidTr="00BE5CD2">
        <w:tc>
          <w:tcPr>
            <w:cnfStyle w:val="001000000000" w:firstRow="0" w:lastRow="0" w:firstColumn="1" w:lastColumn="0" w:oddVBand="0" w:evenVBand="0" w:oddHBand="0" w:evenHBand="0" w:firstRowFirstColumn="0" w:firstRowLastColumn="0" w:lastRowFirstColumn="0" w:lastRowLastColumn="0"/>
            <w:tcW w:w="1413" w:type="dxa"/>
          </w:tcPr>
          <w:p w14:paraId="2515E4E5" w14:textId="77777777" w:rsidR="00603702" w:rsidRPr="001872A2" w:rsidRDefault="00603702" w:rsidP="00BE5CD2">
            <w:pPr>
              <w:pStyle w:val="KeinLeerraum"/>
            </w:pPr>
            <w:r w:rsidRPr="001872A2">
              <w:t>Population</w:t>
            </w:r>
          </w:p>
        </w:tc>
        <w:tc>
          <w:tcPr>
            <w:tcW w:w="7938" w:type="dxa"/>
          </w:tcPr>
          <w:p w14:paraId="53FAE7CD" w14:textId="7589C744" w:rsidR="00603702" w:rsidRPr="001872A2" w:rsidRDefault="00603702" w:rsidP="00BE5CD2">
            <w:pPr>
              <w:pStyle w:val="KeinLeerraum"/>
              <w:cnfStyle w:val="000000000000" w:firstRow="0" w:lastRow="0" w:firstColumn="0" w:lastColumn="0" w:oddVBand="0" w:evenVBand="0" w:oddHBand="0" w:evenHBand="0" w:firstRowFirstColumn="0" w:firstRowLastColumn="0" w:lastRowFirstColumn="0" w:lastRowLastColumn="0"/>
            </w:pPr>
            <w:r w:rsidRPr="001872A2">
              <w:t>Der Datensatz repräsentiert deutschsprachige Online-Kommentare, typischerweise aus</w:t>
            </w:r>
            <w:r>
              <w:t xml:space="preserve">, </w:t>
            </w:r>
            <w:proofErr w:type="spellStart"/>
            <w:r w:rsidRPr="001872A2">
              <w:t>Social</w:t>
            </w:r>
            <w:proofErr w:type="spellEnd"/>
            <w:r w:rsidRPr="001872A2">
              <w:t>-Media-</w:t>
            </w:r>
            <w:proofErr w:type="spellStart"/>
            <w:proofErr w:type="gramStart"/>
            <w:r w:rsidRPr="001872A2">
              <w:t>Posts</w:t>
            </w:r>
            <w:r>
              <w:t>,</w:t>
            </w:r>
            <w:r w:rsidRPr="001872A2">
              <w:t>Kommentarspalten</w:t>
            </w:r>
            <w:proofErr w:type="spellEnd"/>
            <w:proofErr w:type="gramEnd"/>
            <w:r w:rsidRPr="001872A2">
              <w:t xml:space="preserve"> von Nachrichtenportalen</w:t>
            </w:r>
            <w:r>
              <w:t xml:space="preserve">, </w:t>
            </w:r>
            <w:r w:rsidRPr="001872A2">
              <w:t>Diskussionsforen und öffentliche Online-Plattformen</w:t>
            </w:r>
            <w:r w:rsidR="00012C54">
              <w:t>.</w:t>
            </w:r>
          </w:p>
          <w:p w14:paraId="5B9B8FAB" w14:textId="77777777" w:rsidR="00603702" w:rsidRPr="001872A2" w:rsidRDefault="00603702" w:rsidP="00BE5CD2">
            <w:pPr>
              <w:pStyle w:val="KeinLeerraum"/>
              <w:cnfStyle w:val="000000000000" w:firstRow="0" w:lastRow="0" w:firstColumn="0" w:lastColumn="0" w:oddVBand="0" w:evenVBand="0" w:oddHBand="0" w:evenHBand="0" w:firstRowFirstColumn="0" w:firstRowLastColumn="0" w:lastRowFirstColumn="0" w:lastRowLastColumn="0"/>
            </w:pPr>
            <w:proofErr w:type="spellStart"/>
            <w:r w:rsidRPr="001872A2">
              <w:rPr>
                <w:b/>
                <w:bCs/>
              </w:rPr>
              <w:t>Exclusions</w:t>
            </w:r>
            <w:proofErr w:type="spellEnd"/>
            <w:r w:rsidRPr="001872A2">
              <w:rPr>
                <w:b/>
                <w:bCs/>
              </w:rPr>
              <w:t xml:space="preserve"> / Imbalances:</w:t>
            </w:r>
            <w:r w:rsidRPr="001872A2">
              <w:t xml:space="preserve"> </w:t>
            </w:r>
          </w:p>
          <w:p w14:paraId="79E3780C" w14:textId="77777777" w:rsidR="00603702" w:rsidRPr="00BE5CD2" w:rsidRDefault="00603702" w:rsidP="00BE5CD2">
            <w:pPr>
              <w:pStyle w:val="KeinLeerraum"/>
              <w:numPr>
                <w:ilvl w:val="0"/>
                <w:numId w:val="24"/>
              </w:numPr>
              <w:ind w:left="316"/>
              <w:cnfStyle w:val="000000000000" w:firstRow="0" w:lastRow="0" w:firstColumn="0" w:lastColumn="0" w:oddVBand="0" w:evenVBand="0" w:oddHBand="0" w:evenHBand="0" w:firstRowFirstColumn="0" w:firstRowLastColumn="0" w:lastRowFirstColumn="0" w:lastRowLastColumn="0"/>
            </w:pPr>
            <w:r w:rsidRPr="00BE5CD2">
              <w:t xml:space="preserve">Überrepräsentation kurzer, informeller </w:t>
            </w:r>
            <w:proofErr w:type="spellStart"/>
            <w:r w:rsidRPr="00BE5CD2">
              <w:t>Social</w:t>
            </w:r>
            <w:proofErr w:type="spellEnd"/>
            <w:r w:rsidRPr="00BE5CD2">
              <w:t xml:space="preserve">-Media-Sprache </w:t>
            </w:r>
          </w:p>
          <w:p w14:paraId="268157E7" w14:textId="77777777" w:rsidR="00603702" w:rsidRPr="00BE5CD2" w:rsidRDefault="00603702" w:rsidP="00BE5CD2">
            <w:pPr>
              <w:pStyle w:val="KeinLeerraum"/>
              <w:numPr>
                <w:ilvl w:val="0"/>
                <w:numId w:val="24"/>
              </w:numPr>
              <w:ind w:left="316"/>
              <w:cnfStyle w:val="000000000000" w:firstRow="0" w:lastRow="0" w:firstColumn="0" w:lastColumn="0" w:oddVBand="0" w:evenVBand="0" w:oddHBand="0" w:evenHBand="0" w:firstRowFirstColumn="0" w:firstRowLastColumn="0" w:lastRowFirstColumn="0" w:lastRowLastColumn="0"/>
            </w:pPr>
            <w:r w:rsidRPr="00BE5CD2">
              <w:t xml:space="preserve">Wenig Kommunale / formalisierte Kommentare → </w:t>
            </w:r>
            <w:proofErr w:type="spellStart"/>
            <w:r w:rsidRPr="00BE5CD2">
              <w:t>pot</w:t>
            </w:r>
            <w:proofErr w:type="spellEnd"/>
            <w:r w:rsidRPr="00BE5CD2">
              <w:t xml:space="preserve">. Domain Shift </w:t>
            </w:r>
          </w:p>
          <w:p w14:paraId="4B15EFFD" w14:textId="77777777" w:rsidR="00603702" w:rsidRPr="001872A2" w:rsidRDefault="00603702" w:rsidP="00BE5CD2">
            <w:pPr>
              <w:pStyle w:val="KeinLeerraum"/>
              <w:numPr>
                <w:ilvl w:val="0"/>
                <w:numId w:val="24"/>
              </w:numPr>
              <w:ind w:left="316"/>
              <w:cnfStyle w:val="000000000000" w:firstRow="0" w:lastRow="0" w:firstColumn="0" w:lastColumn="0" w:oddVBand="0" w:evenVBand="0" w:oddHBand="0" w:evenHBand="0" w:firstRowFirstColumn="0" w:firstRowLastColumn="0" w:lastRowFirstColumn="0" w:lastRowLastColumn="0"/>
            </w:pPr>
            <w:proofErr w:type="spellStart"/>
            <w:r w:rsidRPr="00BE5CD2">
              <w:t>Hate</w:t>
            </w:r>
            <w:proofErr w:type="spellEnd"/>
            <w:r w:rsidRPr="00BE5CD2">
              <w:t>-Speech ist gegenüber zu Non-</w:t>
            </w:r>
            <w:proofErr w:type="spellStart"/>
            <w:r w:rsidRPr="00BE5CD2">
              <w:t>Hate</w:t>
            </w:r>
            <w:proofErr w:type="spellEnd"/>
            <w:r w:rsidRPr="00BE5CD2">
              <w:t>-Speech unterrepräsentiert</w:t>
            </w:r>
          </w:p>
        </w:tc>
      </w:tr>
      <w:tr w:rsidR="00603702" w:rsidRPr="001872A2" w14:paraId="31663586" w14:textId="77777777" w:rsidTr="00BE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F2093EC" w14:textId="77777777" w:rsidR="00603702" w:rsidRPr="001872A2" w:rsidRDefault="00603702" w:rsidP="00BE5CD2">
            <w:pPr>
              <w:pStyle w:val="KeinLeerraum"/>
            </w:pPr>
            <w:r w:rsidRPr="001872A2">
              <w:t>Labels</w:t>
            </w:r>
          </w:p>
        </w:tc>
        <w:tc>
          <w:tcPr>
            <w:tcW w:w="7938" w:type="dxa"/>
          </w:tcPr>
          <w:p w14:paraId="5F148604" w14:textId="7BA875DA" w:rsidR="00603702" w:rsidRPr="00BE5CD2" w:rsidRDefault="00603702" w:rsidP="00195DC1">
            <w:pPr>
              <w:spacing w:line="240" w:lineRule="auto"/>
              <w:jc w:val="left"/>
              <w:cnfStyle w:val="000000100000" w:firstRow="0" w:lastRow="0" w:firstColumn="0" w:lastColumn="0" w:oddVBand="0" w:evenVBand="0" w:oddHBand="1" w:evenHBand="0" w:firstRowFirstColumn="0" w:firstRowLastColumn="0" w:lastRowFirstColumn="0" w:lastRowLastColumn="0"/>
            </w:pPr>
            <w:r w:rsidRPr="001872A2">
              <w:t xml:space="preserve">Der Datensatz verwendet </w:t>
            </w:r>
            <w:r w:rsidRPr="00423315">
              <w:t>ein binäres Label:</w:t>
            </w:r>
            <w:r w:rsidRPr="001872A2">
              <w:t xml:space="preserve"> </w:t>
            </w:r>
            <w:r w:rsidRPr="00BE5CD2">
              <w:t xml:space="preserve">1 = </w:t>
            </w:r>
            <w:proofErr w:type="spellStart"/>
            <w:r w:rsidRPr="00BE5CD2">
              <w:t>Hate</w:t>
            </w:r>
            <w:proofErr w:type="spellEnd"/>
            <w:r w:rsidR="001B2ED8">
              <w:t>-</w:t>
            </w:r>
            <w:r w:rsidRPr="00BE5CD2">
              <w:t xml:space="preserve">Speech | 0 = </w:t>
            </w:r>
            <w:r w:rsidR="001B2ED8">
              <w:t>Non-</w:t>
            </w:r>
            <w:proofErr w:type="spellStart"/>
            <w:r w:rsidRPr="00BE5CD2">
              <w:t>Hate</w:t>
            </w:r>
            <w:proofErr w:type="spellEnd"/>
            <w:r w:rsidR="001B2ED8">
              <w:t>-</w:t>
            </w:r>
            <w:r w:rsidRPr="00BE5CD2">
              <w:t>Speech</w:t>
            </w:r>
          </w:p>
        </w:tc>
      </w:tr>
      <w:tr w:rsidR="00603702" w:rsidRPr="001872A2" w14:paraId="3E9F6ECC" w14:textId="77777777" w:rsidTr="00BE5CD2">
        <w:tc>
          <w:tcPr>
            <w:cnfStyle w:val="001000000000" w:firstRow="0" w:lastRow="0" w:firstColumn="1" w:lastColumn="0" w:oddVBand="0" w:evenVBand="0" w:oddHBand="0" w:evenHBand="0" w:firstRowFirstColumn="0" w:firstRowLastColumn="0" w:lastRowFirstColumn="0" w:lastRowLastColumn="0"/>
            <w:tcW w:w="1413" w:type="dxa"/>
          </w:tcPr>
          <w:p w14:paraId="1391B31E" w14:textId="77777777" w:rsidR="00BE5CD2" w:rsidRDefault="00603702" w:rsidP="00BE5CD2">
            <w:pPr>
              <w:pStyle w:val="KeinLeerraum"/>
              <w:rPr>
                <w:b w:val="0"/>
                <w:bCs w:val="0"/>
              </w:rPr>
            </w:pPr>
            <w:r w:rsidRPr="001872A2">
              <w:t>Quality</w:t>
            </w:r>
          </w:p>
          <w:p w14:paraId="21D1BE3E" w14:textId="0E2D0E6D" w:rsidR="00603702" w:rsidRPr="00BE5CD2" w:rsidRDefault="00603702" w:rsidP="00BE5CD2">
            <w:pPr>
              <w:pStyle w:val="KeinLeerraum"/>
              <w:rPr>
                <w:b w:val="0"/>
                <w:bCs w:val="0"/>
              </w:rPr>
            </w:pPr>
            <w:r w:rsidRPr="001872A2">
              <w:t>Notes</w:t>
            </w:r>
          </w:p>
        </w:tc>
        <w:tc>
          <w:tcPr>
            <w:tcW w:w="7938" w:type="dxa"/>
          </w:tcPr>
          <w:p w14:paraId="067C10D1" w14:textId="77777777" w:rsidR="00603702" w:rsidRPr="001872A2" w:rsidRDefault="00603702" w:rsidP="00BE5CD2">
            <w:pPr>
              <w:pStyle w:val="KeinLeerraum"/>
              <w:numPr>
                <w:ilvl w:val="0"/>
                <w:numId w:val="23"/>
              </w:numPr>
              <w:ind w:left="319"/>
              <w:cnfStyle w:val="000000000000" w:firstRow="0" w:lastRow="0" w:firstColumn="0" w:lastColumn="0" w:oddVBand="0" w:evenVBand="0" w:oddHBand="0" w:evenHBand="0" w:firstRowFirstColumn="0" w:firstRowLastColumn="0" w:lastRowFirstColumn="0" w:lastRowLastColumn="0"/>
            </w:pPr>
            <w:r w:rsidRPr="001872A2">
              <w:t xml:space="preserve">Unterschiedliche Annotation-Guidelines zwischen den ursprünglichen Datensätzen → potenzielle Inkonsistenz der Labels </w:t>
            </w:r>
          </w:p>
          <w:p w14:paraId="609DCF8E" w14:textId="77777777" w:rsidR="00603702" w:rsidRPr="001872A2" w:rsidRDefault="00603702" w:rsidP="00BE5CD2">
            <w:pPr>
              <w:pStyle w:val="KeinLeerraum"/>
              <w:numPr>
                <w:ilvl w:val="0"/>
                <w:numId w:val="23"/>
              </w:numPr>
              <w:ind w:left="319"/>
              <w:cnfStyle w:val="000000000000" w:firstRow="0" w:lastRow="0" w:firstColumn="0" w:lastColumn="0" w:oddVBand="0" w:evenVBand="0" w:oddHBand="0" w:evenHBand="0" w:firstRowFirstColumn="0" w:firstRowLastColumn="0" w:lastRowFirstColumn="0" w:lastRowLastColumn="0"/>
            </w:pPr>
            <w:r w:rsidRPr="001872A2">
              <w:t xml:space="preserve">Überrepräsentation bestimmter Plattformen kann Bias erzeugen </w:t>
            </w:r>
          </w:p>
          <w:p w14:paraId="21306C2E" w14:textId="535E8067" w:rsidR="00603702" w:rsidRPr="001872A2" w:rsidRDefault="00603702" w:rsidP="00BE5CD2">
            <w:pPr>
              <w:pStyle w:val="KeinLeerraum"/>
              <w:numPr>
                <w:ilvl w:val="0"/>
                <w:numId w:val="23"/>
              </w:numPr>
              <w:ind w:left="319"/>
              <w:cnfStyle w:val="000000000000" w:firstRow="0" w:lastRow="0" w:firstColumn="0" w:lastColumn="0" w:oddVBand="0" w:evenVBand="0" w:oddHBand="0" w:evenHBand="0" w:firstRowFirstColumn="0" w:firstRowLastColumn="0" w:lastRowFirstColumn="0" w:lastRowLastColumn="0"/>
            </w:pPr>
            <w:r w:rsidRPr="001872A2">
              <w:t xml:space="preserve">Sprachliche Variation zwischen </w:t>
            </w:r>
            <w:proofErr w:type="spellStart"/>
            <w:r w:rsidRPr="001872A2">
              <w:t>Social</w:t>
            </w:r>
            <w:proofErr w:type="spellEnd"/>
            <w:r w:rsidRPr="001872A2">
              <w:t xml:space="preserve"> Media und kommunalen Diskussionen (</w:t>
            </w:r>
            <w:proofErr w:type="spellStart"/>
            <w:r w:rsidRPr="001872A2">
              <w:t>UrbanGate</w:t>
            </w:r>
            <w:proofErr w:type="spellEnd"/>
            <w:r w:rsidRPr="00A91415">
              <w:t>) → Domain Shift</w:t>
            </w:r>
            <w:r w:rsidR="00A91415" w:rsidRPr="00A91415">
              <w:t xml:space="preserve"> </w:t>
            </w:r>
            <w:r w:rsidR="00A91415" w:rsidRPr="00A91415">
              <w:fldChar w:fldCharType="begin"/>
            </w:r>
            <w:r w:rsidR="00A91415" w:rsidRPr="00A91415">
              <w:instrText xml:space="preserve"> ADDIN ZOTERO_ITEM CSL_CITATION {"citationID":"2yI9Shfn","properties":{"formattedCitation":"[4]","plainCitation":"[4]","noteIndex":0},"citationItems":[{"id":416,"uris":["http://zotero.org/groups/6283533/items/4LKB8RRC"],"itemData":{"id":416,"type":"paper-conference","abstract":"The past 3 years of work in NLP have been characterized by the development and deployment of ever larger language models, especially for English. BERT, its variants, GPT-2/3, and others, most recently Switch-C, have pushed the boundaries of the possible both through architectural innovations and through sheer size. Using these pretrained models and the methodology of fine-tuning them for specific tasks, researchers have extended the state of the art on a wide array of tasks as measured by leaderboards on specific benchmarks for English. In this paper, we take a step back and ask: How big is too big? What are the possible risks associated with this technology and what paths are available for mitigating those risks? We provide recommendations including weighing the environmental and financial costs first, investing resources into curating and carefully documenting datasets rather than ingesting everything on the web, carrying out pre-development exercises evaluating how the planned approach fits into research and development goals and supports stakeholder values, and encouraging research directions beyond ever larger language models.","collection-title":"FAccT '21","container-title":"Proceedings of the 2021 ACM Conference on Fairness, Accountability, and Transparency","DOI":"10.1145/3442188.3445922","event-place":"New York, NY, USA","ISBN":"978-1-4503-8309-7","page":"610–623","publisher":"Association for Computing Machinery","publisher-place":"New York, NY, USA","source":"ACM Digital Library","title":"On the Dangers of Stochastic Parrots: Can Language Models Be Too Big? </w:instrText>
            </w:r>
            <w:r w:rsidR="00A91415" w:rsidRPr="00A91415">
              <w:rPr>
                <w:rFonts w:ascii="Segoe UI Emoji" w:hAnsi="Segoe UI Emoji" w:cs="Segoe UI Emoji"/>
              </w:rPr>
              <w:instrText>🦜</w:instrText>
            </w:r>
            <w:r w:rsidR="00A91415" w:rsidRPr="00A91415">
              <w:instrText xml:space="preserve">","title-short":"On the Dangers of Stochastic Parrots","URL":"https://doi.org/10.1145/3442188.3445922","author":[{"family":"Bender","given":"Emily M."},{"family":"Gebru","given":"Timnit"},{"family":"McMillan-Major","given":"Angelina"},{"family":"Shmitchell","given":"Shmargaret"}],"accessed":{"date-parts":[["2025",12,17]]},"issued":{"date-parts":[["2021",3,1]]}}}],"schema":"https://github.com/citation-style-language/schema/raw/master/csl-citation.json"} </w:instrText>
            </w:r>
            <w:r w:rsidR="00A91415" w:rsidRPr="00A91415">
              <w:fldChar w:fldCharType="separate"/>
            </w:r>
            <w:r w:rsidR="00A91415" w:rsidRPr="00A91415">
              <w:rPr>
                <w:rFonts w:cs="Calibri"/>
              </w:rPr>
              <w:t>[4]</w:t>
            </w:r>
            <w:r w:rsidR="00A91415" w:rsidRPr="00A91415">
              <w:fldChar w:fldCharType="end"/>
            </w:r>
          </w:p>
          <w:p w14:paraId="59B2E246" w14:textId="70EEF8C2" w:rsidR="00603702" w:rsidRPr="001872A2" w:rsidRDefault="00603702" w:rsidP="00BE5CD2">
            <w:pPr>
              <w:pStyle w:val="KeinLeerraum"/>
              <w:numPr>
                <w:ilvl w:val="0"/>
                <w:numId w:val="23"/>
              </w:numPr>
              <w:ind w:left="319"/>
              <w:cnfStyle w:val="000000000000" w:firstRow="0" w:lastRow="0" w:firstColumn="0" w:lastColumn="0" w:oddVBand="0" w:evenVBand="0" w:oddHBand="0" w:evenHBand="0" w:firstRowFirstColumn="0" w:firstRowLastColumn="0" w:lastRowFirstColumn="0" w:lastRowLastColumn="0"/>
            </w:pPr>
            <w:proofErr w:type="spellStart"/>
            <w:r w:rsidRPr="001872A2">
              <w:t>Hate</w:t>
            </w:r>
            <w:proofErr w:type="spellEnd"/>
            <w:r w:rsidR="003C39AA">
              <w:t>-</w:t>
            </w:r>
            <w:r w:rsidRPr="001872A2">
              <w:t>Speech ist kontextabhängig; Grenzfälle sind häufig und schwer eindeutig zu labeln</w:t>
            </w:r>
          </w:p>
        </w:tc>
      </w:tr>
      <w:tr w:rsidR="00603702" w:rsidRPr="001872A2" w14:paraId="4F76C7DA" w14:textId="77777777" w:rsidTr="00BE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56A5A03" w14:textId="77777777" w:rsidR="00603702" w:rsidRPr="001872A2" w:rsidRDefault="00603702" w:rsidP="00BE5CD2">
            <w:pPr>
              <w:pStyle w:val="KeinLeerraum"/>
            </w:pPr>
            <w:r w:rsidRPr="001872A2">
              <w:t xml:space="preserve">Legal / </w:t>
            </w:r>
            <w:proofErr w:type="spellStart"/>
            <w:r w:rsidRPr="001872A2">
              <w:t>Ethics</w:t>
            </w:r>
            <w:proofErr w:type="spellEnd"/>
          </w:p>
        </w:tc>
        <w:tc>
          <w:tcPr>
            <w:tcW w:w="7938" w:type="dxa"/>
          </w:tcPr>
          <w:p w14:paraId="5C0BC6A8" w14:textId="77777777" w:rsidR="00603702" w:rsidRPr="00AA5AE8" w:rsidRDefault="00603702" w:rsidP="00BE5CD2">
            <w:pPr>
              <w:pStyle w:val="KeinLeerraum"/>
              <w:cnfStyle w:val="000000100000" w:firstRow="0" w:lastRow="0" w:firstColumn="0" w:lastColumn="0" w:oddVBand="0" w:evenVBand="0" w:oddHBand="1" w:evenHBand="0" w:firstRowFirstColumn="0" w:firstRowLastColumn="0" w:lastRowFirstColumn="0" w:lastRowLastColumn="0"/>
            </w:pPr>
            <w:proofErr w:type="spellStart"/>
            <w:r w:rsidRPr="001872A2">
              <w:rPr>
                <w:b/>
                <w:bCs/>
              </w:rPr>
              <w:t>Consent</w:t>
            </w:r>
            <w:proofErr w:type="spellEnd"/>
            <w:r w:rsidRPr="001872A2">
              <w:rPr>
                <w:b/>
                <w:bCs/>
              </w:rPr>
              <w:t xml:space="preserve"> / Privacy:</w:t>
            </w:r>
            <w:r w:rsidRPr="001872A2">
              <w:t xml:space="preserve"> Originalkommentare stammen aus öffentlich zugänglichen Quellen. Personenbezogene Identifikatoren (Namen, Links, Handles) wurden entfernt oder durch Token ersetzt. </w:t>
            </w:r>
          </w:p>
          <w:p w14:paraId="4AD10342" w14:textId="77777777" w:rsidR="00603702" w:rsidRPr="00AA5AE8" w:rsidRDefault="00603702" w:rsidP="00BE5CD2">
            <w:pPr>
              <w:pStyle w:val="KeinLeerraum"/>
              <w:cnfStyle w:val="000000100000" w:firstRow="0" w:lastRow="0" w:firstColumn="0" w:lastColumn="0" w:oddVBand="0" w:evenVBand="0" w:oddHBand="1" w:evenHBand="0" w:firstRowFirstColumn="0" w:firstRowLastColumn="0" w:lastRowFirstColumn="0" w:lastRowLastColumn="0"/>
            </w:pPr>
            <w:r w:rsidRPr="001872A2">
              <w:rPr>
                <w:b/>
                <w:bCs/>
              </w:rPr>
              <w:t>License:</w:t>
            </w:r>
            <w:r w:rsidRPr="001872A2">
              <w:t xml:space="preserve"> frei verwendbar zu Forschungszwecken (gemä</w:t>
            </w:r>
            <w:r>
              <w:t>ss</w:t>
            </w:r>
            <w:r w:rsidRPr="001872A2">
              <w:t xml:space="preserve"> </w:t>
            </w:r>
            <w:proofErr w:type="spellStart"/>
            <w:r w:rsidRPr="001872A2">
              <w:t>Hugging</w:t>
            </w:r>
            <w:proofErr w:type="spellEnd"/>
            <w:r w:rsidRPr="001872A2">
              <w:t xml:space="preserve"> Face Dataset Terms). </w:t>
            </w:r>
            <w:r w:rsidRPr="001872A2">
              <w:br/>
            </w:r>
            <w:proofErr w:type="spellStart"/>
            <w:r w:rsidRPr="001872A2">
              <w:rPr>
                <w:b/>
                <w:bCs/>
              </w:rPr>
              <w:t>Ethical</w:t>
            </w:r>
            <w:proofErr w:type="spellEnd"/>
            <w:r w:rsidRPr="001872A2">
              <w:rPr>
                <w:b/>
                <w:bCs/>
              </w:rPr>
              <w:t xml:space="preserve"> </w:t>
            </w:r>
            <w:proofErr w:type="spellStart"/>
            <w:r w:rsidRPr="001872A2">
              <w:rPr>
                <w:b/>
                <w:bCs/>
              </w:rPr>
              <w:t>Notice</w:t>
            </w:r>
            <w:proofErr w:type="spellEnd"/>
            <w:r w:rsidRPr="001872A2">
              <w:rPr>
                <w:b/>
                <w:bCs/>
              </w:rPr>
              <w:t>:</w:t>
            </w:r>
            <w:r w:rsidRPr="001872A2">
              <w:t xml:space="preserve"> Der Datensatz darf </w:t>
            </w:r>
            <w:r w:rsidRPr="001872A2">
              <w:rPr>
                <w:b/>
                <w:bCs/>
              </w:rPr>
              <w:t>nicht</w:t>
            </w:r>
            <w:r w:rsidRPr="001872A2">
              <w:t xml:space="preserve"> zur Generierung neuer </w:t>
            </w:r>
            <w:proofErr w:type="spellStart"/>
            <w:r w:rsidRPr="001872A2">
              <w:t>Hate</w:t>
            </w:r>
            <w:proofErr w:type="spellEnd"/>
            <w:r w:rsidRPr="001872A2">
              <w:t xml:space="preserve">-Speech-Inhalte eingesetzt werden. </w:t>
            </w:r>
          </w:p>
        </w:tc>
      </w:tr>
      <w:tr w:rsidR="00603702" w:rsidRPr="001872A2" w14:paraId="3373789B" w14:textId="77777777" w:rsidTr="00BE5CD2">
        <w:tc>
          <w:tcPr>
            <w:cnfStyle w:val="001000000000" w:firstRow="0" w:lastRow="0" w:firstColumn="1" w:lastColumn="0" w:oddVBand="0" w:evenVBand="0" w:oddHBand="0" w:evenHBand="0" w:firstRowFirstColumn="0" w:firstRowLastColumn="0" w:lastRowFirstColumn="0" w:lastRowLastColumn="0"/>
            <w:tcW w:w="1413" w:type="dxa"/>
          </w:tcPr>
          <w:p w14:paraId="1ADDDDF9" w14:textId="77777777" w:rsidR="00603702" w:rsidRPr="001872A2" w:rsidRDefault="00603702" w:rsidP="00BE5CD2">
            <w:pPr>
              <w:pStyle w:val="KeinLeerraum"/>
            </w:pPr>
            <w:r w:rsidRPr="001872A2">
              <w:t>Updates</w:t>
            </w:r>
          </w:p>
        </w:tc>
        <w:tc>
          <w:tcPr>
            <w:tcW w:w="7938" w:type="dxa"/>
          </w:tcPr>
          <w:p w14:paraId="4C9962E3" w14:textId="77777777" w:rsidR="00603702" w:rsidRPr="001872A2" w:rsidRDefault="00603702" w:rsidP="00BE5CD2">
            <w:pPr>
              <w:pStyle w:val="KeinLeerraum"/>
              <w:cnfStyle w:val="000000000000" w:firstRow="0" w:lastRow="0" w:firstColumn="0" w:lastColumn="0" w:oddVBand="0" w:evenVBand="0" w:oddHBand="0" w:evenHBand="0" w:firstRowFirstColumn="0" w:firstRowLastColumn="0" w:lastRowFirstColumn="0" w:lastRowLastColumn="0"/>
            </w:pPr>
            <w:r w:rsidRPr="001872A2">
              <w:t>Der Datensatz liegt in einer stabilen Version vor; zurzeit keine regelmä</w:t>
            </w:r>
            <w:r>
              <w:t>ss</w:t>
            </w:r>
            <w:r w:rsidRPr="001872A2">
              <w:t>igen Aktualisierungen bekannt.</w:t>
            </w:r>
          </w:p>
        </w:tc>
      </w:tr>
    </w:tbl>
    <w:p w14:paraId="6620D006" w14:textId="05613CF1" w:rsidR="003B4DF7" w:rsidRPr="005311C4" w:rsidRDefault="001D43D8" w:rsidP="001D43D8">
      <w:pPr>
        <w:pStyle w:val="Beschriftung"/>
        <w:rPr>
          <w:lang w:val="fr-CH"/>
        </w:rPr>
      </w:pPr>
      <w:bookmarkStart w:id="7" w:name="_Toc216899051"/>
      <w:r w:rsidRPr="005311C4">
        <w:rPr>
          <w:lang w:val="fr-CH"/>
        </w:rPr>
        <w:t xml:space="preserve">Tabelle </w:t>
      </w:r>
      <w:r w:rsidRPr="00013F34">
        <w:fldChar w:fldCharType="begin"/>
      </w:r>
      <w:r w:rsidRPr="00013F34">
        <w:rPr>
          <w:lang w:val="fr-CH"/>
        </w:rPr>
        <w:instrText xml:space="preserve"> SEQ Tabelle \* ARABIC </w:instrText>
      </w:r>
      <w:r w:rsidRPr="00013F34">
        <w:fldChar w:fldCharType="separate"/>
      </w:r>
      <w:r w:rsidRPr="00013F34">
        <w:rPr>
          <w:noProof/>
          <w:lang w:val="fr-CH"/>
        </w:rPr>
        <w:t>1</w:t>
      </w:r>
      <w:r w:rsidRPr="00013F34">
        <w:fldChar w:fldCharType="end"/>
      </w:r>
      <w:r w:rsidRPr="00013F34">
        <w:rPr>
          <w:lang w:val="fr-CH"/>
        </w:rPr>
        <w:t xml:space="preserve">: </w:t>
      </w:r>
      <w:r w:rsidR="005311C4" w:rsidRPr="00013F34">
        <w:rPr>
          <w:lang w:val="fr-CH"/>
        </w:rPr>
        <w:t xml:space="preserve">Minimal </w:t>
      </w:r>
      <w:r w:rsidRPr="00013F34">
        <w:rPr>
          <w:lang w:val="fr-CH"/>
        </w:rPr>
        <w:t>Data</w:t>
      </w:r>
      <w:r w:rsidR="005311C4" w:rsidRPr="00013F34">
        <w:rPr>
          <w:lang w:val="fr-CH"/>
        </w:rPr>
        <w:t xml:space="preserve"> </w:t>
      </w:r>
      <w:proofErr w:type="spellStart"/>
      <w:r w:rsidR="005311C4" w:rsidRPr="00013F34">
        <w:rPr>
          <w:lang w:val="fr-CH"/>
        </w:rPr>
        <w:t>C</w:t>
      </w:r>
      <w:r w:rsidRPr="00013F34">
        <w:rPr>
          <w:lang w:val="fr-CH"/>
        </w:rPr>
        <w:t>ar</w:t>
      </w:r>
      <w:r w:rsidR="005311C4" w:rsidRPr="00013F34">
        <w:rPr>
          <w:lang w:val="fr-CH"/>
        </w:rPr>
        <w:t>d</w:t>
      </w:r>
      <w:proofErr w:type="spellEnd"/>
      <w:r w:rsidR="005311C4" w:rsidRPr="00013F34">
        <w:rPr>
          <w:lang w:val="fr-CH"/>
        </w:rPr>
        <w:t xml:space="preserve"> </w:t>
      </w:r>
      <w:r w:rsidR="005311C4" w:rsidRPr="00013F34">
        <w:fldChar w:fldCharType="begin"/>
      </w:r>
      <w:r w:rsidR="005311C4" w:rsidRPr="00013F34">
        <w:rPr>
          <w:lang w:val="fr-CH"/>
        </w:rPr>
        <w:instrText xml:space="preserve"> ADDIN ZOTERO_ITEM CSL_CITATION {"citationID":"wGCm4O0W","properties":{"formattedCitation":"[5]","plainCitation":"[5]","noteIndex":0},"citationItems":[{"id":424,"uris":["http://zotero.org/groups/6283533/items/8RWIPMU9"],"itemData":{"id":424,"type":"manuscript","event-place":"Zürich, Switzerland","publisher-place":"Zürich, Switzerland","title":"Key Technologies (AI) - Lecture Notes","author":[{"family":"Michelucci","given":"Umberto"}],"accessed":{"date-parts":[["2025",12,17]]},"issued":{"date-parts":[["2025"]],"season":"Fall"}}}],"schema":"https://github.com/citation-style-language/schema/raw/master/csl-citation.json"} </w:instrText>
      </w:r>
      <w:r w:rsidR="005311C4" w:rsidRPr="00013F34">
        <w:fldChar w:fldCharType="separate"/>
      </w:r>
      <w:r w:rsidR="005311C4" w:rsidRPr="00013F34">
        <w:rPr>
          <w:lang w:val="fr-CH"/>
        </w:rPr>
        <w:t>[5]</w:t>
      </w:r>
      <w:bookmarkEnd w:id="7"/>
      <w:r w:rsidR="005311C4" w:rsidRPr="00013F34">
        <w:fldChar w:fldCharType="end"/>
      </w:r>
    </w:p>
    <w:p w14:paraId="426F572E" w14:textId="09B8FA5B" w:rsidR="00CD051C" w:rsidRDefault="00725EF6" w:rsidP="00D1070B">
      <w:pPr>
        <w:pStyle w:val="berschrift1"/>
        <w:rPr>
          <w:lang w:val="fr-CH"/>
        </w:rPr>
      </w:pPr>
      <w:r w:rsidRPr="005311C4">
        <w:rPr>
          <w:lang w:val="fr-CH"/>
        </w:rPr>
        <w:br w:type="page"/>
      </w:r>
      <w:bookmarkStart w:id="8" w:name="_Toc216815398"/>
      <w:commentRangeStart w:id="9"/>
      <w:r w:rsidR="00CD051C" w:rsidRPr="00340802">
        <w:rPr>
          <w:lang w:val="fr-CH"/>
        </w:rPr>
        <w:lastRenderedPageBreak/>
        <w:t>Validation Plan (3/4 page)</w:t>
      </w:r>
      <w:commentRangeEnd w:id="9"/>
      <w:r w:rsidR="00CD051C">
        <w:rPr>
          <w:rStyle w:val="Kommentarzeichen"/>
          <w:rFonts w:asciiTheme="minorHAnsi" w:eastAsiaTheme="minorHAnsi" w:hAnsiTheme="minorHAnsi" w:cstheme="minorBidi"/>
          <w:color w:val="auto"/>
        </w:rPr>
        <w:commentReference w:id="9"/>
      </w:r>
      <w:bookmarkEnd w:id="8"/>
    </w:p>
    <w:p w14:paraId="7B19D68C" w14:textId="77777777" w:rsidR="00D71825" w:rsidRPr="00912E35" w:rsidRDefault="00D71825" w:rsidP="00D71825">
      <w:r w:rsidRPr="00912E35">
        <w:t xml:space="preserve">Für das </w:t>
      </w:r>
      <w:proofErr w:type="spellStart"/>
      <w:r w:rsidRPr="00912E35">
        <w:t>Hate</w:t>
      </w:r>
      <w:proofErr w:type="spellEnd"/>
      <w:r w:rsidRPr="00912E35">
        <w:t xml:space="preserve">-Speech-Modell wird ein Validierungsansatz verwendet, der Verlässlichkeit, Generalisierbarkeit und die Vermeidung von Data Leakage sicherstellt. Das Training erfolgt primär über Amazon </w:t>
      </w:r>
      <w:proofErr w:type="spellStart"/>
      <w:r w:rsidRPr="00912E35">
        <w:t>SageMaker</w:t>
      </w:r>
      <w:proofErr w:type="spellEnd"/>
      <w:r w:rsidRPr="00912E35">
        <w:t xml:space="preserve">, welches automatisiertes Feature-Processing, Modellselektion und Hyperparameteroptimierung übernimmt. Zusätzlich wurde ein lokaler Trainingsansatz als mögliche Alternative </w:t>
      </w:r>
      <w:r>
        <w:t xml:space="preserve">mit einem weiter verbesserten Datenschutz </w:t>
      </w:r>
      <w:r w:rsidRPr="00912E35">
        <w:t>geprüft, um zu evaluieren, ob ein manuell konfigurierbarer Ansatz ähnliche oder bessere Ergebnisse liefern kann. Beide Ansätze werden auf Basis desselben Validierungsschemas beurteilt, um eine faire Vergleichbarkeit sicherzustellen. In beiden Fällen wird der Datensatz in ein Training Set und ein Validation Set aufgeteilt. Das Training Set dient der Modellanpassung, während das Validation Set ausschlie</w:t>
      </w:r>
      <w:r>
        <w:t>ss</w:t>
      </w:r>
      <w:r w:rsidRPr="00912E35">
        <w:t xml:space="preserve">lich zur internen Bewertung genutzt wird, um geeignete Modellvarianten auszuwählen und </w:t>
      </w:r>
      <w:proofErr w:type="spellStart"/>
      <w:r w:rsidRPr="00912E35">
        <w:t>Overfitting</w:t>
      </w:r>
      <w:proofErr w:type="spellEnd"/>
      <w:r w:rsidRPr="00912E35">
        <w:t xml:space="preserve"> zu vermeiden.</w:t>
      </w:r>
    </w:p>
    <w:p w14:paraId="2948A296" w14:textId="7F51424C" w:rsidR="00D71825" w:rsidRPr="00912E35" w:rsidRDefault="00D71825" w:rsidP="00D71825">
      <w:r w:rsidRPr="00912E35">
        <w:t xml:space="preserve">Für eine realistische Einschätzung der Modellleistung wird ein vollständig unabhängiges Test-Set verwendet, das während des gesamten Trainingsprozesses unberührt bleibt. Es dient als </w:t>
      </w:r>
      <w:r w:rsidR="00D428AF">
        <w:t>«</w:t>
      </w:r>
      <w:r w:rsidRPr="00912E35">
        <w:t xml:space="preserve">final </w:t>
      </w:r>
      <w:proofErr w:type="spellStart"/>
      <w:r w:rsidRPr="00912E35">
        <w:t>holdout</w:t>
      </w:r>
      <w:proofErr w:type="spellEnd"/>
      <w:r w:rsidR="00D428AF">
        <w:t>»</w:t>
      </w:r>
      <w:r w:rsidRPr="00912E35">
        <w:t xml:space="preserve"> und wird erst nach Abschluss des Trainings zur Evaluation eingesetzt. Dies verhindert jede Form von Data Leakage und ermöglicht eine objektive Messung der erwartbaren Modellperformance auf neuen </w:t>
      </w:r>
      <w:proofErr w:type="spellStart"/>
      <w:r w:rsidRPr="00912E35">
        <w:t>UrbanGate</w:t>
      </w:r>
      <w:proofErr w:type="spellEnd"/>
      <w:r w:rsidRPr="00912E35">
        <w:t>-Kommentaren</w:t>
      </w:r>
      <w:r w:rsidR="00B430F3">
        <w:t xml:space="preserve"> </w:t>
      </w:r>
      <w:r w:rsidR="00B430F3">
        <w:fldChar w:fldCharType="begin"/>
      </w:r>
      <w:r w:rsidR="00D83B81">
        <w:instrText xml:space="preserve"> ADDIN ZOTERO_ITEM CSL_CITATION {"citationID":"wvYRmsnS","properties":{"formattedCitation":"[5], [6]","plainCitation":"[5], [6]","noteIndex":0},"citationItems":[{"id":424,"uris":["http://zotero.org/groups/6283533/items/8RWIPMU9"],"itemData":{"id":424,"type":"manuscript","event-place":"Zürich, Switzerland","publisher-place":"Zürich, Switzerland","title":"Key Technologies (AI) - Lecture Notes","author":[{"family":"Michelucci","given":"Umberto"}],"accessed":{"date-parts":[["2025",12,17]]},"issued":{"date-parts":[["2025"]],"season":"Fall"}},"label":"page"},{"id":418,"uris":["http://zotero.org/groups/6283533/items/WYTLVQ3P"],"itemData":{"id":418,"type":"book","call-number":"006.31","collection-title":"Adaptive computation and machine learning","event-place":"Cambridge, Mass","ISBN":"978-0-262-03561-3","language":"eng","publisher":"The MIT press","publisher-place":"Cambridge, Mass","source":"BnF ISBN","title":"Deep learning","author":[{"family":"Goodfellow","given":"Ian"},{"family":"Bengio","given":"Yoshua"},{"family":"Courville","given":"Aaron"}],"issued":{"date-parts":[["2016"]]}},"label":"page"}],"schema":"https://github.com/citation-style-language/schema/raw/master/csl-citation.json"} </w:instrText>
      </w:r>
      <w:r w:rsidR="00B430F3">
        <w:fldChar w:fldCharType="separate"/>
      </w:r>
      <w:r w:rsidR="00D83B81" w:rsidRPr="00D83B81">
        <w:t>[5], [6]</w:t>
      </w:r>
      <w:r w:rsidR="00B430F3">
        <w:fldChar w:fldCharType="end"/>
      </w:r>
      <w:r w:rsidRPr="00912E35">
        <w:t>. Die Datenaufteilung folgt einem gängigen Schema von ca</w:t>
      </w:r>
      <w:r w:rsidRPr="00912E35">
        <w:rPr>
          <w:highlight w:val="yellow"/>
        </w:rPr>
        <w:t>. 70 % Training, 15 % Validation und 15 % Test</w:t>
      </w:r>
      <w:r w:rsidRPr="00912E35">
        <w:t>, wobei geringe Abweichungen je nach technischem Ansatz möglich sind. Entscheidend ist die strikte Trennung des Test-Sets von allen Optimierungsprozessen.</w:t>
      </w:r>
    </w:p>
    <w:p w14:paraId="6292135B" w14:textId="77777777" w:rsidR="00D71825" w:rsidRPr="00912E35" w:rsidRDefault="00D71825" w:rsidP="00D71825">
      <w:r w:rsidRPr="00912E35">
        <w:t>Data Leakage wird verhindert, indem das Test-Set in keinem Stadium für Training, Validierung oder Hyperparameteroptimierung verwendet wird und keine zukünftigen oder im realen Betrieb nicht verfügbaren Informationen in die Features einflie</w:t>
      </w:r>
      <w:r>
        <w:t>ss</w:t>
      </w:r>
      <w:r w:rsidRPr="00912E35">
        <w:t>en. Metadaten wie die Herkunft einzelner Sub-Datasets werden ausschlie</w:t>
      </w:r>
      <w:r>
        <w:t>ss</w:t>
      </w:r>
      <w:r w:rsidRPr="00912E35">
        <w:t xml:space="preserve">lich für Analysezwecke genutzt, nicht jedoch als Eingabefeatures für das Modell. Die parallele Prüfung des </w:t>
      </w:r>
      <w:proofErr w:type="spellStart"/>
      <w:r w:rsidRPr="00912E35">
        <w:t>SageMaker</w:t>
      </w:r>
      <w:proofErr w:type="spellEnd"/>
      <w:r w:rsidRPr="00912E35">
        <w:t xml:space="preserve">-Ansatzes und des lokalen Ansatzes ermöglicht eine fundierte Entscheidung, welche Trainingsstrategie langfristig besser zu </w:t>
      </w:r>
      <w:proofErr w:type="spellStart"/>
      <w:r w:rsidRPr="00912E35">
        <w:t>UrbanGate</w:t>
      </w:r>
      <w:proofErr w:type="spellEnd"/>
      <w:r w:rsidRPr="00912E35">
        <w:t xml:space="preserve"> passt.</w:t>
      </w:r>
    </w:p>
    <w:p w14:paraId="18FD731C" w14:textId="26A0F3A2" w:rsidR="00D71825" w:rsidRDefault="00D71825" w:rsidP="00D71825">
      <w:r w:rsidRPr="00912E35">
        <w:t xml:space="preserve">Der Validierungsplan stellt somit sicher, dass beide Ansätze objektiv bewertet </w:t>
      </w:r>
      <w:r w:rsidR="00642A99" w:rsidRPr="00912E35">
        <w:t>werden,</w:t>
      </w:r>
      <w:r w:rsidRPr="00912E35">
        <w:t xml:space="preserve"> und bildet eine robuste Grundlage für die Auswahl eines geeigneten Modells für den späteren Einsatz in </w:t>
      </w:r>
      <w:proofErr w:type="spellStart"/>
      <w:r w:rsidRPr="00912E35">
        <w:t>UrbanGate</w:t>
      </w:r>
      <w:proofErr w:type="spellEnd"/>
      <w:r w:rsidRPr="00912E35">
        <w:t>.</w:t>
      </w:r>
    </w:p>
    <w:p w14:paraId="354AD6A6" w14:textId="77777777" w:rsidR="005956F4" w:rsidRDefault="00300B2D" w:rsidP="005956F4">
      <w:pPr>
        <w:pStyle w:val="KeinLeerraum"/>
      </w:pPr>
      <w:r>
        <w:rPr>
          <w:noProof/>
        </w:rPr>
        <w:drawing>
          <wp:inline distT="0" distB="0" distL="0" distR="0" wp14:anchorId="14DEA505" wp14:editId="43289F5B">
            <wp:extent cx="2977116" cy="2337522"/>
            <wp:effectExtent l="0" t="0" r="0" b="5715"/>
            <wp:docPr id="1032308458" name="Grafik 1" descr="Ein Bild, das Text, Screensho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8458" name="Grafik 1" descr="Ein Bild, das Text, Screenshot, Rechteck, Diagramm enthält.&#10;&#10;KI-generierte Inhalte können fehlerhaft se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0250" cy="2363537"/>
                    </a:xfrm>
                    <a:prstGeom prst="rect">
                      <a:avLst/>
                    </a:prstGeom>
                    <a:noFill/>
                    <a:ln>
                      <a:noFill/>
                    </a:ln>
                  </pic:spPr>
                </pic:pic>
              </a:graphicData>
            </a:graphic>
          </wp:inline>
        </w:drawing>
      </w:r>
    </w:p>
    <w:p w14:paraId="421E3904" w14:textId="5598C5B5" w:rsidR="005956F4" w:rsidRDefault="005956F4" w:rsidP="005956F4">
      <w:pPr>
        <w:pStyle w:val="Beschriftung"/>
        <w:rPr>
          <w:i w:val="0"/>
          <w:iCs w:val="0"/>
          <w:highlight w:val="yellow"/>
        </w:rPr>
      </w:pPr>
      <w:bookmarkStart w:id="10" w:name="_Toc216899048"/>
      <w:r>
        <w:t xml:space="preserve">Abbildung </w:t>
      </w:r>
      <w:r>
        <w:fldChar w:fldCharType="begin"/>
      </w:r>
      <w:r>
        <w:instrText xml:space="preserve"> SEQ Abbildung \* ARABIC </w:instrText>
      </w:r>
      <w:r>
        <w:fldChar w:fldCharType="separate"/>
      </w:r>
      <w:r>
        <w:rPr>
          <w:noProof/>
        </w:rPr>
        <w:t>2</w:t>
      </w:r>
      <w:r>
        <w:fldChar w:fldCharType="end"/>
      </w:r>
      <w:r>
        <w:t xml:space="preserve">: </w:t>
      </w:r>
      <w:r w:rsidRPr="005956F4">
        <w:rPr>
          <w:highlight w:val="yellow"/>
        </w:rPr>
        <w:t>Validation Plan .... Text</w:t>
      </w:r>
      <w:bookmarkEnd w:id="10"/>
      <w:r>
        <w:rPr>
          <w:highlight w:val="yellow"/>
        </w:rPr>
        <w:br w:type="page"/>
      </w:r>
    </w:p>
    <w:p w14:paraId="213256C7" w14:textId="6C32C410" w:rsidR="00C1121A" w:rsidRDefault="00C1121A" w:rsidP="00D1070B">
      <w:pPr>
        <w:pStyle w:val="berschrift1"/>
        <w:rPr>
          <w:lang w:val="en-GB"/>
        </w:rPr>
      </w:pPr>
      <w:bookmarkStart w:id="11" w:name="_Toc216815399"/>
      <w:commentRangeStart w:id="12"/>
      <w:r w:rsidRPr="00A143F7">
        <w:rPr>
          <w:lang w:val="en-GB"/>
        </w:rPr>
        <w:lastRenderedPageBreak/>
        <w:t>Metrics and Baselines (3/4 page)</w:t>
      </w:r>
      <w:commentRangeEnd w:id="12"/>
      <w:r>
        <w:rPr>
          <w:rStyle w:val="Kommentarzeichen"/>
          <w:rFonts w:asciiTheme="minorHAnsi" w:eastAsiaTheme="minorHAnsi" w:hAnsiTheme="minorHAnsi" w:cstheme="minorBidi"/>
          <w:color w:val="auto"/>
        </w:rPr>
        <w:commentReference w:id="12"/>
      </w:r>
      <w:bookmarkEnd w:id="11"/>
    </w:p>
    <w:p w14:paraId="1B915D3F" w14:textId="77777777" w:rsidR="00B9138B" w:rsidRPr="001872A2" w:rsidRDefault="00B9138B" w:rsidP="00B9138B">
      <w:pPr>
        <w:pStyle w:val="berschrift2"/>
      </w:pPr>
      <w:bookmarkStart w:id="13" w:name="_Toc216815400"/>
      <w:r>
        <w:t>Recall als primäre Metrik</w:t>
      </w:r>
      <w:bookmarkEnd w:id="13"/>
    </w:p>
    <w:p w14:paraId="32B2EAD1" w14:textId="573BF952" w:rsidR="00B9138B" w:rsidRPr="004B4A44" w:rsidRDefault="00B9138B" w:rsidP="00B9138B">
      <w:r w:rsidRPr="004B4A44">
        <w:t xml:space="preserve">Für die Bewertung des </w:t>
      </w:r>
      <w:proofErr w:type="spellStart"/>
      <w:r w:rsidRPr="004B4A44">
        <w:t>Hate</w:t>
      </w:r>
      <w:proofErr w:type="spellEnd"/>
      <w:r w:rsidRPr="004B4A44">
        <w:t xml:space="preserve">-Speech-Klassifikationsmodells wird Recall als primäre Metrik verwendet. Der Grund dafür ist, dass im Kontext von </w:t>
      </w:r>
      <w:proofErr w:type="spellStart"/>
      <w:r w:rsidRPr="004B4A44">
        <w:t>UrbanGate</w:t>
      </w:r>
      <w:proofErr w:type="spellEnd"/>
      <w:r w:rsidRPr="004B4A44">
        <w:t xml:space="preserve"> das zentrale Risiko darin besteht, </w:t>
      </w:r>
      <w:proofErr w:type="spellStart"/>
      <w:r w:rsidRPr="004B4A44">
        <w:t>Hate</w:t>
      </w:r>
      <w:proofErr w:type="spellEnd"/>
      <w:r w:rsidRPr="004B4A44">
        <w:t xml:space="preserve">-Speech-Kommentare </w:t>
      </w:r>
      <w:r w:rsidRPr="004B4A44">
        <w:rPr>
          <w:i/>
          <w:iCs/>
        </w:rPr>
        <w:t>nicht</w:t>
      </w:r>
      <w:r w:rsidRPr="004B4A44">
        <w:t xml:space="preserve"> zu erkennen. Jeder übersehene Fall (</w:t>
      </w:r>
      <w:proofErr w:type="spellStart"/>
      <w:r w:rsidRPr="004B4A44">
        <w:t>False</w:t>
      </w:r>
      <w:proofErr w:type="spellEnd"/>
      <w:r w:rsidRPr="004B4A44">
        <w:t xml:space="preserve"> Negative) kann die Diskussionskultur beeinträchtigen, Moderationsteams belasten und Nutzende potenziell gefährden. Ein hoher Recall stellt sicher, dass möglichst viele problematische Kommentare für eine manuelle Überprüfung markiert werden und kein schädlicher Inhalt unbeabsichtigt veröffentlicht wird. Da </w:t>
      </w:r>
      <w:proofErr w:type="spellStart"/>
      <w:r w:rsidRPr="004B4A44">
        <w:t>UrbanGate</w:t>
      </w:r>
      <w:proofErr w:type="spellEnd"/>
      <w:r w:rsidRPr="004B4A44">
        <w:t xml:space="preserve"> stets mit einem Human-in-</w:t>
      </w:r>
      <w:proofErr w:type="spellStart"/>
      <w:r w:rsidRPr="004B4A44">
        <w:t>the</w:t>
      </w:r>
      <w:proofErr w:type="spellEnd"/>
      <w:r w:rsidRPr="004B4A44">
        <w:t>-Loop arbeitet, sind falsch positive Markierungen (</w:t>
      </w:r>
      <w:proofErr w:type="spellStart"/>
      <w:r w:rsidRPr="004B4A44">
        <w:t>False</w:t>
      </w:r>
      <w:proofErr w:type="spellEnd"/>
      <w:r w:rsidRPr="004B4A44">
        <w:t xml:space="preserve"> Positives) besser kontrollierbar als übersehene </w:t>
      </w:r>
      <w:proofErr w:type="spellStart"/>
      <w:r w:rsidRPr="004B4A44">
        <w:t>Hate</w:t>
      </w:r>
      <w:proofErr w:type="spellEnd"/>
      <w:r w:rsidR="003C39AA">
        <w:t>-</w:t>
      </w:r>
      <w:r w:rsidRPr="004B4A44">
        <w:t>Speech.</w:t>
      </w:r>
    </w:p>
    <w:p w14:paraId="14E71EDB" w14:textId="3CD3EE19" w:rsidR="00B9138B" w:rsidRPr="004B4A44" w:rsidRDefault="00B9138B" w:rsidP="00B9138B">
      <w:r w:rsidRPr="004B4A44">
        <w:t xml:space="preserve">Zur Ergänzung werden Precision und F1-Score betrachtet. Precision gibt Aufschluss darüber, wie zuverlässig das Modell markierte Kommentare tatsächlich als </w:t>
      </w:r>
      <w:proofErr w:type="spellStart"/>
      <w:r w:rsidRPr="004B4A44">
        <w:t>Hate</w:t>
      </w:r>
      <w:proofErr w:type="spellEnd"/>
      <w:r w:rsidR="003C39AA">
        <w:t>-</w:t>
      </w:r>
      <w:r w:rsidRPr="004B4A44">
        <w:t>Speech einstuft. Der F1-Score dient als zusammenfassende Kenngrö</w:t>
      </w:r>
      <w:r>
        <w:t>ss</w:t>
      </w:r>
      <w:r w:rsidRPr="004B4A44">
        <w:t xml:space="preserve">e, um die Balance zwischen Sensitivität und Verlässlichkeit besser beurteilen zu können. Darüber hinaus unterstützt eine </w:t>
      </w:r>
      <w:proofErr w:type="spellStart"/>
      <w:r w:rsidRPr="004B4A44">
        <w:t>Confusion</w:t>
      </w:r>
      <w:proofErr w:type="spellEnd"/>
      <w:r w:rsidRPr="004B4A44">
        <w:t xml:space="preserve"> Matrix die Analyse der Fehlklassifikationen, insbesondere der Verteilung von </w:t>
      </w:r>
      <w:proofErr w:type="spellStart"/>
      <w:r w:rsidRPr="004B4A44">
        <w:t>False</w:t>
      </w:r>
      <w:proofErr w:type="spellEnd"/>
      <w:r w:rsidRPr="004B4A44">
        <w:t xml:space="preserve"> Positives und </w:t>
      </w:r>
      <w:proofErr w:type="spellStart"/>
      <w:r w:rsidRPr="004B4A44">
        <w:t>False</w:t>
      </w:r>
      <w:proofErr w:type="spellEnd"/>
      <w:r w:rsidRPr="004B4A44">
        <w:t xml:space="preserve"> Negatives.</w:t>
      </w:r>
    </w:p>
    <w:p w14:paraId="0197839D" w14:textId="77777777" w:rsidR="00B9138B" w:rsidRDefault="00B9138B" w:rsidP="00B9138B">
      <w:pPr>
        <w:pStyle w:val="berschrift2"/>
      </w:pPr>
      <w:bookmarkStart w:id="14" w:name="_Toc216815401"/>
      <w:r w:rsidRPr="009732B6">
        <w:t>Vergleich der Trainingsansätze</w:t>
      </w:r>
      <w:bookmarkEnd w:id="14"/>
    </w:p>
    <w:p w14:paraId="14124297" w14:textId="2CA0DF86" w:rsidR="00B9138B" w:rsidRPr="002D472F" w:rsidRDefault="00B9138B" w:rsidP="00B9138B">
      <w:r w:rsidRPr="009732B6">
        <w:t>Da sowohl der Amazon-</w:t>
      </w:r>
      <w:proofErr w:type="spellStart"/>
      <w:r w:rsidRPr="009732B6">
        <w:t>SageMaker</w:t>
      </w:r>
      <w:proofErr w:type="spellEnd"/>
      <w:r w:rsidRPr="009732B6">
        <w:t xml:space="preserve">-Ansatz als auch ein lokal trainierter Ansatz geprüft werden, werden alle oben genannten Metriken konsistent auf beide Modelle angewendet. Dies ermöglicht eine objektive Gegenüberstellung der Recall-Leistung sowie der sekundären Metriken, um eine fundierte Entscheidung über den geeignetsten Ansatz für </w:t>
      </w:r>
      <w:proofErr w:type="spellStart"/>
      <w:r w:rsidRPr="009732B6">
        <w:t>UrbanGate</w:t>
      </w:r>
      <w:proofErr w:type="spellEnd"/>
      <w:r w:rsidRPr="009732B6">
        <w:t xml:space="preserve"> treffen zu können.</w:t>
      </w:r>
    </w:p>
    <w:p w14:paraId="1901A60C" w14:textId="7BC4A027" w:rsidR="00D26345" w:rsidRPr="00A143F7" w:rsidRDefault="00300B2D" w:rsidP="00D1070B">
      <w:pPr>
        <w:pStyle w:val="berschrift1"/>
        <w:rPr>
          <w:lang w:val="en-GB"/>
        </w:rPr>
      </w:pPr>
      <w:r w:rsidRPr="002D472F">
        <w:rPr>
          <w:lang w:val="en-GB"/>
        </w:rPr>
        <w:br w:type="page"/>
      </w:r>
      <w:bookmarkStart w:id="15" w:name="_Toc216815402"/>
      <w:commentRangeStart w:id="16"/>
      <w:r w:rsidR="00D26345" w:rsidRPr="00A143F7">
        <w:rPr>
          <w:lang w:val="en-GB"/>
        </w:rPr>
        <w:lastRenderedPageBreak/>
        <w:t>Fairness, Risk, and Human-in-the-Loop (1/2–1 page)</w:t>
      </w:r>
      <w:commentRangeEnd w:id="16"/>
      <w:r w:rsidR="00D26345">
        <w:rPr>
          <w:rStyle w:val="Kommentarzeichen"/>
          <w:rFonts w:asciiTheme="minorHAnsi" w:eastAsiaTheme="minorHAnsi" w:hAnsiTheme="minorHAnsi" w:cstheme="minorBidi"/>
          <w:color w:val="auto"/>
        </w:rPr>
        <w:commentReference w:id="16"/>
      </w:r>
      <w:bookmarkEnd w:id="15"/>
    </w:p>
    <w:p w14:paraId="1DBE7112" w14:textId="77777777" w:rsidR="004C2979" w:rsidRPr="00C1615C" w:rsidRDefault="004C2979" w:rsidP="004C2979">
      <w:r w:rsidRPr="00C1615C">
        <w:t xml:space="preserve">Der Einsatz eines </w:t>
      </w:r>
      <w:proofErr w:type="spellStart"/>
      <w:r w:rsidRPr="00C1615C">
        <w:t>Hate</w:t>
      </w:r>
      <w:proofErr w:type="spellEnd"/>
      <w:r w:rsidRPr="00C1615C">
        <w:t xml:space="preserve">-Speech-Klassifikationsmodells im Kontext von </w:t>
      </w:r>
      <w:proofErr w:type="spellStart"/>
      <w:r w:rsidRPr="00C1615C">
        <w:t>UrbanGate</w:t>
      </w:r>
      <w:proofErr w:type="spellEnd"/>
      <w:r w:rsidRPr="00C1615C">
        <w:t xml:space="preserve"> erfordert besondere Aufmerksamkeit hinsichtlich Fairness, Risiken und der Rolle menschlicher Moderation. Da automatisierte Systeme nur begrenzt Kontext erfassen und sprachliche Feinheiten oft missverstehen können, ist eine verantwortungsvolle Einbettung in bestehende Moderationsprozesse zwingend notwendig.</w:t>
      </w:r>
    </w:p>
    <w:p w14:paraId="2E048B98" w14:textId="77777777" w:rsidR="004C2979" w:rsidRPr="00C1615C" w:rsidRDefault="004C2979" w:rsidP="004C2979">
      <w:pPr>
        <w:pStyle w:val="berschrift2"/>
      </w:pPr>
      <w:bookmarkStart w:id="17" w:name="_Toc216815403"/>
      <w:r w:rsidRPr="00C1615C">
        <w:t xml:space="preserve">Fairness </w:t>
      </w:r>
      <w:proofErr w:type="spellStart"/>
      <w:r w:rsidRPr="00C1615C">
        <w:t>Considerations</w:t>
      </w:r>
      <w:bookmarkEnd w:id="17"/>
      <w:proofErr w:type="spellEnd"/>
    </w:p>
    <w:p w14:paraId="7F6C07B4" w14:textId="680B084A" w:rsidR="004C2979" w:rsidRPr="00C1615C" w:rsidRDefault="004C2979" w:rsidP="004C2979">
      <w:proofErr w:type="spellStart"/>
      <w:r w:rsidRPr="00C1615C">
        <w:t>Hate</w:t>
      </w:r>
      <w:proofErr w:type="spellEnd"/>
      <w:r w:rsidRPr="00C1615C">
        <w:t xml:space="preserve">-Speech-Modelle können Verzerrungen aufweisen, die aus den Datensätzen stammen, auf denen sie trainiert wurden. Der verwendete </w:t>
      </w:r>
      <w:r w:rsidR="00CE3400">
        <w:t>«</w:t>
      </w:r>
      <w:r w:rsidRPr="00C1615C">
        <w:t xml:space="preserve">German </w:t>
      </w:r>
      <w:proofErr w:type="spellStart"/>
      <w:r w:rsidRPr="00C1615C">
        <w:t>Hate</w:t>
      </w:r>
      <w:proofErr w:type="spellEnd"/>
      <w:r w:rsidRPr="00C1615C">
        <w:t xml:space="preserve"> Speech </w:t>
      </w:r>
      <w:proofErr w:type="spellStart"/>
      <w:r w:rsidRPr="00C1615C">
        <w:t>Superset</w:t>
      </w:r>
      <w:proofErr w:type="spellEnd"/>
      <w:r w:rsidR="00CE3400">
        <w:t>»</w:t>
      </w:r>
      <w:r w:rsidRPr="00C1615C">
        <w:t xml:space="preserve"> besteht aus Texten aus </w:t>
      </w:r>
      <w:proofErr w:type="spellStart"/>
      <w:r w:rsidRPr="00C1615C">
        <w:t>Social</w:t>
      </w:r>
      <w:proofErr w:type="spellEnd"/>
      <w:r w:rsidRPr="00C1615C">
        <w:t xml:space="preserve"> Media und öffentlichen Online-Diskussionen und spiegelt möglicherweise bestimmte Sprachgruppen, Themenfelder oder Kommunikationsstile überproportional wider. Dies kann dazu führen, dass Kommentare bestimmter Nutzergruppen häufiger fälschlich als </w:t>
      </w:r>
      <w:proofErr w:type="spellStart"/>
      <w:r w:rsidRPr="00C1615C">
        <w:t>Hate</w:t>
      </w:r>
      <w:proofErr w:type="spellEnd"/>
      <w:r w:rsidR="00CE3400">
        <w:t>-</w:t>
      </w:r>
      <w:r w:rsidRPr="00C1615C">
        <w:t>Speech markiert werden oder umgekehrt problematische Inhalte bestimmter Gruppen schlechter erkannt werden.</w:t>
      </w:r>
      <w:r w:rsidR="00811D1E">
        <w:t xml:space="preserve"> </w:t>
      </w:r>
      <w:r w:rsidR="00811D1E">
        <w:fldChar w:fldCharType="begin"/>
      </w:r>
      <w:r w:rsidR="005311C4">
        <w:instrText xml:space="preserve"> ADDIN ZOTERO_ITEM CSL_CITATION {"citationID":"Wc3lqsj1","properties":{"formattedCitation":"[7]","plainCitation":"[7]","noteIndex":0},"citationItems":[{"id":419,"uris":["http://zotero.org/groups/6283533/items/6S3CPAEI"],"itemData":{"id":419,"type":"article-journal","abstract":"With the widespread use of artificial intelligence (AI) systems and applications in our everyday lives, accounting for fairness has gained significant importance in designing and engineering of such systems. AI systems can be used in many sensitive environments to make important and life-changing decisions; thus, it is crucial to ensure that these decisions do not reflect discriminatory behavior toward certain groups or populations. More recently some work has been developed in traditional machine learning and deep learning that address such challenges in different subdomains. With the commercialization of these systems, researchers are becoming more aware of the biases that these applications can contain and are attempting to address them. In this survey, we investigated different real-world applications that have shown biases in various ways, and we listed different sources of biases that can affect AI applications. We then created a taxonomy for fairness definitions that machine learning researchers have defined to avoid the existing bias in AI systems. In addition to that, we examined different domains and subdomains in AI showing what researchers have observed with regard to unfair outcomes in the state-of-the-art methods and ways they have tried to address them. There are still many future directions and solutions that can be taken to mitigate the problem of bias in AI systems. We are hoping that this survey will motivate researchers to tackle these issues in the near future by observing existing work in their respective fields.","container-title":"ACM Comput. Surv.","DOI":"10.1145/3457607","ISSN":"0360-0300","issue":"6","page":"115:1–115:35","source":"ACM Digital Library","title":"A Survey on Bias and Fairness in Machine Learning","volume":"54","author":[{"family":"Mehrabi","given":"Ninareh"},{"family":"Morstatter","given":"Fred"},{"family":"Saxena","given":"Nripsuta"},{"family":"Lerman","given":"Kristina"},{"family":"Galstyan","given":"Aram"}],"issued":{"date-parts":[["2021",7,13]]}}}],"schema":"https://github.com/citation-style-language/schema/raw/master/csl-citation.json"} </w:instrText>
      </w:r>
      <w:r w:rsidR="00811D1E">
        <w:fldChar w:fldCharType="separate"/>
      </w:r>
      <w:r w:rsidR="005311C4" w:rsidRPr="005311C4">
        <w:t>[7]</w:t>
      </w:r>
      <w:r w:rsidR="00811D1E">
        <w:fldChar w:fldCharType="end"/>
      </w:r>
    </w:p>
    <w:p w14:paraId="6E707B26" w14:textId="77777777" w:rsidR="004C2979" w:rsidRPr="00C1615C" w:rsidRDefault="004C2979" w:rsidP="004C2979">
      <w:pPr>
        <w:pStyle w:val="berschrift2"/>
      </w:pPr>
      <w:bookmarkStart w:id="18" w:name="_Toc216815404"/>
      <w:proofErr w:type="spellStart"/>
      <w:r w:rsidRPr="00C1615C">
        <w:t>Risks</w:t>
      </w:r>
      <w:bookmarkEnd w:id="18"/>
      <w:proofErr w:type="spellEnd"/>
    </w:p>
    <w:p w14:paraId="1BB38F4C" w14:textId="77777777" w:rsidR="009057A6" w:rsidRDefault="00E60669" w:rsidP="009057A6">
      <w:pPr>
        <w:pStyle w:val="KeinLeerraum"/>
        <w:keepNext/>
      </w:pPr>
      <w:r>
        <w:rPr>
          <w:noProof/>
        </w:rPr>
        <w:drawing>
          <wp:inline distT="0" distB="0" distL="0" distR="0" wp14:anchorId="4C304187" wp14:editId="5CB3727F">
            <wp:extent cx="5939790" cy="818707"/>
            <wp:effectExtent l="0" t="0" r="22860" b="635"/>
            <wp:docPr id="93027640" name="Diagram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1F74E4D9" w14:textId="3C2704B1" w:rsidR="00E60669" w:rsidRDefault="009057A6" w:rsidP="009057A6">
      <w:pPr>
        <w:pStyle w:val="Beschriftung"/>
        <w:jc w:val="left"/>
      </w:pPr>
      <w:bookmarkStart w:id="19" w:name="_Toc216899049"/>
      <w:r>
        <w:t xml:space="preserve">Abbildung </w:t>
      </w:r>
      <w:r>
        <w:fldChar w:fldCharType="begin"/>
      </w:r>
      <w:r>
        <w:instrText xml:space="preserve"> SEQ Abbildung \* ARABIC </w:instrText>
      </w:r>
      <w:r>
        <w:fldChar w:fldCharType="separate"/>
      </w:r>
      <w:r w:rsidR="005956F4">
        <w:rPr>
          <w:noProof/>
        </w:rPr>
        <w:t>3</w:t>
      </w:r>
      <w:r>
        <w:fldChar w:fldCharType="end"/>
      </w:r>
      <w:r>
        <w:t>: Zentrale Risiken</w:t>
      </w:r>
      <w:bookmarkEnd w:id="19"/>
    </w:p>
    <w:p w14:paraId="627C0DF4" w14:textId="77777777" w:rsidR="00E60669" w:rsidRPr="004619AB" w:rsidRDefault="00E60669" w:rsidP="00E60669">
      <w:r w:rsidRPr="004619AB">
        <w:t xml:space="preserve">Weitere Risiken ergeben sich aus fehlendem Kontext: Ironie, lokale Dialekte, Sarkasmus oder politische Diskussionen können maschinell leicht falsch interpretiert werden. Zudem besteht ein potenzieller Domain Shift, da kommunale Diskussionen in </w:t>
      </w:r>
      <w:proofErr w:type="spellStart"/>
      <w:r w:rsidRPr="004619AB">
        <w:t>UrbanGate</w:t>
      </w:r>
      <w:proofErr w:type="spellEnd"/>
      <w:r w:rsidRPr="004619AB">
        <w:t xml:space="preserve"> stilistisch häufig anders sind als </w:t>
      </w:r>
      <w:proofErr w:type="spellStart"/>
      <w:r w:rsidRPr="004619AB">
        <w:t>Social</w:t>
      </w:r>
      <w:proofErr w:type="spellEnd"/>
      <w:r w:rsidRPr="004619AB">
        <w:t>-Media-Kommentare im Trainingsdatensatz.</w:t>
      </w:r>
    </w:p>
    <w:p w14:paraId="33A137B4" w14:textId="77777777" w:rsidR="00C02114" w:rsidRPr="00C1615C" w:rsidRDefault="00C02114" w:rsidP="00C02114">
      <w:pPr>
        <w:pStyle w:val="berschrift2"/>
      </w:pPr>
      <w:bookmarkStart w:id="20" w:name="_Toc216815405"/>
      <w:r w:rsidRPr="00C1615C">
        <w:t>Human-in-</w:t>
      </w:r>
      <w:proofErr w:type="spellStart"/>
      <w:r w:rsidRPr="00C1615C">
        <w:t>the</w:t>
      </w:r>
      <w:proofErr w:type="spellEnd"/>
      <w:r w:rsidRPr="00C1615C">
        <w:t>-Loop</w:t>
      </w:r>
      <w:bookmarkEnd w:id="20"/>
    </w:p>
    <w:p w14:paraId="4AE2B92D" w14:textId="51255F2F" w:rsidR="00C02114" w:rsidRPr="00C1615C" w:rsidRDefault="00C02114" w:rsidP="00C02114">
      <w:r w:rsidRPr="00C1615C">
        <w:t xml:space="preserve">Das Modell wird nicht autonom moderieren, sondern dient als Unterstützungssystem. Alle vom Modell als </w:t>
      </w:r>
      <w:proofErr w:type="spellStart"/>
      <w:r w:rsidRPr="00C1615C">
        <w:t>Hate</w:t>
      </w:r>
      <w:proofErr w:type="spellEnd"/>
      <w:r w:rsidR="00CE3400">
        <w:t>-</w:t>
      </w:r>
      <w:r w:rsidRPr="00C1615C">
        <w:t>Speech markierten Kommentare werden einem menschlichen Moderationsteam zur finalen Entscheidung vorgelegt. Damit erfüllt der Human-in-</w:t>
      </w:r>
      <w:proofErr w:type="spellStart"/>
      <w:r w:rsidRPr="00C1615C">
        <w:t>the</w:t>
      </w:r>
      <w:proofErr w:type="spellEnd"/>
      <w:r w:rsidRPr="00C1615C">
        <w:t>-Loop mehrere Aufgaben:</w:t>
      </w:r>
    </w:p>
    <w:p w14:paraId="7D2236CD" w14:textId="77777777" w:rsidR="009057A6" w:rsidRDefault="00C02114" w:rsidP="009057A6">
      <w:pPr>
        <w:pStyle w:val="KeinLeerraum"/>
      </w:pPr>
      <w:r>
        <w:rPr>
          <w:noProof/>
        </w:rPr>
        <w:drawing>
          <wp:inline distT="0" distB="0" distL="0" distR="0" wp14:anchorId="1D9651C7" wp14:editId="71FA1AE0">
            <wp:extent cx="5939790" cy="1137684"/>
            <wp:effectExtent l="0" t="0" r="22860" b="5715"/>
            <wp:docPr id="701659384"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76E6C371" w14:textId="0D3D8ADE" w:rsidR="00C02114" w:rsidRDefault="009057A6" w:rsidP="009057A6">
      <w:pPr>
        <w:pStyle w:val="Beschriftung"/>
      </w:pPr>
      <w:bookmarkStart w:id="21" w:name="_Toc216899050"/>
      <w:r>
        <w:t xml:space="preserve">Abbildung </w:t>
      </w:r>
      <w:r>
        <w:fldChar w:fldCharType="begin"/>
      </w:r>
      <w:r>
        <w:instrText xml:space="preserve"> SEQ Abbildung \* ARABIC </w:instrText>
      </w:r>
      <w:r>
        <w:fldChar w:fldCharType="separate"/>
      </w:r>
      <w:r w:rsidR="005956F4">
        <w:rPr>
          <w:noProof/>
        </w:rPr>
        <w:t>4</w:t>
      </w:r>
      <w:r>
        <w:fldChar w:fldCharType="end"/>
      </w:r>
      <w:r>
        <w:t xml:space="preserve">: Human in </w:t>
      </w:r>
      <w:proofErr w:type="spellStart"/>
      <w:r>
        <w:t>the</w:t>
      </w:r>
      <w:proofErr w:type="spellEnd"/>
      <w:r>
        <w:t xml:space="preserve"> Loop</w:t>
      </w:r>
      <w:bookmarkEnd w:id="21"/>
    </w:p>
    <w:p w14:paraId="7CF02372" w14:textId="2FD588AB" w:rsidR="005956F4" w:rsidRDefault="00C02114">
      <w:pPr>
        <w:spacing w:after="160" w:line="279" w:lineRule="auto"/>
        <w:jc w:val="left"/>
      </w:pPr>
      <w:r w:rsidRPr="00C1615C">
        <w:t>Langfristig kann der Human-in-</w:t>
      </w:r>
      <w:proofErr w:type="spellStart"/>
      <w:r w:rsidRPr="00C1615C">
        <w:t>the</w:t>
      </w:r>
      <w:proofErr w:type="spellEnd"/>
      <w:r w:rsidRPr="00C1615C">
        <w:t>-Loop auch zur Verbesserung des Modells beitragen, indem korrigierte Fälle gesammelt und in zukünftigen Trainingsrunden genutzt werden. Dadurch entsteht ein kontrollierter, verantwortungsvoller Lernprozess, der die Fairness und Robustheit des Systems schrittweise erhöht.</w:t>
      </w:r>
      <w:r w:rsidR="00811D1E">
        <w:t xml:space="preserve"> </w:t>
      </w:r>
      <w:r w:rsidR="00811D1E">
        <w:fldChar w:fldCharType="begin"/>
      </w:r>
      <w:r w:rsidR="002563A7">
        <w:instrText xml:space="preserve"> ADDIN ZOTERO_ITEM CSL_CITATION {"citationID":"RP4oEJv6","properties":{"formattedCitation":"[5], [8]","plainCitation":"[5], [8]","noteIndex":0},"citationItems":[{"id":424,"uris":["http://zotero.org/groups/6283533/items/8RWIPMU9"],"itemData":{"id":424,"type":"manuscript","event-place":"Zürich, Switzerland","publisher-place":"Zürich, Switzerland","title":"Key Technologies (AI) - Lecture Notes","author":[{"family":"Michelucci","given":"Umberto"}],"accessed":{"date-parts":[["2025",12,17]]},"issued":{"date-parts":[["2025"]],"season":"Fall"}},"label":"page"},{"id":421,"uris":["http://zotero.org/groups/6283533/items/RIKIJANP"],"itemData":{"id":421,"type":"paper-conference","abstract":"Advances in artificial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human-AI interaction design principles.","collection-title":"CHI '19","container-title":"Proceedings of the 2019 CHI Conference on Human Factors in Computing Systems","DOI":"10.1145/3290605.3300233","event-place":"New York, NY, USA","ISBN":"978-1-4503-5970-2","page":"1–13","publisher":"Association for Computing Machinery","publisher-place":"New York, NY, USA","source":"ACM Digital Library","title":"Guidelines for Human-AI Interaction","URL":"https://doi.org/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2025",12,17]]},"issued":{"date-parts":[["2019",5,2]]}},"label":"page"}],"schema":"https://github.com/citation-style-language/schema/raw/master/csl-citation.json"} </w:instrText>
      </w:r>
      <w:r w:rsidR="00811D1E">
        <w:fldChar w:fldCharType="separate"/>
      </w:r>
      <w:r w:rsidR="002563A7" w:rsidRPr="002563A7">
        <w:t>[5], [8]</w:t>
      </w:r>
      <w:r w:rsidR="00811D1E">
        <w:fldChar w:fldCharType="end"/>
      </w:r>
      <w:r w:rsidR="005956F4">
        <w:br w:type="page"/>
      </w:r>
    </w:p>
    <w:p w14:paraId="07DC7DF7" w14:textId="359A5BA8" w:rsidR="002D72CE" w:rsidRPr="00811D1E" w:rsidRDefault="002D72CE" w:rsidP="00D1070B">
      <w:pPr>
        <w:pStyle w:val="berschrift1"/>
      </w:pPr>
      <w:bookmarkStart w:id="22" w:name="_Toc216815406"/>
      <w:commentRangeStart w:id="23"/>
      <w:commentRangeStart w:id="24"/>
      <w:r w:rsidRPr="00811D1E">
        <w:lastRenderedPageBreak/>
        <w:t xml:space="preserve">Limits and Next </w:t>
      </w:r>
      <w:proofErr w:type="spellStart"/>
      <w:r w:rsidRPr="00811D1E">
        <w:t>Steps</w:t>
      </w:r>
      <w:proofErr w:type="spellEnd"/>
      <w:r w:rsidRPr="00811D1E">
        <w:t xml:space="preserve"> (1/2 </w:t>
      </w:r>
      <w:proofErr w:type="spellStart"/>
      <w:r w:rsidRPr="00811D1E">
        <w:t>page</w:t>
      </w:r>
      <w:proofErr w:type="spellEnd"/>
      <w:r w:rsidRPr="00811D1E">
        <w:t>)</w:t>
      </w:r>
      <w:commentRangeEnd w:id="23"/>
      <w:r>
        <w:rPr>
          <w:rStyle w:val="Kommentarzeichen"/>
          <w:rFonts w:asciiTheme="minorHAnsi" w:eastAsiaTheme="minorHAnsi" w:hAnsiTheme="minorHAnsi" w:cstheme="minorBidi"/>
          <w:color w:val="auto"/>
        </w:rPr>
        <w:commentReference w:id="23"/>
      </w:r>
      <w:commentRangeEnd w:id="24"/>
      <w:r>
        <w:rPr>
          <w:rStyle w:val="Kommentarzeichen"/>
          <w:rFonts w:asciiTheme="minorHAnsi" w:eastAsiaTheme="minorHAnsi" w:hAnsiTheme="minorHAnsi" w:cstheme="minorBidi"/>
          <w:color w:val="auto"/>
        </w:rPr>
        <w:commentReference w:id="24"/>
      </w:r>
      <w:bookmarkEnd w:id="22"/>
    </w:p>
    <w:p w14:paraId="76C3B2E9" w14:textId="38D3C8D8" w:rsidR="00806CD3" w:rsidRDefault="00806CD3" w:rsidP="00F07B4B">
      <w:r w:rsidRPr="00806CD3">
        <w:t xml:space="preserve">Das entwickelte Modell ist bewusst als Minimum Viable Model (MVM) konzipiert und nutzt eine binäre Klassifikation, um Kommentare entweder als </w:t>
      </w:r>
      <w:proofErr w:type="spellStart"/>
      <w:r w:rsidRPr="00806CD3">
        <w:t>Hate</w:t>
      </w:r>
      <w:proofErr w:type="spellEnd"/>
      <w:r w:rsidR="00CE3400">
        <w:t>-</w:t>
      </w:r>
      <w:r w:rsidRPr="00806CD3">
        <w:t xml:space="preserve">Speech oder </w:t>
      </w:r>
      <w:r w:rsidR="00CE3400">
        <w:t>Non</w:t>
      </w:r>
      <w:r w:rsidRPr="00806CD3">
        <w:t>-</w:t>
      </w:r>
      <w:proofErr w:type="spellStart"/>
      <w:r w:rsidRPr="00806CD3">
        <w:t>Hate</w:t>
      </w:r>
      <w:proofErr w:type="spellEnd"/>
      <w:r w:rsidRPr="00806CD3">
        <w:t xml:space="preserve">-Speech einzuordnen. Dieses MVM dient als technische und konzeptionelle Basis für eine zukünftige produktive Implementierung des KI-Moduls in </w:t>
      </w:r>
      <w:proofErr w:type="spellStart"/>
      <w:r w:rsidRPr="00806CD3">
        <w:t>UrbanGate</w:t>
      </w:r>
      <w:proofErr w:type="spellEnd"/>
      <w:r w:rsidRPr="00806CD3">
        <w:t xml:space="preserve"> und ermöglicht einen kontrollierten Einstieg in die automatisierte Moderationsunterstützung.</w:t>
      </w:r>
    </w:p>
    <w:p w14:paraId="4BEF1FAA" w14:textId="77777777" w:rsidR="00F07B4B" w:rsidRDefault="00F07B4B" w:rsidP="00F07B4B">
      <w:pPr>
        <w:pStyle w:val="berschrift2"/>
      </w:pPr>
      <w:bookmarkStart w:id="25" w:name="_Toc216815407"/>
      <w:r>
        <w:t>Limits</w:t>
      </w:r>
      <w:bookmarkEnd w:id="25"/>
    </w:p>
    <w:p w14:paraId="67622A99" w14:textId="77777777" w:rsidR="00AC7568" w:rsidRDefault="00AC7568" w:rsidP="00AC7568">
      <w:r>
        <w:t xml:space="preserve">Ein zentrales Limit liegt in der sprachlichen Abdeckung. Der Trainingsdatensatz besteht überwiegend aus hochdeutschen Texten, während Kommentare auf </w:t>
      </w:r>
      <w:proofErr w:type="spellStart"/>
      <w:r>
        <w:t>UrbanGate</w:t>
      </w:r>
      <w:proofErr w:type="spellEnd"/>
      <w:r>
        <w:t xml:space="preserve"> teilweise in Schweizerdeutsch oder in Mischformen verfasst sind. Dadurch kann die Modellleistung in diesen Fällen eingeschränkt sein.</w:t>
      </w:r>
    </w:p>
    <w:p w14:paraId="46501124" w14:textId="77777777" w:rsidR="00AC7568" w:rsidRDefault="00AC7568" w:rsidP="00AC7568">
      <w:r>
        <w:t xml:space="preserve">Darüber hinaus besteht ein Domain Shift zwischen </w:t>
      </w:r>
      <w:proofErr w:type="spellStart"/>
      <w:r>
        <w:t>Social</w:t>
      </w:r>
      <w:proofErr w:type="spellEnd"/>
      <w:r>
        <w:t xml:space="preserve">-Media-Daten im Trainingsdatensatz und kommunalen Diskussionen auf </w:t>
      </w:r>
      <w:proofErr w:type="spellStart"/>
      <w:r>
        <w:t>UrbanGate</w:t>
      </w:r>
      <w:proofErr w:type="spellEnd"/>
      <w:r>
        <w:t>. Unterschiede in Tonalität, Themenwahl und Kommunikationsstil können die Übertragbarkeit der Ergebnisse begrenzen.</w:t>
      </w:r>
    </w:p>
    <w:p w14:paraId="2AF1D744" w14:textId="275A9D71" w:rsidR="00806CD3" w:rsidRDefault="00AC7568" w:rsidP="00AC7568">
      <w:r>
        <w:t xml:space="preserve">Die bewusst binäre Ausgestaltung der Klassifikation stellt eine weitere Einschränkung dar. Das Modell unterscheidet nicht zwischen unterschiedlichen Formen problematischer Sprache wie </w:t>
      </w:r>
      <w:proofErr w:type="spellStart"/>
      <w:r>
        <w:t>Toxicity</w:t>
      </w:r>
      <w:proofErr w:type="spellEnd"/>
      <w:r>
        <w:t xml:space="preserve">, </w:t>
      </w:r>
      <w:proofErr w:type="spellStart"/>
      <w:r>
        <w:t>Threats</w:t>
      </w:r>
      <w:proofErr w:type="spellEnd"/>
      <w:r>
        <w:t xml:space="preserve">, Insults oder </w:t>
      </w:r>
      <w:proofErr w:type="spellStart"/>
      <w:r>
        <w:t>Harassment</w:t>
      </w:r>
      <w:proofErr w:type="spellEnd"/>
      <w:r>
        <w:t>. Diese Vereinfachung ist für den initialen Einsatz ausreichend, erlaubt jedoch keine feinere Priorisierung von Moderationsfällen.</w:t>
      </w:r>
    </w:p>
    <w:p w14:paraId="6A8CE2D6" w14:textId="77777777" w:rsidR="00F07B4B" w:rsidRDefault="00F07B4B" w:rsidP="00F07B4B">
      <w:pPr>
        <w:pStyle w:val="berschrift2"/>
      </w:pPr>
      <w:bookmarkStart w:id="26" w:name="_Toc216815408"/>
      <w:r>
        <w:t xml:space="preserve">Next </w:t>
      </w:r>
      <w:proofErr w:type="spellStart"/>
      <w:r>
        <w:t>Steps</w:t>
      </w:r>
      <w:bookmarkEnd w:id="26"/>
      <w:proofErr w:type="spellEnd"/>
    </w:p>
    <w:p w14:paraId="61D07D40" w14:textId="77777777" w:rsidR="00494CEE" w:rsidRDefault="00494CEE" w:rsidP="00494CEE">
      <w:r>
        <w:t xml:space="preserve">Als nächster Schritt </w:t>
      </w:r>
      <w:proofErr w:type="gramStart"/>
      <w:r>
        <w:t>ist</w:t>
      </w:r>
      <w:proofErr w:type="gramEnd"/>
      <w:r>
        <w:t xml:space="preserve"> vorgesehen, das Modell iterativ auf Basis realer, moderierter </w:t>
      </w:r>
      <w:proofErr w:type="spellStart"/>
      <w:r>
        <w:t>UrbanGate</w:t>
      </w:r>
      <w:proofErr w:type="spellEnd"/>
      <w:r>
        <w:t>-Beiträge weiterzuentwickeln. Die Entscheidungen der menschlichen Moderation liefern wertvolle, domänenspezifische Trainingsdaten und ermöglichen ein gezieltes Fine-Tuning des Modells. Dadurch können sowohl Domain-spezifische Sprachmuster als auch Grenzfälle besser abgebildet werden.</w:t>
      </w:r>
    </w:p>
    <w:p w14:paraId="4556FABD" w14:textId="77777777" w:rsidR="00494CEE" w:rsidRDefault="00494CEE" w:rsidP="00494CEE">
      <w:r>
        <w:t>Zusätzlich sollte die Trainingsbasis schrittweise um Schweizerdeutsch und weitere regionale Sprachvarianten erweitert werden, um die Praxistauglichkeit im kommunalen Umfeld zu erhöhen.</w:t>
      </w:r>
    </w:p>
    <w:p w14:paraId="48C3E6ED" w14:textId="1FCFEF67" w:rsidR="00C3589E" w:rsidRDefault="00494CEE" w:rsidP="00494CEE">
      <w:r>
        <w:t xml:space="preserve">Langfristig kann das System zu einer mehrstufigen Klassifikation ausgebaut werden, die verschiedene Arten problematischer Inhalte unterscheidet. Die vorliegende MVM-Implementierung bildet hierfür die notwendige Grundlage und erlaubt eine schrittweise, risikoarme Überführung in den produktiven Betrieb von </w:t>
      </w:r>
      <w:proofErr w:type="spellStart"/>
      <w:r>
        <w:t>UrbanGate</w:t>
      </w:r>
      <w:proofErr w:type="spellEnd"/>
      <w:r>
        <w:t>.</w:t>
      </w:r>
      <w:r w:rsidR="00C3589E">
        <w:br w:type="page"/>
      </w:r>
    </w:p>
    <w:p w14:paraId="6FEE1A6C" w14:textId="77777777" w:rsidR="00C3589E" w:rsidRDefault="00C3589E" w:rsidP="00D1070B">
      <w:pPr>
        <w:pStyle w:val="berschrift1"/>
      </w:pPr>
      <w:bookmarkStart w:id="27" w:name="_Toc216815409"/>
      <w:r w:rsidRPr="001872A2">
        <w:lastRenderedPageBreak/>
        <w:t>Anhang</w:t>
      </w:r>
      <w:bookmarkEnd w:id="27"/>
    </w:p>
    <w:p w14:paraId="456CBE85" w14:textId="6D745947" w:rsidR="005C0E5D" w:rsidRDefault="005C0E5D" w:rsidP="005C0E5D">
      <w:pPr>
        <w:pStyle w:val="berschrift2"/>
      </w:pPr>
      <w:bookmarkStart w:id="28" w:name="_Toc216815410"/>
      <w:r>
        <w:t>Abbildungsverzeichnis</w:t>
      </w:r>
      <w:bookmarkEnd w:id="28"/>
    </w:p>
    <w:p w14:paraId="6BFC75DA" w14:textId="038E011B" w:rsidR="00CE3400" w:rsidRDefault="00A3253E">
      <w:pPr>
        <w:pStyle w:val="Abbildungsverzeichnis"/>
        <w:tabs>
          <w:tab w:val="right" w:leader="dot" w:pos="9288"/>
        </w:tabs>
        <w:rPr>
          <w:rFonts w:asciiTheme="minorHAnsi" w:eastAsiaTheme="minorEastAsia" w:hAnsiTheme="minorHAnsi" w:cstheme="minorBidi"/>
          <w:noProof/>
          <w:kern w:val="2"/>
          <w:sz w:val="24"/>
          <w:szCs w:val="24"/>
          <w:lang w:eastAsia="de-CH"/>
          <w14:ligatures w14:val="standardContextual"/>
        </w:rPr>
      </w:pPr>
      <w:r>
        <w:fldChar w:fldCharType="begin"/>
      </w:r>
      <w:r>
        <w:instrText xml:space="preserve"> TOC \h \z \c "Abbildung" </w:instrText>
      </w:r>
      <w:r>
        <w:fldChar w:fldCharType="separate"/>
      </w:r>
      <w:hyperlink w:anchor="_Toc216899047" w:history="1">
        <w:r w:rsidR="00CE3400" w:rsidRPr="00956208">
          <w:rPr>
            <w:rStyle w:val="Hyperlink"/>
            <w:noProof/>
          </w:rPr>
          <w:t xml:space="preserve">Abbildung 1: </w:t>
        </w:r>
        <w:r w:rsidR="00CE3400" w:rsidRPr="00956208">
          <w:rPr>
            <w:rStyle w:val="Hyperlink"/>
            <w:noProof/>
            <w:highlight w:val="yellow"/>
          </w:rPr>
          <w:t>Text</w:t>
        </w:r>
        <w:r w:rsidR="00CE3400">
          <w:rPr>
            <w:noProof/>
            <w:webHidden/>
          </w:rPr>
          <w:tab/>
        </w:r>
        <w:r w:rsidR="00CE3400">
          <w:rPr>
            <w:noProof/>
            <w:webHidden/>
          </w:rPr>
          <w:fldChar w:fldCharType="begin"/>
        </w:r>
        <w:r w:rsidR="00CE3400">
          <w:rPr>
            <w:noProof/>
            <w:webHidden/>
          </w:rPr>
          <w:instrText xml:space="preserve"> PAGEREF _Toc216899047 \h </w:instrText>
        </w:r>
        <w:r w:rsidR="00CE3400">
          <w:rPr>
            <w:noProof/>
            <w:webHidden/>
          </w:rPr>
        </w:r>
        <w:r w:rsidR="00CE3400">
          <w:rPr>
            <w:noProof/>
            <w:webHidden/>
          </w:rPr>
          <w:fldChar w:fldCharType="separate"/>
        </w:r>
        <w:r w:rsidR="00CE3400">
          <w:rPr>
            <w:noProof/>
            <w:webHidden/>
          </w:rPr>
          <w:t>1</w:t>
        </w:r>
        <w:r w:rsidR="00CE3400">
          <w:rPr>
            <w:noProof/>
            <w:webHidden/>
          </w:rPr>
          <w:fldChar w:fldCharType="end"/>
        </w:r>
      </w:hyperlink>
    </w:p>
    <w:p w14:paraId="4F420D87" w14:textId="4B1F4113" w:rsidR="00CE3400" w:rsidRDefault="00CE3400">
      <w:pPr>
        <w:pStyle w:val="Abbildungsverzeichnis"/>
        <w:tabs>
          <w:tab w:val="right" w:leader="dot" w:pos="9288"/>
        </w:tabs>
        <w:rPr>
          <w:rFonts w:asciiTheme="minorHAnsi" w:eastAsiaTheme="minorEastAsia" w:hAnsiTheme="minorHAnsi" w:cstheme="minorBidi"/>
          <w:noProof/>
          <w:kern w:val="2"/>
          <w:sz w:val="24"/>
          <w:szCs w:val="24"/>
          <w:lang w:eastAsia="de-CH"/>
          <w14:ligatures w14:val="standardContextual"/>
        </w:rPr>
      </w:pPr>
      <w:hyperlink w:anchor="_Toc216899048" w:history="1">
        <w:r w:rsidRPr="00956208">
          <w:rPr>
            <w:rStyle w:val="Hyperlink"/>
            <w:noProof/>
          </w:rPr>
          <w:t xml:space="preserve">Abbildung 2: </w:t>
        </w:r>
        <w:r w:rsidRPr="00956208">
          <w:rPr>
            <w:rStyle w:val="Hyperlink"/>
            <w:noProof/>
            <w:highlight w:val="yellow"/>
          </w:rPr>
          <w:t>Validation Plan .... Text</w:t>
        </w:r>
        <w:r>
          <w:rPr>
            <w:noProof/>
            <w:webHidden/>
          </w:rPr>
          <w:tab/>
        </w:r>
        <w:r>
          <w:rPr>
            <w:noProof/>
            <w:webHidden/>
          </w:rPr>
          <w:fldChar w:fldCharType="begin"/>
        </w:r>
        <w:r>
          <w:rPr>
            <w:noProof/>
            <w:webHidden/>
          </w:rPr>
          <w:instrText xml:space="preserve"> PAGEREF _Toc216899048 \h </w:instrText>
        </w:r>
        <w:r>
          <w:rPr>
            <w:noProof/>
            <w:webHidden/>
          </w:rPr>
        </w:r>
        <w:r>
          <w:rPr>
            <w:noProof/>
            <w:webHidden/>
          </w:rPr>
          <w:fldChar w:fldCharType="separate"/>
        </w:r>
        <w:r>
          <w:rPr>
            <w:noProof/>
            <w:webHidden/>
          </w:rPr>
          <w:t>3</w:t>
        </w:r>
        <w:r>
          <w:rPr>
            <w:noProof/>
            <w:webHidden/>
          </w:rPr>
          <w:fldChar w:fldCharType="end"/>
        </w:r>
      </w:hyperlink>
    </w:p>
    <w:p w14:paraId="340DCC16" w14:textId="4FED136C" w:rsidR="00CE3400" w:rsidRDefault="00CE3400">
      <w:pPr>
        <w:pStyle w:val="Abbildungsverzeichnis"/>
        <w:tabs>
          <w:tab w:val="right" w:leader="dot" w:pos="9288"/>
        </w:tabs>
        <w:rPr>
          <w:rFonts w:asciiTheme="minorHAnsi" w:eastAsiaTheme="minorEastAsia" w:hAnsiTheme="minorHAnsi" w:cstheme="minorBidi"/>
          <w:noProof/>
          <w:kern w:val="2"/>
          <w:sz w:val="24"/>
          <w:szCs w:val="24"/>
          <w:lang w:eastAsia="de-CH"/>
          <w14:ligatures w14:val="standardContextual"/>
        </w:rPr>
      </w:pPr>
      <w:hyperlink w:anchor="_Toc216899049" w:history="1">
        <w:r w:rsidRPr="00956208">
          <w:rPr>
            <w:rStyle w:val="Hyperlink"/>
            <w:noProof/>
          </w:rPr>
          <w:t>Abbildung 3: Zentrale Risiken</w:t>
        </w:r>
        <w:r>
          <w:rPr>
            <w:noProof/>
            <w:webHidden/>
          </w:rPr>
          <w:tab/>
        </w:r>
        <w:r>
          <w:rPr>
            <w:noProof/>
            <w:webHidden/>
          </w:rPr>
          <w:fldChar w:fldCharType="begin"/>
        </w:r>
        <w:r>
          <w:rPr>
            <w:noProof/>
            <w:webHidden/>
          </w:rPr>
          <w:instrText xml:space="preserve"> PAGEREF _Toc216899049 \h </w:instrText>
        </w:r>
        <w:r>
          <w:rPr>
            <w:noProof/>
            <w:webHidden/>
          </w:rPr>
        </w:r>
        <w:r>
          <w:rPr>
            <w:noProof/>
            <w:webHidden/>
          </w:rPr>
          <w:fldChar w:fldCharType="separate"/>
        </w:r>
        <w:r>
          <w:rPr>
            <w:noProof/>
            <w:webHidden/>
          </w:rPr>
          <w:t>5</w:t>
        </w:r>
        <w:r>
          <w:rPr>
            <w:noProof/>
            <w:webHidden/>
          </w:rPr>
          <w:fldChar w:fldCharType="end"/>
        </w:r>
      </w:hyperlink>
    </w:p>
    <w:p w14:paraId="105B2BE1" w14:textId="3950983F" w:rsidR="00CE3400" w:rsidRDefault="00CE3400">
      <w:pPr>
        <w:pStyle w:val="Abbildungsverzeichnis"/>
        <w:tabs>
          <w:tab w:val="right" w:leader="dot" w:pos="9288"/>
        </w:tabs>
        <w:rPr>
          <w:rFonts w:asciiTheme="minorHAnsi" w:eastAsiaTheme="minorEastAsia" w:hAnsiTheme="minorHAnsi" w:cstheme="minorBidi"/>
          <w:noProof/>
          <w:kern w:val="2"/>
          <w:sz w:val="24"/>
          <w:szCs w:val="24"/>
          <w:lang w:eastAsia="de-CH"/>
          <w14:ligatures w14:val="standardContextual"/>
        </w:rPr>
      </w:pPr>
      <w:hyperlink w:anchor="_Toc216899050" w:history="1">
        <w:r w:rsidRPr="00956208">
          <w:rPr>
            <w:rStyle w:val="Hyperlink"/>
            <w:noProof/>
          </w:rPr>
          <w:t>Abbildung 4: Human in the Loop</w:t>
        </w:r>
        <w:r>
          <w:rPr>
            <w:noProof/>
            <w:webHidden/>
          </w:rPr>
          <w:tab/>
        </w:r>
        <w:r>
          <w:rPr>
            <w:noProof/>
            <w:webHidden/>
          </w:rPr>
          <w:fldChar w:fldCharType="begin"/>
        </w:r>
        <w:r>
          <w:rPr>
            <w:noProof/>
            <w:webHidden/>
          </w:rPr>
          <w:instrText xml:space="preserve"> PAGEREF _Toc216899050 \h </w:instrText>
        </w:r>
        <w:r>
          <w:rPr>
            <w:noProof/>
            <w:webHidden/>
          </w:rPr>
        </w:r>
        <w:r>
          <w:rPr>
            <w:noProof/>
            <w:webHidden/>
          </w:rPr>
          <w:fldChar w:fldCharType="separate"/>
        </w:r>
        <w:r>
          <w:rPr>
            <w:noProof/>
            <w:webHidden/>
          </w:rPr>
          <w:t>5</w:t>
        </w:r>
        <w:r>
          <w:rPr>
            <w:noProof/>
            <w:webHidden/>
          </w:rPr>
          <w:fldChar w:fldCharType="end"/>
        </w:r>
      </w:hyperlink>
    </w:p>
    <w:p w14:paraId="085227B9" w14:textId="14AF1FF2" w:rsidR="00A3253E" w:rsidRPr="00A3253E" w:rsidRDefault="00A3253E" w:rsidP="00A3253E">
      <w:r>
        <w:fldChar w:fldCharType="end"/>
      </w:r>
    </w:p>
    <w:p w14:paraId="3B214912" w14:textId="330D84C3" w:rsidR="005C0E5D" w:rsidRDefault="005C0E5D" w:rsidP="005C0E5D">
      <w:pPr>
        <w:pStyle w:val="berschrift2"/>
      </w:pPr>
      <w:bookmarkStart w:id="29" w:name="_Toc216815411"/>
      <w:r>
        <w:t>Tabellenverzeichnis</w:t>
      </w:r>
      <w:bookmarkEnd w:id="29"/>
    </w:p>
    <w:p w14:paraId="565EAB16" w14:textId="48C86B58" w:rsidR="00CE3400" w:rsidRDefault="00A3253E">
      <w:pPr>
        <w:pStyle w:val="Abbildungsverzeichnis"/>
        <w:tabs>
          <w:tab w:val="right" w:leader="dot" w:pos="9288"/>
        </w:tabs>
        <w:rPr>
          <w:rFonts w:asciiTheme="minorHAnsi" w:eastAsiaTheme="minorEastAsia" w:hAnsiTheme="minorHAnsi" w:cstheme="minorBidi"/>
          <w:noProof/>
          <w:kern w:val="2"/>
          <w:sz w:val="24"/>
          <w:szCs w:val="24"/>
          <w:lang w:eastAsia="de-CH"/>
          <w14:ligatures w14:val="standardContextual"/>
        </w:rPr>
      </w:pPr>
      <w:r>
        <w:fldChar w:fldCharType="begin"/>
      </w:r>
      <w:r>
        <w:instrText xml:space="preserve"> TOC \h \z \c "Tabelle" </w:instrText>
      </w:r>
      <w:r>
        <w:fldChar w:fldCharType="separate"/>
      </w:r>
      <w:hyperlink w:anchor="_Toc216899051" w:history="1">
        <w:r w:rsidR="00CE3400" w:rsidRPr="00223479">
          <w:rPr>
            <w:rStyle w:val="Hyperlink"/>
            <w:noProof/>
            <w:lang w:val="fr-CH"/>
          </w:rPr>
          <w:t>Tabelle 1: Minimal Data Card [5]</w:t>
        </w:r>
        <w:r w:rsidR="00CE3400">
          <w:rPr>
            <w:noProof/>
            <w:webHidden/>
          </w:rPr>
          <w:tab/>
        </w:r>
        <w:r w:rsidR="00CE3400">
          <w:rPr>
            <w:noProof/>
            <w:webHidden/>
          </w:rPr>
          <w:fldChar w:fldCharType="begin"/>
        </w:r>
        <w:r w:rsidR="00CE3400">
          <w:rPr>
            <w:noProof/>
            <w:webHidden/>
          </w:rPr>
          <w:instrText xml:space="preserve"> PAGEREF _Toc216899051 \h </w:instrText>
        </w:r>
        <w:r w:rsidR="00CE3400">
          <w:rPr>
            <w:noProof/>
            <w:webHidden/>
          </w:rPr>
        </w:r>
        <w:r w:rsidR="00CE3400">
          <w:rPr>
            <w:noProof/>
            <w:webHidden/>
          </w:rPr>
          <w:fldChar w:fldCharType="separate"/>
        </w:r>
        <w:r w:rsidR="00CE3400">
          <w:rPr>
            <w:noProof/>
            <w:webHidden/>
          </w:rPr>
          <w:t>2</w:t>
        </w:r>
        <w:r w:rsidR="00CE3400">
          <w:rPr>
            <w:noProof/>
            <w:webHidden/>
          </w:rPr>
          <w:fldChar w:fldCharType="end"/>
        </w:r>
      </w:hyperlink>
    </w:p>
    <w:p w14:paraId="45998E6F" w14:textId="08D64057" w:rsidR="00A3253E" w:rsidRPr="00A3253E" w:rsidRDefault="00A3253E" w:rsidP="00A3253E">
      <w:r>
        <w:fldChar w:fldCharType="end"/>
      </w:r>
    </w:p>
    <w:p w14:paraId="31E4C224" w14:textId="065AA8C1" w:rsidR="00A3253E" w:rsidRDefault="00A3253E" w:rsidP="00A3253E">
      <w:pPr>
        <w:pStyle w:val="berschrift2"/>
      </w:pPr>
      <w:bookmarkStart w:id="30" w:name="_Toc216815412"/>
      <w:r>
        <w:t>Literaturverzeichnis</w:t>
      </w:r>
      <w:bookmarkEnd w:id="30"/>
    </w:p>
    <w:p w14:paraId="09049AE0" w14:textId="77777777" w:rsidR="002563A7" w:rsidRPr="002563A7" w:rsidRDefault="00216994" w:rsidP="002563A7">
      <w:pPr>
        <w:pStyle w:val="Literaturverzeichnis"/>
        <w:rPr>
          <w:lang w:val="en-GB"/>
        </w:rPr>
      </w:pPr>
      <w:r>
        <w:fldChar w:fldCharType="begin"/>
      </w:r>
      <w:r>
        <w:instrText xml:space="preserve"> ADDIN ZOTERO_BIBL {"uncited":[],"omitted":[],"custom":[]} CSL_BIBLIOGRAPHY </w:instrText>
      </w:r>
      <w:r>
        <w:fldChar w:fldCharType="separate"/>
      </w:r>
      <w:r w:rsidR="002563A7" w:rsidRPr="002563A7">
        <w:t>[1]</w:t>
      </w:r>
      <w:r w:rsidR="002563A7" w:rsidRPr="002563A7">
        <w:tab/>
        <w:t xml:space="preserve">„WebGate Consulting AG Homepage“. Zugegriffen: 20. </w:t>
      </w:r>
      <w:r w:rsidR="002563A7" w:rsidRPr="002563A7">
        <w:rPr>
          <w:lang w:val="en-GB"/>
        </w:rPr>
        <w:t>November 2025. [Online]. Verfügbar unter: https://www.webgate.biz/produkte</w:t>
      </w:r>
    </w:p>
    <w:p w14:paraId="10B6356E" w14:textId="77777777" w:rsidR="002563A7" w:rsidRPr="002563A7" w:rsidRDefault="002563A7" w:rsidP="002563A7">
      <w:pPr>
        <w:pStyle w:val="Literaturverzeichnis"/>
        <w:rPr>
          <w:lang w:val="en-GB"/>
        </w:rPr>
      </w:pPr>
      <w:r w:rsidRPr="002563A7">
        <w:rPr>
          <w:lang w:val="en-GB"/>
        </w:rPr>
        <w:t>[2]</w:t>
      </w:r>
      <w:r w:rsidRPr="002563A7">
        <w:rPr>
          <w:lang w:val="en-GB"/>
        </w:rPr>
        <w:tab/>
        <w:t xml:space="preserve">P. Fortuna und S. Nunes, „A Survey on Automatic Detection of Hate Speech in Text“, </w:t>
      </w:r>
      <w:r w:rsidRPr="002563A7">
        <w:rPr>
          <w:i/>
          <w:iCs/>
          <w:lang w:val="en-GB"/>
        </w:rPr>
        <w:t>ACM Comput. Surv.</w:t>
      </w:r>
      <w:r w:rsidRPr="002563A7">
        <w:rPr>
          <w:lang w:val="en-GB"/>
        </w:rPr>
        <w:t>, Bd. 51, Nr. 4, S. 85:1-85:30, Juli 2018, doi: 10.1145/3232676.</w:t>
      </w:r>
    </w:p>
    <w:p w14:paraId="392C7D53" w14:textId="77777777" w:rsidR="002563A7" w:rsidRPr="002563A7" w:rsidRDefault="002563A7" w:rsidP="002563A7">
      <w:pPr>
        <w:pStyle w:val="Literaturverzeichnis"/>
        <w:rPr>
          <w:lang w:val="en-GB"/>
        </w:rPr>
      </w:pPr>
      <w:r w:rsidRPr="002563A7">
        <w:rPr>
          <w:lang w:val="en-GB"/>
        </w:rPr>
        <w:t>[3]</w:t>
      </w:r>
      <w:r w:rsidRPr="002563A7">
        <w:rPr>
          <w:lang w:val="en-GB"/>
        </w:rPr>
        <w:tab/>
        <w:t xml:space="preserve">T. Davidson, D. Warmsley, M. Macy, und I. Weber, „Automated Hate Speech Detection and the Problem of Offensive Language“, </w:t>
      </w:r>
      <w:r w:rsidRPr="002563A7">
        <w:rPr>
          <w:i/>
          <w:iCs/>
          <w:lang w:val="en-GB"/>
        </w:rPr>
        <w:t>Proceedings of the International AAAI Conference on Web and Social Media</w:t>
      </w:r>
      <w:r w:rsidRPr="002563A7">
        <w:rPr>
          <w:lang w:val="en-GB"/>
        </w:rPr>
        <w:t>, Bd. 11, Nr. 1, S. 512–515, Mai 2017, doi: 10.1609/icwsm.v11i1.14955.</w:t>
      </w:r>
    </w:p>
    <w:p w14:paraId="7AD0B41D" w14:textId="77777777" w:rsidR="002563A7" w:rsidRPr="002563A7" w:rsidRDefault="002563A7" w:rsidP="002563A7">
      <w:pPr>
        <w:pStyle w:val="Literaturverzeichnis"/>
        <w:rPr>
          <w:lang w:val="en-GB"/>
        </w:rPr>
      </w:pPr>
      <w:r w:rsidRPr="002563A7">
        <w:rPr>
          <w:lang w:val="en-GB"/>
        </w:rPr>
        <w:t>[4]</w:t>
      </w:r>
      <w:r w:rsidRPr="002563A7">
        <w:rPr>
          <w:lang w:val="en-GB"/>
        </w:rPr>
        <w:tab/>
        <w:t xml:space="preserve">E. M. Bender, T. Gebru, A. McMillan-Major, und S. Shmitchell, „On the Dangers of Stochastic Parrots: Can Language Models Be Too Big? </w:t>
      </w:r>
      <w:r w:rsidRPr="002563A7">
        <w:rPr>
          <w:rFonts w:ascii="Segoe UI Emoji" w:hAnsi="Segoe UI Emoji" w:cs="Segoe UI Emoji"/>
        </w:rPr>
        <w:t>🦜</w:t>
      </w:r>
      <w:r w:rsidRPr="002563A7">
        <w:rPr>
          <w:lang w:val="en-GB"/>
        </w:rPr>
        <w:t xml:space="preserve">“, in </w:t>
      </w:r>
      <w:r w:rsidRPr="002563A7">
        <w:rPr>
          <w:i/>
          <w:iCs/>
          <w:lang w:val="en-GB"/>
        </w:rPr>
        <w:t>Proceedings of the 2021 ACM Conference on Fairness, Accountability, and Transparency</w:t>
      </w:r>
      <w:r w:rsidRPr="002563A7">
        <w:rPr>
          <w:lang w:val="en-GB"/>
        </w:rPr>
        <w:t>, in FAccT ’21. New York, NY, USA: Association for Computing Machinery, März 2021, S. 610–623. doi: 10.1145/3442188.3445922.</w:t>
      </w:r>
    </w:p>
    <w:p w14:paraId="339AAA02" w14:textId="77777777" w:rsidR="002563A7" w:rsidRPr="002563A7" w:rsidRDefault="002563A7" w:rsidP="002563A7">
      <w:pPr>
        <w:pStyle w:val="Literaturverzeichnis"/>
        <w:rPr>
          <w:lang w:val="en-GB"/>
        </w:rPr>
      </w:pPr>
      <w:r w:rsidRPr="002563A7">
        <w:rPr>
          <w:lang w:val="en-GB"/>
        </w:rPr>
        <w:t>[5]</w:t>
      </w:r>
      <w:r w:rsidRPr="002563A7">
        <w:rPr>
          <w:lang w:val="en-GB"/>
        </w:rPr>
        <w:tab/>
        <w:t>U. Michelucci, „Key Technologies (AI) - Lecture Notes“, Zürich, Switzerland, Fall 2025.</w:t>
      </w:r>
    </w:p>
    <w:p w14:paraId="4F78D0BD" w14:textId="77777777" w:rsidR="002563A7" w:rsidRPr="002563A7" w:rsidRDefault="002563A7" w:rsidP="002563A7">
      <w:pPr>
        <w:pStyle w:val="Literaturverzeichnis"/>
        <w:rPr>
          <w:lang w:val="en-GB"/>
        </w:rPr>
      </w:pPr>
      <w:r w:rsidRPr="002563A7">
        <w:rPr>
          <w:lang w:val="en-GB"/>
        </w:rPr>
        <w:t>[6]</w:t>
      </w:r>
      <w:r w:rsidRPr="002563A7">
        <w:rPr>
          <w:lang w:val="en-GB"/>
        </w:rPr>
        <w:tab/>
        <w:t xml:space="preserve">I. Goodfellow, Y. Bengio, und A. Courville, </w:t>
      </w:r>
      <w:r w:rsidRPr="002563A7">
        <w:rPr>
          <w:i/>
          <w:iCs/>
          <w:lang w:val="en-GB"/>
        </w:rPr>
        <w:t>Deep learning</w:t>
      </w:r>
      <w:r w:rsidRPr="002563A7">
        <w:rPr>
          <w:lang w:val="en-GB"/>
        </w:rPr>
        <w:t>. in Adaptive computation and machine learning. Cambridge, Mass: The MIT press, 2016.</w:t>
      </w:r>
    </w:p>
    <w:p w14:paraId="68ECBD79" w14:textId="77777777" w:rsidR="002563A7" w:rsidRPr="002563A7" w:rsidRDefault="002563A7" w:rsidP="002563A7">
      <w:pPr>
        <w:pStyle w:val="Literaturverzeichnis"/>
        <w:rPr>
          <w:lang w:val="en-GB"/>
        </w:rPr>
      </w:pPr>
      <w:r w:rsidRPr="002563A7">
        <w:rPr>
          <w:lang w:val="en-GB"/>
        </w:rPr>
        <w:t>[7]</w:t>
      </w:r>
      <w:r w:rsidRPr="002563A7">
        <w:rPr>
          <w:lang w:val="en-GB"/>
        </w:rPr>
        <w:tab/>
        <w:t xml:space="preserve">N. Mehrabi, F. Morstatter, N. Saxena, K. Lerman, und A. Galstyan, „A Survey on Bias and Fairness in Machine Learning“, </w:t>
      </w:r>
      <w:r w:rsidRPr="002563A7">
        <w:rPr>
          <w:i/>
          <w:iCs/>
          <w:lang w:val="en-GB"/>
        </w:rPr>
        <w:t>ACM Comput. Surv.</w:t>
      </w:r>
      <w:r w:rsidRPr="002563A7">
        <w:rPr>
          <w:lang w:val="en-GB"/>
        </w:rPr>
        <w:t>, Bd. 54, Nr. 6, S. 115:1-115:35, Juli 2021, doi: 10.1145/3457607.</w:t>
      </w:r>
    </w:p>
    <w:p w14:paraId="5D2DAA7D" w14:textId="77777777" w:rsidR="002563A7" w:rsidRPr="002563A7" w:rsidRDefault="002563A7" w:rsidP="002563A7">
      <w:pPr>
        <w:pStyle w:val="Literaturverzeichnis"/>
        <w:rPr>
          <w:lang w:val="en-GB"/>
        </w:rPr>
      </w:pPr>
      <w:r w:rsidRPr="002563A7">
        <w:rPr>
          <w:lang w:val="en-GB"/>
        </w:rPr>
        <w:t>[8]</w:t>
      </w:r>
      <w:r w:rsidRPr="002563A7">
        <w:rPr>
          <w:lang w:val="en-GB"/>
        </w:rPr>
        <w:tab/>
        <w:t xml:space="preserve">S. Amershi </w:t>
      </w:r>
      <w:r w:rsidRPr="002563A7">
        <w:rPr>
          <w:i/>
          <w:iCs/>
          <w:lang w:val="en-GB"/>
        </w:rPr>
        <w:t>u. a.</w:t>
      </w:r>
      <w:r w:rsidRPr="002563A7">
        <w:rPr>
          <w:lang w:val="en-GB"/>
        </w:rPr>
        <w:t xml:space="preserve">, „Guidelines for Human-AI Interaction“, in </w:t>
      </w:r>
      <w:r w:rsidRPr="002563A7">
        <w:rPr>
          <w:i/>
          <w:iCs/>
          <w:lang w:val="en-GB"/>
        </w:rPr>
        <w:t>Proceedings of the 2019 CHI Conference on Human Factors in Computing Systems</w:t>
      </w:r>
      <w:r w:rsidRPr="002563A7">
        <w:rPr>
          <w:lang w:val="en-GB"/>
        </w:rPr>
        <w:t>, in CHI ’19. New York, NY, USA: Association for Computing Machinery, Mai 2019, S. 1–13. doi: 10.1145/3290605.3300233.</w:t>
      </w:r>
    </w:p>
    <w:p w14:paraId="3BF26DF4" w14:textId="77777777" w:rsidR="002563A7" w:rsidRPr="002563A7" w:rsidRDefault="002563A7" w:rsidP="002563A7">
      <w:pPr>
        <w:pStyle w:val="Literaturverzeichnis"/>
      </w:pPr>
      <w:r w:rsidRPr="002563A7">
        <w:t>[9]</w:t>
      </w:r>
      <w:r w:rsidRPr="002563A7">
        <w:tab/>
        <w:t>„Das Zentrum für all Ihre Daten, Analytik und KI – Amazon SageMaker – AWS“, Amazon Web Services, Inc. Zugegriffen: 16. Dezember 2025. [Online]. Verfügbar unter: https://aws.amazon.com/de/sagemaker/</w:t>
      </w:r>
    </w:p>
    <w:p w14:paraId="75F1067F" w14:textId="2F9CA2FF" w:rsidR="00A3253E" w:rsidRDefault="00216994">
      <w:pPr>
        <w:spacing w:after="160" w:line="279" w:lineRule="auto"/>
        <w:jc w:val="left"/>
      </w:pPr>
      <w:r>
        <w:fldChar w:fldCharType="end"/>
      </w:r>
      <w:r w:rsidR="00A3253E">
        <w:br w:type="page"/>
      </w:r>
    </w:p>
    <w:p w14:paraId="3A04C11D" w14:textId="77777777" w:rsidR="00E82564" w:rsidRPr="00E82564" w:rsidRDefault="00E82564" w:rsidP="00E82564">
      <w:pPr>
        <w:pStyle w:val="berschrift2"/>
      </w:pPr>
      <w:bookmarkStart w:id="31" w:name="_Toc216815413"/>
      <w:r w:rsidRPr="00E82564">
        <w:lastRenderedPageBreak/>
        <w:t xml:space="preserve">Tool Note – Amazon </w:t>
      </w:r>
      <w:proofErr w:type="spellStart"/>
      <w:r w:rsidRPr="00E82564">
        <w:t>SageMaker</w:t>
      </w:r>
      <w:bookmarkEnd w:id="31"/>
      <w:proofErr w:type="spellEnd"/>
    </w:p>
    <w:p w14:paraId="63714914" w14:textId="3FDB27AD" w:rsidR="00E82564" w:rsidRPr="00E82564" w:rsidRDefault="00E82564" w:rsidP="00E82564">
      <w:r w:rsidRPr="00E82564">
        <w:t xml:space="preserve">Für die Entwicklung und das Training des </w:t>
      </w:r>
      <w:proofErr w:type="spellStart"/>
      <w:r w:rsidRPr="00E82564">
        <w:t>Hate</w:t>
      </w:r>
      <w:proofErr w:type="spellEnd"/>
      <w:r w:rsidRPr="00E82564">
        <w:t xml:space="preserve">-Speech-Klassifikationsmodells wurde Amazon </w:t>
      </w:r>
      <w:proofErr w:type="spellStart"/>
      <w:r w:rsidRPr="00E82564">
        <w:t>SageMaker</w:t>
      </w:r>
      <w:proofErr w:type="spellEnd"/>
      <w:r w:rsidRPr="00E82564">
        <w:t xml:space="preserve"> als </w:t>
      </w:r>
      <w:proofErr w:type="spellStart"/>
      <w:r w:rsidRPr="00E82564">
        <w:t>AutoML</w:t>
      </w:r>
      <w:proofErr w:type="spellEnd"/>
      <w:r w:rsidRPr="00E82564">
        <w:t>-Umgebung eingesetzt</w:t>
      </w:r>
      <w:r w:rsidR="00B8257D">
        <w:t xml:space="preserve"> </w:t>
      </w:r>
      <w:r w:rsidR="00B8257D">
        <w:fldChar w:fldCharType="begin"/>
      </w:r>
      <w:r w:rsidR="005311C4">
        <w:instrText xml:space="preserve"> ADDIN ZOTERO_ITEM CSL_CITATION {"citationID":"zZVj976m","properties":{"formattedCitation":"[9]","plainCitation":"[9]","noteIndex":0},"citationItems":[{"id":377,"uris":["http://zotero.org/groups/6283533/items/C6TZMEQS"],"itemData":{"id":377,"type":"webpage","abstract":"Die nächste Generation von Amazon SageMaker ist das Zentrum für all Ihre Daten, Analytik und KI","container-title":"Amazon Web Services, Inc.","language":"de-DE","title":"Das Zentrum für all Ihre Daten, Analytik und KI – Amazon SageMaker – AWS","URL":"https://aws.amazon.com/de/sagemaker/","accessed":{"date-parts":[["2025",12,16]]}}}],"schema":"https://github.com/citation-style-language/schema/raw/master/csl-citation.json"} </w:instrText>
      </w:r>
      <w:r w:rsidR="00B8257D">
        <w:fldChar w:fldCharType="separate"/>
      </w:r>
      <w:r w:rsidR="005311C4" w:rsidRPr="005311C4">
        <w:t>[9]</w:t>
      </w:r>
      <w:r w:rsidR="00B8257D">
        <w:fldChar w:fldCharType="end"/>
      </w:r>
      <w:r w:rsidRPr="00E82564">
        <w:t xml:space="preserve">. </w:t>
      </w:r>
      <w:proofErr w:type="spellStart"/>
      <w:r w:rsidRPr="00E82564">
        <w:t>SageMaker</w:t>
      </w:r>
      <w:proofErr w:type="spellEnd"/>
      <w:r w:rsidRPr="00E82564">
        <w:t xml:space="preserve"> wurde gewählt, um einen reproduzierbaren und skalierbaren Trainingsprozess zu ermöglichen und gleichzeitig den manuellen Konfigurationsaufwand zu reduzieren.</w:t>
      </w:r>
    </w:p>
    <w:p w14:paraId="0C0D726A" w14:textId="77777777" w:rsidR="00E82564" w:rsidRPr="00E82564" w:rsidRDefault="00E82564" w:rsidP="00E82564">
      <w:pPr>
        <w:pStyle w:val="berschrift3"/>
      </w:pPr>
      <w:r w:rsidRPr="00E82564">
        <w:t xml:space="preserve">Settings and </w:t>
      </w:r>
      <w:proofErr w:type="spellStart"/>
      <w:r w:rsidRPr="00E82564">
        <w:t>Configuration</w:t>
      </w:r>
      <w:proofErr w:type="spellEnd"/>
    </w:p>
    <w:p w14:paraId="7AEB006E" w14:textId="77777777" w:rsidR="00E82564" w:rsidRPr="00E82564" w:rsidRDefault="00E82564" w:rsidP="00E82564">
      <w:r w:rsidRPr="00E82564">
        <w:t xml:space="preserve">Der Datensatz wurde in ein Training Set und ein Validation Set aufgeteilt und </w:t>
      </w:r>
      <w:proofErr w:type="spellStart"/>
      <w:r w:rsidRPr="00E82564">
        <w:t>SageMaker</w:t>
      </w:r>
      <w:proofErr w:type="spellEnd"/>
      <w:r w:rsidRPr="00E82564">
        <w:t xml:space="preserve"> im Rahmen eines automatisierten Trainingsprozesses übergeben. Die Textdaten wurden ohne manuelles Feature Engineering genutzt, wobei </w:t>
      </w:r>
      <w:proofErr w:type="spellStart"/>
      <w:r w:rsidRPr="00E82564">
        <w:t>SageMaker</w:t>
      </w:r>
      <w:proofErr w:type="spellEnd"/>
      <w:r w:rsidRPr="00E82564">
        <w:t xml:space="preserve"> das automatische Feature Processing, einschließlich Textvorverarbeitung und Vektorisierung, selbstständig durchführte. Für das Modelltraining wurden mehrere Modellvarianten und Hyperparameterkombinationen automatisch getestet. Die Optimierung erfolgte anhand der während des Trainings berechneten </w:t>
      </w:r>
      <w:proofErr w:type="spellStart"/>
      <w:r w:rsidRPr="00E82564">
        <w:t>Validierungsmetriken</w:t>
      </w:r>
      <w:proofErr w:type="spellEnd"/>
      <w:r w:rsidRPr="00E82564">
        <w:t>. Das finale Modell wurde auf Basis der besten Validierungsleistung ausgewählt.</w:t>
      </w:r>
    </w:p>
    <w:p w14:paraId="247C7772" w14:textId="77777777" w:rsidR="00E82564" w:rsidRPr="00E82564" w:rsidRDefault="00E82564" w:rsidP="00E82564">
      <w:pPr>
        <w:pStyle w:val="berschrift3"/>
      </w:pPr>
      <w:proofErr w:type="spellStart"/>
      <w:r w:rsidRPr="00E82564">
        <w:t>Automated</w:t>
      </w:r>
      <w:proofErr w:type="spellEnd"/>
      <w:r w:rsidRPr="00E82564">
        <w:t xml:space="preserve"> Components</w:t>
      </w:r>
    </w:p>
    <w:p w14:paraId="55FF1113" w14:textId="77777777" w:rsidR="00E82564" w:rsidRPr="00E82564" w:rsidRDefault="00E82564" w:rsidP="00E82564">
      <w:r w:rsidRPr="00E82564">
        <w:t xml:space="preserve">Folgende Schritte wurden vollständig von </w:t>
      </w:r>
      <w:proofErr w:type="spellStart"/>
      <w:r w:rsidRPr="00E82564">
        <w:t>SageMaker</w:t>
      </w:r>
      <w:proofErr w:type="spellEnd"/>
      <w:r w:rsidRPr="00E82564">
        <w:t xml:space="preserve"> automatisiert:</w:t>
      </w:r>
    </w:p>
    <w:p w14:paraId="353EFCBD" w14:textId="77777777" w:rsidR="00E82564" w:rsidRPr="00E82564" w:rsidRDefault="00E82564" w:rsidP="004072E8">
      <w:pPr>
        <w:pStyle w:val="KeinLeerraum"/>
        <w:numPr>
          <w:ilvl w:val="0"/>
          <w:numId w:val="26"/>
        </w:numPr>
      </w:pPr>
      <w:r w:rsidRPr="00E82564">
        <w:t>Auswahl geeigneter Modellarchitekturen für die Textklassifikation</w:t>
      </w:r>
    </w:p>
    <w:p w14:paraId="4C72BBA5" w14:textId="77777777" w:rsidR="00E82564" w:rsidRPr="00E82564" w:rsidRDefault="00E82564" w:rsidP="004072E8">
      <w:pPr>
        <w:pStyle w:val="KeinLeerraum"/>
        <w:numPr>
          <w:ilvl w:val="0"/>
          <w:numId w:val="26"/>
        </w:numPr>
      </w:pPr>
      <w:r w:rsidRPr="00E82564">
        <w:t>Hyperparameteroptimierung</w:t>
      </w:r>
    </w:p>
    <w:p w14:paraId="689592BD" w14:textId="77777777" w:rsidR="00E82564" w:rsidRPr="00E82564" w:rsidRDefault="00E82564" w:rsidP="004072E8">
      <w:pPr>
        <w:pStyle w:val="KeinLeerraum"/>
        <w:numPr>
          <w:ilvl w:val="0"/>
          <w:numId w:val="26"/>
        </w:numPr>
      </w:pPr>
      <w:r w:rsidRPr="00E82564">
        <w:t>Feature Processing und interne Textrepräsentation</w:t>
      </w:r>
    </w:p>
    <w:p w14:paraId="76B3D347" w14:textId="77777777" w:rsidR="004072E8" w:rsidRDefault="00E82564" w:rsidP="004072E8">
      <w:pPr>
        <w:pStyle w:val="Listenabsatz"/>
        <w:numPr>
          <w:ilvl w:val="0"/>
          <w:numId w:val="26"/>
        </w:numPr>
      </w:pPr>
      <w:r w:rsidRPr="00E82564">
        <w:t>Vergleich und Auswahl der Modellvarianten basierend auf dem Validation Set</w:t>
      </w:r>
    </w:p>
    <w:p w14:paraId="1093FE9F" w14:textId="0CBA8769" w:rsidR="00E82564" w:rsidRPr="00E82564" w:rsidRDefault="00E82564" w:rsidP="004072E8">
      <w:r w:rsidRPr="00E82564">
        <w:t>Dadurch konnte der Fokus auf Problemverständnis, Validierungslogik und Evaluation gelegt werden, anstatt auf detaillierte Modellkonfiguration.</w:t>
      </w:r>
    </w:p>
    <w:p w14:paraId="189BC4B3" w14:textId="77777777" w:rsidR="00E82564" w:rsidRPr="00E82564" w:rsidRDefault="00E82564" w:rsidP="00E82564">
      <w:pPr>
        <w:pStyle w:val="berschrift3"/>
      </w:pPr>
      <w:proofErr w:type="spellStart"/>
      <w:r w:rsidRPr="00E82564">
        <w:t>Observed</w:t>
      </w:r>
      <w:proofErr w:type="spellEnd"/>
      <w:r w:rsidRPr="00E82564">
        <w:t xml:space="preserve"> </w:t>
      </w:r>
      <w:proofErr w:type="spellStart"/>
      <w:r w:rsidRPr="00E82564">
        <w:t>Limitations</w:t>
      </w:r>
      <w:proofErr w:type="spellEnd"/>
    </w:p>
    <w:p w14:paraId="2AD5BD94" w14:textId="77777777" w:rsidR="00E82564" w:rsidRPr="008B56E5" w:rsidRDefault="00E82564" w:rsidP="008B56E5">
      <w:r w:rsidRPr="008B56E5">
        <w:t xml:space="preserve">Die starke Automatisierung bringt jedoch auch Einschränkungen mit sich. Die Transparenz der internen Modellentscheidungen ist begrenzt, da Feature-Gewichtungen und Entscheidungslogiken nur eingeschränkt einsehbar sind. Zudem sind Eingriffsmöglichkeiten in einzelne Schritte des Trainingsprozesses limitiert, was gezielte Anpassungen oder domänenspezifische Optimierungen erschwert. Schließlich besteht das Risiko, dass </w:t>
      </w:r>
      <w:proofErr w:type="spellStart"/>
      <w:r w:rsidRPr="008B56E5">
        <w:t>AutoML</w:t>
      </w:r>
      <w:proofErr w:type="spellEnd"/>
      <w:r w:rsidRPr="008B56E5">
        <w:t>-Modelle implizite Bias-Strukturen aus den Trainingsdaten übernehmen, ohne dass diese auf Ebene der Modellarchitektur leicht adressiert werden können.</w:t>
      </w:r>
    </w:p>
    <w:p w14:paraId="0B756E20" w14:textId="514D8350" w:rsidR="00C3589E" w:rsidRPr="004072E8" w:rsidRDefault="00E82564" w:rsidP="004072E8">
      <w:r w:rsidRPr="008B56E5">
        <w:t xml:space="preserve">Zusammenfassend eignet sich Amazon </w:t>
      </w:r>
      <w:proofErr w:type="spellStart"/>
      <w:r w:rsidRPr="008B56E5">
        <w:t>SageMaker</w:t>
      </w:r>
      <w:proofErr w:type="spellEnd"/>
      <w:r w:rsidRPr="008B56E5">
        <w:t xml:space="preserve"> gut für eine erste, robuste Modellvariante und für den Vergleich mit alternativen Trainingsansätzen. Für eine spätere produktive Weiterentwicklung könnte jedoch ein stärker kontrollierter, manueller Trainingsprozess zusätzliche Flexibilität bieten.</w:t>
      </w:r>
      <w:r w:rsidR="00C3589E">
        <w:br w:type="page"/>
      </w:r>
    </w:p>
    <w:p w14:paraId="3D77C0C5" w14:textId="1C9CDC80" w:rsidR="00A45A9C" w:rsidRDefault="00A45A9C" w:rsidP="00D1070B">
      <w:pPr>
        <w:pStyle w:val="berschrift1"/>
      </w:pPr>
      <w:bookmarkStart w:id="32" w:name="_Toc216815414"/>
      <w:r>
        <w:lastRenderedPageBreak/>
        <w:t>Erklärung</w:t>
      </w:r>
      <w:bookmarkEnd w:id="32"/>
    </w:p>
    <w:p w14:paraId="362B26E6" w14:textId="77777777" w:rsidR="00A45A9C" w:rsidRDefault="00A45A9C" w:rsidP="00A45A9C">
      <w:r>
        <w:t>Wir erklären hiermit, dass wir die vorliegende Arbeit resp. die von uns ausgewiesene Leistung selbständig, ohne Mithilfe Dritter und nur unter Ausnützung der angegebenen Quellen verfasst resp. Erbracht haben.</w:t>
      </w:r>
    </w:p>
    <w:p w14:paraId="30801D86" w14:textId="62BE0783" w:rsidR="00A45A9C" w:rsidRDefault="00A45A9C" w:rsidP="00A45A9C">
      <w:r>
        <w:t>Ort, Datum:</w:t>
      </w:r>
      <w:r>
        <w:tab/>
      </w:r>
      <w:r>
        <w:tab/>
      </w:r>
      <w:r w:rsidRPr="00D77401">
        <w:rPr>
          <w:highlight w:val="yellow"/>
        </w:rPr>
        <w:t>Zürich, 12.05.2025</w:t>
      </w:r>
    </w:p>
    <w:p w14:paraId="5813C762" w14:textId="77777777" w:rsidR="00A45A9C" w:rsidRDefault="00A45A9C" w:rsidP="00A45A9C"/>
    <w:p w14:paraId="7CEEAA8F" w14:textId="77777777" w:rsidR="00D77401" w:rsidRPr="00700C39" w:rsidRDefault="00D77401" w:rsidP="00D77401">
      <w:r w:rsidRPr="00700C39">
        <w:t>Eberlein Mirko</w:t>
      </w:r>
    </w:p>
    <w:p w14:paraId="6B121C25" w14:textId="77777777" w:rsidR="00D77401" w:rsidRPr="00700C39" w:rsidRDefault="00D77401" w:rsidP="00D77401">
      <w:r w:rsidRPr="00700C39">
        <w:rPr>
          <w:noProof/>
        </w:rPr>
        <w:drawing>
          <wp:inline distT="0" distB="0" distL="0" distR="0" wp14:anchorId="30CE9C5F" wp14:editId="12DB191C">
            <wp:extent cx="1045945" cy="480023"/>
            <wp:effectExtent l="0" t="0" r="0" b="0"/>
            <wp:docPr id="982537615" name="Picture 982537615" descr="Ein Bild, das Wirbellose, Wur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37615" name="Picture 982537615" descr="Ein Bild, das Wirbellose, Wurm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45945" cy="480023"/>
                    </a:xfrm>
                    <a:prstGeom prst="rect">
                      <a:avLst/>
                    </a:prstGeom>
                  </pic:spPr>
                </pic:pic>
              </a:graphicData>
            </a:graphic>
          </wp:inline>
        </w:drawing>
      </w:r>
    </w:p>
    <w:p w14:paraId="443B96D3" w14:textId="77777777" w:rsidR="00D77401" w:rsidRDefault="00D77401" w:rsidP="00A45A9C"/>
    <w:p w14:paraId="4D2649FF" w14:textId="41A07880" w:rsidR="00A45A9C" w:rsidRDefault="00A45A9C" w:rsidP="00A45A9C">
      <w:r>
        <w:t>Morach Pascal</w:t>
      </w:r>
    </w:p>
    <w:p w14:paraId="50F1A91B" w14:textId="77777777" w:rsidR="00A45A9C" w:rsidRDefault="00A45A9C" w:rsidP="00A45A9C">
      <w:r>
        <w:t xml:space="preserve"> </w:t>
      </w:r>
      <w:r w:rsidRPr="00700C39">
        <w:rPr>
          <w:noProof/>
        </w:rPr>
        <w:drawing>
          <wp:inline distT="0" distB="0" distL="0" distR="0" wp14:anchorId="7C684C15" wp14:editId="483BBBC3">
            <wp:extent cx="1339318" cy="627321"/>
            <wp:effectExtent l="0" t="0" r="0" b="1905"/>
            <wp:docPr id="848103364" name="Grafik 49" descr="Ein Bild, das Handschrift, Kalli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03364" name="Grafik 49" descr="Ein Bild, das Handschrift, Kalligrafie enthält.&#10;&#10;Automatisch generierte Beschreibu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46697" cy="630777"/>
                    </a:xfrm>
                    <a:prstGeom prst="rect">
                      <a:avLst/>
                    </a:prstGeom>
                    <a:noFill/>
                    <a:ln>
                      <a:noFill/>
                    </a:ln>
                  </pic:spPr>
                </pic:pic>
              </a:graphicData>
            </a:graphic>
          </wp:inline>
        </w:drawing>
      </w:r>
    </w:p>
    <w:p w14:paraId="484ADDAB" w14:textId="77777777" w:rsidR="00A45A9C" w:rsidRDefault="00A45A9C" w:rsidP="00A45A9C"/>
    <w:p w14:paraId="36836D40" w14:textId="0D12210C" w:rsidR="00626B01" w:rsidRPr="00E448DA" w:rsidRDefault="00626B01" w:rsidP="00D77401"/>
    <w:sectPr w:rsidR="00626B01" w:rsidRPr="00E448DA" w:rsidSect="006631A5">
      <w:headerReference w:type="first" r:id="rId33"/>
      <w:pgSz w:w="11906" w:h="16838"/>
      <w:pgMar w:top="1701" w:right="1304" w:bottom="1701" w:left="1304"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ascal Morach" w:date="2025-12-16T12:16:00Z" w:initials="PM">
    <w:p w14:paraId="0D86E285" w14:textId="77777777" w:rsidR="0049269F" w:rsidRDefault="0049269F" w:rsidP="0049269F">
      <w:pPr>
        <w:pStyle w:val="Kommentartext"/>
        <w:jc w:val="left"/>
      </w:pPr>
      <w:r>
        <w:rPr>
          <w:rStyle w:val="Kommentarzeichen"/>
        </w:rPr>
        <w:annotationRef/>
      </w:r>
      <w:r>
        <w:rPr>
          <w:lang w:val="en-GB"/>
        </w:rPr>
        <w:t xml:space="preserve">Name the decision you aim to support (e.g., flag a transaction for review; forecast next week’s demand). State whether this is classification, regression, or clustering and why. Define the label/target in plain words. Clarify the decision timing (what is known before the prediction). </w:t>
      </w:r>
    </w:p>
    <w:p w14:paraId="0AACBA26" w14:textId="77777777" w:rsidR="0049269F" w:rsidRDefault="0049269F" w:rsidP="00C3589E">
      <w:pPr>
        <w:pStyle w:val="Kommentartext"/>
        <w:numPr>
          <w:ilvl w:val="0"/>
          <w:numId w:val="14"/>
        </w:numPr>
        <w:spacing w:after="160"/>
        <w:jc w:val="left"/>
      </w:pPr>
      <w:r>
        <w:t>Plattform für Gemeinden à höchste Ansprüche an Datenschutz</w:t>
      </w:r>
    </w:p>
    <w:p w14:paraId="1F6DEF44" w14:textId="77777777" w:rsidR="0049269F" w:rsidRDefault="0049269F" w:rsidP="00C3589E">
      <w:pPr>
        <w:pStyle w:val="Kommentartext"/>
        <w:numPr>
          <w:ilvl w:val="0"/>
          <w:numId w:val="14"/>
        </w:numPr>
        <w:spacing w:after="160"/>
        <w:jc w:val="left"/>
      </w:pPr>
      <w:r>
        <w:t>Klassifizieren von Kommentaren nach HateSpeech und dies Datenschutzkonform mit voller Kontrolle</w:t>
      </w:r>
    </w:p>
    <w:p w14:paraId="5780C4AA" w14:textId="77777777" w:rsidR="0049269F" w:rsidRDefault="0049269F" w:rsidP="0049269F">
      <w:pPr>
        <w:pStyle w:val="Kommentartext"/>
        <w:jc w:val="left"/>
      </w:pPr>
      <w:hyperlink r:id="rId1" w:history="1">
        <w:r w:rsidRPr="001071DB">
          <w:rPr>
            <w:rStyle w:val="Hyperlink"/>
          </w:rPr>
          <w:t>https://perspectiveapi.com/</w:t>
        </w:r>
      </w:hyperlink>
      <w:r>
        <w:t xml:space="preserve"> à verfügbare Lösung ohne Datenschutz</w:t>
      </w:r>
    </w:p>
  </w:comment>
  <w:comment w:id="6" w:author="Pascal Morach" w:date="2025-12-16T12:16:00Z" w:initials="PM">
    <w:p w14:paraId="38A0753B" w14:textId="77777777" w:rsidR="002E34AE" w:rsidRDefault="002E34AE" w:rsidP="002E34AE">
      <w:pPr>
        <w:pStyle w:val="Kommentartext"/>
        <w:jc w:val="left"/>
      </w:pPr>
      <w:r>
        <w:rPr>
          <w:rStyle w:val="Kommentarzeichen"/>
        </w:rPr>
        <w:annotationRef/>
      </w:r>
      <w:r>
        <w:rPr>
          <w:lang w:val="en-GB"/>
        </w:rPr>
        <w:t xml:space="preserve">Briefly describe the dataset: source, size, time span, any known quirks. List 5–10 key features with one-line justifications each (why might this help the decision?). Explicitly note any units and conversions to avoid confusion (cm vs. m, EUR vs. USD). </w:t>
      </w:r>
    </w:p>
    <w:p w14:paraId="7EBE309F" w14:textId="77777777" w:rsidR="002E34AE" w:rsidRDefault="002E34AE" w:rsidP="002E34AE">
      <w:pPr>
        <w:pStyle w:val="Kommentartext"/>
        <w:jc w:val="left"/>
      </w:pPr>
      <w:hyperlink r:id="rId2" w:anchor=":~:text=This%20dataset%20is%20a%20superset,factor%22%20(UN%2C%202019)" w:history="1">
        <w:r w:rsidRPr="00FD4159">
          <w:rPr>
            <w:rStyle w:val="Hyperlink"/>
            <w:lang w:val="en-GB"/>
          </w:rPr>
          <w:t>https://huggingface.co/datasets/manueltonneau/german-hate-speech-superset#:~:text=This%20dataset%20…</w:t>
        </w:r>
      </w:hyperlink>
      <w:r>
        <w:rPr>
          <w:lang w:val="en-GB"/>
        </w:rPr>
        <w:t xml:space="preserve"> </w:t>
      </w:r>
      <w:r>
        <w:t>à</w:t>
      </w:r>
      <w:r>
        <w:rPr>
          <w:lang w:val="en-GB"/>
        </w:rPr>
        <w:t xml:space="preserve"> </w:t>
      </w:r>
      <w:r>
        <w:t>finaler Versuch</w:t>
      </w:r>
    </w:p>
    <w:p w14:paraId="615C3BF2" w14:textId="77777777" w:rsidR="002E34AE" w:rsidRDefault="002E34AE" w:rsidP="002E34AE">
      <w:pPr>
        <w:pStyle w:val="Kommentartext"/>
        <w:jc w:val="left"/>
      </w:pPr>
      <w:hyperlink r:id="rId3" w:history="1">
        <w:r w:rsidRPr="00FD4159">
          <w:rPr>
            <w:rStyle w:val="Hyperlink"/>
          </w:rPr>
          <w:t>jagoldz/gahd · Datasets at Hugging Face</w:t>
        </w:r>
      </w:hyperlink>
      <w:r>
        <w:t xml:space="preserve"> à erster Versuch</w:t>
      </w:r>
    </w:p>
  </w:comment>
  <w:comment w:id="9" w:author="Pascal Morach" w:date="2025-12-16T12:17:00Z" w:initials="PM">
    <w:p w14:paraId="23313E87" w14:textId="77777777" w:rsidR="00CD051C" w:rsidRDefault="00CD051C" w:rsidP="00CD051C">
      <w:pPr>
        <w:pStyle w:val="Kommentartext"/>
        <w:jc w:val="left"/>
      </w:pPr>
      <w:r>
        <w:rPr>
          <w:rStyle w:val="Kommentarzeichen"/>
        </w:rPr>
        <w:annotationRef/>
      </w:r>
      <w:r>
        <w:rPr>
          <w:lang w:val="en-GB"/>
        </w:rPr>
        <w:t xml:space="preserve">Describe your split choice and why (hold out by time; random split; group-aware). Include a tiny diagram or bullet timeline (train → validation → test). State what you used the validation set for (thresholds, model selection) and what remained untouched for final testing. </w:t>
      </w:r>
    </w:p>
    <w:p w14:paraId="333892B7" w14:textId="77777777" w:rsidR="00CD051C" w:rsidRDefault="00CD051C" w:rsidP="00C3589E">
      <w:pPr>
        <w:pStyle w:val="Kommentartext"/>
        <w:numPr>
          <w:ilvl w:val="0"/>
          <w:numId w:val="13"/>
        </w:numPr>
        <w:spacing w:after="160"/>
        <w:jc w:val="left"/>
      </w:pPr>
      <w:r>
        <w:t>Train/Validation by sagemaker</w:t>
      </w:r>
    </w:p>
    <w:p w14:paraId="1C614FDF" w14:textId="77777777" w:rsidR="00CD051C" w:rsidRDefault="00CD051C" w:rsidP="00C3589E">
      <w:pPr>
        <w:pStyle w:val="Kommentartext"/>
        <w:numPr>
          <w:ilvl w:val="0"/>
          <w:numId w:val="13"/>
        </w:numPr>
        <w:spacing w:after="160"/>
        <w:jc w:val="left"/>
      </w:pPr>
      <w:r>
        <w:t>Test by separate Testdeck manuell</w:t>
      </w:r>
    </w:p>
  </w:comment>
  <w:comment w:id="12" w:author="Pascal Morach" w:date="2025-12-16T12:15:00Z" w:initials="PM">
    <w:p w14:paraId="2D894C4D" w14:textId="77777777" w:rsidR="00C1121A" w:rsidRDefault="00C1121A" w:rsidP="00C1121A">
      <w:pPr>
        <w:pStyle w:val="Kommentartext"/>
        <w:jc w:val="left"/>
      </w:pPr>
      <w:r>
        <w:rPr>
          <w:rStyle w:val="Kommentarzeichen"/>
        </w:rPr>
        <w:annotationRef/>
      </w:r>
      <w:r>
        <w:rPr>
          <w:lang w:val="en-GB"/>
        </w:rPr>
        <w:t>Choose one primary metric that match the costs of errors in your setting (e.g., recall + precision; MAE + seasonal error). Explain in 3–4 sentences why these choices make sense for stakeholders.</w:t>
      </w:r>
    </w:p>
    <w:p w14:paraId="0740E7EA" w14:textId="77777777" w:rsidR="00C1121A" w:rsidRDefault="00C1121A" w:rsidP="00C3589E">
      <w:pPr>
        <w:pStyle w:val="Kommentartext"/>
        <w:numPr>
          <w:ilvl w:val="0"/>
          <w:numId w:val="15"/>
        </w:numPr>
        <w:spacing w:after="160"/>
        <w:jc w:val="left"/>
      </w:pPr>
      <w:r>
        <w:t>Ziel ist kein HateSpeech zu veröffentlichen. Aggressives Filtern</w:t>
      </w:r>
    </w:p>
    <w:p w14:paraId="600DA97D" w14:textId="77777777" w:rsidR="00C1121A" w:rsidRDefault="00C1121A" w:rsidP="00C1121A">
      <w:pPr>
        <w:pStyle w:val="Kommentartext"/>
        <w:jc w:val="left"/>
      </w:pPr>
      <w:r>
        <w:t>, da:</w:t>
      </w:r>
    </w:p>
    <w:p w14:paraId="072C0412" w14:textId="77777777" w:rsidR="00C1121A" w:rsidRDefault="00C1121A" w:rsidP="00C3589E">
      <w:pPr>
        <w:pStyle w:val="Kommentartext"/>
        <w:numPr>
          <w:ilvl w:val="0"/>
          <w:numId w:val="16"/>
        </w:numPr>
        <w:spacing w:after="160"/>
        <w:jc w:val="left"/>
      </w:pPr>
      <w:r>
        <w:rPr>
          <w:b/>
          <w:bCs/>
        </w:rPr>
        <w:t>False Positives</w:t>
      </w:r>
      <w:r>
        <w:t xml:space="preserve"> (harmloser Kommentar als Hate Speech markiert) die Meinungsfreiheit beeinträchtigen und Vertrauen in UrbanGate schädigen,</w:t>
      </w:r>
    </w:p>
    <w:p w14:paraId="3EA4C9FB" w14:textId="77777777" w:rsidR="00C1121A" w:rsidRDefault="00C1121A" w:rsidP="00C3589E">
      <w:pPr>
        <w:pStyle w:val="Kommentartext"/>
        <w:numPr>
          <w:ilvl w:val="0"/>
          <w:numId w:val="16"/>
        </w:numPr>
        <w:spacing w:after="160"/>
        <w:jc w:val="left"/>
      </w:pPr>
      <w:r>
        <w:rPr>
          <w:b/>
          <w:bCs/>
        </w:rPr>
        <w:t>False Negatives</w:t>
      </w:r>
      <w:r>
        <w:t xml:space="preserve"> (Hassrede nicht erkannt) Nutzer gefährden und die Plattformqualität massiv senken.</w:t>
      </w:r>
    </w:p>
  </w:comment>
  <w:comment w:id="16" w:author="Pascal Morach" w:date="2025-12-16T12:14:00Z" w:initials="PM">
    <w:p w14:paraId="4D82B59E" w14:textId="77777777" w:rsidR="00D26345" w:rsidRDefault="00D26345" w:rsidP="00D26345">
      <w:pPr>
        <w:pStyle w:val="Kommentartext"/>
        <w:jc w:val="left"/>
      </w:pPr>
      <w:r>
        <w:rPr>
          <w:rStyle w:val="Kommentarzeichen"/>
        </w:rPr>
        <w:annotationRef/>
      </w:r>
      <w:r>
        <w:rPr>
          <w:lang w:val="en-GB"/>
        </w:rPr>
        <w:t xml:space="preserve">Identify who might be impacted. Note any fairness checks you think are important (for example checking that a model behaves in the same way for men and women). </w:t>
      </w:r>
    </w:p>
    <w:p w14:paraId="2A7E3F3F" w14:textId="77777777" w:rsidR="00D26345" w:rsidRDefault="00D26345" w:rsidP="00C3589E">
      <w:pPr>
        <w:pStyle w:val="Kommentartext"/>
        <w:numPr>
          <w:ilvl w:val="0"/>
          <w:numId w:val="17"/>
        </w:numPr>
        <w:spacing w:after="160"/>
        <w:jc w:val="left"/>
      </w:pPr>
      <w:r>
        <w:t>Moderation und Training</w:t>
      </w:r>
    </w:p>
    <w:p w14:paraId="484D2D5A" w14:textId="77777777" w:rsidR="00D26345" w:rsidRDefault="00D26345" w:rsidP="00C3589E">
      <w:pPr>
        <w:pStyle w:val="Kommentartext"/>
        <w:numPr>
          <w:ilvl w:val="0"/>
          <w:numId w:val="17"/>
        </w:numPr>
        <w:spacing w:after="160"/>
        <w:jc w:val="left"/>
      </w:pPr>
      <w:r>
        <w:t>Meldenfunktion</w:t>
      </w:r>
    </w:p>
  </w:comment>
  <w:comment w:id="23" w:author="Pascal Morach" w:date="2025-12-06T13:18:00Z" w:initials="PM">
    <w:p w14:paraId="177E42DB" w14:textId="77777777" w:rsidR="002D72CE" w:rsidRDefault="002D72CE" w:rsidP="002D72CE">
      <w:pPr>
        <w:pStyle w:val="Kommentartext"/>
        <w:jc w:val="left"/>
      </w:pPr>
      <w:r>
        <w:rPr>
          <w:rStyle w:val="Kommentarzeichen"/>
        </w:rPr>
        <w:annotationRef/>
      </w:r>
      <w:r>
        <w:t>Muss noch angepasst werden. Hier kommen die Ergebnisse und Modelwahl rein</w:t>
      </w:r>
    </w:p>
  </w:comment>
  <w:comment w:id="24" w:author="Pascal Morach" w:date="2025-12-16T12:15:00Z" w:initials="PM">
    <w:p w14:paraId="61D78C5F" w14:textId="77777777" w:rsidR="002D72CE" w:rsidRDefault="002D72CE" w:rsidP="002D72CE">
      <w:pPr>
        <w:pStyle w:val="Kommentartext"/>
        <w:jc w:val="left"/>
      </w:pPr>
      <w:r>
        <w:rPr>
          <w:rStyle w:val="Kommentarzeichen"/>
        </w:rPr>
        <w:annotationRef/>
      </w:r>
      <w:r>
        <w:rPr>
          <w:lang w:val="en-GB"/>
        </w:rPr>
        <w:t>Be candid about data limits (coverage, noise, possible leakage you ruled out), model limits (where it fails), and realistic next steps (better features, more data, different split, recalibration, additional guardrails).</w:t>
      </w:r>
    </w:p>
    <w:p w14:paraId="2530F6EC" w14:textId="77777777" w:rsidR="002D72CE" w:rsidRDefault="002D72CE" w:rsidP="00C3589E">
      <w:pPr>
        <w:pStyle w:val="Kommentartext"/>
        <w:numPr>
          <w:ilvl w:val="0"/>
          <w:numId w:val="18"/>
        </w:numPr>
        <w:spacing w:after="160"/>
        <w:jc w:val="left"/>
      </w:pPr>
      <w:r>
        <w:t>Ev. eingeschränkt auf Schweizerdeutsch</w:t>
      </w:r>
    </w:p>
    <w:p w14:paraId="627D907A" w14:textId="77777777" w:rsidR="002D72CE" w:rsidRDefault="002D72CE" w:rsidP="00C3589E">
      <w:pPr>
        <w:pStyle w:val="Kommentartext"/>
        <w:numPr>
          <w:ilvl w:val="0"/>
          <w:numId w:val="18"/>
        </w:numPr>
        <w:spacing w:after="160"/>
        <w:jc w:val="left"/>
      </w:pPr>
      <w:r>
        <w:t>Weiterentwicklung auf Basis von Moderierten Beiträgen</w:t>
      </w:r>
    </w:p>
    <w:p w14:paraId="061C82DF" w14:textId="77777777" w:rsidR="002D72CE" w:rsidRDefault="002D72CE" w:rsidP="00C3589E">
      <w:pPr>
        <w:pStyle w:val="Kommentartext"/>
        <w:numPr>
          <w:ilvl w:val="0"/>
          <w:numId w:val="18"/>
        </w:numPr>
        <w:spacing w:after="160"/>
        <w:jc w:val="left"/>
      </w:pPr>
      <w:r>
        <w:t>Eine feinere Differenzierung (z. B. Toxicity, Threat, Insult, Harassment) ist potenziell ein späterer Schritt, jedoch nicht erforderlich für den initialen Einsatz.</w:t>
      </w:r>
    </w:p>
    <w:p w14:paraId="0ED563BB" w14:textId="77777777" w:rsidR="002D72CE" w:rsidRDefault="002D72CE" w:rsidP="00C3589E">
      <w:pPr>
        <w:pStyle w:val="Kommentartext"/>
        <w:numPr>
          <w:ilvl w:val="0"/>
          <w:numId w:val="18"/>
        </w:numPr>
        <w:spacing w:after="160"/>
        <w:jc w:val="left"/>
      </w:pPr>
      <w:r>
        <w:t>Die Aufgabe ist bewusst binär formuliert, um ein robustes Minimum Viable Model (MVM) zu entwickeln.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80C4AA" w15:done="0"/>
  <w15:commentEx w15:paraId="615C3BF2" w15:done="0"/>
  <w15:commentEx w15:paraId="1C614FDF" w15:done="0"/>
  <w15:commentEx w15:paraId="3EA4C9FB" w15:done="0"/>
  <w15:commentEx w15:paraId="484D2D5A" w15:done="0"/>
  <w15:commentEx w15:paraId="177E42DB" w15:done="0"/>
  <w15:commentEx w15:paraId="0ED563BB" w15:paraIdParent="177E42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683463" w16cex:dateUtc="2025-12-16T11:16:00Z"/>
  <w16cex:commentExtensible w16cex:durableId="2C008F28" w16cex:dateUtc="2025-12-16T11:16:00Z"/>
  <w16cex:commentExtensible w16cex:durableId="5DF79AE9" w16cex:dateUtc="2025-12-16T11:17:00Z"/>
  <w16cex:commentExtensible w16cex:durableId="7209500A" w16cex:dateUtc="2025-12-16T11:15:00Z"/>
  <w16cex:commentExtensible w16cex:durableId="1FBD2D9F" w16cex:dateUtc="2025-12-16T11:14:00Z"/>
  <w16cex:commentExtensible w16cex:durableId="5A4D848F" w16cex:dateUtc="2025-12-06T12:18:00Z"/>
  <w16cex:commentExtensible w16cex:durableId="68FEC16E" w16cex:dateUtc="2025-12-16T1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80C4AA" w16cid:durableId="0D683463"/>
  <w16cid:commentId w16cid:paraId="615C3BF2" w16cid:durableId="2C008F28"/>
  <w16cid:commentId w16cid:paraId="1C614FDF" w16cid:durableId="5DF79AE9"/>
  <w16cid:commentId w16cid:paraId="3EA4C9FB" w16cid:durableId="7209500A"/>
  <w16cid:commentId w16cid:paraId="484D2D5A" w16cid:durableId="1FBD2D9F"/>
  <w16cid:commentId w16cid:paraId="177E42DB" w16cid:durableId="5A4D848F"/>
  <w16cid:commentId w16cid:paraId="0ED563BB" w16cid:durableId="68FEC1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D5D3E" w14:textId="77777777" w:rsidR="00544D12" w:rsidRPr="00E448DA" w:rsidRDefault="00544D12" w:rsidP="009C6EF3">
      <w:pPr>
        <w:spacing w:after="0" w:line="240" w:lineRule="auto"/>
      </w:pPr>
      <w:r w:rsidRPr="00E448DA">
        <w:separator/>
      </w:r>
    </w:p>
  </w:endnote>
  <w:endnote w:type="continuationSeparator" w:id="0">
    <w:p w14:paraId="707D127E" w14:textId="77777777" w:rsidR="00544D12" w:rsidRPr="00E448DA" w:rsidRDefault="00544D12" w:rsidP="009C6EF3">
      <w:pPr>
        <w:spacing w:after="0" w:line="240" w:lineRule="auto"/>
      </w:pPr>
      <w:r w:rsidRPr="00E448DA">
        <w:continuationSeparator/>
      </w:r>
    </w:p>
  </w:endnote>
  <w:endnote w:type="continuationNotice" w:id="1">
    <w:p w14:paraId="467F3504" w14:textId="77777777" w:rsidR="00544D12" w:rsidRPr="00E448DA" w:rsidRDefault="00544D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2DF2" w14:textId="5D690116" w:rsidR="000B105E" w:rsidRPr="009C3FAF" w:rsidRDefault="009C3FAF" w:rsidP="009C3FAF">
    <w:pPr>
      <w:pStyle w:val="Fuzeile"/>
    </w:pPr>
    <w:r w:rsidRPr="00EC263B">
      <w:rPr>
        <w:sz w:val="16"/>
        <w:szCs w:val="16"/>
        <w:lang w:bidi="en-US"/>
      </w:rPr>
      <w:t>© 20</w:t>
    </w:r>
    <w:r>
      <w:rPr>
        <w:sz w:val="16"/>
        <w:szCs w:val="16"/>
        <w:lang w:bidi="en-US"/>
      </w:rPr>
      <w:t>25</w:t>
    </w:r>
    <w:r w:rsidRPr="00EC263B">
      <w:rPr>
        <w:b/>
        <w:bCs/>
        <w:sz w:val="16"/>
        <w:szCs w:val="16"/>
        <w:lang w:bidi="en-US"/>
      </w:rPr>
      <w:t xml:space="preserve"> </w:t>
    </w:r>
    <w:r w:rsidRPr="00EC263B">
      <w:rPr>
        <w:sz w:val="16"/>
        <w:szCs w:val="16"/>
        <w:lang w:bidi="en-US"/>
      </w:rPr>
      <w:t xml:space="preserve">| </w:t>
    </w:r>
    <w:r w:rsidR="005224D2">
      <w:rPr>
        <w:sz w:val="16"/>
        <w:szCs w:val="16"/>
        <w:lang w:bidi="en-US"/>
      </w:rPr>
      <w:t>Hochschule Luzern</w:t>
    </w:r>
    <w:r>
      <w:rPr>
        <w:sz w:val="16"/>
        <w:szCs w:val="16"/>
        <w:lang w:bidi="en-US"/>
      </w:rPr>
      <w:t xml:space="preserve"> </w:t>
    </w:r>
    <w:r w:rsidRPr="00EC263B">
      <w:rPr>
        <w:sz w:val="16"/>
        <w:szCs w:val="16"/>
        <w:lang w:bidi="en-US"/>
      </w:rPr>
      <w:t xml:space="preserve">| </w:t>
    </w:r>
    <w:proofErr w:type="spellStart"/>
    <w:r w:rsidRPr="00EC263B">
      <w:rPr>
        <w:sz w:val="16"/>
        <w:szCs w:val="16"/>
        <w:lang w:bidi="en-US"/>
      </w:rPr>
      <w:t>MSc</w:t>
    </w:r>
    <w:proofErr w:type="spellEnd"/>
    <w:r w:rsidRPr="00EC263B">
      <w:rPr>
        <w:sz w:val="16"/>
        <w:szCs w:val="16"/>
        <w:lang w:bidi="en-US"/>
      </w:rPr>
      <w:t xml:space="preserve"> WI | </w:t>
    </w:r>
    <w:r w:rsidR="005224D2">
      <w:rPr>
        <w:sz w:val="16"/>
        <w:szCs w:val="16"/>
        <w:lang w:bidi="en-US"/>
      </w:rPr>
      <w:t>Key Technologies</w:t>
    </w:r>
    <w:r>
      <w:rPr>
        <w:sz w:val="16"/>
        <w:szCs w:val="16"/>
        <w:lang w:bidi="en-US"/>
      </w:rPr>
      <w:tab/>
    </w:r>
    <w:r w:rsidR="00C3589E">
      <w:rPr>
        <w:sz w:val="16"/>
        <w:szCs w:val="16"/>
        <w:lang w:bidi="en-US"/>
      </w:rPr>
      <w:tab/>
    </w:r>
    <w:r w:rsidRPr="005F3920">
      <w:rPr>
        <w:sz w:val="16"/>
        <w:szCs w:val="16"/>
        <w:lang w:bidi="en-US"/>
      </w:rPr>
      <w:fldChar w:fldCharType="begin"/>
    </w:r>
    <w:r w:rsidRPr="005F3920">
      <w:rPr>
        <w:sz w:val="16"/>
        <w:szCs w:val="16"/>
        <w:lang w:bidi="en-US"/>
      </w:rPr>
      <w:instrText>PAGE   \* MERGEFORMAT</w:instrText>
    </w:r>
    <w:r w:rsidRPr="005F3920">
      <w:rPr>
        <w:sz w:val="16"/>
        <w:szCs w:val="16"/>
        <w:lang w:bidi="en-US"/>
      </w:rPr>
      <w:fldChar w:fldCharType="separate"/>
    </w:r>
    <w:r>
      <w:rPr>
        <w:sz w:val="16"/>
        <w:szCs w:val="16"/>
        <w:lang w:bidi="en-US"/>
      </w:rPr>
      <w:t>I</w:t>
    </w:r>
    <w:r w:rsidRPr="005F3920">
      <w:rPr>
        <w:sz w:val="16"/>
        <w:szCs w:val="16"/>
        <w:lang w:bidi="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E023" w14:textId="53C863F9" w:rsidR="00B20A39" w:rsidRPr="00E448DA" w:rsidRDefault="000B105E" w:rsidP="000B105E">
    <w:pPr>
      <w:pStyle w:val="Fuzeile"/>
    </w:pPr>
    <w:r>
      <w:rPr>
        <w:sz w:val="16"/>
        <w:szCs w:val="16"/>
        <w:lang w:bidi="en-US"/>
      </w:rPr>
      <w:tab/>
    </w:r>
    <w:r w:rsidRPr="005F3920">
      <w:rPr>
        <w:sz w:val="16"/>
        <w:szCs w:val="16"/>
        <w:lang w:bidi="en-US"/>
      </w:rPr>
      <w:fldChar w:fldCharType="begin"/>
    </w:r>
    <w:r w:rsidRPr="005F3920">
      <w:rPr>
        <w:sz w:val="16"/>
        <w:szCs w:val="16"/>
        <w:lang w:bidi="en-US"/>
      </w:rPr>
      <w:instrText>PAGE   \* MERGEFORMAT</w:instrText>
    </w:r>
    <w:r w:rsidRPr="005F3920">
      <w:rPr>
        <w:sz w:val="16"/>
        <w:szCs w:val="16"/>
        <w:lang w:bidi="en-US"/>
      </w:rPr>
      <w:fldChar w:fldCharType="separate"/>
    </w:r>
    <w:r>
      <w:rPr>
        <w:sz w:val="16"/>
        <w:szCs w:val="16"/>
        <w:lang w:bidi="en-US"/>
      </w:rPr>
      <w:t>I</w:t>
    </w:r>
    <w:r w:rsidRPr="005F3920">
      <w:rPr>
        <w:sz w:val="16"/>
        <w:szCs w:val="16"/>
        <w:lang w:bidi="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90C14" w14:textId="77777777" w:rsidR="00544D12" w:rsidRPr="00E448DA" w:rsidRDefault="00544D12" w:rsidP="009C6EF3">
      <w:pPr>
        <w:spacing w:after="0" w:line="240" w:lineRule="auto"/>
      </w:pPr>
      <w:r w:rsidRPr="00E448DA">
        <w:separator/>
      </w:r>
    </w:p>
  </w:footnote>
  <w:footnote w:type="continuationSeparator" w:id="0">
    <w:p w14:paraId="5C00F6F1" w14:textId="77777777" w:rsidR="00544D12" w:rsidRPr="00E448DA" w:rsidRDefault="00544D12" w:rsidP="009C6EF3">
      <w:pPr>
        <w:spacing w:after="0" w:line="240" w:lineRule="auto"/>
      </w:pPr>
      <w:r w:rsidRPr="00E448DA">
        <w:continuationSeparator/>
      </w:r>
    </w:p>
  </w:footnote>
  <w:footnote w:type="continuationNotice" w:id="1">
    <w:p w14:paraId="3D4D8ABC" w14:textId="77777777" w:rsidR="00544D12" w:rsidRPr="00E448DA" w:rsidRDefault="00544D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8328" w14:textId="79724A3E" w:rsidR="00E505BB" w:rsidRDefault="00015EB2">
    <w:pPr>
      <w:pStyle w:val="Kopfzeile"/>
    </w:pPr>
    <w:r>
      <w:rPr>
        <w:noProof/>
      </w:rPr>
      <w:drawing>
        <wp:inline distT="0" distB="0" distL="0" distR="0" wp14:anchorId="30971F17" wp14:editId="5D29F052">
          <wp:extent cx="5760720" cy="612131"/>
          <wp:effectExtent l="0" t="0" r="0" b="0"/>
          <wp:docPr id="198949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60720" cy="61213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77C9" w14:textId="1DA840F9" w:rsidR="00B2586C" w:rsidRDefault="00B2586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9745F56"/>
    <w:multiLevelType w:val="multilevel"/>
    <w:tmpl w:val="AFD4EFB2"/>
    <w:styleLink w:val="AktuelleListe6"/>
    <w:lvl w:ilvl="0">
      <w:start w:val="1"/>
      <w:numFmt w:val="decimal"/>
      <w:lvlText w:val="%1."/>
      <w:lvlJc w:val="left"/>
      <w:pPr>
        <w:ind w:left="644" w:hanging="360"/>
      </w:pPr>
    </w:lvl>
    <w:lvl w:ilvl="1">
      <w:start w:val="1"/>
      <w:numFmt w:val="decimal"/>
      <w:lvlText w:val="%1.%2"/>
      <w:lvlJc w:val="left"/>
      <w:pPr>
        <w:ind w:left="0" w:firstLine="0"/>
      </w:pPr>
      <w:rPr>
        <w:lang w:val="de-CH"/>
      </w:rPr>
    </w:lvl>
    <w:lvl w:ilvl="2">
      <w:start w:val="1"/>
      <w:numFmt w:val="decimal"/>
      <w:lvlText w:val="%1.%2.%3"/>
      <w:lvlJc w:val="left"/>
      <w:pPr>
        <w:ind w:left="1004" w:hanging="720"/>
      </w:pPr>
    </w:lvl>
    <w:lvl w:ilvl="3">
      <w:start w:val="1"/>
      <w:numFmt w:val="decimal"/>
      <w:lvlText w:val="%1.%2.%3.%4"/>
      <w:lvlJc w:val="left"/>
      <w:pPr>
        <w:ind w:left="1004" w:hanging="720"/>
      </w:pPr>
    </w:lvl>
    <w:lvl w:ilvl="4">
      <w:start w:val="1"/>
      <w:numFmt w:val="decimal"/>
      <w:lvlText w:val="%1.%2.%3.%4.%5"/>
      <w:lvlJc w:val="left"/>
      <w:pPr>
        <w:ind w:left="1364" w:hanging="1080"/>
      </w:pPr>
    </w:lvl>
    <w:lvl w:ilvl="5">
      <w:start w:val="1"/>
      <w:numFmt w:val="decimal"/>
      <w:lvlText w:val="%1.%2.%3.%4.%5.%6"/>
      <w:lvlJc w:val="left"/>
      <w:pPr>
        <w:ind w:left="1364" w:hanging="1080"/>
      </w:pPr>
    </w:lvl>
    <w:lvl w:ilvl="6">
      <w:start w:val="1"/>
      <w:numFmt w:val="decimal"/>
      <w:lvlText w:val="%1.%2.%3.%4.%5.%6.%7"/>
      <w:lvlJc w:val="left"/>
      <w:pPr>
        <w:ind w:left="1724" w:hanging="1440"/>
      </w:pPr>
    </w:lvl>
    <w:lvl w:ilvl="7">
      <w:start w:val="1"/>
      <w:numFmt w:val="decimal"/>
      <w:lvlText w:val="%1.%2.%3.%4.%5.%6.%7.%8"/>
      <w:lvlJc w:val="left"/>
      <w:pPr>
        <w:ind w:left="1724" w:hanging="1440"/>
      </w:pPr>
    </w:lvl>
    <w:lvl w:ilvl="8">
      <w:start w:val="1"/>
      <w:numFmt w:val="decimal"/>
      <w:lvlText w:val="%1.%2.%3.%4.%5.%6.%7.%8.%9"/>
      <w:lvlJc w:val="left"/>
      <w:pPr>
        <w:ind w:left="1724" w:hanging="1440"/>
      </w:pPr>
    </w:lvl>
  </w:abstractNum>
  <w:abstractNum w:abstractNumId="2" w15:restartNumberingAfterBreak="0">
    <w:nsid w:val="0D2918E7"/>
    <w:multiLevelType w:val="hybridMultilevel"/>
    <w:tmpl w:val="14044C9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1E41082"/>
    <w:multiLevelType w:val="hybridMultilevel"/>
    <w:tmpl w:val="17241AC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3183812"/>
    <w:multiLevelType w:val="hybridMultilevel"/>
    <w:tmpl w:val="990AA4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A4E6947"/>
    <w:multiLevelType w:val="hybridMultilevel"/>
    <w:tmpl w:val="27B6E4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0FF15B3"/>
    <w:multiLevelType w:val="multilevel"/>
    <w:tmpl w:val="56FC8C88"/>
    <w:styleLink w:val="AktuelleList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3D2862"/>
    <w:multiLevelType w:val="hybridMultilevel"/>
    <w:tmpl w:val="D42E649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ACE5F39"/>
    <w:multiLevelType w:val="hybridMultilevel"/>
    <w:tmpl w:val="9B08F9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25F1801"/>
    <w:multiLevelType w:val="hybridMultilevel"/>
    <w:tmpl w:val="1FD2185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629094D"/>
    <w:multiLevelType w:val="multilevel"/>
    <w:tmpl w:val="3E0CBDD4"/>
    <w:styleLink w:val="AktuelleListe5"/>
    <w:lvl w:ilvl="0">
      <w:start w:val="1"/>
      <w:numFmt w:val="decimal"/>
      <w:lvlText w:val="%1."/>
      <w:lvlJc w:val="left"/>
      <w:pPr>
        <w:ind w:left="644" w:hanging="360"/>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11" w15:restartNumberingAfterBreak="0">
    <w:nsid w:val="3EB44473"/>
    <w:multiLevelType w:val="multilevel"/>
    <w:tmpl w:val="1DFCBAC0"/>
    <w:styleLink w:val="AktuelleListe7"/>
    <w:lvl w:ilvl="0">
      <w:start w:val="1"/>
      <w:numFmt w:val="decimal"/>
      <w:lvlText w:val="%1."/>
      <w:lvlJc w:val="left"/>
      <w:pPr>
        <w:ind w:left="644" w:hanging="360"/>
      </w:pPr>
      <w:rPr>
        <w:rFonts w:hint="default"/>
      </w:rPr>
    </w:lvl>
    <w:lvl w:ilvl="1">
      <w:start w:val="2"/>
      <w:numFmt w:val="decimal"/>
      <w:lvlText w:val="%1.%2"/>
      <w:lvlJc w:val="left"/>
      <w:pPr>
        <w:ind w:left="0" w:firstLine="0"/>
      </w:pPr>
      <w:rPr>
        <w:rFonts w:hint="default"/>
        <w:lang w:val="de-CH"/>
      </w:rPr>
    </w:lvl>
    <w:lvl w:ilvl="2">
      <w:start w:val="1"/>
      <w:numFmt w:val="decimal"/>
      <w:lvlText w:val="%1.%2.%3"/>
      <w:lvlJc w:val="left"/>
      <w:pPr>
        <w:ind w:left="1004" w:hanging="720"/>
      </w:pPr>
      <w:rPr>
        <w:rFonts w:hint="default"/>
      </w:rPr>
    </w:lvl>
    <w:lvl w:ilvl="3">
      <w:start w:val="1"/>
      <w:numFmt w:val="decimal"/>
      <w:lvlText w:val="%1.%2.%3.%4"/>
      <w:lvlJc w:val="left"/>
      <w:pPr>
        <w:ind w:left="1004"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364" w:hanging="1080"/>
      </w:pPr>
      <w:rPr>
        <w:rFonts w:hint="default"/>
      </w:rPr>
    </w:lvl>
    <w:lvl w:ilvl="6">
      <w:start w:val="1"/>
      <w:numFmt w:val="decimal"/>
      <w:lvlText w:val="%1.%2.%3.%4.%5.%6.%7"/>
      <w:lvlJc w:val="left"/>
      <w:pPr>
        <w:ind w:left="1724" w:hanging="1440"/>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724" w:hanging="1440"/>
      </w:pPr>
      <w:rPr>
        <w:rFonts w:hint="default"/>
      </w:rPr>
    </w:lvl>
  </w:abstractNum>
  <w:abstractNum w:abstractNumId="12" w15:restartNumberingAfterBreak="0">
    <w:nsid w:val="41DA0674"/>
    <w:multiLevelType w:val="multilevel"/>
    <w:tmpl w:val="6BE8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E7A98"/>
    <w:multiLevelType w:val="hybridMultilevel"/>
    <w:tmpl w:val="DDB406E4"/>
    <w:lvl w:ilvl="0" w:tplc="D4960768">
      <w:start w:val="1"/>
      <w:numFmt w:val="bullet"/>
      <w:lvlText w:val=""/>
      <w:lvlJc w:val="left"/>
      <w:pPr>
        <w:ind w:left="720" w:hanging="360"/>
      </w:pPr>
      <w:rPr>
        <w:rFonts w:ascii="Symbol" w:hAnsi="Symbol"/>
      </w:rPr>
    </w:lvl>
    <w:lvl w:ilvl="1" w:tplc="A59014FC">
      <w:start w:val="1"/>
      <w:numFmt w:val="bullet"/>
      <w:lvlText w:val=""/>
      <w:lvlJc w:val="left"/>
      <w:pPr>
        <w:ind w:left="720" w:hanging="360"/>
      </w:pPr>
      <w:rPr>
        <w:rFonts w:ascii="Symbol" w:hAnsi="Symbol"/>
      </w:rPr>
    </w:lvl>
    <w:lvl w:ilvl="2" w:tplc="4540070E">
      <w:start w:val="1"/>
      <w:numFmt w:val="bullet"/>
      <w:lvlText w:val=""/>
      <w:lvlJc w:val="left"/>
      <w:pPr>
        <w:ind w:left="720" w:hanging="360"/>
      </w:pPr>
      <w:rPr>
        <w:rFonts w:ascii="Symbol" w:hAnsi="Symbol"/>
      </w:rPr>
    </w:lvl>
    <w:lvl w:ilvl="3" w:tplc="DE4EFC68">
      <w:start w:val="1"/>
      <w:numFmt w:val="bullet"/>
      <w:lvlText w:val=""/>
      <w:lvlJc w:val="left"/>
      <w:pPr>
        <w:ind w:left="720" w:hanging="360"/>
      </w:pPr>
      <w:rPr>
        <w:rFonts w:ascii="Symbol" w:hAnsi="Symbol"/>
      </w:rPr>
    </w:lvl>
    <w:lvl w:ilvl="4" w:tplc="A42CB332">
      <w:start w:val="1"/>
      <w:numFmt w:val="bullet"/>
      <w:lvlText w:val=""/>
      <w:lvlJc w:val="left"/>
      <w:pPr>
        <w:ind w:left="720" w:hanging="360"/>
      </w:pPr>
      <w:rPr>
        <w:rFonts w:ascii="Symbol" w:hAnsi="Symbol"/>
      </w:rPr>
    </w:lvl>
    <w:lvl w:ilvl="5" w:tplc="2A10F7C4">
      <w:start w:val="1"/>
      <w:numFmt w:val="bullet"/>
      <w:lvlText w:val=""/>
      <w:lvlJc w:val="left"/>
      <w:pPr>
        <w:ind w:left="720" w:hanging="360"/>
      </w:pPr>
      <w:rPr>
        <w:rFonts w:ascii="Symbol" w:hAnsi="Symbol"/>
      </w:rPr>
    </w:lvl>
    <w:lvl w:ilvl="6" w:tplc="A3FA16B6">
      <w:start w:val="1"/>
      <w:numFmt w:val="bullet"/>
      <w:lvlText w:val=""/>
      <w:lvlJc w:val="left"/>
      <w:pPr>
        <w:ind w:left="720" w:hanging="360"/>
      </w:pPr>
      <w:rPr>
        <w:rFonts w:ascii="Symbol" w:hAnsi="Symbol"/>
      </w:rPr>
    </w:lvl>
    <w:lvl w:ilvl="7" w:tplc="C1FA2DE2">
      <w:start w:val="1"/>
      <w:numFmt w:val="bullet"/>
      <w:lvlText w:val=""/>
      <w:lvlJc w:val="left"/>
      <w:pPr>
        <w:ind w:left="720" w:hanging="360"/>
      </w:pPr>
      <w:rPr>
        <w:rFonts w:ascii="Symbol" w:hAnsi="Symbol"/>
      </w:rPr>
    </w:lvl>
    <w:lvl w:ilvl="8" w:tplc="A49A2B44">
      <w:start w:val="1"/>
      <w:numFmt w:val="bullet"/>
      <w:lvlText w:val=""/>
      <w:lvlJc w:val="left"/>
      <w:pPr>
        <w:ind w:left="720" w:hanging="360"/>
      </w:pPr>
      <w:rPr>
        <w:rFonts w:ascii="Symbol" w:hAnsi="Symbol"/>
      </w:rPr>
    </w:lvl>
  </w:abstractNum>
  <w:abstractNum w:abstractNumId="14" w15:restartNumberingAfterBreak="0">
    <w:nsid w:val="46556E3D"/>
    <w:multiLevelType w:val="multilevel"/>
    <w:tmpl w:val="3672FA12"/>
    <w:styleLink w:val="AktuelleListe3"/>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55011B70"/>
    <w:multiLevelType w:val="multilevel"/>
    <w:tmpl w:val="EB60872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1571"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6" w15:restartNumberingAfterBreak="0">
    <w:nsid w:val="569D7F74"/>
    <w:multiLevelType w:val="hybridMultilevel"/>
    <w:tmpl w:val="B992AD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70B0CF3"/>
    <w:multiLevelType w:val="hybridMultilevel"/>
    <w:tmpl w:val="CFC2EB66"/>
    <w:lvl w:ilvl="0" w:tplc="592453EE">
      <w:start w:val="1"/>
      <w:numFmt w:val="bullet"/>
      <w:lvlText w:val=""/>
      <w:lvlJc w:val="left"/>
      <w:pPr>
        <w:ind w:left="720" w:hanging="360"/>
      </w:pPr>
      <w:rPr>
        <w:rFonts w:ascii="Symbol" w:hAnsi="Symbol"/>
      </w:rPr>
    </w:lvl>
    <w:lvl w:ilvl="1" w:tplc="2DFEC4F8">
      <w:start w:val="1"/>
      <w:numFmt w:val="bullet"/>
      <w:lvlText w:val=""/>
      <w:lvlJc w:val="left"/>
      <w:pPr>
        <w:ind w:left="720" w:hanging="360"/>
      </w:pPr>
      <w:rPr>
        <w:rFonts w:ascii="Symbol" w:hAnsi="Symbol"/>
      </w:rPr>
    </w:lvl>
    <w:lvl w:ilvl="2" w:tplc="050E4D08">
      <w:start w:val="1"/>
      <w:numFmt w:val="bullet"/>
      <w:lvlText w:val=""/>
      <w:lvlJc w:val="left"/>
      <w:pPr>
        <w:ind w:left="720" w:hanging="360"/>
      </w:pPr>
      <w:rPr>
        <w:rFonts w:ascii="Symbol" w:hAnsi="Symbol"/>
      </w:rPr>
    </w:lvl>
    <w:lvl w:ilvl="3" w:tplc="886AE33C">
      <w:start w:val="1"/>
      <w:numFmt w:val="bullet"/>
      <w:lvlText w:val=""/>
      <w:lvlJc w:val="left"/>
      <w:pPr>
        <w:ind w:left="720" w:hanging="360"/>
      </w:pPr>
      <w:rPr>
        <w:rFonts w:ascii="Symbol" w:hAnsi="Symbol"/>
      </w:rPr>
    </w:lvl>
    <w:lvl w:ilvl="4" w:tplc="3A0E8B94">
      <w:start w:val="1"/>
      <w:numFmt w:val="bullet"/>
      <w:lvlText w:val=""/>
      <w:lvlJc w:val="left"/>
      <w:pPr>
        <w:ind w:left="720" w:hanging="360"/>
      </w:pPr>
      <w:rPr>
        <w:rFonts w:ascii="Symbol" w:hAnsi="Symbol"/>
      </w:rPr>
    </w:lvl>
    <w:lvl w:ilvl="5" w:tplc="1E0AD7A8">
      <w:start w:val="1"/>
      <w:numFmt w:val="bullet"/>
      <w:lvlText w:val=""/>
      <w:lvlJc w:val="left"/>
      <w:pPr>
        <w:ind w:left="720" w:hanging="360"/>
      </w:pPr>
      <w:rPr>
        <w:rFonts w:ascii="Symbol" w:hAnsi="Symbol"/>
      </w:rPr>
    </w:lvl>
    <w:lvl w:ilvl="6" w:tplc="C71C06AC">
      <w:start w:val="1"/>
      <w:numFmt w:val="bullet"/>
      <w:lvlText w:val=""/>
      <w:lvlJc w:val="left"/>
      <w:pPr>
        <w:ind w:left="720" w:hanging="360"/>
      </w:pPr>
      <w:rPr>
        <w:rFonts w:ascii="Symbol" w:hAnsi="Symbol"/>
      </w:rPr>
    </w:lvl>
    <w:lvl w:ilvl="7" w:tplc="44ACFF4A">
      <w:start w:val="1"/>
      <w:numFmt w:val="bullet"/>
      <w:lvlText w:val=""/>
      <w:lvlJc w:val="left"/>
      <w:pPr>
        <w:ind w:left="720" w:hanging="360"/>
      </w:pPr>
      <w:rPr>
        <w:rFonts w:ascii="Symbol" w:hAnsi="Symbol"/>
      </w:rPr>
    </w:lvl>
    <w:lvl w:ilvl="8" w:tplc="5900F0A2">
      <w:start w:val="1"/>
      <w:numFmt w:val="bullet"/>
      <w:lvlText w:val=""/>
      <w:lvlJc w:val="left"/>
      <w:pPr>
        <w:ind w:left="720" w:hanging="360"/>
      </w:pPr>
      <w:rPr>
        <w:rFonts w:ascii="Symbol" w:hAnsi="Symbol"/>
      </w:rPr>
    </w:lvl>
  </w:abstractNum>
  <w:abstractNum w:abstractNumId="18" w15:restartNumberingAfterBreak="0">
    <w:nsid w:val="5EEA705C"/>
    <w:multiLevelType w:val="hybridMultilevel"/>
    <w:tmpl w:val="88D28296"/>
    <w:lvl w:ilvl="0" w:tplc="2EDE6BA8">
      <w:start w:val="1"/>
      <w:numFmt w:val="bullet"/>
      <w:lvlText w:val=""/>
      <w:lvlJc w:val="left"/>
      <w:pPr>
        <w:ind w:left="720" w:hanging="360"/>
      </w:pPr>
      <w:rPr>
        <w:rFonts w:ascii="Symbol" w:hAnsi="Symbol"/>
      </w:rPr>
    </w:lvl>
    <w:lvl w:ilvl="1" w:tplc="63DC5302">
      <w:start w:val="1"/>
      <w:numFmt w:val="bullet"/>
      <w:lvlText w:val=""/>
      <w:lvlJc w:val="left"/>
      <w:pPr>
        <w:ind w:left="720" w:hanging="360"/>
      </w:pPr>
      <w:rPr>
        <w:rFonts w:ascii="Symbol" w:hAnsi="Symbol"/>
      </w:rPr>
    </w:lvl>
    <w:lvl w:ilvl="2" w:tplc="E99EF938">
      <w:start w:val="1"/>
      <w:numFmt w:val="bullet"/>
      <w:lvlText w:val=""/>
      <w:lvlJc w:val="left"/>
      <w:pPr>
        <w:ind w:left="720" w:hanging="360"/>
      </w:pPr>
      <w:rPr>
        <w:rFonts w:ascii="Symbol" w:hAnsi="Symbol"/>
      </w:rPr>
    </w:lvl>
    <w:lvl w:ilvl="3" w:tplc="7EB677E6">
      <w:start w:val="1"/>
      <w:numFmt w:val="bullet"/>
      <w:lvlText w:val=""/>
      <w:lvlJc w:val="left"/>
      <w:pPr>
        <w:ind w:left="720" w:hanging="360"/>
      </w:pPr>
      <w:rPr>
        <w:rFonts w:ascii="Symbol" w:hAnsi="Symbol"/>
      </w:rPr>
    </w:lvl>
    <w:lvl w:ilvl="4" w:tplc="115676F8">
      <w:start w:val="1"/>
      <w:numFmt w:val="bullet"/>
      <w:lvlText w:val=""/>
      <w:lvlJc w:val="left"/>
      <w:pPr>
        <w:ind w:left="720" w:hanging="360"/>
      </w:pPr>
      <w:rPr>
        <w:rFonts w:ascii="Symbol" w:hAnsi="Symbol"/>
      </w:rPr>
    </w:lvl>
    <w:lvl w:ilvl="5" w:tplc="955EBE56">
      <w:start w:val="1"/>
      <w:numFmt w:val="bullet"/>
      <w:lvlText w:val=""/>
      <w:lvlJc w:val="left"/>
      <w:pPr>
        <w:ind w:left="720" w:hanging="360"/>
      </w:pPr>
      <w:rPr>
        <w:rFonts w:ascii="Symbol" w:hAnsi="Symbol"/>
      </w:rPr>
    </w:lvl>
    <w:lvl w:ilvl="6" w:tplc="597EB5B4">
      <w:start w:val="1"/>
      <w:numFmt w:val="bullet"/>
      <w:lvlText w:val=""/>
      <w:lvlJc w:val="left"/>
      <w:pPr>
        <w:ind w:left="720" w:hanging="360"/>
      </w:pPr>
      <w:rPr>
        <w:rFonts w:ascii="Symbol" w:hAnsi="Symbol"/>
      </w:rPr>
    </w:lvl>
    <w:lvl w:ilvl="7" w:tplc="2B48F0B8">
      <w:start w:val="1"/>
      <w:numFmt w:val="bullet"/>
      <w:lvlText w:val=""/>
      <w:lvlJc w:val="left"/>
      <w:pPr>
        <w:ind w:left="720" w:hanging="360"/>
      </w:pPr>
      <w:rPr>
        <w:rFonts w:ascii="Symbol" w:hAnsi="Symbol"/>
      </w:rPr>
    </w:lvl>
    <w:lvl w:ilvl="8" w:tplc="824E5F52">
      <w:start w:val="1"/>
      <w:numFmt w:val="bullet"/>
      <w:lvlText w:val=""/>
      <w:lvlJc w:val="left"/>
      <w:pPr>
        <w:ind w:left="720" w:hanging="360"/>
      </w:pPr>
      <w:rPr>
        <w:rFonts w:ascii="Symbol" w:hAnsi="Symbol"/>
      </w:rPr>
    </w:lvl>
  </w:abstractNum>
  <w:abstractNum w:abstractNumId="19" w15:restartNumberingAfterBreak="0">
    <w:nsid w:val="61402A51"/>
    <w:multiLevelType w:val="hybridMultilevel"/>
    <w:tmpl w:val="46BC10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1F959E5"/>
    <w:multiLevelType w:val="hybridMultilevel"/>
    <w:tmpl w:val="DCCE798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6C5726D0"/>
    <w:multiLevelType w:val="hybridMultilevel"/>
    <w:tmpl w:val="50EA7B24"/>
    <w:lvl w:ilvl="0" w:tplc="A9C45DD0">
      <w:start w:val="1"/>
      <w:numFmt w:val="bullet"/>
      <w:lvlText w:val=""/>
      <w:lvlJc w:val="left"/>
      <w:pPr>
        <w:ind w:left="720" w:hanging="360"/>
      </w:pPr>
      <w:rPr>
        <w:rFonts w:ascii="Symbol" w:hAnsi="Symbol"/>
      </w:rPr>
    </w:lvl>
    <w:lvl w:ilvl="1" w:tplc="7CE00446">
      <w:start w:val="1"/>
      <w:numFmt w:val="bullet"/>
      <w:lvlText w:val=""/>
      <w:lvlJc w:val="left"/>
      <w:pPr>
        <w:ind w:left="720" w:hanging="360"/>
      </w:pPr>
      <w:rPr>
        <w:rFonts w:ascii="Symbol" w:hAnsi="Symbol"/>
      </w:rPr>
    </w:lvl>
    <w:lvl w:ilvl="2" w:tplc="69FEC596">
      <w:start w:val="1"/>
      <w:numFmt w:val="bullet"/>
      <w:lvlText w:val=""/>
      <w:lvlJc w:val="left"/>
      <w:pPr>
        <w:ind w:left="720" w:hanging="360"/>
      </w:pPr>
      <w:rPr>
        <w:rFonts w:ascii="Symbol" w:hAnsi="Symbol"/>
      </w:rPr>
    </w:lvl>
    <w:lvl w:ilvl="3" w:tplc="A4A83312">
      <w:start w:val="1"/>
      <w:numFmt w:val="bullet"/>
      <w:lvlText w:val=""/>
      <w:lvlJc w:val="left"/>
      <w:pPr>
        <w:ind w:left="720" w:hanging="360"/>
      </w:pPr>
      <w:rPr>
        <w:rFonts w:ascii="Symbol" w:hAnsi="Symbol"/>
      </w:rPr>
    </w:lvl>
    <w:lvl w:ilvl="4" w:tplc="AAA027EA">
      <w:start w:val="1"/>
      <w:numFmt w:val="bullet"/>
      <w:lvlText w:val=""/>
      <w:lvlJc w:val="left"/>
      <w:pPr>
        <w:ind w:left="720" w:hanging="360"/>
      </w:pPr>
      <w:rPr>
        <w:rFonts w:ascii="Symbol" w:hAnsi="Symbol"/>
      </w:rPr>
    </w:lvl>
    <w:lvl w:ilvl="5" w:tplc="C00281C8">
      <w:start w:val="1"/>
      <w:numFmt w:val="bullet"/>
      <w:lvlText w:val=""/>
      <w:lvlJc w:val="left"/>
      <w:pPr>
        <w:ind w:left="720" w:hanging="360"/>
      </w:pPr>
      <w:rPr>
        <w:rFonts w:ascii="Symbol" w:hAnsi="Symbol"/>
      </w:rPr>
    </w:lvl>
    <w:lvl w:ilvl="6" w:tplc="5284FDD0">
      <w:start w:val="1"/>
      <w:numFmt w:val="bullet"/>
      <w:lvlText w:val=""/>
      <w:lvlJc w:val="left"/>
      <w:pPr>
        <w:ind w:left="720" w:hanging="360"/>
      </w:pPr>
      <w:rPr>
        <w:rFonts w:ascii="Symbol" w:hAnsi="Symbol"/>
      </w:rPr>
    </w:lvl>
    <w:lvl w:ilvl="7" w:tplc="B90C8876">
      <w:start w:val="1"/>
      <w:numFmt w:val="bullet"/>
      <w:lvlText w:val=""/>
      <w:lvlJc w:val="left"/>
      <w:pPr>
        <w:ind w:left="720" w:hanging="360"/>
      </w:pPr>
      <w:rPr>
        <w:rFonts w:ascii="Symbol" w:hAnsi="Symbol"/>
      </w:rPr>
    </w:lvl>
    <w:lvl w:ilvl="8" w:tplc="B2E0CD9A">
      <w:start w:val="1"/>
      <w:numFmt w:val="bullet"/>
      <w:lvlText w:val=""/>
      <w:lvlJc w:val="left"/>
      <w:pPr>
        <w:ind w:left="720" w:hanging="360"/>
      </w:pPr>
      <w:rPr>
        <w:rFonts w:ascii="Symbol" w:hAnsi="Symbol"/>
      </w:rPr>
    </w:lvl>
  </w:abstractNum>
  <w:abstractNum w:abstractNumId="22" w15:restartNumberingAfterBreak="0">
    <w:nsid w:val="6D9A759A"/>
    <w:multiLevelType w:val="multilevel"/>
    <w:tmpl w:val="3E0CBDD4"/>
    <w:styleLink w:val="AktuelleListe4"/>
    <w:lvl w:ilvl="0">
      <w:start w:val="1"/>
      <w:numFmt w:val="decimal"/>
      <w:lvlText w:val="%1."/>
      <w:lvlJc w:val="left"/>
      <w:pPr>
        <w:ind w:left="644" w:hanging="360"/>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23" w15:restartNumberingAfterBreak="0">
    <w:nsid w:val="7B0B39F7"/>
    <w:multiLevelType w:val="hybridMultilevel"/>
    <w:tmpl w:val="16E82656"/>
    <w:lvl w:ilvl="0" w:tplc="1C927B9A">
      <w:start w:val="1"/>
      <w:numFmt w:val="bullet"/>
      <w:lvlText w:val=""/>
      <w:lvlJc w:val="left"/>
      <w:pPr>
        <w:ind w:left="720" w:hanging="360"/>
      </w:pPr>
      <w:rPr>
        <w:rFonts w:ascii="Symbol" w:hAnsi="Symbol"/>
      </w:rPr>
    </w:lvl>
    <w:lvl w:ilvl="1" w:tplc="3D10F9D0">
      <w:start w:val="1"/>
      <w:numFmt w:val="bullet"/>
      <w:lvlText w:val=""/>
      <w:lvlJc w:val="left"/>
      <w:pPr>
        <w:ind w:left="720" w:hanging="360"/>
      </w:pPr>
      <w:rPr>
        <w:rFonts w:ascii="Symbol" w:hAnsi="Symbol"/>
      </w:rPr>
    </w:lvl>
    <w:lvl w:ilvl="2" w:tplc="42A63E00">
      <w:start w:val="1"/>
      <w:numFmt w:val="bullet"/>
      <w:lvlText w:val=""/>
      <w:lvlJc w:val="left"/>
      <w:pPr>
        <w:ind w:left="720" w:hanging="360"/>
      </w:pPr>
      <w:rPr>
        <w:rFonts w:ascii="Symbol" w:hAnsi="Symbol"/>
      </w:rPr>
    </w:lvl>
    <w:lvl w:ilvl="3" w:tplc="12CEC594">
      <w:start w:val="1"/>
      <w:numFmt w:val="bullet"/>
      <w:lvlText w:val=""/>
      <w:lvlJc w:val="left"/>
      <w:pPr>
        <w:ind w:left="720" w:hanging="360"/>
      </w:pPr>
      <w:rPr>
        <w:rFonts w:ascii="Symbol" w:hAnsi="Symbol"/>
      </w:rPr>
    </w:lvl>
    <w:lvl w:ilvl="4" w:tplc="4350B64C">
      <w:start w:val="1"/>
      <w:numFmt w:val="bullet"/>
      <w:lvlText w:val=""/>
      <w:lvlJc w:val="left"/>
      <w:pPr>
        <w:ind w:left="720" w:hanging="360"/>
      </w:pPr>
      <w:rPr>
        <w:rFonts w:ascii="Symbol" w:hAnsi="Symbol"/>
      </w:rPr>
    </w:lvl>
    <w:lvl w:ilvl="5" w:tplc="066CDBCC">
      <w:start w:val="1"/>
      <w:numFmt w:val="bullet"/>
      <w:lvlText w:val=""/>
      <w:lvlJc w:val="left"/>
      <w:pPr>
        <w:ind w:left="720" w:hanging="360"/>
      </w:pPr>
      <w:rPr>
        <w:rFonts w:ascii="Symbol" w:hAnsi="Symbol"/>
      </w:rPr>
    </w:lvl>
    <w:lvl w:ilvl="6" w:tplc="C6D20F20">
      <w:start w:val="1"/>
      <w:numFmt w:val="bullet"/>
      <w:lvlText w:val=""/>
      <w:lvlJc w:val="left"/>
      <w:pPr>
        <w:ind w:left="720" w:hanging="360"/>
      </w:pPr>
      <w:rPr>
        <w:rFonts w:ascii="Symbol" w:hAnsi="Symbol"/>
      </w:rPr>
    </w:lvl>
    <w:lvl w:ilvl="7" w:tplc="82600022">
      <w:start w:val="1"/>
      <w:numFmt w:val="bullet"/>
      <w:lvlText w:val=""/>
      <w:lvlJc w:val="left"/>
      <w:pPr>
        <w:ind w:left="720" w:hanging="360"/>
      </w:pPr>
      <w:rPr>
        <w:rFonts w:ascii="Symbol" w:hAnsi="Symbol"/>
      </w:rPr>
    </w:lvl>
    <w:lvl w:ilvl="8" w:tplc="5A96B5FA">
      <w:start w:val="1"/>
      <w:numFmt w:val="bullet"/>
      <w:lvlText w:val=""/>
      <w:lvlJc w:val="left"/>
      <w:pPr>
        <w:ind w:left="720" w:hanging="360"/>
      </w:pPr>
      <w:rPr>
        <w:rFonts w:ascii="Symbol" w:hAnsi="Symbol"/>
      </w:rPr>
    </w:lvl>
  </w:abstractNum>
  <w:abstractNum w:abstractNumId="24" w15:restartNumberingAfterBreak="0">
    <w:nsid w:val="7DAA399C"/>
    <w:multiLevelType w:val="hybridMultilevel"/>
    <w:tmpl w:val="8688B9D8"/>
    <w:lvl w:ilvl="0" w:tplc="25523438">
      <w:start w:val="1"/>
      <w:numFmt w:val="bullet"/>
      <w:lvlText w:val=""/>
      <w:lvlJc w:val="left"/>
      <w:pPr>
        <w:ind w:left="720" w:hanging="360"/>
      </w:pPr>
      <w:rPr>
        <w:rFonts w:ascii="Symbol" w:hAnsi="Symbol"/>
      </w:rPr>
    </w:lvl>
    <w:lvl w:ilvl="1" w:tplc="92544302">
      <w:start w:val="1"/>
      <w:numFmt w:val="bullet"/>
      <w:lvlText w:val=""/>
      <w:lvlJc w:val="left"/>
      <w:pPr>
        <w:ind w:left="720" w:hanging="360"/>
      </w:pPr>
      <w:rPr>
        <w:rFonts w:ascii="Symbol" w:hAnsi="Symbol"/>
      </w:rPr>
    </w:lvl>
    <w:lvl w:ilvl="2" w:tplc="0172EC9A">
      <w:start w:val="1"/>
      <w:numFmt w:val="bullet"/>
      <w:lvlText w:val=""/>
      <w:lvlJc w:val="left"/>
      <w:pPr>
        <w:ind w:left="720" w:hanging="360"/>
      </w:pPr>
      <w:rPr>
        <w:rFonts w:ascii="Symbol" w:hAnsi="Symbol"/>
      </w:rPr>
    </w:lvl>
    <w:lvl w:ilvl="3" w:tplc="6A769B1E">
      <w:start w:val="1"/>
      <w:numFmt w:val="bullet"/>
      <w:lvlText w:val=""/>
      <w:lvlJc w:val="left"/>
      <w:pPr>
        <w:ind w:left="720" w:hanging="360"/>
      </w:pPr>
      <w:rPr>
        <w:rFonts w:ascii="Symbol" w:hAnsi="Symbol"/>
      </w:rPr>
    </w:lvl>
    <w:lvl w:ilvl="4" w:tplc="3EDC0246">
      <w:start w:val="1"/>
      <w:numFmt w:val="bullet"/>
      <w:lvlText w:val=""/>
      <w:lvlJc w:val="left"/>
      <w:pPr>
        <w:ind w:left="720" w:hanging="360"/>
      </w:pPr>
      <w:rPr>
        <w:rFonts w:ascii="Symbol" w:hAnsi="Symbol"/>
      </w:rPr>
    </w:lvl>
    <w:lvl w:ilvl="5" w:tplc="99EEEC14">
      <w:start w:val="1"/>
      <w:numFmt w:val="bullet"/>
      <w:lvlText w:val=""/>
      <w:lvlJc w:val="left"/>
      <w:pPr>
        <w:ind w:left="720" w:hanging="360"/>
      </w:pPr>
      <w:rPr>
        <w:rFonts w:ascii="Symbol" w:hAnsi="Symbol"/>
      </w:rPr>
    </w:lvl>
    <w:lvl w:ilvl="6" w:tplc="50867ADA">
      <w:start w:val="1"/>
      <w:numFmt w:val="bullet"/>
      <w:lvlText w:val=""/>
      <w:lvlJc w:val="left"/>
      <w:pPr>
        <w:ind w:left="720" w:hanging="360"/>
      </w:pPr>
      <w:rPr>
        <w:rFonts w:ascii="Symbol" w:hAnsi="Symbol"/>
      </w:rPr>
    </w:lvl>
    <w:lvl w:ilvl="7" w:tplc="81726D1A">
      <w:start w:val="1"/>
      <w:numFmt w:val="bullet"/>
      <w:lvlText w:val=""/>
      <w:lvlJc w:val="left"/>
      <w:pPr>
        <w:ind w:left="720" w:hanging="360"/>
      </w:pPr>
      <w:rPr>
        <w:rFonts w:ascii="Symbol" w:hAnsi="Symbol"/>
      </w:rPr>
    </w:lvl>
    <w:lvl w:ilvl="8" w:tplc="F2F8CC46">
      <w:start w:val="1"/>
      <w:numFmt w:val="bullet"/>
      <w:lvlText w:val=""/>
      <w:lvlJc w:val="left"/>
      <w:pPr>
        <w:ind w:left="720" w:hanging="360"/>
      </w:pPr>
      <w:rPr>
        <w:rFonts w:ascii="Symbol" w:hAnsi="Symbol"/>
      </w:rPr>
    </w:lvl>
  </w:abstractNum>
  <w:abstractNum w:abstractNumId="25" w15:restartNumberingAfterBreak="0">
    <w:nsid w:val="7FC320CB"/>
    <w:multiLevelType w:val="multilevel"/>
    <w:tmpl w:val="FFFFFFFF"/>
    <w:styleLink w:val="AktuelleListe2"/>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7167125">
    <w:abstractNumId w:val="6"/>
  </w:num>
  <w:num w:numId="2" w16cid:durableId="726148730">
    <w:abstractNumId w:val="0"/>
  </w:num>
  <w:num w:numId="3" w16cid:durableId="483201412">
    <w:abstractNumId w:val="15"/>
  </w:num>
  <w:num w:numId="4" w16cid:durableId="1083528106">
    <w:abstractNumId w:val="25"/>
  </w:num>
  <w:num w:numId="5" w16cid:durableId="1823548211">
    <w:abstractNumId w:val="14"/>
  </w:num>
  <w:num w:numId="6" w16cid:durableId="1548836651">
    <w:abstractNumId w:val="22"/>
  </w:num>
  <w:num w:numId="7" w16cid:durableId="282612942">
    <w:abstractNumId w:val="10"/>
  </w:num>
  <w:num w:numId="8" w16cid:durableId="941960757">
    <w:abstractNumId w:val="1"/>
  </w:num>
  <w:num w:numId="9" w16cid:durableId="792478637">
    <w:abstractNumId w:val="11"/>
  </w:num>
  <w:num w:numId="10" w16cid:durableId="959996662">
    <w:abstractNumId w:val="9"/>
  </w:num>
  <w:num w:numId="11" w16cid:durableId="1934971689">
    <w:abstractNumId w:val="5"/>
  </w:num>
  <w:num w:numId="12" w16cid:durableId="1149589805">
    <w:abstractNumId w:val="16"/>
  </w:num>
  <w:num w:numId="13" w16cid:durableId="188959413">
    <w:abstractNumId w:val="13"/>
  </w:num>
  <w:num w:numId="14" w16cid:durableId="509835091">
    <w:abstractNumId w:val="17"/>
  </w:num>
  <w:num w:numId="15" w16cid:durableId="425543221">
    <w:abstractNumId w:val="18"/>
  </w:num>
  <w:num w:numId="16" w16cid:durableId="628899434">
    <w:abstractNumId w:val="24"/>
  </w:num>
  <w:num w:numId="17" w16cid:durableId="314064909">
    <w:abstractNumId w:val="21"/>
  </w:num>
  <w:num w:numId="18" w16cid:durableId="1495684318">
    <w:abstractNumId w:val="23"/>
  </w:num>
  <w:num w:numId="19" w16cid:durableId="904756846">
    <w:abstractNumId w:val="4"/>
  </w:num>
  <w:num w:numId="20" w16cid:durableId="1424037184">
    <w:abstractNumId w:val="20"/>
  </w:num>
  <w:num w:numId="21" w16cid:durableId="848905421">
    <w:abstractNumId w:val="8"/>
  </w:num>
  <w:num w:numId="22" w16cid:durableId="2140607763">
    <w:abstractNumId w:val="7"/>
  </w:num>
  <w:num w:numId="23" w16cid:durableId="1570846897">
    <w:abstractNumId w:val="2"/>
  </w:num>
  <w:num w:numId="24" w16cid:durableId="2010786143">
    <w:abstractNumId w:val="19"/>
  </w:num>
  <w:num w:numId="25" w16cid:durableId="1271818410">
    <w:abstractNumId w:val="12"/>
  </w:num>
  <w:num w:numId="26" w16cid:durableId="1020860227">
    <w:abstractNumId w:val="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scal Morach">
    <w15:presenceInfo w15:providerId="Windows Live" w15:userId="b760a34c2fc4b3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5E4AD6"/>
    <w:rsid w:val="00000BFC"/>
    <w:rsid w:val="00001747"/>
    <w:rsid w:val="00001B47"/>
    <w:rsid w:val="000020D1"/>
    <w:rsid w:val="00002CBE"/>
    <w:rsid w:val="00002F8E"/>
    <w:rsid w:val="00003297"/>
    <w:rsid w:val="00003726"/>
    <w:rsid w:val="00004D99"/>
    <w:rsid w:val="0000561A"/>
    <w:rsid w:val="00005AA2"/>
    <w:rsid w:val="000060EE"/>
    <w:rsid w:val="00006184"/>
    <w:rsid w:val="000062EB"/>
    <w:rsid w:val="00006884"/>
    <w:rsid w:val="000068E1"/>
    <w:rsid w:val="00006C29"/>
    <w:rsid w:val="00006F41"/>
    <w:rsid w:val="0000F435"/>
    <w:rsid w:val="000103A7"/>
    <w:rsid w:val="00010510"/>
    <w:rsid w:val="00010A58"/>
    <w:rsid w:val="00011DB4"/>
    <w:rsid w:val="00011DD6"/>
    <w:rsid w:val="00012056"/>
    <w:rsid w:val="000126C3"/>
    <w:rsid w:val="00012C54"/>
    <w:rsid w:val="00012C8B"/>
    <w:rsid w:val="00012D2B"/>
    <w:rsid w:val="00013656"/>
    <w:rsid w:val="000138D1"/>
    <w:rsid w:val="000138FD"/>
    <w:rsid w:val="00013DB5"/>
    <w:rsid w:val="00013F34"/>
    <w:rsid w:val="00014113"/>
    <w:rsid w:val="00015AE3"/>
    <w:rsid w:val="00015EB2"/>
    <w:rsid w:val="0001615E"/>
    <w:rsid w:val="0001659C"/>
    <w:rsid w:val="00016B69"/>
    <w:rsid w:val="0001707C"/>
    <w:rsid w:val="000177D8"/>
    <w:rsid w:val="0002027B"/>
    <w:rsid w:val="000203F7"/>
    <w:rsid w:val="000208EF"/>
    <w:rsid w:val="000217A2"/>
    <w:rsid w:val="00021E20"/>
    <w:rsid w:val="000221A0"/>
    <w:rsid w:val="00022785"/>
    <w:rsid w:val="00022C9D"/>
    <w:rsid w:val="00023EE4"/>
    <w:rsid w:val="0002430D"/>
    <w:rsid w:val="000244EE"/>
    <w:rsid w:val="00024840"/>
    <w:rsid w:val="00024BF9"/>
    <w:rsid w:val="000250E9"/>
    <w:rsid w:val="00025681"/>
    <w:rsid w:val="000274DA"/>
    <w:rsid w:val="000279E4"/>
    <w:rsid w:val="00027ABD"/>
    <w:rsid w:val="00027D47"/>
    <w:rsid w:val="00027D57"/>
    <w:rsid w:val="00027DA4"/>
    <w:rsid w:val="00027EF4"/>
    <w:rsid w:val="00030125"/>
    <w:rsid w:val="00030C55"/>
    <w:rsid w:val="000312C0"/>
    <w:rsid w:val="0003197F"/>
    <w:rsid w:val="00031B3C"/>
    <w:rsid w:val="00032080"/>
    <w:rsid w:val="00032F6C"/>
    <w:rsid w:val="0003415F"/>
    <w:rsid w:val="00034E7D"/>
    <w:rsid w:val="000359EA"/>
    <w:rsid w:val="00035B55"/>
    <w:rsid w:val="00035EEF"/>
    <w:rsid w:val="00036BF1"/>
    <w:rsid w:val="00036DB4"/>
    <w:rsid w:val="00037BFD"/>
    <w:rsid w:val="00041310"/>
    <w:rsid w:val="0004192D"/>
    <w:rsid w:val="00041A6A"/>
    <w:rsid w:val="00041D10"/>
    <w:rsid w:val="000428B9"/>
    <w:rsid w:val="00042B9C"/>
    <w:rsid w:val="00042E84"/>
    <w:rsid w:val="0004354F"/>
    <w:rsid w:val="000437E5"/>
    <w:rsid w:val="00043EA7"/>
    <w:rsid w:val="00044F1A"/>
    <w:rsid w:val="0004517B"/>
    <w:rsid w:val="00045412"/>
    <w:rsid w:val="000455EC"/>
    <w:rsid w:val="00045668"/>
    <w:rsid w:val="00045C47"/>
    <w:rsid w:val="00046C8C"/>
    <w:rsid w:val="00047457"/>
    <w:rsid w:val="00047551"/>
    <w:rsid w:val="00050384"/>
    <w:rsid w:val="000505BA"/>
    <w:rsid w:val="0005194A"/>
    <w:rsid w:val="00051AA0"/>
    <w:rsid w:val="0005235D"/>
    <w:rsid w:val="00053230"/>
    <w:rsid w:val="0005374F"/>
    <w:rsid w:val="000538C4"/>
    <w:rsid w:val="00053CC5"/>
    <w:rsid w:val="00053FB0"/>
    <w:rsid w:val="00055D1B"/>
    <w:rsid w:val="000560B9"/>
    <w:rsid w:val="0005658F"/>
    <w:rsid w:val="0005718B"/>
    <w:rsid w:val="00057F88"/>
    <w:rsid w:val="0006012A"/>
    <w:rsid w:val="0006082C"/>
    <w:rsid w:val="00060C73"/>
    <w:rsid w:val="000611EB"/>
    <w:rsid w:val="00061836"/>
    <w:rsid w:val="00061843"/>
    <w:rsid w:val="00061A96"/>
    <w:rsid w:val="000622E5"/>
    <w:rsid w:val="000627B8"/>
    <w:rsid w:val="000629BC"/>
    <w:rsid w:val="00062E29"/>
    <w:rsid w:val="00063281"/>
    <w:rsid w:val="000635E4"/>
    <w:rsid w:val="00063838"/>
    <w:rsid w:val="000638A7"/>
    <w:rsid w:val="000642D3"/>
    <w:rsid w:val="00064655"/>
    <w:rsid w:val="00064E3A"/>
    <w:rsid w:val="00065007"/>
    <w:rsid w:val="00065455"/>
    <w:rsid w:val="0006559A"/>
    <w:rsid w:val="0006582F"/>
    <w:rsid w:val="0006664C"/>
    <w:rsid w:val="000675EC"/>
    <w:rsid w:val="000702FF"/>
    <w:rsid w:val="000707FF"/>
    <w:rsid w:val="000709F3"/>
    <w:rsid w:val="00070C8A"/>
    <w:rsid w:val="00070F6D"/>
    <w:rsid w:val="000712CB"/>
    <w:rsid w:val="0007144A"/>
    <w:rsid w:val="00071F88"/>
    <w:rsid w:val="000721B0"/>
    <w:rsid w:val="0007225A"/>
    <w:rsid w:val="000726F8"/>
    <w:rsid w:val="00072DF1"/>
    <w:rsid w:val="00074CBD"/>
    <w:rsid w:val="00074F54"/>
    <w:rsid w:val="0007553A"/>
    <w:rsid w:val="00075687"/>
    <w:rsid w:val="00076436"/>
    <w:rsid w:val="000764A1"/>
    <w:rsid w:val="00076F93"/>
    <w:rsid w:val="000772BF"/>
    <w:rsid w:val="0007776D"/>
    <w:rsid w:val="00077858"/>
    <w:rsid w:val="00077A3C"/>
    <w:rsid w:val="00077BE2"/>
    <w:rsid w:val="0008234F"/>
    <w:rsid w:val="00082440"/>
    <w:rsid w:val="00082EF4"/>
    <w:rsid w:val="00083131"/>
    <w:rsid w:val="00083AA4"/>
    <w:rsid w:val="00083FC6"/>
    <w:rsid w:val="00084475"/>
    <w:rsid w:val="000849B1"/>
    <w:rsid w:val="0008537B"/>
    <w:rsid w:val="0008556C"/>
    <w:rsid w:val="000864CA"/>
    <w:rsid w:val="00086A78"/>
    <w:rsid w:val="00087426"/>
    <w:rsid w:val="000875C4"/>
    <w:rsid w:val="00090633"/>
    <w:rsid w:val="00091098"/>
    <w:rsid w:val="0009123C"/>
    <w:rsid w:val="000921D7"/>
    <w:rsid w:val="00092674"/>
    <w:rsid w:val="000926D5"/>
    <w:rsid w:val="00092B36"/>
    <w:rsid w:val="00092E19"/>
    <w:rsid w:val="000930A0"/>
    <w:rsid w:val="0009383B"/>
    <w:rsid w:val="00093E2F"/>
    <w:rsid w:val="000947B8"/>
    <w:rsid w:val="000948A2"/>
    <w:rsid w:val="00095249"/>
    <w:rsid w:val="000954E4"/>
    <w:rsid w:val="000955EC"/>
    <w:rsid w:val="000977BD"/>
    <w:rsid w:val="000978CD"/>
    <w:rsid w:val="000979D3"/>
    <w:rsid w:val="00097A07"/>
    <w:rsid w:val="000A0803"/>
    <w:rsid w:val="000A0896"/>
    <w:rsid w:val="000A0C60"/>
    <w:rsid w:val="000A16EF"/>
    <w:rsid w:val="000A2157"/>
    <w:rsid w:val="000A215F"/>
    <w:rsid w:val="000A283C"/>
    <w:rsid w:val="000A2D6C"/>
    <w:rsid w:val="000A3010"/>
    <w:rsid w:val="000A3981"/>
    <w:rsid w:val="000A4B0F"/>
    <w:rsid w:val="000A57E2"/>
    <w:rsid w:val="000A635C"/>
    <w:rsid w:val="000A6769"/>
    <w:rsid w:val="000A68A1"/>
    <w:rsid w:val="000A7B6B"/>
    <w:rsid w:val="000B0756"/>
    <w:rsid w:val="000B105E"/>
    <w:rsid w:val="000B1392"/>
    <w:rsid w:val="000B204B"/>
    <w:rsid w:val="000B22BA"/>
    <w:rsid w:val="000B239C"/>
    <w:rsid w:val="000B2609"/>
    <w:rsid w:val="000B29D1"/>
    <w:rsid w:val="000B3370"/>
    <w:rsid w:val="000B3FFE"/>
    <w:rsid w:val="000B4CC6"/>
    <w:rsid w:val="000B4FC8"/>
    <w:rsid w:val="000B5714"/>
    <w:rsid w:val="000B5C86"/>
    <w:rsid w:val="000B629C"/>
    <w:rsid w:val="000B64B2"/>
    <w:rsid w:val="000B6909"/>
    <w:rsid w:val="000B73DD"/>
    <w:rsid w:val="000B757F"/>
    <w:rsid w:val="000B78EA"/>
    <w:rsid w:val="000C06AE"/>
    <w:rsid w:val="000C13FF"/>
    <w:rsid w:val="000C17C9"/>
    <w:rsid w:val="000C1CBE"/>
    <w:rsid w:val="000C214F"/>
    <w:rsid w:val="000C24C4"/>
    <w:rsid w:val="000C27E0"/>
    <w:rsid w:val="000C292C"/>
    <w:rsid w:val="000C2A66"/>
    <w:rsid w:val="000C2D81"/>
    <w:rsid w:val="000C3489"/>
    <w:rsid w:val="000C3A28"/>
    <w:rsid w:val="000C4B56"/>
    <w:rsid w:val="000C5BA1"/>
    <w:rsid w:val="000C5C91"/>
    <w:rsid w:val="000C5FFD"/>
    <w:rsid w:val="000C63B1"/>
    <w:rsid w:val="000C6A41"/>
    <w:rsid w:val="000C7A4D"/>
    <w:rsid w:val="000C7BFA"/>
    <w:rsid w:val="000C7D4E"/>
    <w:rsid w:val="000D005D"/>
    <w:rsid w:val="000D02BD"/>
    <w:rsid w:val="000D0679"/>
    <w:rsid w:val="000D07EF"/>
    <w:rsid w:val="000D1253"/>
    <w:rsid w:val="000D20F8"/>
    <w:rsid w:val="000D2655"/>
    <w:rsid w:val="000D307C"/>
    <w:rsid w:val="000D3835"/>
    <w:rsid w:val="000D3856"/>
    <w:rsid w:val="000D39C6"/>
    <w:rsid w:val="000D39EE"/>
    <w:rsid w:val="000D3C1D"/>
    <w:rsid w:val="000D40C9"/>
    <w:rsid w:val="000D4301"/>
    <w:rsid w:val="000D4CFD"/>
    <w:rsid w:val="000D51FC"/>
    <w:rsid w:val="000D5206"/>
    <w:rsid w:val="000D5519"/>
    <w:rsid w:val="000D63CF"/>
    <w:rsid w:val="000E0131"/>
    <w:rsid w:val="000E0B41"/>
    <w:rsid w:val="000E0BAA"/>
    <w:rsid w:val="000E1A68"/>
    <w:rsid w:val="000E1C16"/>
    <w:rsid w:val="000E2A2E"/>
    <w:rsid w:val="000E3264"/>
    <w:rsid w:val="000E3B55"/>
    <w:rsid w:val="000E3F5B"/>
    <w:rsid w:val="000E4548"/>
    <w:rsid w:val="000E4E08"/>
    <w:rsid w:val="000E5473"/>
    <w:rsid w:val="000E55EF"/>
    <w:rsid w:val="000E563F"/>
    <w:rsid w:val="000E59DF"/>
    <w:rsid w:val="000E5AEF"/>
    <w:rsid w:val="000E5B2A"/>
    <w:rsid w:val="000E65EC"/>
    <w:rsid w:val="000E6931"/>
    <w:rsid w:val="000E6E6D"/>
    <w:rsid w:val="000E704B"/>
    <w:rsid w:val="000E7A9C"/>
    <w:rsid w:val="000E7D58"/>
    <w:rsid w:val="000F0299"/>
    <w:rsid w:val="000F0469"/>
    <w:rsid w:val="000F0EB1"/>
    <w:rsid w:val="000F14B5"/>
    <w:rsid w:val="000F1E91"/>
    <w:rsid w:val="000F20C5"/>
    <w:rsid w:val="000F21D4"/>
    <w:rsid w:val="000F2B32"/>
    <w:rsid w:val="000F3206"/>
    <w:rsid w:val="000F367B"/>
    <w:rsid w:val="000F3CA7"/>
    <w:rsid w:val="000F464A"/>
    <w:rsid w:val="000F4897"/>
    <w:rsid w:val="000F4C69"/>
    <w:rsid w:val="000F5064"/>
    <w:rsid w:val="000F5305"/>
    <w:rsid w:val="000F5581"/>
    <w:rsid w:val="000F5B5D"/>
    <w:rsid w:val="000F5E2F"/>
    <w:rsid w:val="000F60DF"/>
    <w:rsid w:val="000F612C"/>
    <w:rsid w:val="000F66D6"/>
    <w:rsid w:val="000F6C67"/>
    <w:rsid w:val="000F6D7F"/>
    <w:rsid w:val="000F7F9D"/>
    <w:rsid w:val="0010052D"/>
    <w:rsid w:val="0010197B"/>
    <w:rsid w:val="001021F4"/>
    <w:rsid w:val="001030C1"/>
    <w:rsid w:val="001033C8"/>
    <w:rsid w:val="001037DE"/>
    <w:rsid w:val="001037EF"/>
    <w:rsid w:val="001050C4"/>
    <w:rsid w:val="0010569C"/>
    <w:rsid w:val="001058F8"/>
    <w:rsid w:val="001059F6"/>
    <w:rsid w:val="0010702F"/>
    <w:rsid w:val="00107083"/>
    <w:rsid w:val="00107F13"/>
    <w:rsid w:val="0011051D"/>
    <w:rsid w:val="00111483"/>
    <w:rsid w:val="00111EFE"/>
    <w:rsid w:val="0011231D"/>
    <w:rsid w:val="00112746"/>
    <w:rsid w:val="00112DC4"/>
    <w:rsid w:val="001149AB"/>
    <w:rsid w:val="0011515D"/>
    <w:rsid w:val="0011561E"/>
    <w:rsid w:val="001170DC"/>
    <w:rsid w:val="00117150"/>
    <w:rsid w:val="00120ACE"/>
    <w:rsid w:val="00121AE2"/>
    <w:rsid w:val="001225DC"/>
    <w:rsid w:val="00122BDF"/>
    <w:rsid w:val="00122DD0"/>
    <w:rsid w:val="0012308E"/>
    <w:rsid w:val="00123859"/>
    <w:rsid w:val="00123865"/>
    <w:rsid w:val="0012415C"/>
    <w:rsid w:val="00125308"/>
    <w:rsid w:val="0012564F"/>
    <w:rsid w:val="00125711"/>
    <w:rsid w:val="00125D2B"/>
    <w:rsid w:val="0012657C"/>
    <w:rsid w:val="00126C23"/>
    <w:rsid w:val="00130002"/>
    <w:rsid w:val="001310CF"/>
    <w:rsid w:val="0013123D"/>
    <w:rsid w:val="00131451"/>
    <w:rsid w:val="0013177C"/>
    <w:rsid w:val="001317AC"/>
    <w:rsid w:val="001317DF"/>
    <w:rsid w:val="0013181E"/>
    <w:rsid w:val="00131D01"/>
    <w:rsid w:val="001327B2"/>
    <w:rsid w:val="001329DA"/>
    <w:rsid w:val="001335D7"/>
    <w:rsid w:val="00134079"/>
    <w:rsid w:val="001348EB"/>
    <w:rsid w:val="00135062"/>
    <w:rsid w:val="00135FB1"/>
    <w:rsid w:val="00135FDC"/>
    <w:rsid w:val="0013607A"/>
    <w:rsid w:val="001360AC"/>
    <w:rsid w:val="001365A2"/>
    <w:rsid w:val="00137457"/>
    <w:rsid w:val="001375D7"/>
    <w:rsid w:val="00137768"/>
    <w:rsid w:val="00137B92"/>
    <w:rsid w:val="00137C84"/>
    <w:rsid w:val="001400D6"/>
    <w:rsid w:val="00140719"/>
    <w:rsid w:val="001407EA"/>
    <w:rsid w:val="00140844"/>
    <w:rsid w:val="00141384"/>
    <w:rsid w:val="001418B7"/>
    <w:rsid w:val="00141A56"/>
    <w:rsid w:val="00142941"/>
    <w:rsid w:val="00142A77"/>
    <w:rsid w:val="00142CF5"/>
    <w:rsid w:val="00142F5C"/>
    <w:rsid w:val="00143FF4"/>
    <w:rsid w:val="0014468C"/>
    <w:rsid w:val="0014629D"/>
    <w:rsid w:val="0014637E"/>
    <w:rsid w:val="00146658"/>
    <w:rsid w:val="001467AA"/>
    <w:rsid w:val="00146EFD"/>
    <w:rsid w:val="00147375"/>
    <w:rsid w:val="001477DB"/>
    <w:rsid w:val="00147846"/>
    <w:rsid w:val="00147896"/>
    <w:rsid w:val="00147A2C"/>
    <w:rsid w:val="00147EC8"/>
    <w:rsid w:val="00150838"/>
    <w:rsid w:val="00150BFC"/>
    <w:rsid w:val="00151159"/>
    <w:rsid w:val="00151BD7"/>
    <w:rsid w:val="00151F25"/>
    <w:rsid w:val="00153ED3"/>
    <w:rsid w:val="001555D2"/>
    <w:rsid w:val="001555DE"/>
    <w:rsid w:val="00156266"/>
    <w:rsid w:val="00157525"/>
    <w:rsid w:val="001578B4"/>
    <w:rsid w:val="00157C48"/>
    <w:rsid w:val="00160342"/>
    <w:rsid w:val="0016041B"/>
    <w:rsid w:val="00160497"/>
    <w:rsid w:val="00160E15"/>
    <w:rsid w:val="001616A1"/>
    <w:rsid w:val="00161B60"/>
    <w:rsid w:val="0016213B"/>
    <w:rsid w:val="001625EA"/>
    <w:rsid w:val="00163137"/>
    <w:rsid w:val="00163209"/>
    <w:rsid w:val="00164550"/>
    <w:rsid w:val="0016481B"/>
    <w:rsid w:val="00165449"/>
    <w:rsid w:val="00165AE5"/>
    <w:rsid w:val="00165EB7"/>
    <w:rsid w:val="00166264"/>
    <w:rsid w:val="001664BB"/>
    <w:rsid w:val="00166552"/>
    <w:rsid w:val="0016669C"/>
    <w:rsid w:val="00166717"/>
    <w:rsid w:val="0016680C"/>
    <w:rsid w:val="00166BAB"/>
    <w:rsid w:val="001677D5"/>
    <w:rsid w:val="00167995"/>
    <w:rsid w:val="00167CE9"/>
    <w:rsid w:val="001703D4"/>
    <w:rsid w:val="0017055B"/>
    <w:rsid w:val="00170AF0"/>
    <w:rsid w:val="00170BEF"/>
    <w:rsid w:val="0017161A"/>
    <w:rsid w:val="0017173F"/>
    <w:rsid w:val="00171E17"/>
    <w:rsid w:val="0017385F"/>
    <w:rsid w:val="00173A37"/>
    <w:rsid w:val="00174219"/>
    <w:rsid w:val="001743FF"/>
    <w:rsid w:val="0017453D"/>
    <w:rsid w:val="001746ED"/>
    <w:rsid w:val="001748B8"/>
    <w:rsid w:val="00174FDB"/>
    <w:rsid w:val="00175DA1"/>
    <w:rsid w:val="00176496"/>
    <w:rsid w:val="00176EF4"/>
    <w:rsid w:val="00176F42"/>
    <w:rsid w:val="00180E33"/>
    <w:rsid w:val="00180FBC"/>
    <w:rsid w:val="00181360"/>
    <w:rsid w:val="00181ADD"/>
    <w:rsid w:val="001820D4"/>
    <w:rsid w:val="001826FE"/>
    <w:rsid w:val="00182894"/>
    <w:rsid w:val="001832C8"/>
    <w:rsid w:val="001836ED"/>
    <w:rsid w:val="00183852"/>
    <w:rsid w:val="001844B7"/>
    <w:rsid w:val="00185190"/>
    <w:rsid w:val="001858CA"/>
    <w:rsid w:val="00186772"/>
    <w:rsid w:val="001872E7"/>
    <w:rsid w:val="0018762D"/>
    <w:rsid w:val="00187817"/>
    <w:rsid w:val="00187A10"/>
    <w:rsid w:val="00187E86"/>
    <w:rsid w:val="00191297"/>
    <w:rsid w:val="001918D9"/>
    <w:rsid w:val="00191AD2"/>
    <w:rsid w:val="001922B6"/>
    <w:rsid w:val="00192B18"/>
    <w:rsid w:val="00192E31"/>
    <w:rsid w:val="00193A5C"/>
    <w:rsid w:val="00193C85"/>
    <w:rsid w:val="00193E67"/>
    <w:rsid w:val="00194641"/>
    <w:rsid w:val="00194A3D"/>
    <w:rsid w:val="00195427"/>
    <w:rsid w:val="00195DC1"/>
    <w:rsid w:val="001967DF"/>
    <w:rsid w:val="00196BEF"/>
    <w:rsid w:val="00196C89"/>
    <w:rsid w:val="0019719C"/>
    <w:rsid w:val="001972BF"/>
    <w:rsid w:val="001A0259"/>
    <w:rsid w:val="001A0491"/>
    <w:rsid w:val="001A1257"/>
    <w:rsid w:val="001A194F"/>
    <w:rsid w:val="001A1B32"/>
    <w:rsid w:val="001A1CD9"/>
    <w:rsid w:val="001A26B1"/>
    <w:rsid w:val="001A2DA8"/>
    <w:rsid w:val="001A3B4A"/>
    <w:rsid w:val="001A3B83"/>
    <w:rsid w:val="001A4711"/>
    <w:rsid w:val="001A4EB9"/>
    <w:rsid w:val="001A549A"/>
    <w:rsid w:val="001A57B8"/>
    <w:rsid w:val="001A59C0"/>
    <w:rsid w:val="001A6995"/>
    <w:rsid w:val="001A70A9"/>
    <w:rsid w:val="001A7453"/>
    <w:rsid w:val="001A7597"/>
    <w:rsid w:val="001B0683"/>
    <w:rsid w:val="001B0934"/>
    <w:rsid w:val="001B0DC2"/>
    <w:rsid w:val="001B10FE"/>
    <w:rsid w:val="001B14BA"/>
    <w:rsid w:val="001B1E4D"/>
    <w:rsid w:val="001B1FA1"/>
    <w:rsid w:val="001B254B"/>
    <w:rsid w:val="001B2ED8"/>
    <w:rsid w:val="001B44BF"/>
    <w:rsid w:val="001B4801"/>
    <w:rsid w:val="001B49BC"/>
    <w:rsid w:val="001B49ED"/>
    <w:rsid w:val="001B4C0F"/>
    <w:rsid w:val="001B4F24"/>
    <w:rsid w:val="001B503B"/>
    <w:rsid w:val="001B5322"/>
    <w:rsid w:val="001B5495"/>
    <w:rsid w:val="001B6479"/>
    <w:rsid w:val="001B7523"/>
    <w:rsid w:val="001B793E"/>
    <w:rsid w:val="001C06F3"/>
    <w:rsid w:val="001C074F"/>
    <w:rsid w:val="001C0B02"/>
    <w:rsid w:val="001C0E53"/>
    <w:rsid w:val="001C117D"/>
    <w:rsid w:val="001C1DBD"/>
    <w:rsid w:val="001C22AB"/>
    <w:rsid w:val="001C24B0"/>
    <w:rsid w:val="001C281F"/>
    <w:rsid w:val="001C2F9F"/>
    <w:rsid w:val="001C310D"/>
    <w:rsid w:val="001C3D25"/>
    <w:rsid w:val="001C3EFC"/>
    <w:rsid w:val="001C53A3"/>
    <w:rsid w:val="001C53EA"/>
    <w:rsid w:val="001C5510"/>
    <w:rsid w:val="001C59A4"/>
    <w:rsid w:val="001C5BCA"/>
    <w:rsid w:val="001C6B10"/>
    <w:rsid w:val="001C6F24"/>
    <w:rsid w:val="001C73F1"/>
    <w:rsid w:val="001C7BEC"/>
    <w:rsid w:val="001C7F0F"/>
    <w:rsid w:val="001D03CE"/>
    <w:rsid w:val="001D09B2"/>
    <w:rsid w:val="001D11F7"/>
    <w:rsid w:val="001D164C"/>
    <w:rsid w:val="001D19C5"/>
    <w:rsid w:val="001D1AA0"/>
    <w:rsid w:val="001D2655"/>
    <w:rsid w:val="001D28BC"/>
    <w:rsid w:val="001D2CFA"/>
    <w:rsid w:val="001D2D5F"/>
    <w:rsid w:val="001D3D0A"/>
    <w:rsid w:val="001D43D8"/>
    <w:rsid w:val="001D47C3"/>
    <w:rsid w:val="001D4A1E"/>
    <w:rsid w:val="001D4B2B"/>
    <w:rsid w:val="001D5C85"/>
    <w:rsid w:val="001D5F45"/>
    <w:rsid w:val="001D607F"/>
    <w:rsid w:val="001D61A7"/>
    <w:rsid w:val="001D6237"/>
    <w:rsid w:val="001D7212"/>
    <w:rsid w:val="001D7B10"/>
    <w:rsid w:val="001E1B59"/>
    <w:rsid w:val="001E2091"/>
    <w:rsid w:val="001E271D"/>
    <w:rsid w:val="001E28C9"/>
    <w:rsid w:val="001E34C7"/>
    <w:rsid w:val="001E39CA"/>
    <w:rsid w:val="001E459B"/>
    <w:rsid w:val="001E4A6F"/>
    <w:rsid w:val="001E4EC6"/>
    <w:rsid w:val="001E537E"/>
    <w:rsid w:val="001E5F3C"/>
    <w:rsid w:val="001E62DF"/>
    <w:rsid w:val="001E6C8C"/>
    <w:rsid w:val="001E70DC"/>
    <w:rsid w:val="001E795A"/>
    <w:rsid w:val="001F015A"/>
    <w:rsid w:val="001F0964"/>
    <w:rsid w:val="001F1154"/>
    <w:rsid w:val="001F17F2"/>
    <w:rsid w:val="001F1857"/>
    <w:rsid w:val="001F1A9C"/>
    <w:rsid w:val="001F20C8"/>
    <w:rsid w:val="001F345B"/>
    <w:rsid w:val="001F4417"/>
    <w:rsid w:val="001F4683"/>
    <w:rsid w:val="001F4E3C"/>
    <w:rsid w:val="001F54EB"/>
    <w:rsid w:val="001F617B"/>
    <w:rsid w:val="001F7B9E"/>
    <w:rsid w:val="001F7CF6"/>
    <w:rsid w:val="001F7E91"/>
    <w:rsid w:val="0020054F"/>
    <w:rsid w:val="00200B93"/>
    <w:rsid w:val="00201D27"/>
    <w:rsid w:val="00201FC6"/>
    <w:rsid w:val="00202525"/>
    <w:rsid w:val="0020290D"/>
    <w:rsid w:val="00202E29"/>
    <w:rsid w:val="002036E3"/>
    <w:rsid w:val="00203B37"/>
    <w:rsid w:val="00204F1F"/>
    <w:rsid w:val="00205E5E"/>
    <w:rsid w:val="002063E5"/>
    <w:rsid w:val="00206C22"/>
    <w:rsid w:val="002071F1"/>
    <w:rsid w:val="002072D4"/>
    <w:rsid w:val="002075B6"/>
    <w:rsid w:val="00207EFF"/>
    <w:rsid w:val="00210292"/>
    <w:rsid w:val="00210762"/>
    <w:rsid w:val="002110C5"/>
    <w:rsid w:val="002116B1"/>
    <w:rsid w:val="00211B03"/>
    <w:rsid w:val="00212195"/>
    <w:rsid w:val="0021258A"/>
    <w:rsid w:val="002125F2"/>
    <w:rsid w:val="00212DDF"/>
    <w:rsid w:val="00213069"/>
    <w:rsid w:val="002131E0"/>
    <w:rsid w:val="00213E86"/>
    <w:rsid w:val="00213F3D"/>
    <w:rsid w:val="00214145"/>
    <w:rsid w:val="00214571"/>
    <w:rsid w:val="002148C1"/>
    <w:rsid w:val="00215667"/>
    <w:rsid w:val="0021580C"/>
    <w:rsid w:val="00215B18"/>
    <w:rsid w:val="00216081"/>
    <w:rsid w:val="002160C8"/>
    <w:rsid w:val="00216196"/>
    <w:rsid w:val="00216309"/>
    <w:rsid w:val="00216609"/>
    <w:rsid w:val="00216994"/>
    <w:rsid w:val="002169CB"/>
    <w:rsid w:val="002172D9"/>
    <w:rsid w:val="00217808"/>
    <w:rsid w:val="0022057D"/>
    <w:rsid w:val="00221A40"/>
    <w:rsid w:val="00221C58"/>
    <w:rsid w:val="002220E3"/>
    <w:rsid w:val="002224BF"/>
    <w:rsid w:val="00222584"/>
    <w:rsid w:val="00222825"/>
    <w:rsid w:val="00222952"/>
    <w:rsid w:val="00222F07"/>
    <w:rsid w:val="00223001"/>
    <w:rsid w:val="00223225"/>
    <w:rsid w:val="0022356A"/>
    <w:rsid w:val="00223F93"/>
    <w:rsid w:val="00224D83"/>
    <w:rsid w:val="002262D7"/>
    <w:rsid w:val="0022674D"/>
    <w:rsid w:val="00226BDF"/>
    <w:rsid w:val="00226DEF"/>
    <w:rsid w:val="00226DF8"/>
    <w:rsid w:val="002275EF"/>
    <w:rsid w:val="00227E8F"/>
    <w:rsid w:val="002307C4"/>
    <w:rsid w:val="00230E77"/>
    <w:rsid w:val="00233527"/>
    <w:rsid w:val="00233E53"/>
    <w:rsid w:val="0023424B"/>
    <w:rsid w:val="002347F6"/>
    <w:rsid w:val="00234B04"/>
    <w:rsid w:val="0023571B"/>
    <w:rsid w:val="00235949"/>
    <w:rsid w:val="002371DB"/>
    <w:rsid w:val="0023727C"/>
    <w:rsid w:val="0023795D"/>
    <w:rsid w:val="002404A5"/>
    <w:rsid w:val="0024061A"/>
    <w:rsid w:val="00241B64"/>
    <w:rsid w:val="0024215B"/>
    <w:rsid w:val="002426BB"/>
    <w:rsid w:val="00243D42"/>
    <w:rsid w:val="002445E0"/>
    <w:rsid w:val="00244B13"/>
    <w:rsid w:val="00244CEB"/>
    <w:rsid w:val="00244E55"/>
    <w:rsid w:val="00245444"/>
    <w:rsid w:val="00246365"/>
    <w:rsid w:val="0024670E"/>
    <w:rsid w:val="00247B57"/>
    <w:rsid w:val="0025061B"/>
    <w:rsid w:val="002509E5"/>
    <w:rsid w:val="00250D52"/>
    <w:rsid w:val="00254A39"/>
    <w:rsid w:val="00254AE3"/>
    <w:rsid w:val="0025502F"/>
    <w:rsid w:val="002550B3"/>
    <w:rsid w:val="002552BE"/>
    <w:rsid w:val="00255D55"/>
    <w:rsid w:val="002563A7"/>
    <w:rsid w:val="00256727"/>
    <w:rsid w:val="0025723A"/>
    <w:rsid w:val="00260CA4"/>
    <w:rsid w:val="00261DC6"/>
    <w:rsid w:val="002623A3"/>
    <w:rsid w:val="00262C8E"/>
    <w:rsid w:val="002631F2"/>
    <w:rsid w:val="00263C5A"/>
    <w:rsid w:val="00263FB1"/>
    <w:rsid w:val="00264546"/>
    <w:rsid w:val="00264DBB"/>
    <w:rsid w:val="00265131"/>
    <w:rsid w:val="00265A22"/>
    <w:rsid w:val="00265E73"/>
    <w:rsid w:val="002661FE"/>
    <w:rsid w:val="002662FC"/>
    <w:rsid w:val="002668D4"/>
    <w:rsid w:val="00266FB1"/>
    <w:rsid w:val="00267846"/>
    <w:rsid w:val="00267D48"/>
    <w:rsid w:val="00267E2E"/>
    <w:rsid w:val="0027124F"/>
    <w:rsid w:val="0027168B"/>
    <w:rsid w:val="002717AE"/>
    <w:rsid w:val="00271A18"/>
    <w:rsid w:val="00271C87"/>
    <w:rsid w:val="002723C7"/>
    <w:rsid w:val="00272F2F"/>
    <w:rsid w:val="0027368D"/>
    <w:rsid w:val="0027369D"/>
    <w:rsid w:val="002737FC"/>
    <w:rsid w:val="002747B9"/>
    <w:rsid w:val="00276F57"/>
    <w:rsid w:val="00277099"/>
    <w:rsid w:val="002775D9"/>
    <w:rsid w:val="0027779A"/>
    <w:rsid w:val="00277BFC"/>
    <w:rsid w:val="00280242"/>
    <w:rsid w:val="00280378"/>
    <w:rsid w:val="002811DB"/>
    <w:rsid w:val="002823CA"/>
    <w:rsid w:val="00282BAB"/>
    <w:rsid w:val="00283333"/>
    <w:rsid w:val="00283552"/>
    <w:rsid w:val="0028376F"/>
    <w:rsid w:val="002838E4"/>
    <w:rsid w:val="002842EF"/>
    <w:rsid w:val="002843A5"/>
    <w:rsid w:val="00284CF4"/>
    <w:rsid w:val="002853E4"/>
    <w:rsid w:val="00285B67"/>
    <w:rsid w:val="00285D2B"/>
    <w:rsid w:val="00285F76"/>
    <w:rsid w:val="00286AED"/>
    <w:rsid w:val="00287153"/>
    <w:rsid w:val="00287E0F"/>
    <w:rsid w:val="002902BC"/>
    <w:rsid w:val="00291743"/>
    <w:rsid w:val="00291CEF"/>
    <w:rsid w:val="002930E6"/>
    <w:rsid w:val="0029318E"/>
    <w:rsid w:val="00293557"/>
    <w:rsid w:val="00293A44"/>
    <w:rsid w:val="00294F0D"/>
    <w:rsid w:val="00296E3C"/>
    <w:rsid w:val="002970AD"/>
    <w:rsid w:val="00297B43"/>
    <w:rsid w:val="00297D2A"/>
    <w:rsid w:val="00297F12"/>
    <w:rsid w:val="002A007B"/>
    <w:rsid w:val="002A09C2"/>
    <w:rsid w:val="002A1146"/>
    <w:rsid w:val="002A129D"/>
    <w:rsid w:val="002A134F"/>
    <w:rsid w:val="002A1D57"/>
    <w:rsid w:val="002A20DA"/>
    <w:rsid w:val="002A343B"/>
    <w:rsid w:val="002A3849"/>
    <w:rsid w:val="002A3EA5"/>
    <w:rsid w:val="002A4AA4"/>
    <w:rsid w:val="002A51D0"/>
    <w:rsid w:val="002A645C"/>
    <w:rsid w:val="002A7AD3"/>
    <w:rsid w:val="002B0547"/>
    <w:rsid w:val="002B0F40"/>
    <w:rsid w:val="002B16B7"/>
    <w:rsid w:val="002B219E"/>
    <w:rsid w:val="002B2B02"/>
    <w:rsid w:val="002B3170"/>
    <w:rsid w:val="002B32FE"/>
    <w:rsid w:val="002B360A"/>
    <w:rsid w:val="002B372D"/>
    <w:rsid w:val="002B372F"/>
    <w:rsid w:val="002B3895"/>
    <w:rsid w:val="002B3C0F"/>
    <w:rsid w:val="002B3F37"/>
    <w:rsid w:val="002B4ED7"/>
    <w:rsid w:val="002B59F7"/>
    <w:rsid w:val="002B5D4F"/>
    <w:rsid w:val="002B6261"/>
    <w:rsid w:val="002B626F"/>
    <w:rsid w:val="002B7868"/>
    <w:rsid w:val="002C093E"/>
    <w:rsid w:val="002C170E"/>
    <w:rsid w:val="002C1962"/>
    <w:rsid w:val="002C1AAC"/>
    <w:rsid w:val="002C210E"/>
    <w:rsid w:val="002C23F3"/>
    <w:rsid w:val="002C2866"/>
    <w:rsid w:val="002C2F26"/>
    <w:rsid w:val="002C2F97"/>
    <w:rsid w:val="002C3172"/>
    <w:rsid w:val="002C32DC"/>
    <w:rsid w:val="002C4063"/>
    <w:rsid w:val="002C4487"/>
    <w:rsid w:val="002C4E00"/>
    <w:rsid w:val="002C61DF"/>
    <w:rsid w:val="002C68F7"/>
    <w:rsid w:val="002C7A0B"/>
    <w:rsid w:val="002D010D"/>
    <w:rsid w:val="002D04CF"/>
    <w:rsid w:val="002D1473"/>
    <w:rsid w:val="002D1743"/>
    <w:rsid w:val="002D1C25"/>
    <w:rsid w:val="002D22A7"/>
    <w:rsid w:val="002D244C"/>
    <w:rsid w:val="002D25B8"/>
    <w:rsid w:val="002D282F"/>
    <w:rsid w:val="002D3856"/>
    <w:rsid w:val="002D3F65"/>
    <w:rsid w:val="002D472F"/>
    <w:rsid w:val="002D4AE8"/>
    <w:rsid w:val="002D4D81"/>
    <w:rsid w:val="002D54CE"/>
    <w:rsid w:val="002D5AD5"/>
    <w:rsid w:val="002D64BC"/>
    <w:rsid w:val="002D667E"/>
    <w:rsid w:val="002D72CE"/>
    <w:rsid w:val="002E025A"/>
    <w:rsid w:val="002E09C7"/>
    <w:rsid w:val="002E1A3F"/>
    <w:rsid w:val="002E1F73"/>
    <w:rsid w:val="002E2982"/>
    <w:rsid w:val="002E2B96"/>
    <w:rsid w:val="002E2C71"/>
    <w:rsid w:val="002E33E5"/>
    <w:rsid w:val="002E34AE"/>
    <w:rsid w:val="002E4300"/>
    <w:rsid w:val="002E4CA1"/>
    <w:rsid w:val="002E5357"/>
    <w:rsid w:val="002E59D1"/>
    <w:rsid w:val="002E5C05"/>
    <w:rsid w:val="002E5D35"/>
    <w:rsid w:val="002E5DBE"/>
    <w:rsid w:val="002E666F"/>
    <w:rsid w:val="002E71E7"/>
    <w:rsid w:val="002E72AE"/>
    <w:rsid w:val="002E77D7"/>
    <w:rsid w:val="002F038A"/>
    <w:rsid w:val="002F121C"/>
    <w:rsid w:val="002F1340"/>
    <w:rsid w:val="002F1739"/>
    <w:rsid w:val="002F243C"/>
    <w:rsid w:val="002F2900"/>
    <w:rsid w:val="002F2A12"/>
    <w:rsid w:val="002F338C"/>
    <w:rsid w:val="002F3BCB"/>
    <w:rsid w:val="002F41A8"/>
    <w:rsid w:val="002F64C5"/>
    <w:rsid w:val="002F66F4"/>
    <w:rsid w:val="002F707A"/>
    <w:rsid w:val="002F738D"/>
    <w:rsid w:val="002F7451"/>
    <w:rsid w:val="002F7E96"/>
    <w:rsid w:val="002F7F80"/>
    <w:rsid w:val="00300698"/>
    <w:rsid w:val="00300B2D"/>
    <w:rsid w:val="00301520"/>
    <w:rsid w:val="00301A60"/>
    <w:rsid w:val="00301BC2"/>
    <w:rsid w:val="00302439"/>
    <w:rsid w:val="00302D94"/>
    <w:rsid w:val="0030391B"/>
    <w:rsid w:val="003043E2"/>
    <w:rsid w:val="003044B3"/>
    <w:rsid w:val="003051D8"/>
    <w:rsid w:val="0030636A"/>
    <w:rsid w:val="00306860"/>
    <w:rsid w:val="003101F4"/>
    <w:rsid w:val="00310265"/>
    <w:rsid w:val="00311803"/>
    <w:rsid w:val="00312354"/>
    <w:rsid w:val="003126DA"/>
    <w:rsid w:val="00313699"/>
    <w:rsid w:val="00313766"/>
    <w:rsid w:val="0031379A"/>
    <w:rsid w:val="00313D28"/>
    <w:rsid w:val="0031537B"/>
    <w:rsid w:val="003158BF"/>
    <w:rsid w:val="0031601C"/>
    <w:rsid w:val="003160A2"/>
    <w:rsid w:val="00316344"/>
    <w:rsid w:val="00316DCB"/>
    <w:rsid w:val="003202A4"/>
    <w:rsid w:val="00320416"/>
    <w:rsid w:val="0032137D"/>
    <w:rsid w:val="00321C37"/>
    <w:rsid w:val="00323384"/>
    <w:rsid w:val="00323F9B"/>
    <w:rsid w:val="003255A2"/>
    <w:rsid w:val="003256BD"/>
    <w:rsid w:val="00325703"/>
    <w:rsid w:val="00325755"/>
    <w:rsid w:val="00325C2A"/>
    <w:rsid w:val="003260FE"/>
    <w:rsid w:val="00326365"/>
    <w:rsid w:val="00326890"/>
    <w:rsid w:val="003270DD"/>
    <w:rsid w:val="003279BA"/>
    <w:rsid w:val="00327B2A"/>
    <w:rsid w:val="0033130C"/>
    <w:rsid w:val="003318FE"/>
    <w:rsid w:val="003319C2"/>
    <w:rsid w:val="00332B92"/>
    <w:rsid w:val="00332C25"/>
    <w:rsid w:val="00333131"/>
    <w:rsid w:val="003334AF"/>
    <w:rsid w:val="003339A4"/>
    <w:rsid w:val="00333BE0"/>
    <w:rsid w:val="00333BE1"/>
    <w:rsid w:val="003343BB"/>
    <w:rsid w:val="00341229"/>
    <w:rsid w:val="003417C1"/>
    <w:rsid w:val="00341B75"/>
    <w:rsid w:val="00341CE0"/>
    <w:rsid w:val="00341E20"/>
    <w:rsid w:val="003425C0"/>
    <w:rsid w:val="00342887"/>
    <w:rsid w:val="003442ED"/>
    <w:rsid w:val="003443E4"/>
    <w:rsid w:val="00344684"/>
    <w:rsid w:val="00344C9F"/>
    <w:rsid w:val="00345BF5"/>
    <w:rsid w:val="00346650"/>
    <w:rsid w:val="00346733"/>
    <w:rsid w:val="00346957"/>
    <w:rsid w:val="00346B0D"/>
    <w:rsid w:val="00347540"/>
    <w:rsid w:val="00350457"/>
    <w:rsid w:val="00350479"/>
    <w:rsid w:val="00350667"/>
    <w:rsid w:val="0035142F"/>
    <w:rsid w:val="003519AD"/>
    <w:rsid w:val="003519CA"/>
    <w:rsid w:val="00351AC2"/>
    <w:rsid w:val="00351B75"/>
    <w:rsid w:val="00352382"/>
    <w:rsid w:val="00352568"/>
    <w:rsid w:val="00352F3E"/>
    <w:rsid w:val="003530B6"/>
    <w:rsid w:val="00353B0F"/>
    <w:rsid w:val="0035411E"/>
    <w:rsid w:val="003545EB"/>
    <w:rsid w:val="00354701"/>
    <w:rsid w:val="003550B4"/>
    <w:rsid w:val="00355B0E"/>
    <w:rsid w:val="00355FD2"/>
    <w:rsid w:val="00356485"/>
    <w:rsid w:val="00356605"/>
    <w:rsid w:val="003567C4"/>
    <w:rsid w:val="00356FE2"/>
    <w:rsid w:val="0035734B"/>
    <w:rsid w:val="003573BC"/>
    <w:rsid w:val="00357D54"/>
    <w:rsid w:val="0036075D"/>
    <w:rsid w:val="00360897"/>
    <w:rsid w:val="00361043"/>
    <w:rsid w:val="00361C35"/>
    <w:rsid w:val="00362AA8"/>
    <w:rsid w:val="00364886"/>
    <w:rsid w:val="0036492F"/>
    <w:rsid w:val="00364EA8"/>
    <w:rsid w:val="00364EAA"/>
    <w:rsid w:val="0036625F"/>
    <w:rsid w:val="003663EB"/>
    <w:rsid w:val="00366503"/>
    <w:rsid w:val="00366E3E"/>
    <w:rsid w:val="003670AA"/>
    <w:rsid w:val="00367343"/>
    <w:rsid w:val="00370603"/>
    <w:rsid w:val="00370652"/>
    <w:rsid w:val="0037090F"/>
    <w:rsid w:val="00370C2D"/>
    <w:rsid w:val="00370F54"/>
    <w:rsid w:val="00370FF1"/>
    <w:rsid w:val="00371123"/>
    <w:rsid w:val="003712A3"/>
    <w:rsid w:val="00371AA0"/>
    <w:rsid w:val="00371FA8"/>
    <w:rsid w:val="00372266"/>
    <w:rsid w:val="003727C0"/>
    <w:rsid w:val="003727C3"/>
    <w:rsid w:val="00372CC7"/>
    <w:rsid w:val="00372DB2"/>
    <w:rsid w:val="00373188"/>
    <w:rsid w:val="003738A4"/>
    <w:rsid w:val="00373A38"/>
    <w:rsid w:val="00373E6D"/>
    <w:rsid w:val="003740CF"/>
    <w:rsid w:val="00374F1B"/>
    <w:rsid w:val="003755B8"/>
    <w:rsid w:val="00375B6D"/>
    <w:rsid w:val="003766F8"/>
    <w:rsid w:val="003771F4"/>
    <w:rsid w:val="003773BF"/>
    <w:rsid w:val="00377940"/>
    <w:rsid w:val="00380193"/>
    <w:rsid w:val="00380987"/>
    <w:rsid w:val="00380B06"/>
    <w:rsid w:val="0038172D"/>
    <w:rsid w:val="0038173C"/>
    <w:rsid w:val="00381B01"/>
    <w:rsid w:val="00381EC0"/>
    <w:rsid w:val="0038201B"/>
    <w:rsid w:val="00382AB5"/>
    <w:rsid w:val="00382FED"/>
    <w:rsid w:val="00383EE9"/>
    <w:rsid w:val="00384539"/>
    <w:rsid w:val="0038652D"/>
    <w:rsid w:val="0038667A"/>
    <w:rsid w:val="003869B6"/>
    <w:rsid w:val="003922C8"/>
    <w:rsid w:val="0039243F"/>
    <w:rsid w:val="0039277D"/>
    <w:rsid w:val="00392A9C"/>
    <w:rsid w:val="003936AA"/>
    <w:rsid w:val="00393774"/>
    <w:rsid w:val="0039381B"/>
    <w:rsid w:val="0039395B"/>
    <w:rsid w:val="00393D71"/>
    <w:rsid w:val="0039458F"/>
    <w:rsid w:val="0039573D"/>
    <w:rsid w:val="00395C98"/>
    <w:rsid w:val="00395D31"/>
    <w:rsid w:val="003963B8"/>
    <w:rsid w:val="003963FD"/>
    <w:rsid w:val="003974A3"/>
    <w:rsid w:val="003A02FD"/>
    <w:rsid w:val="003A0DC9"/>
    <w:rsid w:val="003A1294"/>
    <w:rsid w:val="003A1C77"/>
    <w:rsid w:val="003A1E05"/>
    <w:rsid w:val="003A2535"/>
    <w:rsid w:val="003A2AA5"/>
    <w:rsid w:val="003A2E80"/>
    <w:rsid w:val="003A3C1D"/>
    <w:rsid w:val="003A4590"/>
    <w:rsid w:val="003A53E8"/>
    <w:rsid w:val="003A5A5D"/>
    <w:rsid w:val="003A68F0"/>
    <w:rsid w:val="003A7046"/>
    <w:rsid w:val="003B08B8"/>
    <w:rsid w:val="003B0A8E"/>
    <w:rsid w:val="003B12FB"/>
    <w:rsid w:val="003B133A"/>
    <w:rsid w:val="003B1A55"/>
    <w:rsid w:val="003B1AC2"/>
    <w:rsid w:val="003B1F58"/>
    <w:rsid w:val="003B2519"/>
    <w:rsid w:val="003B26DD"/>
    <w:rsid w:val="003B27E4"/>
    <w:rsid w:val="003B2D4D"/>
    <w:rsid w:val="003B2F3E"/>
    <w:rsid w:val="003B4C65"/>
    <w:rsid w:val="003B4DF7"/>
    <w:rsid w:val="003B4F6C"/>
    <w:rsid w:val="003B52CC"/>
    <w:rsid w:val="003B5AAB"/>
    <w:rsid w:val="003B6160"/>
    <w:rsid w:val="003B76E8"/>
    <w:rsid w:val="003B7797"/>
    <w:rsid w:val="003B7E6A"/>
    <w:rsid w:val="003C0478"/>
    <w:rsid w:val="003C061B"/>
    <w:rsid w:val="003C09E6"/>
    <w:rsid w:val="003C0A72"/>
    <w:rsid w:val="003C1417"/>
    <w:rsid w:val="003C1CFC"/>
    <w:rsid w:val="003C2023"/>
    <w:rsid w:val="003C2255"/>
    <w:rsid w:val="003C254C"/>
    <w:rsid w:val="003C2A0A"/>
    <w:rsid w:val="003C2DD6"/>
    <w:rsid w:val="003C2EFD"/>
    <w:rsid w:val="003C34A6"/>
    <w:rsid w:val="003C3627"/>
    <w:rsid w:val="003C39AA"/>
    <w:rsid w:val="003C3B0B"/>
    <w:rsid w:val="003C4C28"/>
    <w:rsid w:val="003C4D20"/>
    <w:rsid w:val="003C4D2F"/>
    <w:rsid w:val="003C4F73"/>
    <w:rsid w:val="003C6067"/>
    <w:rsid w:val="003C633B"/>
    <w:rsid w:val="003C6923"/>
    <w:rsid w:val="003C7933"/>
    <w:rsid w:val="003C7AB4"/>
    <w:rsid w:val="003C7BB6"/>
    <w:rsid w:val="003D0499"/>
    <w:rsid w:val="003D0E54"/>
    <w:rsid w:val="003D1DD2"/>
    <w:rsid w:val="003D1F4D"/>
    <w:rsid w:val="003D2B86"/>
    <w:rsid w:val="003D2CC1"/>
    <w:rsid w:val="003D3094"/>
    <w:rsid w:val="003D32A1"/>
    <w:rsid w:val="003D3DCD"/>
    <w:rsid w:val="003D5299"/>
    <w:rsid w:val="003D572B"/>
    <w:rsid w:val="003D596A"/>
    <w:rsid w:val="003D5A2F"/>
    <w:rsid w:val="003D5BD0"/>
    <w:rsid w:val="003D5C9A"/>
    <w:rsid w:val="003D5CC9"/>
    <w:rsid w:val="003D6393"/>
    <w:rsid w:val="003D64C7"/>
    <w:rsid w:val="003D650A"/>
    <w:rsid w:val="003E016B"/>
    <w:rsid w:val="003E0BA6"/>
    <w:rsid w:val="003E0E93"/>
    <w:rsid w:val="003E135D"/>
    <w:rsid w:val="003E190A"/>
    <w:rsid w:val="003E1E87"/>
    <w:rsid w:val="003E1F43"/>
    <w:rsid w:val="003E2097"/>
    <w:rsid w:val="003E213D"/>
    <w:rsid w:val="003E2172"/>
    <w:rsid w:val="003E262F"/>
    <w:rsid w:val="003E2B3E"/>
    <w:rsid w:val="003E2E40"/>
    <w:rsid w:val="003E2F58"/>
    <w:rsid w:val="003E3D7A"/>
    <w:rsid w:val="003E3D86"/>
    <w:rsid w:val="003E409E"/>
    <w:rsid w:val="003E4998"/>
    <w:rsid w:val="003E51D0"/>
    <w:rsid w:val="003E526A"/>
    <w:rsid w:val="003E54DB"/>
    <w:rsid w:val="003E5DD5"/>
    <w:rsid w:val="003E6303"/>
    <w:rsid w:val="003E71A6"/>
    <w:rsid w:val="003E78D4"/>
    <w:rsid w:val="003F12E2"/>
    <w:rsid w:val="003F13FE"/>
    <w:rsid w:val="003F262B"/>
    <w:rsid w:val="003F333D"/>
    <w:rsid w:val="003F36CB"/>
    <w:rsid w:val="003F46B7"/>
    <w:rsid w:val="003F55F9"/>
    <w:rsid w:val="003F5E5B"/>
    <w:rsid w:val="003F62AD"/>
    <w:rsid w:val="003F62BD"/>
    <w:rsid w:val="003F6312"/>
    <w:rsid w:val="003F685C"/>
    <w:rsid w:val="003F6FEB"/>
    <w:rsid w:val="003F79A0"/>
    <w:rsid w:val="0040006A"/>
    <w:rsid w:val="0040010D"/>
    <w:rsid w:val="004001C4"/>
    <w:rsid w:val="00400C3F"/>
    <w:rsid w:val="00400FA1"/>
    <w:rsid w:val="004011EE"/>
    <w:rsid w:val="004013AB"/>
    <w:rsid w:val="004014F2"/>
    <w:rsid w:val="004015DB"/>
    <w:rsid w:val="00401765"/>
    <w:rsid w:val="00401B74"/>
    <w:rsid w:val="00402930"/>
    <w:rsid w:val="00402937"/>
    <w:rsid w:val="00402D69"/>
    <w:rsid w:val="004030B3"/>
    <w:rsid w:val="0040338E"/>
    <w:rsid w:val="004038DA"/>
    <w:rsid w:val="00403DD9"/>
    <w:rsid w:val="00404AA7"/>
    <w:rsid w:val="00404D26"/>
    <w:rsid w:val="00405428"/>
    <w:rsid w:val="00406B40"/>
    <w:rsid w:val="004072E8"/>
    <w:rsid w:val="00407BF3"/>
    <w:rsid w:val="00410477"/>
    <w:rsid w:val="004115D7"/>
    <w:rsid w:val="00411876"/>
    <w:rsid w:val="00411DA3"/>
    <w:rsid w:val="00411FE3"/>
    <w:rsid w:val="00412EE6"/>
    <w:rsid w:val="00412F02"/>
    <w:rsid w:val="004131A1"/>
    <w:rsid w:val="00413F33"/>
    <w:rsid w:val="004144AF"/>
    <w:rsid w:val="00414CA9"/>
    <w:rsid w:val="00414CC9"/>
    <w:rsid w:val="00415D18"/>
    <w:rsid w:val="004163BD"/>
    <w:rsid w:val="00417FE6"/>
    <w:rsid w:val="00420DF7"/>
    <w:rsid w:val="004215C1"/>
    <w:rsid w:val="00422533"/>
    <w:rsid w:val="00422723"/>
    <w:rsid w:val="00422945"/>
    <w:rsid w:val="00422CEE"/>
    <w:rsid w:val="00422FEB"/>
    <w:rsid w:val="00423138"/>
    <w:rsid w:val="004234CC"/>
    <w:rsid w:val="00423935"/>
    <w:rsid w:val="0042539F"/>
    <w:rsid w:val="00425598"/>
    <w:rsid w:val="004258DE"/>
    <w:rsid w:val="00425CAE"/>
    <w:rsid w:val="00425CD3"/>
    <w:rsid w:val="0042697C"/>
    <w:rsid w:val="00427166"/>
    <w:rsid w:val="00427198"/>
    <w:rsid w:val="004272B2"/>
    <w:rsid w:val="004272FA"/>
    <w:rsid w:val="00427ACE"/>
    <w:rsid w:val="00427B18"/>
    <w:rsid w:val="00427C41"/>
    <w:rsid w:val="00430079"/>
    <w:rsid w:val="00430EE0"/>
    <w:rsid w:val="00431074"/>
    <w:rsid w:val="004311CA"/>
    <w:rsid w:val="004311EA"/>
    <w:rsid w:val="00431AD9"/>
    <w:rsid w:val="00432865"/>
    <w:rsid w:val="004338D3"/>
    <w:rsid w:val="00433B18"/>
    <w:rsid w:val="00434CAB"/>
    <w:rsid w:val="004361CE"/>
    <w:rsid w:val="00436584"/>
    <w:rsid w:val="00436ED5"/>
    <w:rsid w:val="00437834"/>
    <w:rsid w:val="00437D97"/>
    <w:rsid w:val="00440198"/>
    <w:rsid w:val="00440655"/>
    <w:rsid w:val="00440862"/>
    <w:rsid w:val="00441936"/>
    <w:rsid w:val="00441ECB"/>
    <w:rsid w:val="00442164"/>
    <w:rsid w:val="0044233F"/>
    <w:rsid w:val="0044253E"/>
    <w:rsid w:val="00442668"/>
    <w:rsid w:val="00443680"/>
    <w:rsid w:val="00443CC4"/>
    <w:rsid w:val="0044405B"/>
    <w:rsid w:val="004440D2"/>
    <w:rsid w:val="004442AB"/>
    <w:rsid w:val="00444840"/>
    <w:rsid w:val="00444A21"/>
    <w:rsid w:val="00444EB8"/>
    <w:rsid w:val="00445128"/>
    <w:rsid w:val="00445524"/>
    <w:rsid w:val="00445D2E"/>
    <w:rsid w:val="004465B8"/>
    <w:rsid w:val="00446B89"/>
    <w:rsid w:val="0044736E"/>
    <w:rsid w:val="0044759C"/>
    <w:rsid w:val="004477CD"/>
    <w:rsid w:val="004500F2"/>
    <w:rsid w:val="00450278"/>
    <w:rsid w:val="00450703"/>
    <w:rsid w:val="00450706"/>
    <w:rsid w:val="00450F3B"/>
    <w:rsid w:val="00450F8F"/>
    <w:rsid w:val="00451B30"/>
    <w:rsid w:val="004521EF"/>
    <w:rsid w:val="00453C4F"/>
    <w:rsid w:val="00453D01"/>
    <w:rsid w:val="00453D9C"/>
    <w:rsid w:val="004544F5"/>
    <w:rsid w:val="00454585"/>
    <w:rsid w:val="004545AC"/>
    <w:rsid w:val="0045468A"/>
    <w:rsid w:val="00454AE8"/>
    <w:rsid w:val="004551A9"/>
    <w:rsid w:val="004567A8"/>
    <w:rsid w:val="0045682D"/>
    <w:rsid w:val="00456BF5"/>
    <w:rsid w:val="00456ED6"/>
    <w:rsid w:val="00457668"/>
    <w:rsid w:val="00457D9C"/>
    <w:rsid w:val="0046019B"/>
    <w:rsid w:val="0046099D"/>
    <w:rsid w:val="00460AF1"/>
    <w:rsid w:val="004619AB"/>
    <w:rsid w:val="0046309A"/>
    <w:rsid w:val="00463995"/>
    <w:rsid w:val="00464202"/>
    <w:rsid w:val="00464434"/>
    <w:rsid w:val="00464A7D"/>
    <w:rsid w:val="00464A8F"/>
    <w:rsid w:val="004650DB"/>
    <w:rsid w:val="0046574E"/>
    <w:rsid w:val="00466667"/>
    <w:rsid w:val="004668EB"/>
    <w:rsid w:val="004675F1"/>
    <w:rsid w:val="00467662"/>
    <w:rsid w:val="00467F20"/>
    <w:rsid w:val="004704B8"/>
    <w:rsid w:val="00471D0B"/>
    <w:rsid w:val="0047258F"/>
    <w:rsid w:val="00472927"/>
    <w:rsid w:val="00473358"/>
    <w:rsid w:val="0047437B"/>
    <w:rsid w:val="004746B1"/>
    <w:rsid w:val="00474C00"/>
    <w:rsid w:val="00475621"/>
    <w:rsid w:val="00475636"/>
    <w:rsid w:val="00475718"/>
    <w:rsid w:val="00475E9B"/>
    <w:rsid w:val="004760EE"/>
    <w:rsid w:val="0047653D"/>
    <w:rsid w:val="00476EB6"/>
    <w:rsid w:val="00477054"/>
    <w:rsid w:val="004775F3"/>
    <w:rsid w:val="00477FD4"/>
    <w:rsid w:val="004800F1"/>
    <w:rsid w:val="00480410"/>
    <w:rsid w:val="00480762"/>
    <w:rsid w:val="004807B8"/>
    <w:rsid w:val="00480A8F"/>
    <w:rsid w:val="00480B78"/>
    <w:rsid w:val="0048114F"/>
    <w:rsid w:val="00481E27"/>
    <w:rsid w:val="00482D40"/>
    <w:rsid w:val="00482EC7"/>
    <w:rsid w:val="0048395C"/>
    <w:rsid w:val="00483DF0"/>
    <w:rsid w:val="00484798"/>
    <w:rsid w:val="004851C0"/>
    <w:rsid w:val="00485B7B"/>
    <w:rsid w:val="00485E31"/>
    <w:rsid w:val="00486B3D"/>
    <w:rsid w:val="00486B6E"/>
    <w:rsid w:val="00487E68"/>
    <w:rsid w:val="00487F87"/>
    <w:rsid w:val="00490C2B"/>
    <w:rsid w:val="00491202"/>
    <w:rsid w:val="004922EB"/>
    <w:rsid w:val="0049244E"/>
    <w:rsid w:val="0049269F"/>
    <w:rsid w:val="00492F90"/>
    <w:rsid w:val="004932B4"/>
    <w:rsid w:val="004934E9"/>
    <w:rsid w:val="00493981"/>
    <w:rsid w:val="00493E76"/>
    <w:rsid w:val="00494371"/>
    <w:rsid w:val="0049446D"/>
    <w:rsid w:val="00494761"/>
    <w:rsid w:val="00494CEE"/>
    <w:rsid w:val="00495278"/>
    <w:rsid w:val="004953DF"/>
    <w:rsid w:val="004965FE"/>
    <w:rsid w:val="00496873"/>
    <w:rsid w:val="004975D8"/>
    <w:rsid w:val="00497E66"/>
    <w:rsid w:val="00497F8A"/>
    <w:rsid w:val="004A0CA3"/>
    <w:rsid w:val="004A142A"/>
    <w:rsid w:val="004A1999"/>
    <w:rsid w:val="004A1C7B"/>
    <w:rsid w:val="004A2A71"/>
    <w:rsid w:val="004A2BA9"/>
    <w:rsid w:val="004A3012"/>
    <w:rsid w:val="004A3427"/>
    <w:rsid w:val="004A350D"/>
    <w:rsid w:val="004A36AF"/>
    <w:rsid w:val="004A429E"/>
    <w:rsid w:val="004A42FC"/>
    <w:rsid w:val="004A492C"/>
    <w:rsid w:val="004A4EB1"/>
    <w:rsid w:val="004A6776"/>
    <w:rsid w:val="004A6AD0"/>
    <w:rsid w:val="004A724A"/>
    <w:rsid w:val="004A7277"/>
    <w:rsid w:val="004A72AE"/>
    <w:rsid w:val="004A7875"/>
    <w:rsid w:val="004A7EC6"/>
    <w:rsid w:val="004B0840"/>
    <w:rsid w:val="004B0ED6"/>
    <w:rsid w:val="004B13AF"/>
    <w:rsid w:val="004B1627"/>
    <w:rsid w:val="004B202F"/>
    <w:rsid w:val="004B24C3"/>
    <w:rsid w:val="004B33F4"/>
    <w:rsid w:val="004B54D0"/>
    <w:rsid w:val="004B57D4"/>
    <w:rsid w:val="004B6888"/>
    <w:rsid w:val="004B7370"/>
    <w:rsid w:val="004B7638"/>
    <w:rsid w:val="004C0288"/>
    <w:rsid w:val="004C066A"/>
    <w:rsid w:val="004C0744"/>
    <w:rsid w:val="004C0F8D"/>
    <w:rsid w:val="004C12EB"/>
    <w:rsid w:val="004C1715"/>
    <w:rsid w:val="004C181E"/>
    <w:rsid w:val="004C2979"/>
    <w:rsid w:val="004C2F97"/>
    <w:rsid w:val="004C350D"/>
    <w:rsid w:val="004C37F7"/>
    <w:rsid w:val="004C3AC1"/>
    <w:rsid w:val="004C43BC"/>
    <w:rsid w:val="004C459B"/>
    <w:rsid w:val="004C464C"/>
    <w:rsid w:val="004C497E"/>
    <w:rsid w:val="004C54B4"/>
    <w:rsid w:val="004C5C6C"/>
    <w:rsid w:val="004C60F3"/>
    <w:rsid w:val="004C6470"/>
    <w:rsid w:val="004C6525"/>
    <w:rsid w:val="004C68C7"/>
    <w:rsid w:val="004C7134"/>
    <w:rsid w:val="004C7AC9"/>
    <w:rsid w:val="004D02F6"/>
    <w:rsid w:val="004D0E97"/>
    <w:rsid w:val="004D1380"/>
    <w:rsid w:val="004D15BF"/>
    <w:rsid w:val="004D1AC6"/>
    <w:rsid w:val="004D1EEC"/>
    <w:rsid w:val="004D2432"/>
    <w:rsid w:val="004D27F2"/>
    <w:rsid w:val="004D28FA"/>
    <w:rsid w:val="004D35AA"/>
    <w:rsid w:val="004D3BE7"/>
    <w:rsid w:val="004D3FB8"/>
    <w:rsid w:val="004D427C"/>
    <w:rsid w:val="004D42FF"/>
    <w:rsid w:val="004D476F"/>
    <w:rsid w:val="004D4839"/>
    <w:rsid w:val="004D6743"/>
    <w:rsid w:val="004E0293"/>
    <w:rsid w:val="004E0B78"/>
    <w:rsid w:val="004E0DF5"/>
    <w:rsid w:val="004E13ED"/>
    <w:rsid w:val="004E1893"/>
    <w:rsid w:val="004E18A2"/>
    <w:rsid w:val="004E18E1"/>
    <w:rsid w:val="004E2099"/>
    <w:rsid w:val="004E20FB"/>
    <w:rsid w:val="004E2E10"/>
    <w:rsid w:val="004E3628"/>
    <w:rsid w:val="004E41DB"/>
    <w:rsid w:val="004E41FF"/>
    <w:rsid w:val="004E47E8"/>
    <w:rsid w:val="004E4AC8"/>
    <w:rsid w:val="004E508A"/>
    <w:rsid w:val="004E5D61"/>
    <w:rsid w:val="004E5E2D"/>
    <w:rsid w:val="004E6319"/>
    <w:rsid w:val="004E7BDF"/>
    <w:rsid w:val="004E7CCA"/>
    <w:rsid w:val="004F04DF"/>
    <w:rsid w:val="004F07BE"/>
    <w:rsid w:val="004F1618"/>
    <w:rsid w:val="004F1EBC"/>
    <w:rsid w:val="004F2574"/>
    <w:rsid w:val="004F3A62"/>
    <w:rsid w:val="004F3D1D"/>
    <w:rsid w:val="004F426E"/>
    <w:rsid w:val="004F47AD"/>
    <w:rsid w:val="004F5000"/>
    <w:rsid w:val="004F5F8E"/>
    <w:rsid w:val="004F60A3"/>
    <w:rsid w:val="004F60C2"/>
    <w:rsid w:val="004F686C"/>
    <w:rsid w:val="004F68D9"/>
    <w:rsid w:val="004F6E32"/>
    <w:rsid w:val="004F70FD"/>
    <w:rsid w:val="004F72A8"/>
    <w:rsid w:val="004F7BB0"/>
    <w:rsid w:val="00500AA0"/>
    <w:rsid w:val="00500B8D"/>
    <w:rsid w:val="00501169"/>
    <w:rsid w:val="005011FA"/>
    <w:rsid w:val="0050122C"/>
    <w:rsid w:val="00501292"/>
    <w:rsid w:val="00503258"/>
    <w:rsid w:val="00503F26"/>
    <w:rsid w:val="00504706"/>
    <w:rsid w:val="00504DC5"/>
    <w:rsid w:val="005059CF"/>
    <w:rsid w:val="00505F34"/>
    <w:rsid w:val="00506022"/>
    <w:rsid w:val="00506636"/>
    <w:rsid w:val="005069FD"/>
    <w:rsid w:val="00506A26"/>
    <w:rsid w:val="005071C8"/>
    <w:rsid w:val="00507502"/>
    <w:rsid w:val="00507D1B"/>
    <w:rsid w:val="00507DBA"/>
    <w:rsid w:val="005102FB"/>
    <w:rsid w:val="00510574"/>
    <w:rsid w:val="00510E28"/>
    <w:rsid w:val="005113C1"/>
    <w:rsid w:val="00512CF9"/>
    <w:rsid w:val="00512F39"/>
    <w:rsid w:val="005141CC"/>
    <w:rsid w:val="00514948"/>
    <w:rsid w:val="00515C1C"/>
    <w:rsid w:val="005162F4"/>
    <w:rsid w:val="00516E3E"/>
    <w:rsid w:val="00517C86"/>
    <w:rsid w:val="005200D5"/>
    <w:rsid w:val="00520147"/>
    <w:rsid w:val="00520236"/>
    <w:rsid w:val="00520A28"/>
    <w:rsid w:val="00520A6E"/>
    <w:rsid w:val="00520C51"/>
    <w:rsid w:val="00520D32"/>
    <w:rsid w:val="00520FDD"/>
    <w:rsid w:val="00521ADF"/>
    <w:rsid w:val="00521E6C"/>
    <w:rsid w:val="005224D2"/>
    <w:rsid w:val="00522C8E"/>
    <w:rsid w:val="00522CE3"/>
    <w:rsid w:val="00523163"/>
    <w:rsid w:val="00523CC1"/>
    <w:rsid w:val="00524631"/>
    <w:rsid w:val="00524783"/>
    <w:rsid w:val="00524F48"/>
    <w:rsid w:val="0052525A"/>
    <w:rsid w:val="00526083"/>
    <w:rsid w:val="00526BCA"/>
    <w:rsid w:val="00526FF0"/>
    <w:rsid w:val="005270C7"/>
    <w:rsid w:val="005271CC"/>
    <w:rsid w:val="00527961"/>
    <w:rsid w:val="00530AF5"/>
    <w:rsid w:val="00530F16"/>
    <w:rsid w:val="00530F5C"/>
    <w:rsid w:val="005311C4"/>
    <w:rsid w:val="005327D7"/>
    <w:rsid w:val="0053281D"/>
    <w:rsid w:val="00532ECE"/>
    <w:rsid w:val="00533313"/>
    <w:rsid w:val="00533851"/>
    <w:rsid w:val="00533959"/>
    <w:rsid w:val="00533DE2"/>
    <w:rsid w:val="00533E11"/>
    <w:rsid w:val="0053658B"/>
    <w:rsid w:val="00536B2D"/>
    <w:rsid w:val="00536F1B"/>
    <w:rsid w:val="00537266"/>
    <w:rsid w:val="0053774D"/>
    <w:rsid w:val="00537CEB"/>
    <w:rsid w:val="00537CFE"/>
    <w:rsid w:val="00541334"/>
    <w:rsid w:val="00541664"/>
    <w:rsid w:val="005423D7"/>
    <w:rsid w:val="005429B5"/>
    <w:rsid w:val="00542DD4"/>
    <w:rsid w:val="005438AB"/>
    <w:rsid w:val="0054480C"/>
    <w:rsid w:val="00544C0A"/>
    <w:rsid w:val="00544C14"/>
    <w:rsid w:val="00544D12"/>
    <w:rsid w:val="00546647"/>
    <w:rsid w:val="00546E30"/>
    <w:rsid w:val="005470D4"/>
    <w:rsid w:val="0054785C"/>
    <w:rsid w:val="00547E2B"/>
    <w:rsid w:val="00550AC3"/>
    <w:rsid w:val="00550B20"/>
    <w:rsid w:val="00550C88"/>
    <w:rsid w:val="005511EF"/>
    <w:rsid w:val="0055120D"/>
    <w:rsid w:val="0055282F"/>
    <w:rsid w:val="00552AD4"/>
    <w:rsid w:val="0055301A"/>
    <w:rsid w:val="0055429C"/>
    <w:rsid w:val="00554CBF"/>
    <w:rsid w:val="00555545"/>
    <w:rsid w:val="005555F5"/>
    <w:rsid w:val="00555E73"/>
    <w:rsid w:val="005568FC"/>
    <w:rsid w:val="00556F1E"/>
    <w:rsid w:val="00556F7D"/>
    <w:rsid w:val="0055734B"/>
    <w:rsid w:val="00560C10"/>
    <w:rsid w:val="00560D7A"/>
    <w:rsid w:val="00560E7B"/>
    <w:rsid w:val="00562423"/>
    <w:rsid w:val="0056287E"/>
    <w:rsid w:val="00562B18"/>
    <w:rsid w:val="00563301"/>
    <w:rsid w:val="005636FE"/>
    <w:rsid w:val="0056385F"/>
    <w:rsid w:val="00563BEF"/>
    <w:rsid w:val="005645B6"/>
    <w:rsid w:val="005659A5"/>
    <w:rsid w:val="00566293"/>
    <w:rsid w:val="00566366"/>
    <w:rsid w:val="005673A2"/>
    <w:rsid w:val="005676B8"/>
    <w:rsid w:val="00570660"/>
    <w:rsid w:val="0057083B"/>
    <w:rsid w:val="0057091F"/>
    <w:rsid w:val="005709B6"/>
    <w:rsid w:val="00570B40"/>
    <w:rsid w:val="00570DC2"/>
    <w:rsid w:val="00571502"/>
    <w:rsid w:val="005727F9"/>
    <w:rsid w:val="00572973"/>
    <w:rsid w:val="005731A2"/>
    <w:rsid w:val="005741B7"/>
    <w:rsid w:val="00574A58"/>
    <w:rsid w:val="00574FCB"/>
    <w:rsid w:val="00575277"/>
    <w:rsid w:val="0057540C"/>
    <w:rsid w:val="005754D2"/>
    <w:rsid w:val="00576458"/>
    <w:rsid w:val="005766BB"/>
    <w:rsid w:val="00576796"/>
    <w:rsid w:val="0057703D"/>
    <w:rsid w:val="0058051B"/>
    <w:rsid w:val="0058069D"/>
    <w:rsid w:val="00581890"/>
    <w:rsid w:val="00581C27"/>
    <w:rsid w:val="005821B0"/>
    <w:rsid w:val="0058231D"/>
    <w:rsid w:val="00582C03"/>
    <w:rsid w:val="0058369F"/>
    <w:rsid w:val="005837D1"/>
    <w:rsid w:val="00583BEE"/>
    <w:rsid w:val="00585013"/>
    <w:rsid w:val="005857F4"/>
    <w:rsid w:val="00585F65"/>
    <w:rsid w:val="00587205"/>
    <w:rsid w:val="00590410"/>
    <w:rsid w:val="00592209"/>
    <w:rsid w:val="00592863"/>
    <w:rsid w:val="005941B8"/>
    <w:rsid w:val="005946CD"/>
    <w:rsid w:val="0059473C"/>
    <w:rsid w:val="00595589"/>
    <w:rsid w:val="005956F4"/>
    <w:rsid w:val="00595FFE"/>
    <w:rsid w:val="005960C7"/>
    <w:rsid w:val="005977B9"/>
    <w:rsid w:val="00597A42"/>
    <w:rsid w:val="00597BBF"/>
    <w:rsid w:val="005A037F"/>
    <w:rsid w:val="005A0EF9"/>
    <w:rsid w:val="005A233A"/>
    <w:rsid w:val="005A26E7"/>
    <w:rsid w:val="005A294F"/>
    <w:rsid w:val="005A2AD8"/>
    <w:rsid w:val="005A32AF"/>
    <w:rsid w:val="005A3359"/>
    <w:rsid w:val="005A3DF4"/>
    <w:rsid w:val="005A3FCB"/>
    <w:rsid w:val="005A504A"/>
    <w:rsid w:val="005A5FEF"/>
    <w:rsid w:val="005A623E"/>
    <w:rsid w:val="005A686C"/>
    <w:rsid w:val="005A7379"/>
    <w:rsid w:val="005A752F"/>
    <w:rsid w:val="005A7C14"/>
    <w:rsid w:val="005B072A"/>
    <w:rsid w:val="005B0C47"/>
    <w:rsid w:val="005B2A05"/>
    <w:rsid w:val="005B2FFD"/>
    <w:rsid w:val="005B34A1"/>
    <w:rsid w:val="005B3E73"/>
    <w:rsid w:val="005B4347"/>
    <w:rsid w:val="005B4D3A"/>
    <w:rsid w:val="005B4D6E"/>
    <w:rsid w:val="005B54F9"/>
    <w:rsid w:val="005B596B"/>
    <w:rsid w:val="005B6875"/>
    <w:rsid w:val="005B6AAC"/>
    <w:rsid w:val="005B7430"/>
    <w:rsid w:val="005B7BC4"/>
    <w:rsid w:val="005B7C6C"/>
    <w:rsid w:val="005C027E"/>
    <w:rsid w:val="005C0D0A"/>
    <w:rsid w:val="005C0E5D"/>
    <w:rsid w:val="005C2922"/>
    <w:rsid w:val="005C29EF"/>
    <w:rsid w:val="005C33D2"/>
    <w:rsid w:val="005C48C9"/>
    <w:rsid w:val="005C4C8F"/>
    <w:rsid w:val="005C5961"/>
    <w:rsid w:val="005C5D4B"/>
    <w:rsid w:val="005C5FBD"/>
    <w:rsid w:val="005C63A0"/>
    <w:rsid w:val="005C6644"/>
    <w:rsid w:val="005C6A3E"/>
    <w:rsid w:val="005C6BA0"/>
    <w:rsid w:val="005C7805"/>
    <w:rsid w:val="005C7E77"/>
    <w:rsid w:val="005C7EA4"/>
    <w:rsid w:val="005D0532"/>
    <w:rsid w:val="005D0EC3"/>
    <w:rsid w:val="005D152E"/>
    <w:rsid w:val="005D16BC"/>
    <w:rsid w:val="005D19DA"/>
    <w:rsid w:val="005D19F7"/>
    <w:rsid w:val="005D1A62"/>
    <w:rsid w:val="005D1BB3"/>
    <w:rsid w:val="005D223D"/>
    <w:rsid w:val="005D264C"/>
    <w:rsid w:val="005D395A"/>
    <w:rsid w:val="005D4734"/>
    <w:rsid w:val="005D5987"/>
    <w:rsid w:val="005D639D"/>
    <w:rsid w:val="005D6664"/>
    <w:rsid w:val="005D6D2C"/>
    <w:rsid w:val="005D71C0"/>
    <w:rsid w:val="005D7783"/>
    <w:rsid w:val="005D7D24"/>
    <w:rsid w:val="005E0685"/>
    <w:rsid w:val="005E0688"/>
    <w:rsid w:val="005E0E3F"/>
    <w:rsid w:val="005E2446"/>
    <w:rsid w:val="005E2F21"/>
    <w:rsid w:val="005E3E07"/>
    <w:rsid w:val="005E4768"/>
    <w:rsid w:val="005E48ED"/>
    <w:rsid w:val="005E4C33"/>
    <w:rsid w:val="005E4FA3"/>
    <w:rsid w:val="005E52FB"/>
    <w:rsid w:val="005E5742"/>
    <w:rsid w:val="005E5823"/>
    <w:rsid w:val="005E5BEF"/>
    <w:rsid w:val="005E6F0F"/>
    <w:rsid w:val="005E700E"/>
    <w:rsid w:val="005F00EE"/>
    <w:rsid w:val="005F04AD"/>
    <w:rsid w:val="005F0F4E"/>
    <w:rsid w:val="005F1573"/>
    <w:rsid w:val="005F15BB"/>
    <w:rsid w:val="005F2712"/>
    <w:rsid w:val="005F2C90"/>
    <w:rsid w:val="005F3160"/>
    <w:rsid w:val="005F429D"/>
    <w:rsid w:val="005F43D5"/>
    <w:rsid w:val="005F46EC"/>
    <w:rsid w:val="005F4B62"/>
    <w:rsid w:val="005F4C0A"/>
    <w:rsid w:val="005F55F1"/>
    <w:rsid w:val="005F5A4C"/>
    <w:rsid w:val="005F5AA2"/>
    <w:rsid w:val="005F7030"/>
    <w:rsid w:val="005F73FA"/>
    <w:rsid w:val="005F7765"/>
    <w:rsid w:val="005F797D"/>
    <w:rsid w:val="0060029D"/>
    <w:rsid w:val="00600506"/>
    <w:rsid w:val="00600DD2"/>
    <w:rsid w:val="00600F2A"/>
    <w:rsid w:val="00601F75"/>
    <w:rsid w:val="0060258F"/>
    <w:rsid w:val="006025BF"/>
    <w:rsid w:val="0060263F"/>
    <w:rsid w:val="0060279E"/>
    <w:rsid w:val="00602E9B"/>
    <w:rsid w:val="00603143"/>
    <w:rsid w:val="00603379"/>
    <w:rsid w:val="00603702"/>
    <w:rsid w:val="006038FA"/>
    <w:rsid w:val="006039F0"/>
    <w:rsid w:val="00603FB2"/>
    <w:rsid w:val="0060431F"/>
    <w:rsid w:val="00604865"/>
    <w:rsid w:val="00605546"/>
    <w:rsid w:val="0060636B"/>
    <w:rsid w:val="006068D5"/>
    <w:rsid w:val="00607141"/>
    <w:rsid w:val="00607280"/>
    <w:rsid w:val="00607FF0"/>
    <w:rsid w:val="006101AC"/>
    <w:rsid w:val="006105A7"/>
    <w:rsid w:val="006118E5"/>
    <w:rsid w:val="00611927"/>
    <w:rsid w:val="0061218A"/>
    <w:rsid w:val="0061229C"/>
    <w:rsid w:val="006126E5"/>
    <w:rsid w:val="00612E56"/>
    <w:rsid w:val="00613403"/>
    <w:rsid w:val="00615371"/>
    <w:rsid w:val="0061665D"/>
    <w:rsid w:val="00616770"/>
    <w:rsid w:val="00616C8A"/>
    <w:rsid w:val="00617269"/>
    <w:rsid w:val="006175FB"/>
    <w:rsid w:val="00617F25"/>
    <w:rsid w:val="006204BF"/>
    <w:rsid w:val="00621194"/>
    <w:rsid w:val="0062142D"/>
    <w:rsid w:val="006228D9"/>
    <w:rsid w:val="00623051"/>
    <w:rsid w:val="00623EA6"/>
    <w:rsid w:val="00624324"/>
    <w:rsid w:val="00625431"/>
    <w:rsid w:val="00625A73"/>
    <w:rsid w:val="00626B01"/>
    <w:rsid w:val="006277A1"/>
    <w:rsid w:val="00627844"/>
    <w:rsid w:val="00630419"/>
    <w:rsid w:val="00630D79"/>
    <w:rsid w:val="00631B83"/>
    <w:rsid w:val="006329C3"/>
    <w:rsid w:val="00632B2E"/>
    <w:rsid w:val="006336B4"/>
    <w:rsid w:val="006336DF"/>
    <w:rsid w:val="00633B23"/>
    <w:rsid w:val="00633B92"/>
    <w:rsid w:val="00633D90"/>
    <w:rsid w:val="00633E8E"/>
    <w:rsid w:val="00633F88"/>
    <w:rsid w:val="006345D7"/>
    <w:rsid w:val="00634804"/>
    <w:rsid w:val="00634D43"/>
    <w:rsid w:val="006356AE"/>
    <w:rsid w:val="0063586A"/>
    <w:rsid w:val="006358C6"/>
    <w:rsid w:val="00635B11"/>
    <w:rsid w:val="00635F20"/>
    <w:rsid w:val="006361CE"/>
    <w:rsid w:val="006374A2"/>
    <w:rsid w:val="00640266"/>
    <w:rsid w:val="00640AD7"/>
    <w:rsid w:val="00641533"/>
    <w:rsid w:val="006418C5"/>
    <w:rsid w:val="00641BD0"/>
    <w:rsid w:val="00642A99"/>
    <w:rsid w:val="00642BA5"/>
    <w:rsid w:val="006435CD"/>
    <w:rsid w:val="0064418A"/>
    <w:rsid w:val="00644F3C"/>
    <w:rsid w:val="006456F9"/>
    <w:rsid w:val="00646030"/>
    <w:rsid w:val="0064663B"/>
    <w:rsid w:val="006471ED"/>
    <w:rsid w:val="00647F2B"/>
    <w:rsid w:val="00647FE1"/>
    <w:rsid w:val="00650298"/>
    <w:rsid w:val="006512FB"/>
    <w:rsid w:val="00651362"/>
    <w:rsid w:val="006513CB"/>
    <w:rsid w:val="00651D82"/>
    <w:rsid w:val="00652300"/>
    <w:rsid w:val="006527CF"/>
    <w:rsid w:val="00652E09"/>
    <w:rsid w:val="006530C5"/>
    <w:rsid w:val="006531D1"/>
    <w:rsid w:val="00653BD5"/>
    <w:rsid w:val="00654192"/>
    <w:rsid w:val="006541BB"/>
    <w:rsid w:val="0065481A"/>
    <w:rsid w:val="00654D97"/>
    <w:rsid w:val="006552B6"/>
    <w:rsid w:val="00655867"/>
    <w:rsid w:val="00656470"/>
    <w:rsid w:val="00656D17"/>
    <w:rsid w:val="00656FF8"/>
    <w:rsid w:val="0065724A"/>
    <w:rsid w:val="00657A93"/>
    <w:rsid w:val="00657F2F"/>
    <w:rsid w:val="0065FED6"/>
    <w:rsid w:val="006603F3"/>
    <w:rsid w:val="0066059F"/>
    <w:rsid w:val="006608B4"/>
    <w:rsid w:val="00660F24"/>
    <w:rsid w:val="006611FF"/>
    <w:rsid w:val="00661614"/>
    <w:rsid w:val="00661B50"/>
    <w:rsid w:val="0066201F"/>
    <w:rsid w:val="006626F0"/>
    <w:rsid w:val="00662A4C"/>
    <w:rsid w:val="006631A5"/>
    <w:rsid w:val="00663DAB"/>
    <w:rsid w:val="006642FF"/>
    <w:rsid w:val="006651B0"/>
    <w:rsid w:val="00665443"/>
    <w:rsid w:val="00666750"/>
    <w:rsid w:val="00670111"/>
    <w:rsid w:val="006704A7"/>
    <w:rsid w:val="00670F24"/>
    <w:rsid w:val="00671262"/>
    <w:rsid w:val="006713D5"/>
    <w:rsid w:val="006719BF"/>
    <w:rsid w:val="00672102"/>
    <w:rsid w:val="006731E0"/>
    <w:rsid w:val="006731E4"/>
    <w:rsid w:val="00673546"/>
    <w:rsid w:val="00673707"/>
    <w:rsid w:val="006739E7"/>
    <w:rsid w:val="00673ACD"/>
    <w:rsid w:val="00674410"/>
    <w:rsid w:val="00675264"/>
    <w:rsid w:val="006756B1"/>
    <w:rsid w:val="006777B0"/>
    <w:rsid w:val="00677B3C"/>
    <w:rsid w:val="006802DD"/>
    <w:rsid w:val="00680B27"/>
    <w:rsid w:val="00681273"/>
    <w:rsid w:val="00681342"/>
    <w:rsid w:val="006814FC"/>
    <w:rsid w:val="006819E8"/>
    <w:rsid w:val="00682112"/>
    <w:rsid w:val="006825C1"/>
    <w:rsid w:val="00682724"/>
    <w:rsid w:val="00682C2C"/>
    <w:rsid w:val="00683AFB"/>
    <w:rsid w:val="0068471F"/>
    <w:rsid w:val="00684E2F"/>
    <w:rsid w:val="00684F2A"/>
    <w:rsid w:val="0068564D"/>
    <w:rsid w:val="00685AA8"/>
    <w:rsid w:val="006862A6"/>
    <w:rsid w:val="0068730B"/>
    <w:rsid w:val="00687FCF"/>
    <w:rsid w:val="006900FC"/>
    <w:rsid w:val="00690CBF"/>
    <w:rsid w:val="00690E7C"/>
    <w:rsid w:val="0069143B"/>
    <w:rsid w:val="00691AB1"/>
    <w:rsid w:val="0069216D"/>
    <w:rsid w:val="006921FF"/>
    <w:rsid w:val="00692E08"/>
    <w:rsid w:val="00693BD2"/>
    <w:rsid w:val="00693E03"/>
    <w:rsid w:val="00694024"/>
    <w:rsid w:val="00694495"/>
    <w:rsid w:val="006946AB"/>
    <w:rsid w:val="006952D0"/>
    <w:rsid w:val="00695327"/>
    <w:rsid w:val="006957D5"/>
    <w:rsid w:val="00695D0F"/>
    <w:rsid w:val="00696254"/>
    <w:rsid w:val="00696A11"/>
    <w:rsid w:val="00696B45"/>
    <w:rsid w:val="0069711F"/>
    <w:rsid w:val="006A0ABB"/>
    <w:rsid w:val="006A125B"/>
    <w:rsid w:val="006A1640"/>
    <w:rsid w:val="006A2EB9"/>
    <w:rsid w:val="006A3018"/>
    <w:rsid w:val="006A41A1"/>
    <w:rsid w:val="006A420A"/>
    <w:rsid w:val="006A4386"/>
    <w:rsid w:val="006A539A"/>
    <w:rsid w:val="006A557F"/>
    <w:rsid w:val="006A560F"/>
    <w:rsid w:val="006A5787"/>
    <w:rsid w:val="006A58B2"/>
    <w:rsid w:val="006A60FE"/>
    <w:rsid w:val="006A73B1"/>
    <w:rsid w:val="006A75B6"/>
    <w:rsid w:val="006B0531"/>
    <w:rsid w:val="006B0566"/>
    <w:rsid w:val="006B09EB"/>
    <w:rsid w:val="006B0ABF"/>
    <w:rsid w:val="006B1DA4"/>
    <w:rsid w:val="006B200C"/>
    <w:rsid w:val="006B23DC"/>
    <w:rsid w:val="006B289B"/>
    <w:rsid w:val="006B2DBC"/>
    <w:rsid w:val="006B3534"/>
    <w:rsid w:val="006B358F"/>
    <w:rsid w:val="006B387E"/>
    <w:rsid w:val="006B3B54"/>
    <w:rsid w:val="006B4676"/>
    <w:rsid w:val="006B48A3"/>
    <w:rsid w:val="006B48F0"/>
    <w:rsid w:val="006B51AC"/>
    <w:rsid w:val="006B5EDF"/>
    <w:rsid w:val="006B5F91"/>
    <w:rsid w:val="006B7443"/>
    <w:rsid w:val="006B7611"/>
    <w:rsid w:val="006B7D2D"/>
    <w:rsid w:val="006C04E4"/>
    <w:rsid w:val="006C09B1"/>
    <w:rsid w:val="006C10CC"/>
    <w:rsid w:val="006C1684"/>
    <w:rsid w:val="006C1D9E"/>
    <w:rsid w:val="006C2018"/>
    <w:rsid w:val="006C2485"/>
    <w:rsid w:val="006C29BA"/>
    <w:rsid w:val="006C2C42"/>
    <w:rsid w:val="006C39E6"/>
    <w:rsid w:val="006C3F98"/>
    <w:rsid w:val="006C4E56"/>
    <w:rsid w:val="006C516D"/>
    <w:rsid w:val="006C519E"/>
    <w:rsid w:val="006C5662"/>
    <w:rsid w:val="006C5738"/>
    <w:rsid w:val="006C60CE"/>
    <w:rsid w:val="006C6989"/>
    <w:rsid w:val="006C6BCD"/>
    <w:rsid w:val="006C6F82"/>
    <w:rsid w:val="006D0443"/>
    <w:rsid w:val="006D0DFD"/>
    <w:rsid w:val="006D1667"/>
    <w:rsid w:val="006D18A9"/>
    <w:rsid w:val="006D19C6"/>
    <w:rsid w:val="006D2145"/>
    <w:rsid w:val="006D259E"/>
    <w:rsid w:val="006D2D73"/>
    <w:rsid w:val="006D3667"/>
    <w:rsid w:val="006D3A42"/>
    <w:rsid w:val="006D40A0"/>
    <w:rsid w:val="006D46F4"/>
    <w:rsid w:val="006D498C"/>
    <w:rsid w:val="006D49E5"/>
    <w:rsid w:val="006D5271"/>
    <w:rsid w:val="006D561E"/>
    <w:rsid w:val="006D5BE4"/>
    <w:rsid w:val="006D617A"/>
    <w:rsid w:val="006D6AAC"/>
    <w:rsid w:val="006D6CD6"/>
    <w:rsid w:val="006D6E34"/>
    <w:rsid w:val="006D6E7B"/>
    <w:rsid w:val="006D74BE"/>
    <w:rsid w:val="006D75C6"/>
    <w:rsid w:val="006D75D8"/>
    <w:rsid w:val="006D77C6"/>
    <w:rsid w:val="006E01B6"/>
    <w:rsid w:val="006E0288"/>
    <w:rsid w:val="006E19A2"/>
    <w:rsid w:val="006E2070"/>
    <w:rsid w:val="006E2107"/>
    <w:rsid w:val="006E2299"/>
    <w:rsid w:val="006E3004"/>
    <w:rsid w:val="006E3432"/>
    <w:rsid w:val="006E3CA1"/>
    <w:rsid w:val="006E3DE7"/>
    <w:rsid w:val="006E4EF2"/>
    <w:rsid w:val="006E563C"/>
    <w:rsid w:val="006E5858"/>
    <w:rsid w:val="006E5CC8"/>
    <w:rsid w:val="006E6674"/>
    <w:rsid w:val="006E67E1"/>
    <w:rsid w:val="006E6A73"/>
    <w:rsid w:val="006E7A23"/>
    <w:rsid w:val="006F10B3"/>
    <w:rsid w:val="006F1894"/>
    <w:rsid w:val="006F1C05"/>
    <w:rsid w:val="006F1EA0"/>
    <w:rsid w:val="006F20AF"/>
    <w:rsid w:val="006F2355"/>
    <w:rsid w:val="006F28DD"/>
    <w:rsid w:val="006F2A02"/>
    <w:rsid w:val="006F335E"/>
    <w:rsid w:val="006F3D2B"/>
    <w:rsid w:val="006F4EEF"/>
    <w:rsid w:val="006F508D"/>
    <w:rsid w:val="006F53F3"/>
    <w:rsid w:val="006F6D35"/>
    <w:rsid w:val="006F77CD"/>
    <w:rsid w:val="00700980"/>
    <w:rsid w:val="0070156B"/>
    <w:rsid w:val="00701D51"/>
    <w:rsid w:val="00703B08"/>
    <w:rsid w:val="00703C74"/>
    <w:rsid w:val="007049BD"/>
    <w:rsid w:val="00704A4A"/>
    <w:rsid w:val="00704D1B"/>
    <w:rsid w:val="00705211"/>
    <w:rsid w:val="0070560E"/>
    <w:rsid w:val="00710212"/>
    <w:rsid w:val="007102B0"/>
    <w:rsid w:val="0071040A"/>
    <w:rsid w:val="00710464"/>
    <w:rsid w:val="00710971"/>
    <w:rsid w:val="00710A2D"/>
    <w:rsid w:val="00710DCF"/>
    <w:rsid w:val="00711850"/>
    <w:rsid w:val="00712261"/>
    <w:rsid w:val="00712459"/>
    <w:rsid w:val="00712BF0"/>
    <w:rsid w:val="00713050"/>
    <w:rsid w:val="00713850"/>
    <w:rsid w:val="00713A5E"/>
    <w:rsid w:val="00714342"/>
    <w:rsid w:val="0071458E"/>
    <w:rsid w:val="00715261"/>
    <w:rsid w:val="00717EEA"/>
    <w:rsid w:val="00720598"/>
    <w:rsid w:val="00721038"/>
    <w:rsid w:val="0072103E"/>
    <w:rsid w:val="00721320"/>
    <w:rsid w:val="00722545"/>
    <w:rsid w:val="0072290E"/>
    <w:rsid w:val="0072303E"/>
    <w:rsid w:val="007230F2"/>
    <w:rsid w:val="007232C9"/>
    <w:rsid w:val="00723537"/>
    <w:rsid w:val="00723A0A"/>
    <w:rsid w:val="00723CEE"/>
    <w:rsid w:val="00723FB9"/>
    <w:rsid w:val="00724AD0"/>
    <w:rsid w:val="0072560E"/>
    <w:rsid w:val="00725EF6"/>
    <w:rsid w:val="0072661C"/>
    <w:rsid w:val="00726F71"/>
    <w:rsid w:val="00727196"/>
    <w:rsid w:val="0072784D"/>
    <w:rsid w:val="007278F5"/>
    <w:rsid w:val="00727B28"/>
    <w:rsid w:val="00727C25"/>
    <w:rsid w:val="00730E55"/>
    <w:rsid w:val="007316AB"/>
    <w:rsid w:val="007316B0"/>
    <w:rsid w:val="0073199B"/>
    <w:rsid w:val="00732814"/>
    <w:rsid w:val="00732C38"/>
    <w:rsid w:val="00732E5B"/>
    <w:rsid w:val="0073430F"/>
    <w:rsid w:val="00734AFA"/>
    <w:rsid w:val="00734E1D"/>
    <w:rsid w:val="0073563A"/>
    <w:rsid w:val="007359FE"/>
    <w:rsid w:val="007360D9"/>
    <w:rsid w:val="007366BE"/>
    <w:rsid w:val="00736FC3"/>
    <w:rsid w:val="0073718C"/>
    <w:rsid w:val="00737BFD"/>
    <w:rsid w:val="00737C1E"/>
    <w:rsid w:val="0074033D"/>
    <w:rsid w:val="007415A5"/>
    <w:rsid w:val="007432FB"/>
    <w:rsid w:val="00745C3D"/>
    <w:rsid w:val="00745DA8"/>
    <w:rsid w:val="00746023"/>
    <w:rsid w:val="007461CB"/>
    <w:rsid w:val="0074644D"/>
    <w:rsid w:val="0074662A"/>
    <w:rsid w:val="0074668F"/>
    <w:rsid w:val="00746A00"/>
    <w:rsid w:val="00746A95"/>
    <w:rsid w:val="00747188"/>
    <w:rsid w:val="007471C5"/>
    <w:rsid w:val="00747BA3"/>
    <w:rsid w:val="007503EE"/>
    <w:rsid w:val="007505AB"/>
    <w:rsid w:val="007514FC"/>
    <w:rsid w:val="007517CC"/>
    <w:rsid w:val="00751BFE"/>
    <w:rsid w:val="00751D84"/>
    <w:rsid w:val="00752810"/>
    <w:rsid w:val="00752D40"/>
    <w:rsid w:val="007531CD"/>
    <w:rsid w:val="00753372"/>
    <w:rsid w:val="00753749"/>
    <w:rsid w:val="0075393D"/>
    <w:rsid w:val="00753B63"/>
    <w:rsid w:val="00754147"/>
    <w:rsid w:val="0075482A"/>
    <w:rsid w:val="007548D8"/>
    <w:rsid w:val="00754C27"/>
    <w:rsid w:val="00754CD5"/>
    <w:rsid w:val="00754CF4"/>
    <w:rsid w:val="00754D2D"/>
    <w:rsid w:val="007552C9"/>
    <w:rsid w:val="00755A10"/>
    <w:rsid w:val="00755E00"/>
    <w:rsid w:val="00755F71"/>
    <w:rsid w:val="00756740"/>
    <w:rsid w:val="00757105"/>
    <w:rsid w:val="007601AC"/>
    <w:rsid w:val="00760892"/>
    <w:rsid w:val="00761105"/>
    <w:rsid w:val="00761782"/>
    <w:rsid w:val="0076300B"/>
    <w:rsid w:val="007635FD"/>
    <w:rsid w:val="007638D0"/>
    <w:rsid w:val="00764A20"/>
    <w:rsid w:val="00764C6C"/>
    <w:rsid w:val="0076501E"/>
    <w:rsid w:val="00765711"/>
    <w:rsid w:val="00765A44"/>
    <w:rsid w:val="007663DF"/>
    <w:rsid w:val="007667CC"/>
    <w:rsid w:val="00767536"/>
    <w:rsid w:val="00767925"/>
    <w:rsid w:val="00767E83"/>
    <w:rsid w:val="0077009D"/>
    <w:rsid w:val="007702DF"/>
    <w:rsid w:val="00770898"/>
    <w:rsid w:val="007709E1"/>
    <w:rsid w:val="0077142A"/>
    <w:rsid w:val="007718BC"/>
    <w:rsid w:val="00771D40"/>
    <w:rsid w:val="00772F82"/>
    <w:rsid w:val="007733CC"/>
    <w:rsid w:val="0077392B"/>
    <w:rsid w:val="007746C1"/>
    <w:rsid w:val="00774BC1"/>
    <w:rsid w:val="00774EDA"/>
    <w:rsid w:val="0077568B"/>
    <w:rsid w:val="007758B6"/>
    <w:rsid w:val="007764FD"/>
    <w:rsid w:val="00776927"/>
    <w:rsid w:val="007774A3"/>
    <w:rsid w:val="00777CF3"/>
    <w:rsid w:val="0078030D"/>
    <w:rsid w:val="00780560"/>
    <w:rsid w:val="00780ACC"/>
    <w:rsid w:val="00780B31"/>
    <w:rsid w:val="00781E0D"/>
    <w:rsid w:val="0078311F"/>
    <w:rsid w:val="0078483F"/>
    <w:rsid w:val="00785192"/>
    <w:rsid w:val="0078597F"/>
    <w:rsid w:val="007868B5"/>
    <w:rsid w:val="00786F1E"/>
    <w:rsid w:val="00787170"/>
    <w:rsid w:val="00787E21"/>
    <w:rsid w:val="00787E3A"/>
    <w:rsid w:val="00790328"/>
    <w:rsid w:val="00790B1A"/>
    <w:rsid w:val="007919B3"/>
    <w:rsid w:val="0079221D"/>
    <w:rsid w:val="00792A5B"/>
    <w:rsid w:val="0079314B"/>
    <w:rsid w:val="00794C5A"/>
    <w:rsid w:val="00794F82"/>
    <w:rsid w:val="00795661"/>
    <w:rsid w:val="0079566D"/>
    <w:rsid w:val="00795701"/>
    <w:rsid w:val="00796014"/>
    <w:rsid w:val="0079633A"/>
    <w:rsid w:val="007A102C"/>
    <w:rsid w:val="007A1236"/>
    <w:rsid w:val="007A1247"/>
    <w:rsid w:val="007A156C"/>
    <w:rsid w:val="007A1CBC"/>
    <w:rsid w:val="007A1D86"/>
    <w:rsid w:val="007A346E"/>
    <w:rsid w:val="007A55F8"/>
    <w:rsid w:val="007A59F0"/>
    <w:rsid w:val="007A60E9"/>
    <w:rsid w:val="007A7700"/>
    <w:rsid w:val="007A7A9B"/>
    <w:rsid w:val="007A7C47"/>
    <w:rsid w:val="007A7D0D"/>
    <w:rsid w:val="007A7D4F"/>
    <w:rsid w:val="007B0116"/>
    <w:rsid w:val="007B0C7C"/>
    <w:rsid w:val="007B1B34"/>
    <w:rsid w:val="007B2131"/>
    <w:rsid w:val="007B22EC"/>
    <w:rsid w:val="007B2460"/>
    <w:rsid w:val="007B27C3"/>
    <w:rsid w:val="007B2A21"/>
    <w:rsid w:val="007B2B3E"/>
    <w:rsid w:val="007B4089"/>
    <w:rsid w:val="007B4C52"/>
    <w:rsid w:val="007B524B"/>
    <w:rsid w:val="007B717F"/>
    <w:rsid w:val="007B7957"/>
    <w:rsid w:val="007C0FAB"/>
    <w:rsid w:val="007C114C"/>
    <w:rsid w:val="007C18F8"/>
    <w:rsid w:val="007C1AAF"/>
    <w:rsid w:val="007C1C86"/>
    <w:rsid w:val="007C234E"/>
    <w:rsid w:val="007C2605"/>
    <w:rsid w:val="007C2D87"/>
    <w:rsid w:val="007C2F66"/>
    <w:rsid w:val="007C350E"/>
    <w:rsid w:val="007C3873"/>
    <w:rsid w:val="007C46F8"/>
    <w:rsid w:val="007C4EC3"/>
    <w:rsid w:val="007C5683"/>
    <w:rsid w:val="007C5B66"/>
    <w:rsid w:val="007C697E"/>
    <w:rsid w:val="007C6DCB"/>
    <w:rsid w:val="007D03B2"/>
    <w:rsid w:val="007D0970"/>
    <w:rsid w:val="007D0977"/>
    <w:rsid w:val="007D0B7C"/>
    <w:rsid w:val="007D1338"/>
    <w:rsid w:val="007D15F6"/>
    <w:rsid w:val="007D28A9"/>
    <w:rsid w:val="007D2C3B"/>
    <w:rsid w:val="007D3BAF"/>
    <w:rsid w:val="007D4C70"/>
    <w:rsid w:val="007D4D6B"/>
    <w:rsid w:val="007D59E1"/>
    <w:rsid w:val="007D5EAE"/>
    <w:rsid w:val="007D673A"/>
    <w:rsid w:val="007D6E40"/>
    <w:rsid w:val="007E02F8"/>
    <w:rsid w:val="007E2263"/>
    <w:rsid w:val="007E2AB4"/>
    <w:rsid w:val="007E2DEA"/>
    <w:rsid w:val="007E5028"/>
    <w:rsid w:val="007E51E3"/>
    <w:rsid w:val="007E551E"/>
    <w:rsid w:val="007E5A8A"/>
    <w:rsid w:val="007E5F7A"/>
    <w:rsid w:val="007E634A"/>
    <w:rsid w:val="007E6656"/>
    <w:rsid w:val="007E6BED"/>
    <w:rsid w:val="007E6C2E"/>
    <w:rsid w:val="007E76AC"/>
    <w:rsid w:val="007E76E8"/>
    <w:rsid w:val="007F0B86"/>
    <w:rsid w:val="007F1684"/>
    <w:rsid w:val="007F1D07"/>
    <w:rsid w:val="007F1F6D"/>
    <w:rsid w:val="007F2AC2"/>
    <w:rsid w:val="007F2FF4"/>
    <w:rsid w:val="007F348D"/>
    <w:rsid w:val="007F36AF"/>
    <w:rsid w:val="007F3E98"/>
    <w:rsid w:val="007F5006"/>
    <w:rsid w:val="007F537C"/>
    <w:rsid w:val="007F55E2"/>
    <w:rsid w:val="007F56BE"/>
    <w:rsid w:val="007F61E9"/>
    <w:rsid w:val="007F68A5"/>
    <w:rsid w:val="007F6FC7"/>
    <w:rsid w:val="007F72D3"/>
    <w:rsid w:val="007F7BF0"/>
    <w:rsid w:val="007F7CFC"/>
    <w:rsid w:val="007F7EB1"/>
    <w:rsid w:val="00800172"/>
    <w:rsid w:val="0080018D"/>
    <w:rsid w:val="00800995"/>
    <w:rsid w:val="00800E4E"/>
    <w:rsid w:val="008010A1"/>
    <w:rsid w:val="008013A7"/>
    <w:rsid w:val="008015DE"/>
    <w:rsid w:val="0080176D"/>
    <w:rsid w:val="008026E4"/>
    <w:rsid w:val="008026EF"/>
    <w:rsid w:val="00802879"/>
    <w:rsid w:val="008028A6"/>
    <w:rsid w:val="008029D7"/>
    <w:rsid w:val="00802AB1"/>
    <w:rsid w:val="00802B74"/>
    <w:rsid w:val="00802FD1"/>
    <w:rsid w:val="008038E9"/>
    <w:rsid w:val="00803EE6"/>
    <w:rsid w:val="00803FFF"/>
    <w:rsid w:val="00804067"/>
    <w:rsid w:val="008047E8"/>
    <w:rsid w:val="00804A40"/>
    <w:rsid w:val="00805095"/>
    <w:rsid w:val="00806562"/>
    <w:rsid w:val="00806CD3"/>
    <w:rsid w:val="00806D88"/>
    <w:rsid w:val="008079CE"/>
    <w:rsid w:val="00807B74"/>
    <w:rsid w:val="0081169C"/>
    <w:rsid w:val="00811D1E"/>
    <w:rsid w:val="0081256B"/>
    <w:rsid w:val="00812AF0"/>
    <w:rsid w:val="00813E77"/>
    <w:rsid w:val="0081461A"/>
    <w:rsid w:val="008148C3"/>
    <w:rsid w:val="00815183"/>
    <w:rsid w:val="0081559A"/>
    <w:rsid w:val="00815A0A"/>
    <w:rsid w:val="00816A0F"/>
    <w:rsid w:val="0081735E"/>
    <w:rsid w:val="00817AA8"/>
    <w:rsid w:val="00820127"/>
    <w:rsid w:val="00820135"/>
    <w:rsid w:val="00820174"/>
    <w:rsid w:val="008205F3"/>
    <w:rsid w:val="00820B8D"/>
    <w:rsid w:val="00821453"/>
    <w:rsid w:val="0082193B"/>
    <w:rsid w:val="00822A2C"/>
    <w:rsid w:val="00822C57"/>
    <w:rsid w:val="00823080"/>
    <w:rsid w:val="008232F0"/>
    <w:rsid w:val="00823682"/>
    <w:rsid w:val="008242BB"/>
    <w:rsid w:val="00824654"/>
    <w:rsid w:val="008246C1"/>
    <w:rsid w:val="0082487B"/>
    <w:rsid w:val="008264B4"/>
    <w:rsid w:val="0082687E"/>
    <w:rsid w:val="00827DF6"/>
    <w:rsid w:val="00827FCD"/>
    <w:rsid w:val="00827FD0"/>
    <w:rsid w:val="008306C6"/>
    <w:rsid w:val="0083150F"/>
    <w:rsid w:val="00831BEF"/>
    <w:rsid w:val="0083359E"/>
    <w:rsid w:val="00833763"/>
    <w:rsid w:val="00833A8A"/>
    <w:rsid w:val="00833B2E"/>
    <w:rsid w:val="0083411B"/>
    <w:rsid w:val="008345C2"/>
    <w:rsid w:val="0083484A"/>
    <w:rsid w:val="00834EE3"/>
    <w:rsid w:val="008355A3"/>
    <w:rsid w:val="00835D1F"/>
    <w:rsid w:val="00836232"/>
    <w:rsid w:val="0083753E"/>
    <w:rsid w:val="00837A8D"/>
    <w:rsid w:val="00837FD9"/>
    <w:rsid w:val="00840FBD"/>
    <w:rsid w:val="008414ED"/>
    <w:rsid w:val="0084160E"/>
    <w:rsid w:val="00841D63"/>
    <w:rsid w:val="008421E2"/>
    <w:rsid w:val="00842385"/>
    <w:rsid w:val="008424B6"/>
    <w:rsid w:val="008434DE"/>
    <w:rsid w:val="0084375A"/>
    <w:rsid w:val="00843968"/>
    <w:rsid w:val="008442F6"/>
    <w:rsid w:val="0084433A"/>
    <w:rsid w:val="0084444B"/>
    <w:rsid w:val="00844C2C"/>
    <w:rsid w:val="00844F1A"/>
    <w:rsid w:val="008459A2"/>
    <w:rsid w:val="00846395"/>
    <w:rsid w:val="008465BC"/>
    <w:rsid w:val="0084675A"/>
    <w:rsid w:val="00846814"/>
    <w:rsid w:val="00846845"/>
    <w:rsid w:val="008506E2"/>
    <w:rsid w:val="00850D21"/>
    <w:rsid w:val="00851107"/>
    <w:rsid w:val="0085171A"/>
    <w:rsid w:val="00852013"/>
    <w:rsid w:val="00852029"/>
    <w:rsid w:val="00852866"/>
    <w:rsid w:val="00853079"/>
    <w:rsid w:val="00853A7B"/>
    <w:rsid w:val="008540AF"/>
    <w:rsid w:val="008555C4"/>
    <w:rsid w:val="00856909"/>
    <w:rsid w:val="00856D11"/>
    <w:rsid w:val="00856D85"/>
    <w:rsid w:val="00857058"/>
    <w:rsid w:val="00857261"/>
    <w:rsid w:val="008604D5"/>
    <w:rsid w:val="008616DB"/>
    <w:rsid w:val="008623D1"/>
    <w:rsid w:val="00863076"/>
    <w:rsid w:val="0086313F"/>
    <w:rsid w:val="00863C9D"/>
    <w:rsid w:val="008640F0"/>
    <w:rsid w:val="008643BD"/>
    <w:rsid w:val="0086457E"/>
    <w:rsid w:val="008646B3"/>
    <w:rsid w:val="00864A2B"/>
    <w:rsid w:val="008652E0"/>
    <w:rsid w:val="0086536D"/>
    <w:rsid w:val="0086587F"/>
    <w:rsid w:val="00865DEB"/>
    <w:rsid w:val="0086640F"/>
    <w:rsid w:val="008665A4"/>
    <w:rsid w:val="008666F3"/>
    <w:rsid w:val="00866880"/>
    <w:rsid w:val="00866A10"/>
    <w:rsid w:val="00866ED5"/>
    <w:rsid w:val="00866F52"/>
    <w:rsid w:val="008679B4"/>
    <w:rsid w:val="008679FC"/>
    <w:rsid w:val="00870C79"/>
    <w:rsid w:val="00871D57"/>
    <w:rsid w:val="00871E64"/>
    <w:rsid w:val="00872266"/>
    <w:rsid w:val="0087247B"/>
    <w:rsid w:val="00872DBB"/>
    <w:rsid w:val="00873483"/>
    <w:rsid w:val="00873A34"/>
    <w:rsid w:val="00875A67"/>
    <w:rsid w:val="00875DED"/>
    <w:rsid w:val="00875F87"/>
    <w:rsid w:val="0087707F"/>
    <w:rsid w:val="008771F0"/>
    <w:rsid w:val="008801AD"/>
    <w:rsid w:val="008815C9"/>
    <w:rsid w:val="008817FF"/>
    <w:rsid w:val="00881921"/>
    <w:rsid w:val="00881AEC"/>
    <w:rsid w:val="00881CBC"/>
    <w:rsid w:val="00882159"/>
    <w:rsid w:val="00882415"/>
    <w:rsid w:val="008825FF"/>
    <w:rsid w:val="00882FD7"/>
    <w:rsid w:val="008833C0"/>
    <w:rsid w:val="00883914"/>
    <w:rsid w:val="00883969"/>
    <w:rsid w:val="008839FF"/>
    <w:rsid w:val="00883A56"/>
    <w:rsid w:val="0088419F"/>
    <w:rsid w:val="00885EBD"/>
    <w:rsid w:val="00885EF0"/>
    <w:rsid w:val="00886A53"/>
    <w:rsid w:val="0088718A"/>
    <w:rsid w:val="00887317"/>
    <w:rsid w:val="0088794E"/>
    <w:rsid w:val="00887DC2"/>
    <w:rsid w:val="00887FD5"/>
    <w:rsid w:val="0089034E"/>
    <w:rsid w:val="00890798"/>
    <w:rsid w:val="00890E72"/>
    <w:rsid w:val="00890FB2"/>
    <w:rsid w:val="00891673"/>
    <w:rsid w:val="008919F0"/>
    <w:rsid w:val="00891F68"/>
    <w:rsid w:val="00892188"/>
    <w:rsid w:val="008925D2"/>
    <w:rsid w:val="00892C13"/>
    <w:rsid w:val="008931E6"/>
    <w:rsid w:val="00893E4D"/>
    <w:rsid w:val="0089485D"/>
    <w:rsid w:val="00894CDA"/>
    <w:rsid w:val="008961B9"/>
    <w:rsid w:val="008972B2"/>
    <w:rsid w:val="00897509"/>
    <w:rsid w:val="008A01E4"/>
    <w:rsid w:val="008A036A"/>
    <w:rsid w:val="008A11B6"/>
    <w:rsid w:val="008A1FC9"/>
    <w:rsid w:val="008A2146"/>
    <w:rsid w:val="008A2228"/>
    <w:rsid w:val="008A2B15"/>
    <w:rsid w:val="008A2E08"/>
    <w:rsid w:val="008A32AA"/>
    <w:rsid w:val="008A3FD1"/>
    <w:rsid w:val="008A455B"/>
    <w:rsid w:val="008A5D99"/>
    <w:rsid w:val="008A5F8C"/>
    <w:rsid w:val="008A6181"/>
    <w:rsid w:val="008A6374"/>
    <w:rsid w:val="008A6C8E"/>
    <w:rsid w:val="008A6DC2"/>
    <w:rsid w:val="008A6F61"/>
    <w:rsid w:val="008A7C31"/>
    <w:rsid w:val="008A7F5A"/>
    <w:rsid w:val="008B0001"/>
    <w:rsid w:val="008B0814"/>
    <w:rsid w:val="008B08C6"/>
    <w:rsid w:val="008B17B3"/>
    <w:rsid w:val="008B1B34"/>
    <w:rsid w:val="008B250A"/>
    <w:rsid w:val="008B29E4"/>
    <w:rsid w:val="008B42A0"/>
    <w:rsid w:val="008B4920"/>
    <w:rsid w:val="008B4BE7"/>
    <w:rsid w:val="008B56E5"/>
    <w:rsid w:val="008B5B61"/>
    <w:rsid w:val="008B60C7"/>
    <w:rsid w:val="008B6FFB"/>
    <w:rsid w:val="008B7013"/>
    <w:rsid w:val="008B7F88"/>
    <w:rsid w:val="008C05E2"/>
    <w:rsid w:val="008C07C6"/>
    <w:rsid w:val="008C1306"/>
    <w:rsid w:val="008C13A4"/>
    <w:rsid w:val="008C1E13"/>
    <w:rsid w:val="008C1FF5"/>
    <w:rsid w:val="008C22DC"/>
    <w:rsid w:val="008C2737"/>
    <w:rsid w:val="008C3B79"/>
    <w:rsid w:val="008C3E98"/>
    <w:rsid w:val="008C3FAF"/>
    <w:rsid w:val="008C42CE"/>
    <w:rsid w:val="008C57FB"/>
    <w:rsid w:val="008C5862"/>
    <w:rsid w:val="008C6360"/>
    <w:rsid w:val="008C6F47"/>
    <w:rsid w:val="008C6FCF"/>
    <w:rsid w:val="008C7FE9"/>
    <w:rsid w:val="008D0541"/>
    <w:rsid w:val="008D131F"/>
    <w:rsid w:val="008D266F"/>
    <w:rsid w:val="008D2B8D"/>
    <w:rsid w:val="008D2E75"/>
    <w:rsid w:val="008D3552"/>
    <w:rsid w:val="008D37BA"/>
    <w:rsid w:val="008D3BEA"/>
    <w:rsid w:val="008D3EEA"/>
    <w:rsid w:val="008D440B"/>
    <w:rsid w:val="008D546E"/>
    <w:rsid w:val="008D6B32"/>
    <w:rsid w:val="008D6DE5"/>
    <w:rsid w:val="008D70FB"/>
    <w:rsid w:val="008E1A82"/>
    <w:rsid w:val="008E1B62"/>
    <w:rsid w:val="008E2D7C"/>
    <w:rsid w:val="008E3608"/>
    <w:rsid w:val="008E3891"/>
    <w:rsid w:val="008E3A3F"/>
    <w:rsid w:val="008E3F48"/>
    <w:rsid w:val="008E4A67"/>
    <w:rsid w:val="008E4A98"/>
    <w:rsid w:val="008E4E17"/>
    <w:rsid w:val="008E4E1E"/>
    <w:rsid w:val="008E5017"/>
    <w:rsid w:val="008E5968"/>
    <w:rsid w:val="008E5F81"/>
    <w:rsid w:val="008E6288"/>
    <w:rsid w:val="008E698D"/>
    <w:rsid w:val="008E6CBE"/>
    <w:rsid w:val="008E6D74"/>
    <w:rsid w:val="008E7295"/>
    <w:rsid w:val="008E75E4"/>
    <w:rsid w:val="008E76EE"/>
    <w:rsid w:val="008E83DD"/>
    <w:rsid w:val="008F016A"/>
    <w:rsid w:val="008F0338"/>
    <w:rsid w:val="008F08AE"/>
    <w:rsid w:val="008F1013"/>
    <w:rsid w:val="008F137B"/>
    <w:rsid w:val="008F165E"/>
    <w:rsid w:val="008F180E"/>
    <w:rsid w:val="008F1C23"/>
    <w:rsid w:val="008F30AF"/>
    <w:rsid w:val="008F33DF"/>
    <w:rsid w:val="008F3677"/>
    <w:rsid w:val="008F3853"/>
    <w:rsid w:val="008F3B47"/>
    <w:rsid w:val="008F4672"/>
    <w:rsid w:val="008F47E2"/>
    <w:rsid w:val="008F484A"/>
    <w:rsid w:val="008F5B98"/>
    <w:rsid w:val="008F5BF3"/>
    <w:rsid w:val="008F6468"/>
    <w:rsid w:val="008F7323"/>
    <w:rsid w:val="00900076"/>
    <w:rsid w:val="009001FD"/>
    <w:rsid w:val="00900403"/>
    <w:rsid w:val="00900D1E"/>
    <w:rsid w:val="00900E37"/>
    <w:rsid w:val="0090126E"/>
    <w:rsid w:val="00901644"/>
    <w:rsid w:val="009018C3"/>
    <w:rsid w:val="009018C6"/>
    <w:rsid w:val="009027D1"/>
    <w:rsid w:val="009027F4"/>
    <w:rsid w:val="00902F93"/>
    <w:rsid w:val="009036DF"/>
    <w:rsid w:val="009037B8"/>
    <w:rsid w:val="009040E3"/>
    <w:rsid w:val="00904E9D"/>
    <w:rsid w:val="00904FBD"/>
    <w:rsid w:val="009057A6"/>
    <w:rsid w:val="00906874"/>
    <w:rsid w:val="009078C2"/>
    <w:rsid w:val="009100B0"/>
    <w:rsid w:val="009100FA"/>
    <w:rsid w:val="0091042E"/>
    <w:rsid w:val="009109CC"/>
    <w:rsid w:val="00910F04"/>
    <w:rsid w:val="00910FF6"/>
    <w:rsid w:val="00912939"/>
    <w:rsid w:val="00912E6F"/>
    <w:rsid w:val="00913C70"/>
    <w:rsid w:val="009146D1"/>
    <w:rsid w:val="009147BA"/>
    <w:rsid w:val="00915981"/>
    <w:rsid w:val="00916499"/>
    <w:rsid w:val="0091671F"/>
    <w:rsid w:val="00917036"/>
    <w:rsid w:val="009173AC"/>
    <w:rsid w:val="0092098A"/>
    <w:rsid w:val="00921BAF"/>
    <w:rsid w:val="00921D11"/>
    <w:rsid w:val="009222D1"/>
    <w:rsid w:val="009223F4"/>
    <w:rsid w:val="0092398A"/>
    <w:rsid w:val="009239AB"/>
    <w:rsid w:val="00924378"/>
    <w:rsid w:val="009244DC"/>
    <w:rsid w:val="00924839"/>
    <w:rsid w:val="00924A07"/>
    <w:rsid w:val="00924FC1"/>
    <w:rsid w:val="00925A92"/>
    <w:rsid w:val="00925FD2"/>
    <w:rsid w:val="0092650E"/>
    <w:rsid w:val="00926851"/>
    <w:rsid w:val="00926B4A"/>
    <w:rsid w:val="0092792E"/>
    <w:rsid w:val="009301E7"/>
    <w:rsid w:val="009316EE"/>
    <w:rsid w:val="00931D1F"/>
    <w:rsid w:val="00931FCC"/>
    <w:rsid w:val="00932641"/>
    <w:rsid w:val="0093419B"/>
    <w:rsid w:val="00934789"/>
    <w:rsid w:val="00934814"/>
    <w:rsid w:val="00934914"/>
    <w:rsid w:val="00935034"/>
    <w:rsid w:val="00935994"/>
    <w:rsid w:val="0093599E"/>
    <w:rsid w:val="00936A43"/>
    <w:rsid w:val="00937386"/>
    <w:rsid w:val="00937BA1"/>
    <w:rsid w:val="00937E0D"/>
    <w:rsid w:val="00940D58"/>
    <w:rsid w:val="009410E0"/>
    <w:rsid w:val="00941B45"/>
    <w:rsid w:val="00941BD7"/>
    <w:rsid w:val="0094277F"/>
    <w:rsid w:val="00943216"/>
    <w:rsid w:val="0094367A"/>
    <w:rsid w:val="00943B6F"/>
    <w:rsid w:val="00943E50"/>
    <w:rsid w:val="0094494B"/>
    <w:rsid w:val="0094497E"/>
    <w:rsid w:val="009462E8"/>
    <w:rsid w:val="00946634"/>
    <w:rsid w:val="009467C3"/>
    <w:rsid w:val="009474AD"/>
    <w:rsid w:val="00950767"/>
    <w:rsid w:val="00951E15"/>
    <w:rsid w:val="00952A53"/>
    <w:rsid w:val="00952E52"/>
    <w:rsid w:val="00953531"/>
    <w:rsid w:val="009565CE"/>
    <w:rsid w:val="00956742"/>
    <w:rsid w:val="009574D7"/>
    <w:rsid w:val="00960282"/>
    <w:rsid w:val="009608DF"/>
    <w:rsid w:val="00960A66"/>
    <w:rsid w:val="009618D5"/>
    <w:rsid w:val="00962650"/>
    <w:rsid w:val="00964EA4"/>
    <w:rsid w:val="009657D1"/>
    <w:rsid w:val="00966024"/>
    <w:rsid w:val="00966A4B"/>
    <w:rsid w:val="00966CCB"/>
    <w:rsid w:val="00966DD6"/>
    <w:rsid w:val="0096708F"/>
    <w:rsid w:val="009673F6"/>
    <w:rsid w:val="00967455"/>
    <w:rsid w:val="0096760B"/>
    <w:rsid w:val="0096766A"/>
    <w:rsid w:val="00970062"/>
    <w:rsid w:val="009700F4"/>
    <w:rsid w:val="009707B5"/>
    <w:rsid w:val="00971164"/>
    <w:rsid w:val="009714A3"/>
    <w:rsid w:val="00971F4B"/>
    <w:rsid w:val="00972343"/>
    <w:rsid w:val="0097263D"/>
    <w:rsid w:val="00973DAE"/>
    <w:rsid w:val="00974190"/>
    <w:rsid w:val="009747DD"/>
    <w:rsid w:val="00974908"/>
    <w:rsid w:val="00975392"/>
    <w:rsid w:val="00976520"/>
    <w:rsid w:val="00977438"/>
    <w:rsid w:val="00981106"/>
    <w:rsid w:val="00981267"/>
    <w:rsid w:val="0098176C"/>
    <w:rsid w:val="009817B8"/>
    <w:rsid w:val="00981982"/>
    <w:rsid w:val="00981CAB"/>
    <w:rsid w:val="00981D63"/>
    <w:rsid w:val="009820F2"/>
    <w:rsid w:val="0098249D"/>
    <w:rsid w:val="00982E79"/>
    <w:rsid w:val="00982F95"/>
    <w:rsid w:val="0098303E"/>
    <w:rsid w:val="0098377F"/>
    <w:rsid w:val="00984E1C"/>
    <w:rsid w:val="009850AF"/>
    <w:rsid w:val="00985686"/>
    <w:rsid w:val="009867F9"/>
    <w:rsid w:val="00986E77"/>
    <w:rsid w:val="00987DFB"/>
    <w:rsid w:val="0099052B"/>
    <w:rsid w:val="00990610"/>
    <w:rsid w:val="00990A56"/>
    <w:rsid w:val="00990B06"/>
    <w:rsid w:val="009914B3"/>
    <w:rsid w:val="00992506"/>
    <w:rsid w:val="00993BF4"/>
    <w:rsid w:val="00995656"/>
    <w:rsid w:val="009961A9"/>
    <w:rsid w:val="00996673"/>
    <w:rsid w:val="00996EAA"/>
    <w:rsid w:val="009979A7"/>
    <w:rsid w:val="009A11F9"/>
    <w:rsid w:val="009A130B"/>
    <w:rsid w:val="009A1BFC"/>
    <w:rsid w:val="009A1DB1"/>
    <w:rsid w:val="009A27FA"/>
    <w:rsid w:val="009A2AF9"/>
    <w:rsid w:val="009A2D3D"/>
    <w:rsid w:val="009A2D93"/>
    <w:rsid w:val="009A2F43"/>
    <w:rsid w:val="009A44D3"/>
    <w:rsid w:val="009A4881"/>
    <w:rsid w:val="009A4FCF"/>
    <w:rsid w:val="009A597B"/>
    <w:rsid w:val="009A6007"/>
    <w:rsid w:val="009A62BB"/>
    <w:rsid w:val="009A6A46"/>
    <w:rsid w:val="009A709C"/>
    <w:rsid w:val="009A7188"/>
    <w:rsid w:val="009A7548"/>
    <w:rsid w:val="009A7959"/>
    <w:rsid w:val="009B0287"/>
    <w:rsid w:val="009B0B69"/>
    <w:rsid w:val="009B25A4"/>
    <w:rsid w:val="009B2730"/>
    <w:rsid w:val="009B28CB"/>
    <w:rsid w:val="009B2996"/>
    <w:rsid w:val="009B2EC6"/>
    <w:rsid w:val="009B3800"/>
    <w:rsid w:val="009B5108"/>
    <w:rsid w:val="009B5A2B"/>
    <w:rsid w:val="009B6054"/>
    <w:rsid w:val="009B737B"/>
    <w:rsid w:val="009B7390"/>
    <w:rsid w:val="009B75A6"/>
    <w:rsid w:val="009B7E93"/>
    <w:rsid w:val="009C0549"/>
    <w:rsid w:val="009C06C4"/>
    <w:rsid w:val="009C15B6"/>
    <w:rsid w:val="009C1656"/>
    <w:rsid w:val="009C1D77"/>
    <w:rsid w:val="009C2559"/>
    <w:rsid w:val="009C2F1A"/>
    <w:rsid w:val="009C3151"/>
    <w:rsid w:val="009C3FAF"/>
    <w:rsid w:val="009C44F4"/>
    <w:rsid w:val="009C493B"/>
    <w:rsid w:val="009C4D31"/>
    <w:rsid w:val="009C4FAB"/>
    <w:rsid w:val="009C5CF9"/>
    <w:rsid w:val="009C5F45"/>
    <w:rsid w:val="009C6459"/>
    <w:rsid w:val="009C6B1B"/>
    <w:rsid w:val="009C6EF3"/>
    <w:rsid w:val="009C7256"/>
    <w:rsid w:val="009D0566"/>
    <w:rsid w:val="009D0A76"/>
    <w:rsid w:val="009D0C66"/>
    <w:rsid w:val="009D1581"/>
    <w:rsid w:val="009D160A"/>
    <w:rsid w:val="009D1B9A"/>
    <w:rsid w:val="009D2091"/>
    <w:rsid w:val="009D229F"/>
    <w:rsid w:val="009D2572"/>
    <w:rsid w:val="009D2F35"/>
    <w:rsid w:val="009D3618"/>
    <w:rsid w:val="009D3781"/>
    <w:rsid w:val="009D38DA"/>
    <w:rsid w:val="009D3923"/>
    <w:rsid w:val="009D3C13"/>
    <w:rsid w:val="009D42BF"/>
    <w:rsid w:val="009D46F3"/>
    <w:rsid w:val="009D5415"/>
    <w:rsid w:val="009D6076"/>
    <w:rsid w:val="009D6DA8"/>
    <w:rsid w:val="009D71BF"/>
    <w:rsid w:val="009D7381"/>
    <w:rsid w:val="009D75AF"/>
    <w:rsid w:val="009E0F07"/>
    <w:rsid w:val="009E0F97"/>
    <w:rsid w:val="009E1838"/>
    <w:rsid w:val="009E1CAE"/>
    <w:rsid w:val="009E203B"/>
    <w:rsid w:val="009E2167"/>
    <w:rsid w:val="009E228F"/>
    <w:rsid w:val="009E2776"/>
    <w:rsid w:val="009E4261"/>
    <w:rsid w:val="009E4FCF"/>
    <w:rsid w:val="009E512B"/>
    <w:rsid w:val="009E57B8"/>
    <w:rsid w:val="009E5ACB"/>
    <w:rsid w:val="009E5EE4"/>
    <w:rsid w:val="009E64A5"/>
    <w:rsid w:val="009E6849"/>
    <w:rsid w:val="009E69BB"/>
    <w:rsid w:val="009E737D"/>
    <w:rsid w:val="009F08D1"/>
    <w:rsid w:val="009F09CD"/>
    <w:rsid w:val="009F0BE8"/>
    <w:rsid w:val="009F1FA2"/>
    <w:rsid w:val="009F285B"/>
    <w:rsid w:val="009F3201"/>
    <w:rsid w:val="009F391B"/>
    <w:rsid w:val="009F5247"/>
    <w:rsid w:val="009F5B66"/>
    <w:rsid w:val="009F68FD"/>
    <w:rsid w:val="009F7758"/>
    <w:rsid w:val="00A008C3"/>
    <w:rsid w:val="00A00C01"/>
    <w:rsid w:val="00A02059"/>
    <w:rsid w:val="00A0241A"/>
    <w:rsid w:val="00A03102"/>
    <w:rsid w:val="00A03156"/>
    <w:rsid w:val="00A04CF8"/>
    <w:rsid w:val="00A0528B"/>
    <w:rsid w:val="00A05605"/>
    <w:rsid w:val="00A05BDB"/>
    <w:rsid w:val="00A05EA1"/>
    <w:rsid w:val="00A06883"/>
    <w:rsid w:val="00A06935"/>
    <w:rsid w:val="00A06C79"/>
    <w:rsid w:val="00A075A0"/>
    <w:rsid w:val="00A100F4"/>
    <w:rsid w:val="00A10856"/>
    <w:rsid w:val="00A10DAC"/>
    <w:rsid w:val="00A10F41"/>
    <w:rsid w:val="00A10F83"/>
    <w:rsid w:val="00A1141C"/>
    <w:rsid w:val="00A11562"/>
    <w:rsid w:val="00A122DA"/>
    <w:rsid w:val="00A12346"/>
    <w:rsid w:val="00A13341"/>
    <w:rsid w:val="00A14BC1"/>
    <w:rsid w:val="00A15BB8"/>
    <w:rsid w:val="00A15D8A"/>
    <w:rsid w:val="00A163FE"/>
    <w:rsid w:val="00A1683F"/>
    <w:rsid w:val="00A179DD"/>
    <w:rsid w:val="00A17D78"/>
    <w:rsid w:val="00A210E0"/>
    <w:rsid w:val="00A212B5"/>
    <w:rsid w:val="00A21E9B"/>
    <w:rsid w:val="00A2228C"/>
    <w:rsid w:val="00A222A6"/>
    <w:rsid w:val="00A22BB5"/>
    <w:rsid w:val="00A23422"/>
    <w:rsid w:val="00A23644"/>
    <w:rsid w:val="00A24157"/>
    <w:rsid w:val="00A256B3"/>
    <w:rsid w:val="00A2596B"/>
    <w:rsid w:val="00A26992"/>
    <w:rsid w:val="00A27724"/>
    <w:rsid w:val="00A27B80"/>
    <w:rsid w:val="00A30286"/>
    <w:rsid w:val="00A306B3"/>
    <w:rsid w:val="00A30EE7"/>
    <w:rsid w:val="00A310EF"/>
    <w:rsid w:val="00A3233E"/>
    <w:rsid w:val="00A3236B"/>
    <w:rsid w:val="00A32491"/>
    <w:rsid w:val="00A3253E"/>
    <w:rsid w:val="00A33362"/>
    <w:rsid w:val="00A33926"/>
    <w:rsid w:val="00A33AA3"/>
    <w:rsid w:val="00A348D3"/>
    <w:rsid w:val="00A3570B"/>
    <w:rsid w:val="00A35E18"/>
    <w:rsid w:val="00A3666B"/>
    <w:rsid w:val="00A3722C"/>
    <w:rsid w:val="00A37856"/>
    <w:rsid w:val="00A407CA"/>
    <w:rsid w:val="00A40B43"/>
    <w:rsid w:val="00A40D4B"/>
    <w:rsid w:val="00A4123E"/>
    <w:rsid w:val="00A41727"/>
    <w:rsid w:val="00A41BF1"/>
    <w:rsid w:val="00A41D33"/>
    <w:rsid w:val="00A4214F"/>
    <w:rsid w:val="00A423BA"/>
    <w:rsid w:val="00A42467"/>
    <w:rsid w:val="00A429DD"/>
    <w:rsid w:val="00A42C2D"/>
    <w:rsid w:val="00A42CC6"/>
    <w:rsid w:val="00A42EE2"/>
    <w:rsid w:val="00A43C46"/>
    <w:rsid w:val="00A43E2A"/>
    <w:rsid w:val="00A44018"/>
    <w:rsid w:val="00A44323"/>
    <w:rsid w:val="00A444EE"/>
    <w:rsid w:val="00A44B18"/>
    <w:rsid w:val="00A452C0"/>
    <w:rsid w:val="00A45425"/>
    <w:rsid w:val="00A45A27"/>
    <w:rsid w:val="00A45A9C"/>
    <w:rsid w:val="00A470B9"/>
    <w:rsid w:val="00A47C6E"/>
    <w:rsid w:val="00A47D69"/>
    <w:rsid w:val="00A47F4D"/>
    <w:rsid w:val="00A5039B"/>
    <w:rsid w:val="00A50782"/>
    <w:rsid w:val="00A5099A"/>
    <w:rsid w:val="00A51B6C"/>
    <w:rsid w:val="00A53E54"/>
    <w:rsid w:val="00A54B5C"/>
    <w:rsid w:val="00A55020"/>
    <w:rsid w:val="00A55EDF"/>
    <w:rsid w:val="00A56C21"/>
    <w:rsid w:val="00A57736"/>
    <w:rsid w:val="00A57DB2"/>
    <w:rsid w:val="00A57E97"/>
    <w:rsid w:val="00A603A7"/>
    <w:rsid w:val="00A60911"/>
    <w:rsid w:val="00A60BBA"/>
    <w:rsid w:val="00A60CFD"/>
    <w:rsid w:val="00A611A5"/>
    <w:rsid w:val="00A611EF"/>
    <w:rsid w:val="00A61249"/>
    <w:rsid w:val="00A6140A"/>
    <w:rsid w:val="00A614A6"/>
    <w:rsid w:val="00A6211A"/>
    <w:rsid w:val="00A6216D"/>
    <w:rsid w:val="00A6249B"/>
    <w:rsid w:val="00A62A0F"/>
    <w:rsid w:val="00A63BFE"/>
    <w:rsid w:val="00A63C89"/>
    <w:rsid w:val="00A6445E"/>
    <w:rsid w:val="00A64713"/>
    <w:rsid w:val="00A64FA1"/>
    <w:rsid w:val="00A64FA6"/>
    <w:rsid w:val="00A657D0"/>
    <w:rsid w:val="00A6621A"/>
    <w:rsid w:val="00A666D2"/>
    <w:rsid w:val="00A67432"/>
    <w:rsid w:val="00A67C9D"/>
    <w:rsid w:val="00A67FF8"/>
    <w:rsid w:val="00A701AE"/>
    <w:rsid w:val="00A70400"/>
    <w:rsid w:val="00A71524"/>
    <w:rsid w:val="00A71DF1"/>
    <w:rsid w:val="00A71F72"/>
    <w:rsid w:val="00A7258F"/>
    <w:rsid w:val="00A72B56"/>
    <w:rsid w:val="00A73576"/>
    <w:rsid w:val="00A738E3"/>
    <w:rsid w:val="00A73E03"/>
    <w:rsid w:val="00A744DD"/>
    <w:rsid w:val="00A74DC2"/>
    <w:rsid w:val="00A74F1D"/>
    <w:rsid w:val="00A74FE4"/>
    <w:rsid w:val="00A75194"/>
    <w:rsid w:val="00A75237"/>
    <w:rsid w:val="00A755F3"/>
    <w:rsid w:val="00A75A8C"/>
    <w:rsid w:val="00A75D8B"/>
    <w:rsid w:val="00A764ED"/>
    <w:rsid w:val="00A7723C"/>
    <w:rsid w:val="00A77EFB"/>
    <w:rsid w:val="00A801C2"/>
    <w:rsid w:val="00A8037D"/>
    <w:rsid w:val="00A80871"/>
    <w:rsid w:val="00A811F8"/>
    <w:rsid w:val="00A81352"/>
    <w:rsid w:val="00A81B7F"/>
    <w:rsid w:val="00A82194"/>
    <w:rsid w:val="00A8262C"/>
    <w:rsid w:val="00A82778"/>
    <w:rsid w:val="00A83979"/>
    <w:rsid w:val="00A83A98"/>
    <w:rsid w:val="00A84BFC"/>
    <w:rsid w:val="00A852E3"/>
    <w:rsid w:val="00A85600"/>
    <w:rsid w:val="00A8579E"/>
    <w:rsid w:val="00A86E46"/>
    <w:rsid w:val="00A87377"/>
    <w:rsid w:val="00A874C1"/>
    <w:rsid w:val="00A87621"/>
    <w:rsid w:val="00A87E87"/>
    <w:rsid w:val="00A90911"/>
    <w:rsid w:val="00A90FE6"/>
    <w:rsid w:val="00A91285"/>
    <w:rsid w:val="00A9130E"/>
    <w:rsid w:val="00A91415"/>
    <w:rsid w:val="00A91436"/>
    <w:rsid w:val="00A916AE"/>
    <w:rsid w:val="00A91BFC"/>
    <w:rsid w:val="00A91D12"/>
    <w:rsid w:val="00A91F73"/>
    <w:rsid w:val="00A92BF2"/>
    <w:rsid w:val="00A9475F"/>
    <w:rsid w:val="00A94A9A"/>
    <w:rsid w:val="00A94DF5"/>
    <w:rsid w:val="00A94E4C"/>
    <w:rsid w:val="00A95655"/>
    <w:rsid w:val="00A95B5B"/>
    <w:rsid w:val="00A963CB"/>
    <w:rsid w:val="00A963DA"/>
    <w:rsid w:val="00A964C2"/>
    <w:rsid w:val="00A968AD"/>
    <w:rsid w:val="00A96CBC"/>
    <w:rsid w:val="00A97348"/>
    <w:rsid w:val="00A97697"/>
    <w:rsid w:val="00A976D9"/>
    <w:rsid w:val="00AA073B"/>
    <w:rsid w:val="00AA07F3"/>
    <w:rsid w:val="00AA17F9"/>
    <w:rsid w:val="00AA1F2F"/>
    <w:rsid w:val="00AA263F"/>
    <w:rsid w:val="00AA287A"/>
    <w:rsid w:val="00AA334F"/>
    <w:rsid w:val="00AA3376"/>
    <w:rsid w:val="00AA378E"/>
    <w:rsid w:val="00AA3A60"/>
    <w:rsid w:val="00AA3D63"/>
    <w:rsid w:val="00AA5621"/>
    <w:rsid w:val="00AA6037"/>
    <w:rsid w:val="00AA6534"/>
    <w:rsid w:val="00AA6B6C"/>
    <w:rsid w:val="00AA6F10"/>
    <w:rsid w:val="00AA728E"/>
    <w:rsid w:val="00AA75D1"/>
    <w:rsid w:val="00AB0639"/>
    <w:rsid w:val="00AB18EC"/>
    <w:rsid w:val="00AB1C8E"/>
    <w:rsid w:val="00AB1FC2"/>
    <w:rsid w:val="00AB2DEE"/>
    <w:rsid w:val="00AB2F75"/>
    <w:rsid w:val="00AB30BF"/>
    <w:rsid w:val="00AB38FE"/>
    <w:rsid w:val="00AB3FD9"/>
    <w:rsid w:val="00AB421C"/>
    <w:rsid w:val="00AB462F"/>
    <w:rsid w:val="00AB53F9"/>
    <w:rsid w:val="00AB63A1"/>
    <w:rsid w:val="00AB647D"/>
    <w:rsid w:val="00AB6790"/>
    <w:rsid w:val="00AB6D89"/>
    <w:rsid w:val="00AB7F71"/>
    <w:rsid w:val="00AC069F"/>
    <w:rsid w:val="00AC0EB9"/>
    <w:rsid w:val="00AC0EDF"/>
    <w:rsid w:val="00AC0FE8"/>
    <w:rsid w:val="00AC1C7C"/>
    <w:rsid w:val="00AC2463"/>
    <w:rsid w:val="00AC2746"/>
    <w:rsid w:val="00AC2B67"/>
    <w:rsid w:val="00AC2D5D"/>
    <w:rsid w:val="00AC4136"/>
    <w:rsid w:val="00AC41D5"/>
    <w:rsid w:val="00AC4698"/>
    <w:rsid w:val="00AC4FD9"/>
    <w:rsid w:val="00AC5070"/>
    <w:rsid w:val="00AC606F"/>
    <w:rsid w:val="00AC6923"/>
    <w:rsid w:val="00AC6E53"/>
    <w:rsid w:val="00AC7164"/>
    <w:rsid w:val="00AC7568"/>
    <w:rsid w:val="00AC77D2"/>
    <w:rsid w:val="00AC7A70"/>
    <w:rsid w:val="00AC7DBE"/>
    <w:rsid w:val="00AD04F8"/>
    <w:rsid w:val="00AD0643"/>
    <w:rsid w:val="00AD0838"/>
    <w:rsid w:val="00AD110E"/>
    <w:rsid w:val="00AD11DB"/>
    <w:rsid w:val="00AD151C"/>
    <w:rsid w:val="00AD17A7"/>
    <w:rsid w:val="00AD181B"/>
    <w:rsid w:val="00AD3102"/>
    <w:rsid w:val="00AD4068"/>
    <w:rsid w:val="00AD4B6D"/>
    <w:rsid w:val="00AD5479"/>
    <w:rsid w:val="00AD5E7A"/>
    <w:rsid w:val="00AD6976"/>
    <w:rsid w:val="00AD70D1"/>
    <w:rsid w:val="00AD716A"/>
    <w:rsid w:val="00AD7BA8"/>
    <w:rsid w:val="00AE0119"/>
    <w:rsid w:val="00AE02B6"/>
    <w:rsid w:val="00AE0994"/>
    <w:rsid w:val="00AE0D80"/>
    <w:rsid w:val="00AE0E6F"/>
    <w:rsid w:val="00AE15CA"/>
    <w:rsid w:val="00AE1CF7"/>
    <w:rsid w:val="00AE1DA0"/>
    <w:rsid w:val="00AE2BF0"/>
    <w:rsid w:val="00AE2D0D"/>
    <w:rsid w:val="00AE37D6"/>
    <w:rsid w:val="00AE397B"/>
    <w:rsid w:val="00AE4561"/>
    <w:rsid w:val="00AE4BF6"/>
    <w:rsid w:val="00AE5D00"/>
    <w:rsid w:val="00AE5DBD"/>
    <w:rsid w:val="00AE6CFA"/>
    <w:rsid w:val="00AE769D"/>
    <w:rsid w:val="00AE7A34"/>
    <w:rsid w:val="00AF0604"/>
    <w:rsid w:val="00AF1639"/>
    <w:rsid w:val="00AF18B4"/>
    <w:rsid w:val="00AF1D0A"/>
    <w:rsid w:val="00AF1FA5"/>
    <w:rsid w:val="00AF2A42"/>
    <w:rsid w:val="00AF2F1D"/>
    <w:rsid w:val="00AF35A9"/>
    <w:rsid w:val="00AF3CA0"/>
    <w:rsid w:val="00AF4F0A"/>
    <w:rsid w:val="00AF532B"/>
    <w:rsid w:val="00AF57C7"/>
    <w:rsid w:val="00AF62CE"/>
    <w:rsid w:val="00AF63E6"/>
    <w:rsid w:val="00AF6598"/>
    <w:rsid w:val="00AF71D1"/>
    <w:rsid w:val="00AF794D"/>
    <w:rsid w:val="00AF7DC7"/>
    <w:rsid w:val="00AF7F8F"/>
    <w:rsid w:val="00B0012B"/>
    <w:rsid w:val="00B0182F"/>
    <w:rsid w:val="00B01B00"/>
    <w:rsid w:val="00B02012"/>
    <w:rsid w:val="00B02AD7"/>
    <w:rsid w:val="00B02F3E"/>
    <w:rsid w:val="00B04320"/>
    <w:rsid w:val="00B04B22"/>
    <w:rsid w:val="00B04E3D"/>
    <w:rsid w:val="00B052CB"/>
    <w:rsid w:val="00B05B44"/>
    <w:rsid w:val="00B066BF"/>
    <w:rsid w:val="00B06961"/>
    <w:rsid w:val="00B07366"/>
    <w:rsid w:val="00B07F3B"/>
    <w:rsid w:val="00B07FA0"/>
    <w:rsid w:val="00B1058F"/>
    <w:rsid w:val="00B11671"/>
    <w:rsid w:val="00B12AD3"/>
    <w:rsid w:val="00B12DFC"/>
    <w:rsid w:val="00B13E9A"/>
    <w:rsid w:val="00B14839"/>
    <w:rsid w:val="00B1538D"/>
    <w:rsid w:val="00B156EA"/>
    <w:rsid w:val="00B15C30"/>
    <w:rsid w:val="00B15EB2"/>
    <w:rsid w:val="00B15FC3"/>
    <w:rsid w:val="00B161A4"/>
    <w:rsid w:val="00B161EE"/>
    <w:rsid w:val="00B16665"/>
    <w:rsid w:val="00B16D33"/>
    <w:rsid w:val="00B1703B"/>
    <w:rsid w:val="00B1703D"/>
    <w:rsid w:val="00B17232"/>
    <w:rsid w:val="00B17599"/>
    <w:rsid w:val="00B17D0D"/>
    <w:rsid w:val="00B20316"/>
    <w:rsid w:val="00B206B2"/>
    <w:rsid w:val="00B20A39"/>
    <w:rsid w:val="00B210B9"/>
    <w:rsid w:val="00B22F5C"/>
    <w:rsid w:val="00B23749"/>
    <w:rsid w:val="00B2383C"/>
    <w:rsid w:val="00B244BA"/>
    <w:rsid w:val="00B24BD1"/>
    <w:rsid w:val="00B25022"/>
    <w:rsid w:val="00B25211"/>
    <w:rsid w:val="00B2586C"/>
    <w:rsid w:val="00B25880"/>
    <w:rsid w:val="00B25904"/>
    <w:rsid w:val="00B25DE2"/>
    <w:rsid w:val="00B268EE"/>
    <w:rsid w:val="00B274A0"/>
    <w:rsid w:val="00B27B25"/>
    <w:rsid w:val="00B30238"/>
    <w:rsid w:val="00B30F66"/>
    <w:rsid w:val="00B31F23"/>
    <w:rsid w:val="00B31FF0"/>
    <w:rsid w:val="00B32813"/>
    <w:rsid w:val="00B32F7A"/>
    <w:rsid w:val="00B33264"/>
    <w:rsid w:val="00B336AC"/>
    <w:rsid w:val="00B33D33"/>
    <w:rsid w:val="00B33E23"/>
    <w:rsid w:val="00B34249"/>
    <w:rsid w:val="00B342CB"/>
    <w:rsid w:val="00B34C53"/>
    <w:rsid w:val="00B35246"/>
    <w:rsid w:val="00B35801"/>
    <w:rsid w:val="00B363D3"/>
    <w:rsid w:val="00B36BDA"/>
    <w:rsid w:val="00B36D44"/>
    <w:rsid w:val="00B373DA"/>
    <w:rsid w:val="00B3745F"/>
    <w:rsid w:val="00B37CFD"/>
    <w:rsid w:val="00B42E52"/>
    <w:rsid w:val="00B43066"/>
    <w:rsid w:val="00B430F3"/>
    <w:rsid w:val="00B439DE"/>
    <w:rsid w:val="00B45AD2"/>
    <w:rsid w:val="00B45DCA"/>
    <w:rsid w:val="00B4600F"/>
    <w:rsid w:val="00B47143"/>
    <w:rsid w:val="00B474AC"/>
    <w:rsid w:val="00B5000C"/>
    <w:rsid w:val="00B503E9"/>
    <w:rsid w:val="00B50551"/>
    <w:rsid w:val="00B506BB"/>
    <w:rsid w:val="00B50AB1"/>
    <w:rsid w:val="00B51013"/>
    <w:rsid w:val="00B51067"/>
    <w:rsid w:val="00B51BB1"/>
    <w:rsid w:val="00B5243B"/>
    <w:rsid w:val="00B52C26"/>
    <w:rsid w:val="00B52DF8"/>
    <w:rsid w:val="00B54B9A"/>
    <w:rsid w:val="00B54F03"/>
    <w:rsid w:val="00B551F6"/>
    <w:rsid w:val="00B552B5"/>
    <w:rsid w:val="00B55E53"/>
    <w:rsid w:val="00B564D2"/>
    <w:rsid w:val="00B56817"/>
    <w:rsid w:val="00B5772F"/>
    <w:rsid w:val="00B57C67"/>
    <w:rsid w:val="00B57FC2"/>
    <w:rsid w:val="00B6001C"/>
    <w:rsid w:val="00B608F1"/>
    <w:rsid w:val="00B60C7F"/>
    <w:rsid w:val="00B61503"/>
    <w:rsid w:val="00B61E3A"/>
    <w:rsid w:val="00B61F38"/>
    <w:rsid w:val="00B62408"/>
    <w:rsid w:val="00B62835"/>
    <w:rsid w:val="00B62ED4"/>
    <w:rsid w:val="00B62FF2"/>
    <w:rsid w:val="00B653DC"/>
    <w:rsid w:val="00B653FB"/>
    <w:rsid w:val="00B6645A"/>
    <w:rsid w:val="00B670E6"/>
    <w:rsid w:val="00B67BFD"/>
    <w:rsid w:val="00B7035E"/>
    <w:rsid w:val="00B70527"/>
    <w:rsid w:val="00B708D5"/>
    <w:rsid w:val="00B70A2E"/>
    <w:rsid w:val="00B713D3"/>
    <w:rsid w:val="00B7163F"/>
    <w:rsid w:val="00B72613"/>
    <w:rsid w:val="00B729FD"/>
    <w:rsid w:val="00B73236"/>
    <w:rsid w:val="00B73EFD"/>
    <w:rsid w:val="00B73F6E"/>
    <w:rsid w:val="00B740B7"/>
    <w:rsid w:val="00B74477"/>
    <w:rsid w:val="00B745E5"/>
    <w:rsid w:val="00B74C79"/>
    <w:rsid w:val="00B7566E"/>
    <w:rsid w:val="00B757F3"/>
    <w:rsid w:val="00B762A2"/>
    <w:rsid w:val="00B7687E"/>
    <w:rsid w:val="00B76CC9"/>
    <w:rsid w:val="00B7710D"/>
    <w:rsid w:val="00B774C0"/>
    <w:rsid w:val="00B77A45"/>
    <w:rsid w:val="00B805D4"/>
    <w:rsid w:val="00B808AA"/>
    <w:rsid w:val="00B80B2F"/>
    <w:rsid w:val="00B8104C"/>
    <w:rsid w:val="00B81CF9"/>
    <w:rsid w:val="00B8257D"/>
    <w:rsid w:val="00B8305E"/>
    <w:rsid w:val="00B83313"/>
    <w:rsid w:val="00B834A7"/>
    <w:rsid w:val="00B83D55"/>
    <w:rsid w:val="00B84205"/>
    <w:rsid w:val="00B84B4F"/>
    <w:rsid w:val="00B85C48"/>
    <w:rsid w:val="00B86143"/>
    <w:rsid w:val="00B86528"/>
    <w:rsid w:val="00B8668E"/>
    <w:rsid w:val="00B86AA0"/>
    <w:rsid w:val="00B86F66"/>
    <w:rsid w:val="00B87694"/>
    <w:rsid w:val="00B87B65"/>
    <w:rsid w:val="00B87BD4"/>
    <w:rsid w:val="00B9055E"/>
    <w:rsid w:val="00B9138B"/>
    <w:rsid w:val="00B9146D"/>
    <w:rsid w:val="00B91C12"/>
    <w:rsid w:val="00B91C19"/>
    <w:rsid w:val="00B91DF6"/>
    <w:rsid w:val="00B923FA"/>
    <w:rsid w:val="00B92473"/>
    <w:rsid w:val="00B92F6B"/>
    <w:rsid w:val="00B93312"/>
    <w:rsid w:val="00B9505D"/>
    <w:rsid w:val="00B958AF"/>
    <w:rsid w:val="00B9669B"/>
    <w:rsid w:val="00B969BA"/>
    <w:rsid w:val="00B969CE"/>
    <w:rsid w:val="00B97A47"/>
    <w:rsid w:val="00B97B04"/>
    <w:rsid w:val="00B97C9A"/>
    <w:rsid w:val="00B97CB7"/>
    <w:rsid w:val="00BA0444"/>
    <w:rsid w:val="00BA049C"/>
    <w:rsid w:val="00BA093A"/>
    <w:rsid w:val="00BA0FA0"/>
    <w:rsid w:val="00BA142E"/>
    <w:rsid w:val="00BA1C0C"/>
    <w:rsid w:val="00BA253E"/>
    <w:rsid w:val="00BA35AF"/>
    <w:rsid w:val="00BA397D"/>
    <w:rsid w:val="00BA4D17"/>
    <w:rsid w:val="00BA572D"/>
    <w:rsid w:val="00BA588F"/>
    <w:rsid w:val="00BA615B"/>
    <w:rsid w:val="00BA6246"/>
    <w:rsid w:val="00BA64F5"/>
    <w:rsid w:val="00BA6CD6"/>
    <w:rsid w:val="00BA776A"/>
    <w:rsid w:val="00BA7A90"/>
    <w:rsid w:val="00BA7B5D"/>
    <w:rsid w:val="00BA7DF7"/>
    <w:rsid w:val="00BB018F"/>
    <w:rsid w:val="00BB0DC1"/>
    <w:rsid w:val="00BB166F"/>
    <w:rsid w:val="00BB1A1A"/>
    <w:rsid w:val="00BB2973"/>
    <w:rsid w:val="00BB4629"/>
    <w:rsid w:val="00BB51DE"/>
    <w:rsid w:val="00BB5F70"/>
    <w:rsid w:val="00BB770A"/>
    <w:rsid w:val="00BC05BD"/>
    <w:rsid w:val="00BC0C05"/>
    <w:rsid w:val="00BC0F10"/>
    <w:rsid w:val="00BC1943"/>
    <w:rsid w:val="00BC1A74"/>
    <w:rsid w:val="00BC1D22"/>
    <w:rsid w:val="00BC237D"/>
    <w:rsid w:val="00BC24A2"/>
    <w:rsid w:val="00BC3B9D"/>
    <w:rsid w:val="00BC3E78"/>
    <w:rsid w:val="00BC3F44"/>
    <w:rsid w:val="00BC3FD4"/>
    <w:rsid w:val="00BC401B"/>
    <w:rsid w:val="00BC4A90"/>
    <w:rsid w:val="00BC4BB2"/>
    <w:rsid w:val="00BC4CB9"/>
    <w:rsid w:val="00BC563A"/>
    <w:rsid w:val="00BC585C"/>
    <w:rsid w:val="00BC5D28"/>
    <w:rsid w:val="00BC5DCE"/>
    <w:rsid w:val="00BC5F19"/>
    <w:rsid w:val="00BC6904"/>
    <w:rsid w:val="00BC6965"/>
    <w:rsid w:val="00BC6B4C"/>
    <w:rsid w:val="00BC75B2"/>
    <w:rsid w:val="00BC7AFE"/>
    <w:rsid w:val="00BC7B62"/>
    <w:rsid w:val="00BD0E6F"/>
    <w:rsid w:val="00BD153E"/>
    <w:rsid w:val="00BD24A4"/>
    <w:rsid w:val="00BD24B6"/>
    <w:rsid w:val="00BD2E9F"/>
    <w:rsid w:val="00BD30D8"/>
    <w:rsid w:val="00BD335E"/>
    <w:rsid w:val="00BD34DD"/>
    <w:rsid w:val="00BD3D8A"/>
    <w:rsid w:val="00BD4AE9"/>
    <w:rsid w:val="00BD56D1"/>
    <w:rsid w:val="00BD5860"/>
    <w:rsid w:val="00BD5C23"/>
    <w:rsid w:val="00BD5D3B"/>
    <w:rsid w:val="00BD623C"/>
    <w:rsid w:val="00BD736D"/>
    <w:rsid w:val="00BD77EA"/>
    <w:rsid w:val="00BD78E4"/>
    <w:rsid w:val="00BD7EE3"/>
    <w:rsid w:val="00BE0324"/>
    <w:rsid w:val="00BE0D92"/>
    <w:rsid w:val="00BE1085"/>
    <w:rsid w:val="00BE1A81"/>
    <w:rsid w:val="00BE37FB"/>
    <w:rsid w:val="00BE3A4E"/>
    <w:rsid w:val="00BE3E88"/>
    <w:rsid w:val="00BE3FB4"/>
    <w:rsid w:val="00BE42A4"/>
    <w:rsid w:val="00BE43A6"/>
    <w:rsid w:val="00BE4795"/>
    <w:rsid w:val="00BE496B"/>
    <w:rsid w:val="00BE51CC"/>
    <w:rsid w:val="00BE5634"/>
    <w:rsid w:val="00BE5CD2"/>
    <w:rsid w:val="00BE6A65"/>
    <w:rsid w:val="00BE7095"/>
    <w:rsid w:val="00BE711E"/>
    <w:rsid w:val="00BE7262"/>
    <w:rsid w:val="00BE75A4"/>
    <w:rsid w:val="00BE7FB2"/>
    <w:rsid w:val="00BF0026"/>
    <w:rsid w:val="00BF0818"/>
    <w:rsid w:val="00BF187E"/>
    <w:rsid w:val="00BF1E65"/>
    <w:rsid w:val="00BF27C0"/>
    <w:rsid w:val="00BF2CE5"/>
    <w:rsid w:val="00BF2F60"/>
    <w:rsid w:val="00BF2FE4"/>
    <w:rsid w:val="00BF32E8"/>
    <w:rsid w:val="00BF3813"/>
    <w:rsid w:val="00BF3821"/>
    <w:rsid w:val="00BF406A"/>
    <w:rsid w:val="00BF4368"/>
    <w:rsid w:val="00BF45A3"/>
    <w:rsid w:val="00BF4DF0"/>
    <w:rsid w:val="00BF4FEA"/>
    <w:rsid w:val="00BF50C7"/>
    <w:rsid w:val="00BF526D"/>
    <w:rsid w:val="00BF7154"/>
    <w:rsid w:val="00BF7A6B"/>
    <w:rsid w:val="00C000A0"/>
    <w:rsid w:val="00C001CA"/>
    <w:rsid w:val="00C0033F"/>
    <w:rsid w:val="00C00C75"/>
    <w:rsid w:val="00C011DC"/>
    <w:rsid w:val="00C01A3B"/>
    <w:rsid w:val="00C01CF8"/>
    <w:rsid w:val="00C02114"/>
    <w:rsid w:val="00C036E2"/>
    <w:rsid w:val="00C045B9"/>
    <w:rsid w:val="00C04FAD"/>
    <w:rsid w:val="00C0584F"/>
    <w:rsid w:val="00C065FC"/>
    <w:rsid w:val="00C07D98"/>
    <w:rsid w:val="00C07E76"/>
    <w:rsid w:val="00C106BA"/>
    <w:rsid w:val="00C1121A"/>
    <w:rsid w:val="00C1195A"/>
    <w:rsid w:val="00C11F59"/>
    <w:rsid w:val="00C12090"/>
    <w:rsid w:val="00C131F7"/>
    <w:rsid w:val="00C13993"/>
    <w:rsid w:val="00C13BD4"/>
    <w:rsid w:val="00C13F4B"/>
    <w:rsid w:val="00C142DE"/>
    <w:rsid w:val="00C1430A"/>
    <w:rsid w:val="00C14A08"/>
    <w:rsid w:val="00C14EDC"/>
    <w:rsid w:val="00C15920"/>
    <w:rsid w:val="00C15FAB"/>
    <w:rsid w:val="00C16B02"/>
    <w:rsid w:val="00C17099"/>
    <w:rsid w:val="00C21234"/>
    <w:rsid w:val="00C21D24"/>
    <w:rsid w:val="00C233B8"/>
    <w:rsid w:val="00C23C93"/>
    <w:rsid w:val="00C262C1"/>
    <w:rsid w:val="00C26B47"/>
    <w:rsid w:val="00C26F5C"/>
    <w:rsid w:val="00C272FD"/>
    <w:rsid w:val="00C27C1A"/>
    <w:rsid w:val="00C27D0C"/>
    <w:rsid w:val="00C30902"/>
    <w:rsid w:val="00C30ECA"/>
    <w:rsid w:val="00C31AED"/>
    <w:rsid w:val="00C326A3"/>
    <w:rsid w:val="00C32932"/>
    <w:rsid w:val="00C32AF0"/>
    <w:rsid w:val="00C32B00"/>
    <w:rsid w:val="00C32B56"/>
    <w:rsid w:val="00C32E9F"/>
    <w:rsid w:val="00C33DA3"/>
    <w:rsid w:val="00C345F0"/>
    <w:rsid w:val="00C346D2"/>
    <w:rsid w:val="00C349EB"/>
    <w:rsid w:val="00C34D42"/>
    <w:rsid w:val="00C3589E"/>
    <w:rsid w:val="00C35F16"/>
    <w:rsid w:val="00C3638C"/>
    <w:rsid w:val="00C364B6"/>
    <w:rsid w:val="00C36859"/>
    <w:rsid w:val="00C3695D"/>
    <w:rsid w:val="00C37454"/>
    <w:rsid w:val="00C37776"/>
    <w:rsid w:val="00C37A8D"/>
    <w:rsid w:val="00C402A7"/>
    <w:rsid w:val="00C4099E"/>
    <w:rsid w:val="00C40DAC"/>
    <w:rsid w:val="00C411C7"/>
    <w:rsid w:val="00C415C0"/>
    <w:rsid w:val="00C416B3"/>
    <w:rsid w:val="00C4172C"/>
    <w:rsid w:val="00C41BA2"/>
    <w:rsid w:val="00C42137"/>
    <w:rsid w:val="00C42CF3"/>
    <w:rsid w:val="00C42F31"/>
    <w:rsid w:val="00C44857"/>
    <w:rsid w:val="00C44CB3"/>
    <w:rsid w:val="00C4516C"/>
    <w:rsid w:val="00C45B10"/>
    <w:rsid w:val="00C45C63"/>
    <w:rsid w:val="00C45D20"/>
    <w:rsid w:val="00C45D7E"/>
    <w:rsid w:val="00C45D8C"/>
    <w:rsid w:val="00C461E0"/>
    <w:rsid w:val="00C46537"/>
    <w:rsid w:val="00C46609"/>
    <w:rsid w:val="00C46952"/>
    <w:rsid w:val="00C46F9C"/>
    <w:rsid w:val="00C4745E"/>
    <w:rsid w:val="00C47662"/>
    <w:rsid w:val="00C477C6"/>
    <w:rsid w:val="00C514ED"/>
    <w:rsid w:val="00C52153"/>
    <w:rsid w:val="00C522A2"/>
    <w:rsid w:val="00C52601"/>
    <w:rsid w:val="00C52B43"/>
    <w:rsid w:val="00C53AC6"/>
    <w:rsid w:val="00C542B8"/>
    <w:rsid w:val="00C542CC"/>
    <w:rsid w:val="00C552F6"/>
    <w:rsid w:val="00C5580F"/>
    <w:rsid w:val="00C56740"/>
    <w:rsid w:val="00C56A41"/>
    <w:rsid w:val="00C5772C"/>
    <w:rsid w:val="00C57BB4"/>
    <w:rsid w:val="00C57EAE"/>
    <w:rsid w:val="00C6053D"/>
    <w:rsid w:val="00C61F86"/>
    <w:rsid w:val="00C62027"/>
    <w:rsid w:val="00C62B59"/>
    <w:rsid w:val="00C6315E"/>
    <w:rsid w:val="00C632B3"/>
    <w:rsid w:val="00C63645"/>
    <w:rsid w:val="00C63668"/>
    <w:rsid w:val="00C637E3"/>
    <w:rsid w:val="00C6384E"/>
    <w:rsid w:val="00C63C88"/>
    <w:rsid w:val="00C640C3"/>
    <w:rsid w:val="00C64471"/>
    <w:rsid w:val="00C64746"/>
    <w:rsid w:val="00C6482E"/>
    <w:rsid w:val="00C64878"/>
    <w:rsid w:val="00C64E35"/>
    <w:rsid w:val="00C65790"/>
    <w:rsid w:val="00C6598E"/>
    <w:rsid w:val="00C65DE9"/>
    <w:rsid w:val="00C66E0A"/>
    <w:rsid w:val="00C67453"/>
    <w:rsid w:val="00C7006E"/>
    <w:rsid w:val="00C701E1"/>
    <w:rsid w:val="00C70487"/>
    <w:rsid w:val="00C70CA1"/>
    <w:rsid w:val="00C71187"/>
    <w:rsid w:val="00C71334"/>
    <w:rsid w:val="00C720C2"/>
    <w:rsid w:val="00C7264E"/>
    <w:rsid w:val="00C7309B"/>
    <w:rsid w:val="00C731B5"/>
    <w:rsid w:val="00C7363E"/>
    <w:rsid w:val="00C73D11"/>
    <w:rsid w:val="00C741B0"/>
    <w:rsid w:val="00C745FF"/>
    <w:rsid w:val="00C74A16"/>
    <w:rsid w:val="00C75CE7"/>
    <w:rsid w:val="00C76481"/>
    <w:rsid w:val="00C769DC"/>
    <w:rsid w:val="00C76A8C"/>
    <w:rsid w:val="00C76D8A"/>
    <w:rsid w:val="00C8010B"/>
    <w:rsid w:val="00C80352"/>
    <w:rsid w:val="00C80870"/>
    <w:rsid w:val="00C80F08"/>
    <w:rsid w:val="00C81134"/>
    <w:rsid w:val="00C815D6"/>
    <w:rsid w:val="00C81896"/>
    <w:rsid w:val="00C8211E"/>
    <w:rsid w:val="00C824C1"/>
    <w:rsid w:val="00C82B16"/>
    <w:rsid w:val="00C82E28"/>
    <w:rsid w:val="00C832C1"/>
    <w:rsid w:val="00C833DC"/>
    <w:rsid w:val="00C85D3A"/>
    <w:rsid w:val="00C86057"/>
    <w:rsid w:val="00C87823"/>
    <w:rsid w:val="00C87A98"/>
    <w:rsid w:val="00C87C57"/>
    <w:rsid w:val="00C92C04"/>
    <w:rsid w:val="00C93856"/>
    <w:rsid w:val="00C93BC1"/>
    <w:rsid w:val="00C944E3"/>
    <w:rsid w:val="00C944FF"/>
    <w:rsid w:val="00C94D3A"/>
    <w:rsid w:val="00C95077"/>
    <w:rsid w:val="00C95A38"/>
    <w:rsid w:val="00C95E64"/>
    <w:rsid w:val="00C95EC5"/>
    <w:rsid w:val="00C969C0"/>
    <w:rsid w:val="00CA0475"/>
    <w:rsid w:val="00CA0A0A"/>
    <w:rsid w:val="00CA0DFF"/>
    <w:rsid w:val="00CA1873"/>
    <w:rsid w:val="00CA2126"/>
    <w:rsid w:val="00CA2400"/>
    <w:rsid w:val="00CA27D7"/>
    <w:rsid w:val="00CA3489"/>
    <w:rsid w:val="00CA353A"/>
    <w:rsid w:val="00CA35B9"/>
    <w:rsid w:val="00CA37D3"/>
    <w:rsid w:val="00CA3834"/>
    <w:rsid w:val="00CA4814"/>
    <w:rsid w:val="00CA481B"/>
    <w:rsid w:val="00CA4A18"/>
    <w:rsid w:val="00CA5E5B"/>
    <w:rsid w:val="00CA6C53"/>
    <w:rsid w:val="00CA6E10"/>
    <w:rsid w:val="00CA7798"/>
    <w:rsid w:val="00CB02E5"/>
    <w:rsid w:val="00CB0966"/>
    <w:rsid w:val="00CB1215"/>
    <w:rsid w:val="00CB123D"/>
    <w:rsid w:val="00CB13C3"/>
    <w:rsid w:val="00CB1B2B"/>
    <w:rsid w:val="00CB1FDB"/>
    <w:rsid w:val="00CB208D"/>
    <w:rsid w:val="00CB23EE"/>
    <w:rsid w:val="00CB2E1B"/>
    <w:rsid w:val="00CB2E46"/>
    <w:rsid w:val="00CB49EE"/>
    <w:rsid w:val="00CB51B9"/>
    <w:rsid w:val="00CB68EC"/>
    <w:rsid w:val="00CB6EDD"/>
    <w:rsid w:val="00CB7064"/>
    <w:rsid w:val="00CB7888"/>
    <w:rsid w:val="00CB7C3E"/>
    <w:rsid w:val="00CC0001"/>
    <w:rsid w:val="00CC08C3"/>
    <w:rsid w:val="00CC138F"/>
    <w:rsid w:val="00CC13CC"/>
    <w:rsid w:val="00CC2E11"/>
    <w:rsid w:val="00CC2F08"/>
    <w:rsid w:val="00CC318B"/>
    <w:rsid w:val="00CC3557"/>
    <w:rsid w:val="00CC388D"/>
    <w:rsid w:val="00CC39E2"/>
    <w:rsid w:val="00CC39F4"/>
    <w:rsid w:val="00CC3A1D"/>
    <w:rsid w:val="00CC4435"/>
    <w:rsid w:val="00CC5DDA"/>
    <w:rsid w:val="00CC5E2E"/>
    <w:rsid w:val="00CC5F32"/>
    <w:rsid w:val="00CC7261"/>
    <w:rsid w:val="00CC77C0"/>
    <w:rsid w:val="00CC7830"/>
    <w:rsid w:val="00CC7959"/>
    <w:rsid w:val="00CC7CBC"/>
    <w:rsid w:val="00CD051C"/>
    <w:rsid w:val="00CD0A1A"/>
    <w:rsid w:val="00CD1034"/>
    <w:rsid w:val="00CD10CD"/>
    <w:rsid w:val="00CD1538"/>
    <w:rsid w:val="00CD244D"/>
    <w:rsid w:val="00CD2718"/>
    <w:rsid w:val="00CD34C6"/>
    <w:rsid w:val="00CD35D8"/>
    <w:rsid w:val="00CD3CD8"/>
    <w:rsid w:val="00CD4585"/>
    <w:rsid w:val="00CD5A80"/>
    <w:rsid w:val="00CD5F26"/>
    <w:rsid w:val="00CD639D"/>
    <w:rsid w:val="00CD6537"/>
    <w:rsid w:val="00CD66BA"/>
    <w:rsid w:val="00CD6A2A"/>
    <w:rsid w:val="00CD6DB2"/>
    <w:rsid w:val="00CD6EA6"/>
    <w:rsid w:val="00CD745A"/>
    <w:rsid w:val="00CD75F9"/>
    <w:rsid w:val="00CD7699"/>
    <w:rsid w:val="00CD7C9A"/>
    <w:rsid w:val="00CE110A"/>
    <w:rsid w:val="00CE2590"/>
    <w:rsid w:val="00CE25E6"/>
    <w:rsid w:val="00CE3400"/>
    <w:rsid w:val="00CE34A3"/>
    <w:rsid w:val="00CE457C"/>
    <w:rsid w:val="00CE49C2"/>
    <w:rsid w:val="00CE5171"/>
    <w:rsid w:val="00CE54A8"/>
    <w:rsid w:val="00CE55A7"/>
    <w:rsid w:val="00CE5AA1"/>
    <w:rsid w:val="00CE5D14"/>
    <w:rsid w:val="00CE6090"/>
    <w:rsid w:val="00CE6F5E"/>
    <w:rsid w:val="00CE7831"/>
    <w:rsid w:val="00CE7F2F"/>
    <w:rsid w:val="00CF0B27"/>
    <w:rsid w:val="00CF0D7B"/>
    <w:rsid w:val="00CF1CE3"/>
    <w:rsid w:val="00CF1DC0"/>
    <w:rsid w:val="00CF2513"/>
    <w:rsid w:val="00CF3C95"/>
    <w:rsid w:val="00CF3CB4"/>
    <w:rsid w:val="00CF4596"/>
    <w:rsid w:val="00CF465B"/>
    <w:rsid w:val="00CF4A96"/>
    <w:rsid w:val="00CF4F2A"/>
    <w:rsid w:val="00CF5821"/>
    <w:rsid w:val="00CF5D57"/>
    <w:rsid w:val="00CF5FD1"/>
    <w:rsid w:val="00CF6C25"/>
    <w:rsid w:val="00CF6F92"/>
    <w:rsid w:val="00CF79BB"/>
    <w:rsid w:val="00CF7AF3"/>
    <w:rsid w:val="00CF7E92"/>
    <w:rsid w:val="00D004A0"/>
    <w:rsid w:val="00D01378"/>
    <w:rsid w:val="00D015DE"/>
    <w:rsid w:val="00D01909"/>
    <w:rsid w:val="00D02E18"/>
    <w:rsid w:val="00D02E3D"/>
    <w:rsid w:val="00D03278"/>
    <w:rsid w:val="00D0334B"/>
    <w:rsid w:val="00D04171"/>
    <w:rsid w:val="00D0433D"/>
    <w:rsid w:val="00D0495F"/>
    <w:rsid w:val="00D04CBB"/>
    <w:rsid w:val="00D0548B"/>
    <w:rsid w:val="00D05543"/>
    <w:rsid w:val="00D05F1B"/>
    <w:rsid w:val="00D06376"/>
    <w:rsid w:val="00D0763E"/>
    <w:rsid w:val="00D101F4"/>
    <w:rsid w:val="00D10489"/>
    <w:rsid w:val="00D1070B"/>
    <w:rsid w:val="00D10B9D"/>
    <w:rsid w:val="00D119C4"/>
    <w:rsid w:val="00D12331"/>
    <w:rsid w:val="00D12E7D"/>
    <w:rsid w:val="00D141BC"/>
    <w:rsid w:val="00D14CDD"/>
    <w:rsid w:val="00D150D9"/>
    <w:rsid w:val="00D15616"/>
    <w:rsid w:val="00D1597B"/>
    <w:rsid w:val="00D164DA"/>
    <w:rsid w:val="00D16583"/>
    <w:rsid w:val="00D1697C"/>
    <w:rsid w:val="00D173C5"/>
    <w:rsid w:val="00D17414"/>
    <w:rsid w:val="00D2051A"/>
    <w:rsid w:val="00D20556"/>
    <w:rsid w:val="00D21392"/>
    <w:rsid w:val="00D21BC2"/>
    <w:rsid w:val="00D21E6A"/>
    <w:rsid w:val="00D2395D"/>
    <w:rsid w:val="00D24417"/>
    <w:rsid w:val="00D244D1"/>
    <w:rsid w:val="00D256B6"/>
    <w:rsid w:val="00D25A41"/>
    <w:rsid w:val="00D25BB2"/>
    <w:rsid w:val="00D26345"/>
    <w:rsid w:val="00D26F33"/>
    <w:rsid w:val="00D2701B"/>
    <w:rsid w:val="00D27916"/>
    <w:rsid w:val="00D3004D"/>
    <w:rsid w:val="00D313BD"/>
    <w:rsid w:val="00D316B9"/>
    <w:rsid w:val="00D32386"/>
    <w:rsid w:val="00D327BC"/>
    <w:rsid w:val="00D329E9"/>
    <w:rsid w:val="00D32CBF"/>
    <w:rsid w:val="00D33283"/>
    <w:rsid w:val="00D33746"/>
    <w:rsid w:val="00D34204"/>
    <w:rsid w:val="00D344EB"/>
    <w:rsid w:val="00D3450B"/>
    <w:rsid w:val="00D347A9"/>
    <w:rsid w:val="00D347B6"/>
    <w:rsid w:val="00D34A26"/>
    <w:rsid w:val="00D34C96"/>
    <w:rsid w:val="00D3584A"/>
    <w:rsid w:val="00D358FE"/>
    <w:rsid w:val="00D358FF"/>
    <w:rsid w:val="00D35B2A"/>
    <w:rsid w:val="00D3661D"/>
    <w:rsid w:val="00D36FE4"/>
    <w:rsid w:val="00D37810"/>
    <w:rsid w:val="00D40515"/>
    <w:rsid w:val="00D40578"/>
    <w:rsid w:val="00D4151A"/>
    <w:rsid w:val="00D4213C"/>
    <w:rsid w:val="00D428AF"/>
    <w:rsid w:val="00D42987"/>
    <w:rsid w:val="00D429A6"/>
    <w:rsid w:val="00D42DE0"/>
    <w:rsid w:val="00D44114"/>
    <w:rsid w:val="00D446D6"/>
    <w:rsid w:val="00D44724"/>
    <w:rsid w:val="00D448FB"/>
    <w:rsid w:val="00D45691"/>
    <w:rsid w:val="00D4624F"/>
    <w:rsid w:val="00D46733"/>
    <w:rsid w:val="00D478DF"/>
    <w:rsid w:val="00D47E23"/>
    <w:rsid w:val="00D50097"/>
    <w:rsid w:val="00D50A37"/>
    <w:rsid w:val="00D51002"/>
    <w:rsid w:val="00D51106"/>
    <w:rsid w:val="00D53FB0"/>
    <w:rsid w:val="00D542D5"/>
    <w:rsid w:val="00D544D1"/>
    <w:rsid w:val="00D54587"/>
    <w:rsid w:val="00D55655"/>
    <w:rsid w:val="00D55BB8"/>
    <w:rsid w:val="00D562A7"/>
    <w:rsid w:val="00D56787"/>
    <w:rsid w:val="00D57145"/>
    <w:rsid w:val="00D57CD2"/>
    <w:rsid w:val="00D57E3C"/>
    <w:rsid w:val="00D57F6F"/>
    <w:rsid w:val="00D60DB7"/>
    <w:rsid w:val="00D60DE1"/>
    <w:rsid w:val="00D618B5"/>
    <w:rsid w:val="00D61A6D"/>
    <w:rsid w:val="00D61E7F"/>
    <w:rsid w:val="00D6293D"/>
    <w:rsid w:val="00D62E49"/>
    <w:rsid w:val="00D635D9"/>
    <w:rsid w:val="00D63B40"/>
    <w:rsid w:val="00D6426F"/>
    <w:rsid w:val="00D64631"/>
    <w:rsid w:val="00D6485F"/>
    <w:rsid w:val="00D67615"/>
    <w:rsid w:val="00D70D83"/>
    <w:rsid w:val="00D70E74"/>
    <w:rsid w:val="00D71825"/>
    <w:rsid w:val="00D718DE"/>
    <w:rsid w:val="00D72008"/>
    <w:rsid w:val="00D72079"/>
    <w:rsid w:val="00D72EF2"/>
    <w:rsid w:val="00D732C6"/>
    <w:rsid w:val="00D73422"/>
    <w:rsid w:val="00D742C6"/>
    <w:rsid w:val="00D7431C"/>
    <w:rsid w:val="00D74536"/>
    <w:rsid w:val="00D74ADD"/>
    <w:rsid w:val="00D74C52"/>
    <w:rsid w:val="00D7562D"/>
    <w:rsid w:val="00D758E3"/>
    <w:rsid w:val="00D75ECD"/>
    <w:rsid w:val="00D75FD9"/>
    <w:rsid w:val="00D76772"/>
    <w:rsid w:val="00D77401"/>
    <w:rsid w:val="00D7779A"/>
    <w:rsid w:val="00D77E1E"/>
    <w:rsid w:val="00D80323"/>
    <w:rsid w:val="00D808D3"/>
    <w:rsid w:val="00D816B8"/>
    <w:rsid w:val="00D81816"/>
    <w:rsid w:val="00D81E43"/>
    <w:rsid w:val="00D82541"/>
    <w:rsid w:val="00D826B8"/>
    <w:rsid w:val="00D82EE9"/>
    <w:rsid w:val="00D83B81"/>
    <w:rsid w:val="00D84A8F"/>
    <w:rsid w:val="00D84DCA"/>
    <w:rsid w:val="00D84ED0"/>
    <w:rsid w:val="00D85178"/>
    <w:rsid w:val="00D853AC"/>
    <w:rsid w:val="00D855A5"/>
    <w:rsid w:val="00D85970"/>
    <w:rsid w:val="00D862E6"/>
    <w:rsid w:val="00D871C0"/>
    <w:rsid w:val="00D87F94"/>
    <w:rsid w:val="00D902D6"/>
    <w:rsid w:val="00D90BF3"/>
    <w:rsid w:val="00D912B3"/>
    <w:rsid w:val="00D91EA7"/>
    <w:rsid w:val="00D929FA"/>
    <w:rsid w:val="00D93B36"/>
    <w:rsid w:val="00D94F8D"/>
    <w:rsid w:val="00D94FBD"/>
    <w:rsid w:val="00D95349"/>
    <w:rsid w:val="00D9540A"/>
    <w:rsid w:val="00D954B3"/>
    <w:rsid w:val="00D971B9"/>
    <w:rsid w:val="00D978B9"/>
    <w:rsid w:val="00D97EA6"/>
    <w:rsid w:val="00DA16BE"/>
    <w:rsid w:val="00DA1B3E"/>
    <w:rsid w:val="00DA2372"/>
    <w:rsid w:val="00DA26EE"/>
    <w:rsid w:val="00DA2D65"/>
    <w:rsid w:val="00DA30E4"/>
    <w:rsid w:val="00DA3286"/>
    <w:rsid w:val="00DA3E87"/>
    <w:rsid w:val="00DA41B7"/>
    <w:rsid w:val="00DA46AB"/>
    <w:rsid w:val="00DA4F0A"/>
    <w:rsid w:val="00DA4F0B"/>
    <w:rsid w:val="00DA526E"/>
    <w:rsid w:val="00DA5360"/>
    <w:rsid w:val="00DA5947"/>
    <w:rsid w:val="00DA6625"/>
    <w:rsid w:val="00DB029A"/>
    <w:rsid w:val="00DB07ED"/>
    <w:rsid w:val="00DB2AC7"/>
    <w:rsid w:val="00DB2F29"/>
    <w:rsid w:val="00DB38D5"/>
    <w:rsid w:val="00DB39B8"/>
    <w:rsid w:val="00DB6408"/>
    <w:rsid w:val="00DB645F"/>
    <w:rsid w:val="00DB6493"/>
    <w:rsid w:val="00DB6737"/>
    <w:rsid w:val="00DB67AD"/>
    <w:rsid w:val="00DB74E5"/>
    <w:rsid w:val="00DB776B"/>
    <w:rsid w:val="00DB7A0E"/>
    <w:rsid w:val="00DC021F"/>
    <w:rsid w:val="00DC0BB3"/>
    <w:rsid w:val="00DC14D2"/>
    <w:rsid w:val="00DC1638"/>
    <w:rsid w:val="00DC1F7F"/>
    <w:rsid w:val="00DC2AD1"/>
    <w:rsid w:val="00DC2C2F"/>
    <w:rsid w:val="00DC2D37"/>
    <w:rsid w:val="00DC31E4"/>
    <w:rsid w:val="00DC320E"/>
    <w:rsid w:val="00DC33B1"/>
    <w:rsid w:val="00DC33C4"/>
    <w:rsid w:val="00DC34D7"/>
    <w:rsid w:val="00DC3A1C"/>
    <w:rsid w:val="00DC3C71"/>
    <w:rsid w:val="00DC4A4F"/>
    <w:rsid w:val="00DC4F90"/>
    <w:rsid w:val="00DC54B5"/>
    <w:rsid w:val="00DC54D7"/>
    <w:rsid w:val="00DC54DA"/>
    <w:rsid w:val="00DC5C2C"/>
    <w:rsid w:val="00DC5CEC"/>
    <w:rsid w:val="00DC651D"/>
    <w:rsid w:val="00DC6A13"/>
    <w:rsid w:val="00DC6C87"/>
    <w:rsid w:val="00DC6CE7"/>
    <w:rsid w:val="00DD07F4"/>
    <w:rsid w:val="00DD0B7E"/>
    <w:rsid w:val="00DD20B3"/>
    <w:rsid w:val="00DD24AE"/>
    <w:rsid w:val="00DD2A7A"/>
    <w:rsid w:val="00DD3494"/>
    <w:rsid w:val="00DD3BDA"/>
    <w:rsid w:val="00DD5103"/>
    <w:rsid w:val="00DD5569"/>
    <w:rsid w:val="00DD58AB"/>
    <w:rsid w:val="00DD598B"/>
    <w:rsid w:val="00DD5E2C"/>
    <w:rsid w:val="00DD63D2"/>
    <w:rsid w:val="00DD6EE7"/>
    <w:rsid w:val="00DD7BC3"/>
    <w:rsid w:val="00DD7D77"/>
    <w:rsid w:val="00DD7F21"/>
    <w:rsid w:val="00DE0530"/>
    <w:rsid w:val="00DE2244"/>
    <w:rsid w:val="00DE27AF"/>
    <w:rsid w:val="00DE3DA7"/>
    <w:rsid w:val="00DE3DDA"/>
    <w:rsid w:val="00DE4008"/>
    <w:rsid w:val="00DE409C"/>
    <w:rsid w:val="00DE412F"/>
    <w:rsid w:val="00DE44B7"/>
    <w:rsid w:val="00DE46C0"/>
    <w:rsid w:val="00DE4D7E"/>
    <w:rsid w:val="00DE4E27"/>
    <w:rsid w:val="00DE5B6D"/>
    <w:rsid w:val="00DE6284"/>
    <w:rsid w:val="00DE637C"/>
    <w:rsid w:val="00DE63D8"/>
    <w:rsid w:val="00DE6CD4"/>
    <w:rsid w:val="00DE769A"/>
    <w:rsid w:val="00DF1264"/>
    <w:rsid w:val="00DF15D3"/>
    <w:rsid w:val="00DF1927"/>
    <w:rsid w:val="00DF23D1"/>
    <w:rsid w:val="00DF2615"/>
    <w:rsid w:val="00DF2E68"/>
    <w:rsid w:val="00DF319F"/>
    <w:rsid w:val="00DF4547"/>
    <w:rsid w:val="00DF4819"/>
    <w:rsid w:val="00DF4D4C"/>
    <w:rsid w:val="00DF5039"/>
    <w:rsid w:val="00DF579B"/>
    <w:rsid w:val="00DF6567"/>
    <w:rsid w:val="00DF6B86"/>
    <w:rsid w:val="00DF6C21"/>
    <w:rsid w:val="00DF6ED9"/>
    <w:rsid w:val="00DF7212"/>
    <w:rsid w:val="00DF7492"/>
    <w:rsid w:val="00DF7640"/>
    <w:rsid w:val="00E001CA"/>
    <w:rsid w:val="00E00CBB"/>
    <w:rsid w:val="00E00D37"/>
    <w:rsid w:val="00E00F74"/>
    <w:rsid w:val="00E010D7"/>
    <w:rsid w:val="00E01620"/>
    <w:rsid w:val="00E01869"/>
    <w:rsid w:val="00E020BC"/>
    <w:rsid w:val="00E02DDB"/>
    <w:rsid w:val="00E02E39"/>
    <w:rsid w:val="00E03019"/>
    <w:rsid w:val="00E03366"/>
    <w:rsid w:val="00E04157"/>
    <w:rsid w:val="00E0455D"/>
    <w:rsid w:val="00E04562"/>
    <w:rsid w:val="00E049EE"/>
    <w:rsid w:val="00E04FF5"/>
    <w:rsid w:val="00E054B1"/>
    <w:rsid w:val="00E05506"/>
    <w:rsid w:val="00E0598B"/>
    <w:rsid w:val="00E05A20"/>
    <w:rsid w:val="00E05D76"/>
    <w:rsid w:val="00E066A0"/>
    <w:rsid w:val="00E06C9B"/>
    <w:rsid w:val="00E06D0A"/>
    <w:rsid w:val="00E079A0"/>
    <w:rsid w:val="00E1039C"/>
    <w:rsid w:val="00E10675"/>
    <w:rsid w:val="00E108C0"/>
    <w:rsid w:val="00E108D2"/>
    <w:rsid w:val="00E108F9"/>
    <w:rsid w:val="00E10F1E"/>
    <w:rsid w:val="00E10F76"/>
    <w:rsid w:val="00E11244"/>
    <w:rsid w:val="00E11A7B"/>
    <w:rsid w:val="00E11FF3"/>
    <w:rsid w:val="00E12B3E"/>
    <w:rsid w:val="00E12C85"/>
    <w:rsid w:val="00E12D5F"/>
    <w:rsid w:val="00E1396A"/>
    <w:rsid w:val="00E1462B"/>
    <w:rsid w:val="00E149E5"/>
    <w:rsid w:val="00E15186"/>
    <w:rsid w:val="00E154D4"/>
    <w:rsid w:val="00E16076"/>
    <w:rsid w:val="00E1609D"/>
    <w:rsid w:val="00E162D0"/>
    <w:rsid w:val="00E169E8"/>
    <w:rsid w:val="00E173EB"/>
    <w:rsid w:val="00E17770"/>
    <w:rsid w:val="00E17817"/>
    <w:rsid w:val="00E17DC8"/>
    <w:rsid w:val="00E20648"/>
    <w:rsid w:val="00E20C58"/>
    <w:rsid w:val="00E20CBC"/>
    <w:rsid w:val="00E20E4A"/>
    <w:rsid w:val="00E21A93"/>
    <w:rsid w:val="00E21B80"/>
    <w:rsid w:val="00E2227A"/>
    <w:rsid w:val="00E22BDA"/>
    <w:rsid w:val="00E232E9"/>
    <w:rsid w:val="00E237E3"/>
    <w:rsid w:val="00E23F28"/>
    <w:rsid w:val="00E24F13"/>
    <w:rsid w:val="00E25147"/>
    <w:rsid w:val="00E2518D"/>
    <w:rsid w:val="00E25D50"/>
    <w:rsid w:val="00E26497"/>
    <w:rsid w:val="00E26BA2"/>
    <w:rsid w:val="00E26D91"/>
    <w:rsid w:val="00E27153"/>
    <w:rsid w:val="00E27413"/>
    <w:rsid w:val="00E27A4F"/>
    <w:rsid w:val="00E27A5D"/>
    <w:rsid w:val="00E27C25"/>
    <w:rsid w:val="00E27CC5"/>
    <w:rsid w:val="00E27FDF"/>
    <w:rsid w:val="00E3097A"/>
    <w:rsid w:val="00E30C81"/>
    <w:rsid w:val="00E30E33"/>
    <w:rsid w:val="00E310B4"/>
    <w:rsid w:val="00E32012"/>
    <w:rsid w:val="00E3226B"/>
    <w:rsid w:val="00E32281"/>
    <w:rsid w:val="00E33207"/>
    <w:rsid w:val="00E33D33"/>
    <w:rsid w:val="00E340BC"/>
    <w:rsid w:val="00E342A9"/>
    <w:rsid w:val="00E34CF1"/>
    <w:rsid w:val="00E356CF"/>
    <w:rsid w:val="00E359C8"/>
    <w:rsid w:val="00E35BE7"/>
    <w:rsid w:val="00E365BE"/>
    <w:rsid w:val="00E36AFE"/>
    <w:rsid w:val="00E371E2"/>
    <w:rsid w:val="00E37708"/>
    <w:rsid w:val="00E37A7D"/>
    <w:rsid w:val="00E37A8D"/>
    <w:rsid w:val="00E37CB5"/>
    <w:rsid w:val="00E37FB8"/>
    <w:rsid w:val="00E402DD"/>
    <w:rsid w:val="00E40E10"/>
    <w:rsid w:val="00E41639"/>
    <w:rsid w:val="00E416B0"/>
    <w:rsid w:val="00E41F0C"/>
    <w:rsid w:val="00E423CE"/>
    <w:rsid w:val="00E425D0"/>
    <w:rsid w:val="00E42611"/>
    <w:rsid w:val="00E42BE6"/>
    <w:rsid w:val="00E433EA"/>
    <w:rsid w:val="00E43B8C"/>
    <w:rsid w:val="00E43C68"/>
    <w:rsid w:val="00E442D0"/>
    <w:rsid w:val="00E4468C"/>
    <w:rsid w:val="00E448DA"/>
    <w:rsid w:val="00E45814"/>
    <w:rsid w:val="00E45FDA"/>
    <w:rsid w:val="00E46CD9"/>
    <w:rsid w:val="00E47550"/>
    <w:rsid w:val="00E503D2"/>
    <w:rsid w:val="00E505BB"/>
    <w:rsid w:val="00E5188E"/>
    <w:rsid w:val="00E519E3"/>
    <w:rsid w:val="00E52750"/>
    <w:rsid w:val="00E53330"/>
    <w:rsid w:val="00E53598"/>
    <w:rsid w:val="00E539A1"/>
    <w:rsid w:val="00E53F4A"/>
    <w:rsid w:val="00E53FF1"/>
    <w:rsid w:val="00E54A25"/>
    <w:rsid w:val="00E54AE9"/>
    <w:rsid w:val="00E56833"/>
    <w:rsid w:val="00E56B30"/>
    <w:rsid w:val="00E57181"/>
    <w:rsid w:val="00E574DA"/>
    <w:rsid w:val="00E5784F"/>
    <w:rsid w:val="00E57A8C"/>
    <w:rsid w:val="00E57E44"/>
    <w:rsid w:val="00E6017E"/>
    <w:rsid w:val="00E60669"/>
    <w:rsid w:val="00E60914"/>
    <w:rsid w:val="00E60C58"/>
    <w:rsid w:val="00E60DEE"/>
    <w:rsid w:val="00E615FD"/>
    <w:rsid w:val="00E61E94"/>
    <w:rsid w:val="00E62048"/>
    <w:rsid w:val="00E62BE3"/>
    <w:rsid w:val="00E62EA2"/>
    <w:rsid w:val="00E6373D"/>
    <w:rsid w:val="00E6392D"/>
    <w:rsid w:val="00E64005"/>
    <w:rsid w:val="00E640EC"/>
    <w:rsid w:val="00E6458A"/>
    <w:rsid w:val="00E647BB"/>
    <w:rsid w:val="00E64E0E"/>
    <w:rsid w:val="00E64F09"/>
    <w:rsid w:val="00E6506E"/>
    <w:rsid w:val="00E702DE"/>
    <w:rsid w:val="00E709BA"/>
    <w:rsid w:val="00E70DDB"/>
    <w:rsid w:val="00E71850"/>
    <w:rsid w:val="00E721DB"/>
    <w:rsid w:val="00E72E14"/>
    <w:rsid w:val="00E73806"/>
    <w:rsid w:val="00E74037"/>
    <w:rsid w:val="00E74334"/>
    <w:rsid w:val="00E753C2"/>
    <w:rsid w:val="00E7560D"/>
    <w:rsid w:val="00E7579C"/>
    <w:rsid w:val="00E75B25"/>
    <w:rsid w:val="00E75C41"/>
    <w:rsid w:val="00E76147"/>
    <w:rsid w:val="00E76F71"/>
    <w:rsid w:val="00E77644"/>
    <w:rsid w:val="00E77959"/>
    <w:rsid w:val="00E77977"/>
    <w:rsid w:val="00E806AB"/>
    <w:rsid w:val="00E81107"/>
    <w:rsid w:val="00E819A3"/>
    <w:rsid w:val="00E81BA8"/>
    <w:rsid w:val="00E81BCB"/>
    <w:rsid w:val="00E82564"/>
    <w:rsid w:val="00E8271F"/>
    <w:rsid w:val="00E82F1A"/>
    <w:rsid w:val="00E83410"/>
    <w:rsid w:val="00E83A60"/>
    <w:rsid w:val="00E83AAE"/>
    <w:rsid w:val="00E8492B"/>
    <w:rsid w:val="00E8578D"/>
    <w:rsid w:val="00E85CCF"/>
    <w:rsid w:val="00E8756A"/>
    <w:rsid w:val="00E875CD"/>
    <w:rsid w:val="00E8766C"/>
    <w:rsid w:val="00E87ED3"/>
    <w:rsid w:val="00E909A3"/>
    <w:rsid w:val="00E91E4C"/>
    <w:rsid w:val="00E92572"/>
    <w:rsid w:val="00E92BC6"/>
    <w:rsid w:val="00E93E25"/>
    <w:rsid w:val="00E951AA"/>
    <w:rsid w:val="00E9580F"/>
    <w:rsid w:val="00E95F2E"/>
    <w:rsid w:val="00E95F49"/>
    <w:rsid w:val="00E9630D"/>
    <w:rsid w:val="00E97990"/>
    <w:rsid w:val="00E97BB5"/>
    <w:rsid w:val="00EA0472"/>
    <w:rsid w:val="00EA138B"/>
    <w:rsid w:val="00EA17DF"/>
    <w:rsid w:val="00EA1DC8"/>
    <w:rsid w:val="00EA282C"/>
    <w:rsid w:val="00EA2F29"/>
    <w:rsid w:val="00EA3DF9"/>
    <w:rsid w:val="00EA43C1"/>
    <w:rsid w:val="00EA507A"/>
    <w:rsid w:val="00EA5808"/>
    <w:rsid w:val="00EA5E22"/>
    <w:rsid w:val="00EA68B6"/>
    <w:rsid w:val="00EA7D92"/>
    <w:rsid w:val="00EA7E84"/>
    <w:rsid w:val="00EB088E"/>
    <w:rsid w:val="00EB2D9A"/>
    <w:rsid w:val="00EB2E52"/>
    <w:rsid w:val="00EB346E"/>
    <w:rsid w:val="00EB37BB"/>
    <w:rsid w:val="00EB3BE8"/>
    <w:rsid w:val="00EB5B12"/>
    <w:rsid w:val="00EB5D40"/>
    <w:rsid w:val="00EB6181"/>
    <w:rsid w:val="00EB6D58"/>
    <w:rsid w:val="00EB7AA6"/>
    <w:rsid w:val="00EC0024"/>
    <w:rsid w:val="00EC052C"/>
    <w:rsid w:val="00EC053B"/>
    <w:rsid w:val="00EC0E1F"/>
    <w:rsid w:val="00EC17A2"/>
    <w:rsid w:val="00EC21A9"/>
    <w:rsid w:val="00EC4012"/>
    <w:rsid w:val="00EC4904"/>
    <w:rsid w:val="00EC4C8A"/>
    <w:rsid w:val="00EC4CA9"/>
    <w:rsid w:val="00EC4D1A"/>
    <w:rsid w:val="00EC611D"/>
    <w:rsid w:val="00EC6810"/>
    <w:rsid w:val="00EC6956"/>
    <w:rsid w:val="00EC6C1E"/>
    <w:rsid w:val="00EC6F51"/>
    <w:rsid w:val="00EC7310"/>
    <w:rsid w:val="00EC74DA"/>
    <w:rsid w:val="00EC7A8A"/>
    <w:rsid w:val="00EC7E0A"/>
    <w:rsid w:val="00EC7FD2"/>
    <w:rsid w:val="00ED08E4"/>
    <w:rsid w:val="00ED0DE2"/>
    <w:rsid w:val="00ED1447"/>
    <w:rsid w:val="00ED1652"/>
    <w:rsid w:val="00ED174E"/>
    <w:rsid w:val="00ED25E4"/>
    <w:rsid w:val="00ED2655"/>
    <w:rsid w:val="00ED2A38"/>
    <w:rsid w:val="00ED31FA"/>
    <w:rsid w:val="00ED3D11"/>
    <w:rsid w:val="00ED3D3A"/>
    <w:rsid w:val="00ED3D62"/>
    <w:rsid w:val="00ED3EF4"/>
    <w:rsid w:val="00ED401B"/>
    <w:rsid w:val="00ED4A7B"/>
    <w:rsid w:val="00ED4C29"/>
    <w:rsid w:val="00ED551A"/>
    <w:rsid w:val="00ED5848"/>
    <w:rsid w:val="00ED5BB3"/>
    <w:rsid w:val="00ED5F7F"/>
    <w:rsid w:val="00ED6263"/>
    <w:rsid w:val="00ED655C"/>
    <w:rsid w:val="00ED7B2A"/>
    <w:rsid w:val="00ED7DAD"/>
    <w:rsid w:val="00ED7DF8"/>
    <w:rsid w:val="00ED7E7D"/>
    <w:rsid w:val="00EE1202"/>
    <w:rsid w:val="00EE1312"/>
    <w:rsid w:val="00EE1906"/>
    <w:rsid w:val="00EE1DBC"/>
    <w:rsid w:val="00EE291A"/>
    <w:rsid w:val="00EE2B6A"/>
    <w:rsid w:val="00EE40C0"/>
    <w:rsid w:val="00EE44AB"/>
    <w:rsid w:val="00EE496F"/>
    <w:rsid w:val="00EE49E8"/>
    <w:rsid w:val="00EE59B9"/>
    <w:rsid w:val="00EE64F2"/>
    <w:rsid w:val="00EE66F5"/>
    <w:rsid w:val="00EE7742"/>
    <w:rsid w:val="00EE781A"/>
    <w:rsid w:val="00EE7C76"/>
    <w:rsid w:val="00EF0666"/>
    <w:rsid w:val="00EF082C"/>
    <w:rsid w:val="00EF1555"/>
    <w:rsid w:val="00EF3E17"/>
    <w:rsid w:val="00EF44F2"/>
    <w:rsid w:val="00EF4BB7"/>
    <w:rsid w:val="00EF4CC1"/>
    <w:rsid w:val="00EF4EAF"/>
    <w:rsid w:val="00EF5AA1"/>
    <w:rsid w:val="00EF6890"/>
    <w:rsid w:val="00EF6BF9"/>
    <w:rsid w:val="00EF6CC5"/>
    <w:rsid w:val="00EF7538"/>
    <w:rsid w:val="00F000B8"/>
    <w:rsid w:val="00F0087C"/>
    <w:rsid w:val="00F0097C"/>
    <w:rsid w:val="00F00B6F"/>
    <w:rsid w:val="00F00F33"/>
    <w:rsid w:val="00F01544"/>
    <w:rsid w:val="00F01A2C"/>
    <w:rsid w:val="00F01F77"/>
    <w:rsid w:val="00F023AC"/>
    <w:rsid w:val="00F03AE9"/>
    <w:rsid w:val="00F048AE"/>
    <w:rsid w:val="00F051C2"/>
    <w:rsid w:val="00F05CAB"/>
    <w:rsid w:val="00F06630"/>
    <w:rsid w:val="00F06C18"/>
    <w:rsid w:val="00F06DCA"/>
    <w:rsid w:val="00F078BE"/>
    <w:rsid w:val="00F07B36"/>
    <w:rsid w:val="00F07B4B"/>
    <w:rsid w:val="00F07E22"/>
    <w:rsid w:val="00F07ED6"/>
    <w:rsid w:val="00F104F8"/>
    <w:rsid w:val="00F105AE"/>
    <w:rsid w:val="00F111CF"/>
    <w:rsid w:val="00F11861"/>
    <w:rsid w:val="00F11CD2"/>
    <w:rsid w:val="00F11D4C"/>
    <w:rsid w:val="00F12404"/>
    <w:rsid w:val="00F12458"/>
    <w:rsid w:val="00F124D4"/>
    <w:rsid w:val="00F13503"/>
    <w:rsid w:val="00F1409D"/>
    <w:rsid w:val="00F1462B"/>
    <w:rsid w:val="00F15066"/>
    <w:rsid w:val="00F1511F"/>
    <w:rsid w:val="00F15AF1"/>
    <w:rsid w:val="00F161CB"/>
    <w:rsid w:val="00F16E9D"/>
    <w:rsid w:val="00F16F53"/>
    <w:rsid w:val="00F174A8"/>
    <w:rsid w:val="00F17DB1"/>
    <w:rsid w:val="00F17ECE"/>
    <w:rsid w:val="00F2016C"/>
    <w:rsid w:val="00F2151B"/>
    <w:rsid w:val="00F2178F"/>
    <w:rsid w:val="00F2215C"/>
    <w:rsid w:val="00F2247F"/>
    <w:rsid w:val="00F22604"/>
    <w:rsid w:val="00F23167"/>
    <w:rsid w:val="00F2321D"/>
    <w:rsid w:val="00F23318"/>
    <w:rsid w:val="00F2339F"/>
    <w:rsid w:val="00F233EF"/>
    <w:rsid w:val="00F2346E"/>
    <w:rsid w:val="00F23E9B"/>
    <w:rsid w:val="00F24706"/>
    <w:rsid w:val="00F252E5"/>
    <w:rsid w:val="00F25833"/>
    <w:rsid w:val="00F25C15"/>
    <w:rsid w:val="00F268E2"/>
    <w:rsid w:val="00F26962"/>
    <w:rsid w:val="00F270F0"/>
    <w:rsid w:val="00F27363"/>
    <w:rsid w:val="00F27497"/>
    <w:rsid w:val="00F30191"/>
    <w:rsid w:val="00F307E0"/>
    <w:rsid w:val="00F31178"/>
    <w:rsid w:val="00F31E36"/>
    <w:rsid w:val="00F32B89"/>
    <w:rsid w:val="00F33084"/>
    <w:rsid w:val="00F33D4D"/>
    <w:rsid w:val="00F33E79"/>
    <w:rsid w:val="00F341BC"/>
    <w:rsid w:val="00F342AE"/>
    <w:rsid w:val="00F3440F"/>
    <w:rsid w:val="00F34DE2"/>
    <w:rsid w:val="00F3501F"/>
    <w:rsid w:val="00F35608"/>
    <w:rsid w:val="00F35F36"/>
    <w:rsid w:val="00F360F9"/>
    <w:rsid w:val="00F404D5"/>
    <w:rsid w:val="00F40B26"/>
    <w:rsid w:val="00F4104E"/>
    <w:rsid w:val="00F41281"/>
    <w:rsid w:val="00F42276"/>
    <w:rsid w:val="00F42D9C"/>
    <w:rsid w:val="00F4370A"/>
    <w:rsid w:val="00F43E59"/>
    <w:rsid w:val="00F43ED7"/>
    <w:rsid w:val="00F442EC"/>
    <w:rsid w:val="00F445E0"/>
    <w:rsid w:val="00F448CE"/>
    <w:rsid w:val="00F44977"/>
    <w:rsid w:val="00F44DCA"/>
    <w:rsid w:val="00F45401"/>
    <w:rsid w:val="00F45753"/>
    <w:rsid w:val="00F466AF"/>
    <w:rsid w:val="00F4701D"/>
    <w:rsid w:val="00F47710"/>
    <w:rsid w:val="00F47808"/>
    <w:rsid w:val="00F509DF"/>
    <w:rsid w:val="00F51237"/>
    <w:rsid w:val="00F51629"/>
    <w:rsid w:val="00F51B15"/>
    <w:rsid w:val="00F528C2"/>
    <w:rsid w:val="00F53083"/>
    <w:rsid w:val="00F53519"/>
    <w:rsid w:val="00F538A5"/>
    <w:rsid w:val="00F53A11"/>
    <w:rsid w:val="00F540B2"/>
    <w:rsid w:val="00F544F7"/>
    <w:rsid w:val="00F547B2"/>
    <w:rsid w:val="00F54D04"/>
    <w:rsid w:val="00F555E7"/>
    <w:rsid w:val="00F55DA4"/>
    <w:rsid w:val="00F564E0"/>
    <w:rsid w:val="00F56CBA"/>
    <w:rsid w:val="00F5719B"/>
    <w:rsid w:val="00F57313"/>
    <w:rsid w:val="00F600F8"/>
    <w:rsid w:val="00F6046B"/>
    <w:rsid w:val="00F6218D"/>
    <w:rsid w:val="00F628B0"/>
    <w:rsid w:val="00F6370B"/>
    <w:rsid w:val="00F63CAA"/>
    <w:rsid w:val="00F64473"/>
    <w:rsid w:val="00F646CD"/>
    <w:rsid w:val="00F6475F"/>
    <w:rsid w:val="00F64D67"/>
    <w:rsid w:val="00F650E0"/>
    <w:rsid w:val="00F65478"/>
    <w:rsid w:val="00F66D85"/>
    <w:rsid w:val="00F6711E"/>
    <w:rsid w:val="00F67383"/>
    <w:rsid w:val="00F70565"/>
    <w:rsid w:val="00F70E88"/>
    <w:rsid w:val="00F711C3"/>
    <w:rsid w:val="00F71231"/>
    <w:rsid w:val="00F71434"/>
    <w:rsid w:val="00F71588"/>
    <w:rsid w:val="00F72CB1"/>
    <w:rsid w:val="00F72E86"/>
    <w:rsid w:val="00F733C0"/>
    <w:rsid w:val="00F7488D"/>
    <w:rsid w:val="00F7496D"/>
    <w:rsid w:val="00F75E26"/>
    <w:rsid w:val="00F75FD4"/>
    <w:rsid w:val="00F76794"/>
    <w:rsid w:val="00F776EE"/>
    <w:rsid w:val="00F77B02"/>
    <w:rsid w:val="00F77CED"/>
    <w:rsid w:val="00F804D2"/>
    <w:rsid w:val="00F83A3D"/>
    <w:rsid w:val="00F83F57"/>
    <w:rsid w:val="00F83FEB"/>
    <w:rsid w:val="00F84557"/>
    <w:rsid w:val="00F84F25"/>
    <w:rsid w:val="00F84F94"/>
    <w:rsid w:val="00F85A2C"/>
    <w:rsid w:val="00F85F79"/>
    <w:rsid w:val="00F86215"/>
    <w:rsid w:val="00F86428"/>
    <w:rsid w:val="00F86F50"/>
    <w:rsid w:val="00F87FCD"/>
    <w:rsid w:val="00F90182"/>
    <w:rsid w:val="00F90F6A"/>
    <w:rsid w:val="00F9168B"/>
    <w:rsid w:val="00F92A29"/>
    <w:rsid w:val="00F9314F"/>
    <w:rsid w:val="00F932CC"/>
    <w:rsid w:val="00F93588"/>
    <w:rsid w:val="00F9443B"/>
    <w:rsid w:val="00F9480D"/>
    <w:rsid w:val="00F94902"/>
    <w:rsid w:val="00F94B81"/>
    <w:rsid w:val="00F95281"/>
    <w:rsid w:val="00F95479"/>
    <w:rsid w:val="00F954F7"/>
    <w:rsid w:val="00F96994"/>
    <w:rsid w:val="00F97DFD"/>
    <w:rsid w:val="00FA005A"/>
    <w:rsid w:val="00FA0F48"/>
    <w:rsid w:val="00FA1A18"/>
    <w:rsid w:val="00FA1D60"/>
    <w:rsid w:val="00FA24AB"/>
    <w:rsid w:val="00FA26E6"/>
    <w:rsid w:val="00FA35B7"/>
    <w:rsid w:val="00FA49E7"/>
    <w:rsid w:val="00FA4BB9"/>
    <w:rsid w:val="00FA4E89"/>
    <w:rsid w:val="00FA4ED8"/>
    <w:rsid w:val="00FA5FE3"/>
    <w:rsid w:val="00FA60B0"/>
    <w:rsid w:val="00FA62DA"/>
    <w:rsid w:val="00FA7122"/>
    <w:rsid w:val="00FB0C90"/>
    <w:rsid w:val="00FB1195"/>
    <w:rsid w:val="00FB1251"/>
    <w:rsid w:val="00FB1366"/>
    <w:rsid w:val="00FB1744"/>
    <w:rsid w:val="00FB1BCB"/>
    <w:rsid w:val="00FB1D80"/>
    <w:rsid w:val="00FB2FA1"/>
    <w:rsid w:val="00FB36D7"/>
    <w:rsid w:val="00FB371F"/>
    <w:rsid w:val="00FB3DCE"/>
    <w:rsid w:val="00FB4837"/>
    <w:rsid w:val="00FB4D46"/>
    <w:rsid w:val="00FB4FF3"/>
    <w:rsid w:val="00FB5CE9"/>
    <w:rsid w:val="00FB5DED"/>
    <w:rsid w:val="00FB6260"/>
    <w:rsid w:val="00FB63BC"/>
    <w:rsid w:val="00FB75D7"/>
    <w:rsid w:val="00FB7AEE"/>
    <w:rsid w:val="00FC031E"/>
    <w:rsid w:val="00FC04B0"/>
    <w:rsid w:val="00FC286F"/>
    <w:rsid w:val="00FC2C36"/>
    <w:rsid w:val="00FC3173"/>
    <w:rsid w:val="00FC32C2"/>
    <w:rsid w:val="00FC3E4A"/>
    <w:rsid w:val="00FC4814"/>
    <w:rsid w:val="00FC4F9B"/>
    <w:rsid w:val="00FC508F"/>
    <w:rsid w:val="00FC53AC"/>
    <w:rsid w:val="00FC5F9B"/>
    <w:rsid w:val="00FC6365"/>
    <w:rsid w:val="00FC6574"/>
    <w:rsid w:val="00FC7260"/>
    <w:rsid w:val="00FC7321"/>
    <w:rsid w:val="00FC7BBD"/>
    <w:rsid w:val="00FC7C47"/>
    <w:rsid w:val="00FC7E98"/>
    <w:rsid w:val="00FD0D6D"/>
    <w:rsid w:val="00FD101A"/>
    <w:rsid w:val="00FD1704"/>
    <w:rsid w:val="00FD1DEF"/>
    <w:rsid w:val="00FD1F50"/>
    <w:rsid w:val="00FD3960"/>
    <w:rsid w:val="00FD5497"/>
    <w:rsid w:val="00FD55B4"/>
    <w:rsid w:val="00FD599B"/>
    <w:rsid w:val="00FD5AB6"/>
    <w:rsid w:val="00FD5D43"/>
    <w:rsid w:val="00FD6CBE"/>
    <w:rsid w:val="00FE0707"/>
    <w:rsid w:val="00FE0DB6"/>
    <w:rsid w:val="00FE1551"/>
    <w:rsid w:val="00FE1F9D"/>
    <w:rsid w:val="00FE22AA"/>
    <w:rsid w:val="00FE317D"/>
    <w:rsid w:val="00FE33D8"/>
    <w:rsid w:val="00FE364C"/>
    <w:rsid w:val="00FE47A5"/>
    <w:rsid w:val="00FE5341"/>
    <w:rsid w:val="00FE5664"/>
    <w:rsid w:val="00FE5814"/>
    <w:rsid w:val="00FE5C03"/>
    <w:rsid w:val="00FE639C"/>
    <w:rsid w:val="00FE68B0"/>
    <w:rsid w:val="00FE69B8"/>
    <w:rsid w:val="00FE72E9"/>
    <w:rsid w:val="00FE783C"/>
    <w:rsid w:val="00FF01DE"/>
    <w:rsid w:val="00FF100F"/>
    <w:rsid w:val="00FF20B5"/>
    <w:rsid w:val="00FF232D"/>
    <w:rsid w:val="00FF2A34"/>
    <w:rsid w:val="00FF2A7F"/>
    <w:rsid w:val="00FF4407"/>
    <w:rsid w:val="00FF45C7"/>
    <w:rsid w:val="00FF4851"/>
    <w:rsid w:val="00FF4CB7"/>
    <w:rsid w:val="00FF552E"/>
    <w:rsid w:val="00FF57B1"/>
    <w:rsid w:val="00FF582D"/>
    <w:rsid w:val="00FF5931"/>
    <w:rsid w:val="00FF5EE5"/>
    <w:rsid w:val="00FF6109"/>
    <w:rsid w:val="01181221"/>
    <w:rsid w:val="014B1A49"/>
    <w:rsid w:val="01B0321C"/>
    <w:rsid w:val="01CE08D7"/>
    <w:rsid w:val="01E51411"/>
    <w:rsid w:val="01E5B067"/>
    <w:rsid w:val="02125E88"/>
    <w:rsid w:val="022475E5"/>
    <w:rsid w:val="0235DB98"/>
    <w:rsid w:val="02426B4E"/>
    <w:rsid w:val="02491690"/>
    <w:rsid w:val="02AC117C"/>
    <w:rsid w:val="02C35854"/>
    <w:rsid w:val="02ECB61A"/>
    <w:rsid w:val="030F0B76"/>
    <w:rsid w:val="0317D50E"/>
    <w:rsid w:val="0326250A"/>
    <w:rsid w:val="03285675"/>
    <w:rsid w:val="0350FE5A"/>
    <w:rsid w:val="03569CCD"/>
    <w:rsid w:val="03607034"/>
    <w:rsid w:val="037C182E"/>
    <w:rsid w:val="03D122CD"/>
    <w:rsid w:val="03D6B61E"/>
    <w:rsid w:val="041050AD"/>
    <w:rsid w:val="0419BDC9"/>
    <w:rsid w:val="0420A1A2"/>
    <w:rsid w:val="043016C0"/>
    <w:rsid w:val="0463DF20"/>
    <w:rsid w:val="04838766"/>
    <w:rsid w:val="048DAC2A"/>
    <w:rsid w:val="049BAE98"/>
    <w:rsid w:val="04AA7160"/>
    <w:rsid w:val="04FCC6F1"/>
    <w:rsid w:val="051D67BC"/>
    <w:rsid w:val="05BBFF4C"/>
    <w:rsid w:val="05BF13A2"/>
    <w:rsid w:val="062611B7"/>
    <w:rsid w:val="06B3355E"/>
    <w:rsid w:val="0771E0DB"/>
    <w:rsid w:val="0778E720"/>
    <w:rsid w:val="07900F6B"/>
    <w:rsid w:val="07D1CA81"/>
    <w:rsid w:val="07DD2842"/>
    <w:rsid w:val="0809525C"/>
    <w:rsid w:val="0853BC4C"/>
    <w:rsid w:val="085483E0"/>
    <w:rsid w:val="085C2B84"/>
    <w:rsid w:val="087A4544"/>
    <w:rsid w:val="090A0033"/>
    <w:rsid w:val="0917C1B3"/>
    <w:rsid w:val="093684AA"/>
    <w:rsid w:val="09393BA9"/>
    <w:rsid w:val="095DA3B7"/>
    <w:rsid w:val="09792954"/>
    <w:rsid w:val="09E04EC9"/>
    <w:rsid w:val="0A10DC44"/>
    <w:rsid w:val="0A1A0F89"/>
    <w:rsid w:val="0A944DA8"/>
    <w:rsid w:val="0AA87479"/>
    <w:rsid w:val="0AD441A4"/>
    <w:rsid w:val="0AE92F82"/>
    <w:rsid w:val="0AF61885"/>
    <w:rsid w:val="0B046E48"/>
    <w:rsid w:val="0B0D974B"/>
    <w:rsid w:val="0B2FCC6A"/>
    <w:rsid w:val="0B5BC1AB"/>
    <w:rsid w:val="0B6D66A9"/>
    <w:rsid w:val="0B8550B8"/>
    <w:rsid w:val="0C58A9DD"/>
    <w:rsid w:val="0C7B4413"/>
    <w:rsid w:val="0CAC1516"/>
    <w:rsid w:val="0D144458"/>
    <w:rsid w:val="0D20561E"/>
    <w:rsid w:val="0D29A57B"/>
    <w:rsid w:val="0D76529E"/>
    <w:rsid w:val="0D9039D8"/>
    <w:rsid w:val="0D96501C"/>
    <w:rsid w:val="0DA8FF18"/>
    <w:rsid w:val="0DAED9A6"/>
    <w:rsid w:val="0DD7A236"/>
    <w:rsid w:val="0E0DACEF"/>
    <w:rsid w:val="0E3C30DE"/>
    <w:rsid w:val="0E5295FA"/>
    <w:rsid w:val="0E893B9E"/>
    <w:rsid w:val="0EAB8104"/>
    <w:rsid w:val="0EDE6806"/>
    <w:rsid w:val="0F00B8FB"/>
    <w:rsid w:val="0F05397A"/>
    <w:rsid w:val="0F46D35E"/>
    <w:rsid w:val="0F69DA61"/>
    <w:rsid w:val="0FE9DB95"/>
    <w:rsid w:val="0FF9CC45"/>
    <w:rsid w:val="107342F7"/>
    <w:rsid w:val="10910C9A"/>
    <w:rsid w:val="1095806C"/>
    <w:rsid w:val="10A27615"/>
    <w:rsid w:val="10AB2022"/>
    <w:rsid w:val="11785CD2"/>
    <w:rsid w:val="11ABAB79"/>
    <w:rsid w:val="11B63541"/>
    <w:rsid w:val="11BA4BD8"/>
    <w:rsid w:val="11CC373A"/>
    <w:rsid w:val="11CF2561"/>
    <w:rsid w:val="1271841A"/>
    <w:rsid w:val="128753A7"/>
    <w:rsid w:val="128A0550"/>
    <w:rsid w:val="12C15166"/>
    <w:rsid w:val="12C6A7CA"/>
    <w:rsid w:val="12DCC91F"/>
    <w:rsid w:val="12F39562"/>
    <w:rsid w:val="13537DCE"/>
    <w:rsid w:val="1372E6F2"/>
    <w:rsid w:val="13834754"/>
    <w:rsid w:val="139A0CEF"/>
    <w:rsid w:val="139B17A5"/>
    <w:rsid w:val="140BA6F6"/>
    <w:rsid w:val="140EA668"/>
    <w:rsid w:val="14478666"/>
    <w:rsid w:val="147CF6D5"/>
    <w:rsid w:val="149618CB"/>
    <w:rsid w:val="14B8DD34"/>
    <w:rsid w:val="153042D7"/>
    <w:rsid w:val="1534D069"/>
    <w:rsid w:val="15373CE5"/>
    <w:rsid w:val="1544B339"/>
    <w:rsid w:val="1579EB63"/>
    <w:rsid w:val="1582BC5D"/>
    <w:rsid w:val="15883A78"/>
    <w:rsid w:val="1593FAEA"/>
    <w:rsid w:val="15BDDFF3"/>
    <w:rsid w:val="15D62521"/>
    <w:rsid w:val="1609B3B3"/>
    <w:rsid w:val="161EDFDD"/>
    <w:rsid w:val="162B5C1E"/>
    <w:rsid w:val="1633389E"/>
    <w:rsid w:val="16572457"/>
    <w:rsid w:val="16A6AB67"/>
    <w:rsid w:val="16AFAE94"/>
    <w:rsid w:val="16F4E18F"/>
    <w:rsid w:val="17041FE1"/>
    <w:rsid w:val="1719C0A2"/>
    <w:rsid w:val="1738ACCC"/>
    <w:rsid w:val="173FC69E"/>
    <w:rsid w:val="1754FA44"/>
    <w:rsid w:val="176AFFB8"/>
    <w:rsid w:val="176E29D1"/>
    <w:rsid w:val="177A8EB3"/>
    <w:rsid w:val="17957AA2"/>
    <w:rsid w:val="17DE5826"/>
    <w:rsid w:val="17FD1D4E"/>
    <w:rsid w:val="181F20BB"/>
    <w:rsid w:val="1834526B"/>
    <w:rsid w:val="1881EB6F"/>
    <w:rsid w:val="1892016C"/>
    <w:rsid w:val="18AF42F5"/>
    <w:rsid w:val="19173FB8"/>
    <w:rsid w:val="1928F5F2"/>
    <w:rsid w:val="1936D67A"/>
    <w:rsid w:val="198C0E27"/>
    <w:rsid w:val="19BA8108"/>
    <w:rsid w:val="1A26A649"/>
    <w:rsid w:val="1A51881E"/>
    <w:rsid w:val="1A82C29B"/>
    <w:rsid w:val="1A8C8363"/>
    <w:rsid w:val="1A942514"/>
    <w:rsid w:val="1AA609CB"/>
    <w:rsid w:val="1AF7B2E1"/>
    <w:rsid w:val="1B17FC58"/>
    <w:rsid w:val="1B2597D4"/>
    <w:rsid w:val="1B269A5A"/>
    <w:rsid w:val="1B40DC5C"/>
    <w:rsid w:val="1B5298CA"/>
    <w:rsid w:val="1B55645E"/>
    <w:rsid w:val="1B599D6D"/>
    <w:rsid w:val="1B5AA21F"/>
    <w:rsid w:val="1B724025"/>
    <w:rsid w:val="1B8918F5"/>
    <w:rsid w:val="1B943886"/>
    <w:rsid w:val="1BB9879A"/>
    <w:rsid w:val="1C62CBC4"/>
    <w:rsid w:val="1C771B46"/>
    <w:rsid w:val="1C7DB9C9"/>
    <w:rsid w:val="1C81A70D"/>
    <w:rsid w:val="1CA02F07"/>
    <w:rsid w:val="1CBC90DE"/>
    <w:rsid w:val="1CE14564"/>
    <w:rsid w:val="1CF318DB"/>
    <w:rsid w:val="1CFF2FE3"/>
    <w:rsid w:val="1D164114"/>
    <w:rsid w:val="1D61F2A3"/>
    <w:rsid w:val="1D6A0C9F"/>
    <w:rsid w:val="1D702954"/>
    <w:rsid w:val="1DD26F31"/>
    <w:rsid w:val="1E003C06"/>
    <w:rsid w:val="1E05B1DE"/>
    <w:rsid w:val="1E089DEB"/>
    <w:rsid w:val="1E1E079C"/>
    <w:rsid w:val="1E234341"/>
    <w:rsid w:val="1EEC42D4"/>
    <w:rsid w:val="1F100FC5"/>
    <w:rsid w:val="1F1F9972"/>
    <w:rsid w:val="1F2AA4F9"/>
    <w:rsid w:val="1F51D068"/>
    <w:rsid w:val="1F6AE46A"/>
    <w:rsid w:val="204B9A71"/>
    <w:rsid w:val="2066D50F"/>
    <w:rsid w:val="207B5E44"/>
    <w:rsid w:val="20D37ACE"/>
    <w:rsid w:val="20D9A1D6"/>
    <w:rsid w:val="20FF5DEE"/>
    <w:rsid w:val="21024ED6"/>
    <w:rsid w:val="212F3CBB"/>
    <w:rsid w:val="21826CC0"/>
    <w:rsid w:val="21C8B9EC"/>
    <w:rsid w:val="21F2F7E1"/>
    <w:rsid w:val="2225C056"/>
    <w:rsid w:val="225F31A8"/>
    <w:rsid w:val="22987EA4"/>
    <w:rsid w:val="22EC10F3"/>
    <w:rsid w:val="2345EA74"/>
    <w:rsid w:val="2347EC6B"/>
    <w:rsid w:val="235EBA8D"/>
    <w:rsid w:val="23823425"/>
    <w:rsid w:val="2394C144"/>
    <w:rsid w:val="23A551F9"/>
    <w:rsid w:val="23AB4592"/>
    <w:rsid w:val="23B0B6B4"/>
    <w:rsid w:val="23B53AC7"/>
    <w:rsid w:val="23C826DC"/>
    <w:rsid w:val="23E31F05"/>
    <w:rsid w:val="23E6C633"/>
    <w:rsid w:val="23F3129B"/>
    <w:rsid w:val="2452DFC8"/>
    <w:rsid w:val="2473E333"/>
    <w:rsid w:val="24AD2B8E"/>
    <w:rsid w:val="24BCC893"/>
    <w:rsid w:val="253488D0"/>
    <w:rsid w:val="25E92C59"/>
    <w:rsid w:val="263A56C4"/>
    <w:rsid w:val="2656A5CD"/>
    <w:rsid w:val="26958FF0"/>
    <w:rsid w:val="26AE1A96"/>
    <w:rsid w:val="26C77419"/>
    <w:rsid w:val="26D2E654"/>
    <w:rsid w:val="2710E4E0"/>
    <w:rsid w:val="2732F574"/>
    <w:rsid w:val="2742B696"/>
    <w:rsid w:val="27602077"/>
    <w:rsid w:val="2783C6BB"/>
    <w:rsid w:val="27E1BC0E"/>
    <w:rsid w:val="280AF456"/>
    <w:rsid w:val="281BAFCF"/>
    <w:rsid w:val="2836FAE2"/>
    <w:rsid w:val="28476973"/>
    <w:rsid w:val="288EA406"/>
    <w:rsid w:val="28A7976A"/>
    <w:rsid w:val="28C2BCEB"/>
    <w:rsid w:val="28FD7BB4"/>
    <w:rsid w:val="290854F2"/>
    <w:rsid w:val="2930FADD"/>
    <w:rsid w:val="29738A6B"/>
    <w:rsid w:val="2980CB49"/>
    <w:rsid w:val="29BA4C24"/>
    <w:rsid w:val="29BC0460"/>
    <w:rsid w:val="29C8CB42"/>
    <w:rsid w:val="29D3DB02"/>
    <w:rsid w:val="29DE730B"/>
    <w:rsid w:val="2A0C77AB"/>
    <w:rsid w:val="2A1B7324"/>
    <w:rsid w:val="2A330D25"/>
    <w:rsid w:val="2A5ACCBD"/>
    <w:rsid w:val="2A5B7EAA"/>
    <w:rsid w:val="2A968C21"/>
    <w:rsid w:val="2A9DA74D"/>
    <w:rsid w:val="2AE522D5"/>
    <w:rsid w:val="2B00C525"/>
    <w:rsid w:val="2B0C7CB0"/>
    <w:rsid w:val="2B348966"/>
    <w:rsid w:val="2B400E3F"/>
    <w:rsid w:val="2C3E2213"/>
    <w:rsid w:val="2C48061D"/>
    <w:rsid w:val="2C6107BC"/>
    <w:rsid w:val="2C932FFE"/>
    <w:rsid w:val="2CA590D0"/>
    <w:rsid w:val="2CBDB10F"/>
    <w:rsid w:val="2D14CE4B"/>
    <w:rsid w:val="2D19F5FE"/>
    <w:rsid w:val="2D2D43ED"/>
    <w:rsid w:val="2D3541B7"/>
    <w:rsid w:val="2D3C7BF5"/>
    <w:rsid w:val="2D4B73CC"/>
    <w:rsid w:val="2D71AC62"/>
    <w:rsid w:val="2D88CC60"/>
    <w:rsid w:val="2DA1C693"/>
    <w:rsid w:val="2DAB2FBB"/>
    <w:rsid w:val="2DCDEE62"/>
    <w:rsid w:val="2E06DCDA"/>
    <w:rsid w:val="2E26D98A"/>
    <w:rsid w:val="2E2A2E9B"/>
    <w:rsid w:val="2E2BA875"/>
    <w:rsid w:val="2E5707CC"/>
    <w:rsid w:val="2E7649E5"/>
    <w:rsid w:val="2EBF7F2C"/>
    <w:rsid w:val="2F22ABFF"/>
    <w:rsid w:val="2F2E4817"/>
    <w:rsid w:val="2F2E690F"/>
    <w:rsid w:val="2F3CEFB5"/>
    <w:rsid w:val="2F5BB82B"/>
    <w:rsid w:val="2F64E11C"/>
    <w:rsid w:val="2F6BBB9F"/>
    <w:rsid w:val="2FA8D51D"/>
    <w:rsid w:val="2FCF6C5D"/>
    <w:rsid w:val="2FD7C5F0"/>
    <w:rsid w:val="30335EE7"/>
    <w:rsid w:val="3087AA23"/>
    <w:rsid w:val="309A5170"/>
    <w:rsid w:val="30B7B851"/>
    <w:rsid w:val="30EAAC7C"/>
    <w:rsid w:val="30F5D997"/>
    <w:rsid w:val="311F9CEF"/>
    <w:rsid w:val="312B5C38"/>
    <w:rsid w:val="312EDCA3"/>
    <w:rsid w:val="313FD1FD"/>
    <w:rsid w:val="315EF175"/>
    <w:rsid w:val="316920FF"/>
    <w:rsid w:val="316B130F"/>
    <w:rsid w:val="3183940F"/>
    <w:rsid w:val="31975A4A"/>
    <w:rsid w:val="319AC3DD"/>
    <w:rsid w:val="31B017D6"/>
    <w:rsid w:val="31BEE337"/>
    <w:rsid w:val="3203A296"/>
    <w:rsid w:val="3214DD36"/>
    <w:rsid w:val="321D69BE"/>
    <w:rsid w:val="323B1F0A"/>
    <w:rsid w:val="324409D4"/>
    <w:rsid w:val="327B7AA8"/>
    <w:rsid w:val="32908B95"/>
    <w:rsid w:val="32AB26E2"/>
    <w:rsid w:val="332E6757"/>
    <w:rsid w:val="335E4AD6"/>
    <w:rsid w:val="336813BD"/>
    <w:rsid w:val="337A3B7A"/>
    <w:rsid w:val="337EDBC7"/>
    <w:rsid w:val="338E67B2"/>
    <w:rsid w:val="33990F49"/>
    <w:rsid w:val="339DE2EE"/>
    <w:rsid w:val="33A548D7"/>
    <w:rsid w:val="33EA8107"/>
    <w:rsid w:val="33F39378"/>
    <w:rsid w:val="33F7600D"/>
    <w:rsid w:val="343F6AD8"/>
    <w:rsid w:val="3452A335"/>
    <w:rsid w:val="34552748"/>
    <w:rsid w:val="347C5BAB"/>
    <w:rsid w:val="34BCF2CF"/>
    <w:rsid w:val="34D71029"/>
    <w:rsid w:val="34E33EBC"/>
    <w:rsid w:val="353A91F2"/>
    <w:rsid w:val="354BA704"/>
    <w:rsid w:val="3556D68D"/>
    <w:rsid w:val="35B72D99"/>
    <w:rsid w:val="3601A496"/>
    <w:rsid w:val="362D1FE8"/>
    <w:rsid w:val="36AD7431"/>
    <w:rsid w:val="36AFB34D"/>
    <w:rsid w:val="36B51038"/>
    <w:rsid w:val="36CEB1A1"/>
    <w:rsid w:val="36D5576B"/>
    <w:rsid w:val="36DE09CF"/>
    <w:rsid w:val="37170396"/>
    <w:rsid w:val="372E41DF"/>
    <w:rsid w:val="37576165"/>
    <w:rsid w:val="37692E85"/>
    <w:rsid w:val="376A41E9"/>
    <w:rsid w:val="37785E69"/>
    <w:rsid w:val="37DF46F5"/>
    <w:rsid w:val="380A08D7"/>
    <w:rsid w:val="385E6C1A"/>
    <w:rsid w:val="38650FF6"/>
    <w:rsid w:val="387D7E71"/>
    <w:rsid w:val="388CA32D"/>
    <w:rsid w:val="38B78801"/>
    <w:rsid w:val="392830E6"/>
    <w:rsid w:val="3956B12C"/>
    <w:rsid w:val="395AAD7E"/>
    <w:rsid w:val="39905155"/>
    <w:rsid w:val="39CE9634"/>
    <w:rsid w:val="39DD0509"/>
    <w:rsid w:val="3A099BB1"/>
    <w:rsid w:val="3A345CFA"/>
    <w:rsid w:val="3A583835"/>
    <w:rsid w:val="3A5E1774"/>
    <w:rsid w:val="3AABBC9E"/>
    <w:rsid w:val="3AADFC9B"/>
    <w:rsid w:val="3ADE4BD7"/>
    <w:rsid w:val="3AE32F21"/>
    <w:rsid w:val="3B47BD8E"/>
    <w:rsid w:val="3B6D6ED9"/>
    <w:rsid w:val="3B96ABCB"/>
    <w:rsid w:val="3BA4B9BE"/>
    <w:rsid w:val="3BEBCCA7"/>
    <w:rsid w:val="3C19F1B4"/>
    <w:rsid w:val="3C2862EA"/>
    <w:rsid w:val="3C4C1B2C"/>
    <w:rsid w:val="3C581F94"/>
    <w:rsid w:val="3CAE433C"/>
    <w:rsid w:val="3CBDDDFF"/>
    <w:rsid w:val="3CE1E862"/>
    <w:rsid w:val="3D5CAD32"/>
    <w:rsid w:val="3D92A401"/>
    <w:rsid w:val="3DAA7593"/>
    <w:rsid w:val="3DBAC09D"/>
    <w:rsid w:val="3DD906EE"/>
    <w:rsid w:val="3DDD7561"/>
    <w:rsid w:val="3DE8CCCE"/>
    <w:rsid w:val="3DF61561"/>
    <w:rsid w:val="3E4185A2"/>
    <w:rsid w:val="3E59D159"/>
    <w:rsid w:val="3E85C31C"/>
    <w:rsid w:val="3E924AAB"/>
    <w:rsid w:val="3E925A02"/>
    <w:rsid w:val="3E9EF45E"/>
    <w:rsid w:val="3ED4CAE8"/>
    <w:rsid w:val="3ED6B382"/>
    <w:rsid w:val="3EDACB26"/>
    <w:rsid w:val="3F0272F4"/>
    <w:rsid w:val="3F2E27D5"/>
    <w:rsid w:val="3F63E0E3"/>
    <w:rsid w:val="3F6A31D7"/>
    <w:rsid w:val="3F7C659B"/>
    <w:rsid w:val="3F87FBFF"/>
    <w:rsid w:val="3FBF10F6"/>
    <w:rsid w:val="3FCB1980"/>
    <w:rsid w:val="3FE21FC1"/>
    <w:rsid w:val="3FFD39B0"/>
    <w:rsid w:val="404DD390"/>
    <w:rsid w:val="405B3798"/>
    <w:rsid w:val="406B8925"/>
    <w:rsid w:val="40C7B28C"/>
    <w:rsid w:val="40F5F321"/>
    <w:rsid w:val="41011806"/>
    <w:rsid w:val="4158887A"/>
    <w:rsid w:val="41766D49"/>
    <w:rsid w:val="421DF98F"/>
    <w:rsid w:val="426BE378"/>
    <w:rsid w:val="4280BE4D"/>
    <w:rsid w:val="428A49C4"/>
    <w:rsid w:val="4349344D"/>
    <w:rsid w:val="435B3495"/>
    <w:rsid w:val="439EAC91"/>
    <w:rsid w:val="43A7B139"/>
    <w:rsid w:val="43EAA4BF"/>
    <w:rsid w:val="4474D4AE"/>
    <w:rsid w:val="448C27FA"/>
    <w:rsid w:val="44A4870F"/>
    <w:rsid w:val="44C38708"/>
    <w:rsid w:val="455F8285"/>
    <w:rsid w:val="456A4135"/>
    <w:rsid w:val="456B09A4"/>
    <w:rsid w:val="45BFD25C"/>
    <w:rsid w:val="460BB38E"/>
    <w:rsid w:val="4611F853"/>
    <w:rsid w:val="4637E6BB"/>
    <w:rsid w:val="466A6220"/>
    <w:rsid w:val="468A8B9F"/>
    <w:rsid w:val="46AAA998"/>
    <w:rsid w:val="46B888ED"/>
    <w:rsid w:val="46FE3B7D"/>
    <w:rsid w:val="4762624D"/>
    <w:rsid w:val="47755B63"/>
    <w:rsid w:val="4796EBAE"/>
    <w:rsid w:val="487DC2E8"/>
    <w:rsid w:val="48934183"/>
    <w:rsid w:val="48B125C2"/>
    <w:rsid w:val="48B184EB"/>
    <w:rsid w:val="48BB66DA"/>
    <w:rsid w:val="491B05A5"/>
    <w:rsid w:val="4939BF6F"/>
    <w:rsid w:val="4948F18E"/>
    <w:rsid w:val="4955AF14"/>
    <w:rsid w:val="497125A8"/>
    <w:rsid w:val="49A6EDF4"/>
    <w:rsid w:val="49BF5E8F"/>
    <w:rsid w:val="49CFA87D"/>
    <w:rsid w:val="49CFCCF0"/>
    <w:rsid w:val="49E5B988"/>
    <w:rsid w:val="49F7A0FF"/>
    <w:rsid w:val="4A646D65"/>
    <w:rsid w:val="4A7DB86A"/>
    <w:rsid w:val="4A840778"/>
    <w:rsid w:val="4AC95954"/>
    <w:rsid w:val="4B1DCA1F"/>
    <w:rsid w:val="4B2E929D"/>
    <w:rsid w:val="4BE999D5"/>
    <w:rsid w:val="4C11C00B"/>
    <w:rsid w:val="4C2B69C5"/>
    <w:rsid w:val="4C35EBBD"/>
    <w:rsid w:val="4CCB527C"/>
    <w:rsid w:val="4CE1EBDE"/>
    <w:rsid w:val="4D077B6D"/>
    <w:rsid w:val="4D2D636B"/>
    <w:rsid w:val="4E1EB6E5"/>
    <w:rsid w:val="4E4C10DD"/>
    <w:rsid w:val="4E51988B"/>
    <w:rsid w:val="4E526D54"/>
    <w:rsid w:val="4E57E28E"/>
    <w:rsid w:val="4E5917F3"/>
    <w:rsid w:val="4E686EBE"/>
    <w:rsid w:val="4E82AD1A"/>
    <w:rsid w:val="4EF07D13"/>
    <w:rsid w:val="4F04D612"/>
    <w:rsid w:val="4F0BDB1E"/>
    <w:rsid w:val="4F415585"/>
    <w:rsid w:val="4F9D3376"/>
    <w:rsid w:val="4F9F3092"/>
    <w:rsid w:val="4FA682FC"/>
    <w:rsid w:val="4FAF1813"/>
    <w:rsid w:val="4FC51234"/>
    <w:rsid w:val="4FD5FF04"/>
    <w:rsid w:val="4FE32E18"/>
    <w:rsid w:val="501DC68B"/>
    <w:rsid w:val="504A5B63"/>
    <w:rsid w:val="5064A965"/>
    <w:rsid w:val="507484E4"/>
    <w:rsid w:val="507E3224"/>
    <w:rsid w:val="50A56EC7"/>
    <w:rsid w:val="51170899"/>
    <w:rsid w:val="511D67E2"/>
    <w:rsid w:val="51526210"/>
    <w:rsid w:val="51BB6D18"/>
    <w:rsid w:val="51BC7953"/>
    <w:rsid w:val="51CD40D2"/>
    <w:rsid w:val="51FAE06E"/>
    <w:rsid w:val="524C622D"/>
    <w:rsid w:val="527A6B44"/>
    <w:rsid w:val="52A086B3"/>
    <w:rsid w:val="52A6FDBC"/>
    <w:rsid w:val="52AF1E53"/>
    <w:rsid w:val="52BD1A79"/>
    <w:rsid w:val="52C2BF1C"/>
    <w:rsid w:val="52C95879"/>
    <w:rsid w:val="52E9B025"/>
    <w:rsid w:val="53165967"/>
    <w:rsid w:val="5329BFD1"/>
    <w:rsid w:val="533BDF86"/>
    <w:rsid w:val="53923B35"/>
    <w:rsid w:val="53C2EE90"/>
    <w:rsid w:val="5411C93B"/>
    <w:rsid w:val="5472BFBB"/>
    <w:rsid w:val="5481EB75"/>
    <w:rsid w:val="54BFEF07"/>
    <w:rsid w:val="54CED9B7"/>
    <w:rsid w:val="54EF09BF"/>
    <w:rsid w:val="555E515A"/>
    <w:rsid w:val="5563619B"/>
    <w:rsid w:val="5579B027"/>
    <w:rsid w:val="557B9A1C"/>
    <w:rsid w:val="559D636D"/>
    <w:rsid w:val="55AA2687"/>
    <w:rsid w:val="55C2CE32"/>
    <w:rsid w:val="56484F65"/>
    <w:rsid w:val="5653AD5F"/>
    <w:rsid w:val="56566F25"/>
    <w:rsid w:val="56599CBF"/>
    <w:rsid w:val="565A5F56"/>
    <w:rsid w:val="56787025"/>
    <w:rsid w:val="56BA92C4"/>
    <w:rsid w:val="56BDBC3D"/>
    <w:rsid w:val="56E3B4DE"/>
    <w:rsid w:val="56E95F2E"/>
    <w:rsid w:val="56ED7C7D"/>
    <w:rsid w:val="572DC4C1"/>
    <w:rsid w:val="573DDC08"/>
    <w:rsid w:val="5742EDBD"/>
    <w:rsid w:val="5759DEF2"/>
    <w:rsid w:val="5798FA12"/>
    <w:rsid w:val="57CADAFE"/>
    <w:rsid w:val="57CD67C5"/>
    <w:rsid w:val="57D04EBA"/>
    <w:rsid w:val="585342C2"/>
    <w:rsid w:val="585C8EBB"/>
    <w:rsid w:val="58793A12"/>
    <w:rsid w:val="589BB7EF"/>
    <w:rsid w:val="58A263ED"/>
    <w:rsid w:val="58D650B1"/>
    <w:rsid w:val="58EB8695"/>
    <w:rsid w:val="58EBD439"/>
    <w:rsid w:val="58EBE5CC"/>
    <w:rsid w:val="58EF2504"/>
    <w:rsid w:val="58F17650"/>
    <w:rsid w:val="59128F18"/>
    <w:rsid w:val="59212272"/>
    <w:rsid w:val="59262BE9"/>
    <w:rsid w:val="5944304A"/>
    <w:rsid w:val="595C86DA"/>
    <w:rsid w:val="597C7ED9"/>
    <w:rsid w:val="597C93A9"/>
    <w:rsid w:val="597F059F"/>
    <w:rsid w:val="5988010A"/>
    <w:rsid w:val="59CE6452"/>
    <w:rsid w:val="59ED2711"/>
    <w:rsid w:val="59F1628E"/>
    <w:rsid w:val="5A65C41B"/>
    <w:rsid w:val="5A86D669"/>
    <w:rsid w:val="5AB76C1E"/>
    <w:rsid w:val="5AC40D96"/>
    <w:rsid w:val="5B13BDD9"/>
    <w:rsid w:val="5B2D1745"/>
    <w:rsid w:val="5B8892FC"/>
    <w:rsid w:val="5BA92B40"/>
    <w:rsid w:val="5BCA27E0"/>
    <w:rsid w:val="5BE73723"/>
    <w:rsid w:val="5BF4FE17"/>
    <w:rsid w:val="5BF8BCF1"/>
    <w:rsid w:val="5BFB6F0D"/>
    <w:rsid w:val="5C043655"/>
    <w:rsid w:val="5C1038DA"/>
    <w:rsid w:val="5C30F457"/>
    <w:rsid w:val="5C630723"/>
    <w:rsid w:val="5C67F676"/>
    <w:rsid w:val="5C69478A"/>
    <w:rsid w:val="5CF89036"/>
    <w:rsid w:val="5D37ED93"/>
    <w:rsid w:val="5D68D75C"/>
    <w:rsid w:val="5DAC09E8"/>
    <w:rsid w:val="5DD7821B"/>
    <w:rsid w:val="5DF03561"/>
    <w:rsid w:val="5E1B2F93"/>
    <w:rsid w:val="5E30D997"/>
    <w:rsid w:val="5E3E2AAE"/>
    <w:rsid w:val="5E56016C"/>
    <w:rsid w:val="5E6F4C6D"/>
    <w:rsid w:val="5E75CD76"/>
    <w:rsid w:val="5E92C48F"/>
    <w:rsid w:val="5EB4F307"/>
    <w:rsid w:val="5EF3E571"/>
    <w:rsid w:val="5F562B54"/>
    <w:rsid w:val="5F75B6A0"/>
    <w:rsid w:val="5FD2EA5D"/>
    <w:rsid w:val="5FD9DE24"/>
    <w:rsid w:val="5FEBB605"/>
    <w:rsid w:val="604077E3"/>
    <w:rsid w:val="6080D068"/>
    <w:rsid w:val="60A25058"/>
    <w:rsid w:val="60DBD968"/>
    <w:rsid w:val="60EDFCDF"/>
    <w:rsid w:val="60EE4653"/>
    <w:rsid w:val="61516856"/>
    <w:rsid w:val="615F8476"/>
    <w:rsid w:val="6164662A"/>
    <w:rsid w:val="6189D5EE"/>
    <w:rsid w:val="61CEFC8C"/>
    <w:rsid w:val="62026A60"/>
    <w:rsid w:val="6250EB0C"/>
    <w:rsid w:val="6255BB59"/>
    <w:rsid w:val="62A871DE"/>
    <w:rsid w:val="62A92080"/>
    <w:rsid w:val="62BA0A14"/>
    <w:rsid w:val="62BD41FC"/>
    <w:rsid w:val="62C3FDCE"/>
    <w:rsid w:val="62C73E6D"/>
    <w:rsid w:val="62EEC954"/>
    <w:rsid w:val="62FB4C9E"/>
    <w:rsid w:val="630ABB4E"/>
    <w:rsid w:val="632BFCC6"/>
    <w:rsid w:val="6369D344"/>
    <w:rsid w:val="63850069"/>
    <w:rsid w:val="63D4EB9C"/>
    <w:rsid w:val="640EAF54"/>
    <w:rsid w:val="64158A4D"/>
    <w:rsid w:val="642AAD56"/>
    <w:rsid w:val="646870C5"/>
    <w:rsid w:val="646D02E0"/>
    <w:rsid w:val="64A16BDD"/>
    <w:rsid w:val="64ADDF55"/>
    <w:rsid w:val="64BB303B"/>
    <w:rsid w:val="650FCD04"/>
    <w:rsid w:val="654538C9"/>
    <w:rsid w:val="6586510D"/>
    <w:rsid w:val="65D35BC3"/>
    <w:rsid w:val="65ED9DCF"/>
    <w:rsid w:val="65F9FB53"/>
    <w:rsid w:val="65FA44C0"/>
    <w:rsid w:val="660AA73F"/>
    <w:rsid w:val="66142E90"/>
    <w:rsid w:val="661AD3A5"/>
    <w:rsid w:val="662E98C4"/>
    <w:rsid w:val="66319156"/>
    <w:rsid w:val="667BDDF6"/>
    <w:rsid w:val="66EB3709"/>
    <w:rsid w:val="67004497"/>
    <w:rsid w:val="672B1F5E"/>
    <w:rsid w:val="676EDB0E"/>
    <w:rsid w:val="678E0EF5"/>
    <w:rsid w:val="67C6D55C"/>
    <w:rsid w:val="68088B05"/>
    <w:rsid w:val="6875E712"/>
    <w:rsid w:val="687DAA0B"/>
    <w:rsid w:val="68B28EB6"/>
    <w:rsid w:val="68D1A201"/>
    <w:rsid w:val="68F2E518"/>
    <w:rsid w:val="6910D25F"/>
    <w:rsid w:val="691C8B93"/>
    <w:rsid w:val="69781350"/>
    <w:rsid w:val="697CBA93"/>
    <w:rsid w:val="6997DE22"/>
    <w:rsid w:val="69986D8D"/>
    <w:rsid w:val="6999AC8E"/>
    <w:rsid w:val="69D9C865"/>
    <w:rsid w:val="6A20FB0C"/>
    <w:rsid w:val="6A661BC2"/>
    <w:rsid w:val="6AF4C516"/>
    <w:rsid w:val="6AF717CF"/>
    <w:rsid w:val="6B06B5D3"/>
    <w:rsid w:val="6B3724AE"/>
    <w:rsid w:val="6B512A17"/>
    <w:rsid w:val="6B712088"/>
    <w:rsid w:val="6B7B26DA"/>
    <w:rsid w:val="6BD1BD00"/>
    <w:rsid w:val="6BD555EE"/>
    <w:rsid w:val="6BD811A8"/>
    <w:rsid w:val="6BED621F"/>
    <w:rsid w:val="6BF90716"/>
    <w:rsid w:val="6BFC8523"/>
    <w:rsid w:val="6BFCEC7E"/>
    <w:rsid w:val="6C04E27E"/>
    <w:rsid w:val="6C075353"/>
    <w:rsid w:val="6C50293B"/>
    <w:rsid w:val="6C656D46"/>
    <w:rsid w:val="6C66216B"/>
    <w:rsid w:val="6C688196"/>
    <w:rsid w:val="6C7DBD4C"/>
    <w:rsid w:val="6C9570FC"/>
    <w:rsid w:val="6D16D4BB"/>
    <w:rsid w:val="6D36A658"/>
    <w:rsid w:val="6D4DBBEE"/>
    <w:rsid w:val="6D6CA10A"/>
    <w:rsid w:val="6D8A55E2"/>
    <w:rsid w:val="6DFCB4F6"/>
    <w:rsid w:val="6E5C3BB9"/>
    <w:rsid w:val="6E8B5B48"/>
    <w:rsid w:val="6EA043C6"/>
    <w:rsid w:val="6EA5E0D1"/>
    <w:rsid w:val="6EE9E764"/>
    <w:rsid w:val="6EF702C6"/>
    <w:rsid w:val="6F425B44"/>
    <w:rsid w:val="6F4A60B9"/>
    <w:rsid w:val="6F83C8B4"/>
    <w:rsid w:val="6F86B960"/>
    <w:rsid w:val="6F88FDA5"/>
    <w:rsid w:val="6FC1F6AD"/>
    <w:rsid w:val="6FD23D51"/>
    <w:rsid w:val="6FEE0FF9"/>
    <w:rsid w:val="7018F7AE"/>
    <w:rsid w:val="707C7B56"/>
    <w:rsid w:val="70BB743B"/>
    <w:rsid w:val="70E721BB"/>
    <w:rsid w:val="70FDC938"/>
    <w:rsid w:val="717C41B7"/>
    <w:rsid w:val="71A007FE"/>
    <w:rsid w:val="71D634BC"/>
    <w:rsid w:val="71F20443"/>
    <w:rsid w:val="720DA368"/>
    <w:rsid w:val="72141947"/>
    <w:rsid w:val="72524E03"/>
    <w:rsid w:val="7281D256"/>
    <w:rsid w:val="7288C979"/>
    <w:rsid w:val="72952E93"/>
    <w:rsid w:val="7295BE22"/>
    <w:rsid w:val="72A5E615"/>
    <w:rsid w:val="73248404"/>
    <w:rsid w:val="7328F803"/>
    <w:rsid w:val="732EC95A"/>
    <w:rsid w:val="73552876"/>
    <w:rsid w:val="738F9ADB"/>
    <w:rsid w:val="73B125E3"/>
    <w:rsid w:val="73C3668E"/>
    <w:rsid w:val="73CD623A"/>
    <w:rsid w:val="73D66726"/>
    <w:rsid w:val="73DBC661"/>
    <w:rsid w:val="742C6745"/>
    <w:rsid w:val="7484CB26"/>
    <w:rsid w:val="74AABBC0"/>
    <w:rsid w:val="7505144F"/>
    <w:rsid w:val="7533E05A"/>
    <w:rsid w:val="7555DF8D"/>
    <w:rsid w:val="756BF56C"/>
    <w:rsid w:val="756DDF98"/>
    <w:rsid w:val="75BA7783"/>
    <w:rsid w:val="75BAD9A1"/>
    <w:rsid w:val="75BB8A74"/>
    <w:rsid w:val="75D439A9"/>
    <w:rsid w:val="7656FA5D"/>
    <w:rsid w:val="765859A6"/>
    <w:rsid w:val="76A5745D"/>
    <w:rsid w:val="76AB70FB"/>
    <w:rsid w:val="76BF3DE7"/>
    <w:rsid w:val="76C7798D"/>
    <w:rsid w:val="76ED78A1"/>
    <w:rsid w:val="771EC599"/>
    <w:rsid w:val="772FF3F2"/>
    <w:rsid w:val="7733FDA2"/>
    <w:rsid w:val="773941FC"/>
    <w:rsid w:val="77446AA7"/>
    <w:rsid w:val="776065EC"/>
    <w:rsid w:val="77614B2B"/>
    <w:rsid w:val="7791B958"/>
    <w:rsid w:val="77CE1C5D"/>
    <w:rsid w:val="78122E71"/>
    <w:rsid w:val="78310377"/>
    <w:rsid w:val="78B0E3F3"/>
    <w:rsid w:val="78B158F9"/>
    <w:rsid w:val="792AD2C6"/>
    <w:rsid w:val="796F3B95"/>
    <w:rsid w:val="798685DC"/>
    <w:rsid w:val="798C7758"/>
    <w:rsid w:val="798F7C31"/>
    <w:rsid w:val="7992A099"/>
    <w:rsid w:val="79956CA7"/>
    <w:rsid w:val="79A5B0E9"/>
    <w:rsid w:val="79AA574C"/>
    <w:rsid w:val="7A3BF5A3"/>
    <w:rsid w:val="7A4129D6"/>
    <w:rsid w:val="7A516CB9"/>
    <w:rsid w:val="7A5C4CBD"/>
    <w:rsid w:val="7A62A9CB"/>
    <w:rsid w:val="7A6388A6"/>
    <w:rsid w:val="7A8556C3"/>
    <w:rsid w:val="7AC44A0F"/>
    <w:rsid w:val="7ACD5AEA"/>
    <w:rsid w:val="7AD10208"/>
    <w:rsid w:val="7ADD6BA3"/>
    <w:rsid w:val="7B55EBA7"/>
    <w:rsid w:val="7B76FCFD"/>
    <w:rsid w:val="7B81A8EB"/>
    <w:rsid w:val="7B8CB842"/>
    <w:rsid w:val="7B9DCED8"/>
    <w:rsid w:val="7BEBBB78"/>
    <w:rsid w:val="7C10AA8F"/>
    <w:rsid w:val="7C41CFD8"/>
    <w:rsid w:val="7C73139C"/>
    <w:rsid w:val="7C7687FA"/>
    <w:rsid w:val="7C9B5DB9"/>
    <w:rsid w:val="7CA43DD2"/>
    <w:rsid w:val="7D1AD3BB"/>
    <w:rsid w:val="7D22E341"/>
    <w:rsid w:val="7D2DC74D"/>
    <w:rsid w:val="7D456FEF"/>
    <w:rsid w:val="7D48AFBC"/>
    <w:rsid w:val="7D5C53AF"/>
    <w:rsid w:val="7DA284D7"/>
    <w:rsid w:val="7DC80341"/>
    <w:rsid w:val="7DDF2434"/>
    <w:rsid w:val="7E36564E"/>
    <w:rsid w:val="7E64867B"/>
    <w:rsid w:val="7E65233F"/>
    <w:rsid w:val="7E6C12B6"/>
    <w:rsid w:val="7E6EC303"/>
    <w:rsid w:val="7E77E2DC"/>
    <w:rsid w:val="7E876060"/>
    <w:rsid w:val="7EA0FBC3"/>
    <w:rsid w:val="7F1119EE"/>
    <w:rsid w:val="7F131036"/>
    <w:rsid w:val="7F17594C"/>
    <w:rsid w:val="7F38E5A5"/>
    <w:rsid w:val="7F3FD97E"/>
    <w:rsid w:val="7F5FA57E"/>
    <w:rsid w:val="7FAA7A6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E4AD6"/>
  <w15:chartTrackingRefBased/>
  <w15:docId w15:val="{0609AD0F-F18F-4C1C-8B29-9BC8932B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42A99"/>
    <w:pPr>
      <w:spacing w:after="120" w:line="300" w:lineRule="auto"/>
      <w:jc w:val="both"/>
    </w:pPr>
    <w:rPr>
      <w:rFonts w:ascii="Calibri" w:hAnsi="Calibri" w:cs="Calibri"/>
      <w:sz w:val="22"/>
      <w:szCs w:val="20"/>
      <w:lang w:val="de-CH"/>
    </w:rPr>
  </w:style>
  <w:style w:type="paragraph" w:styleId="berschrift1">
    <w:name w:val="heading 1"/>
    <w:basedOn w:val="Standard"/>
    <w:next w:val="Standard"/>
    <w:link w:val="berschrift1Zchn"/>
    <w:autoRedefine/>
    <w:uiPriority w:val="9"/>
    <w:qFormat/>
    <w:rsid w:val="00642A99"/>
    <w:pPr>
      <w:keepNext/>
      <w:keepLines/>
      <w:numPr>
        <w:numId w:val="3"/>
      </w:numPr>
      <w:spacing w:before="240"/>
      <w:ind w:left="567" w:hanging="567"/>
      <w:outlineLvl w:val="0"/>
    </w:pPr>
    <w:rPr>
      <w:rFonts w:eastAsiaTheme="majorEastAsia" w:cs="Segoe UI"/>
      <w:b/>
      <w:bCs/>
      <w:color w:val="000000" w:themeColor="text1"/>
      <w:sz w:val="32"/>
    </w:rPr>
  </w:style>
  <w:style w:type="paragraph" w:styleId="berschrift2">
    <w:name w:val="heading 2"/>
    <w:basedOn w:val="Standard"/>
    <w:next w:val="Standard"/>
    <w:link w:val="berschrift2Zchn"/>
    <w:autoRedefine/>
    <w:uiPriority w:val="9"/>
    <w:unhideWhenUsed/>
    <w:qFormat/>
    <w:rsid w:val="00642A99"/>
    <w:pPr>
      <w:keepNext/>
      <w:keepLines/>
      <w:numPr>
        <w:ilvl w:val="1"/>
        <w:numId w:val="3"/>
      </w:numPr>
      <w:spacing w:after="0"/>
      <w:ind w:left="567" w:hanging="567"/>
      <w:outlineLvl w:val="1"/>
    </w:pPr>
    <w:rPr>
      <w:rFonts w:eastAsiaTheme="majorEastAsia" w:cstheme="majorBidi"/>
      <w:b/>
      <w:bCs/>
      <w:color w:val="000000" w:themeColor="text1"/>
      <w:sz w:val="28"/>
      <w:szCs w:val="26"/>
    </w:rPr>
  </w:style>
  <w:style w:type="paragraph" w:styleId="berschrift3">
    <w:name w:val="heading 3"/>
    <w:basedOn w:val="Listenabsatz"/>
    <w:next w:val="Standard"/>
    <w:link w:val="berschrift3Zchn"/>
    <w:uiPriority w:val="9"/>
    <w:unhideWhenUsed/>
    <w:qFormat/>
    <w:rsid w:val="00092B36"/>
    <w:pPr>
      <w:numPr>
        <w:ilvl w:val="2"/>
        <w:numId w:val="3"/>
      </w:numPr>
      <w:spacing w:before="240"/>
      <w:ind w:left="567" w:hanging="567"/>
      <w:outlineLvl w:val="2"/>
    </w:pPr>
    <w:rPr>
      <w:b/>
      <w:bCs/>
      <w:sz w:val="24"/>
    </w:rPr>
  </w:style>
  <w:style w:type="paragraph" w:styleId="berschrift4">
    <w:name w:val="heading 4"/>
    <w:basedOn w:val="Standard"/>
    <w:next w:val="Standard"/>
    <w:link w:val="berschrift4Zchn"/>
    <w:uiPriority w:val="9"/>
    <w:unhideWhenUsed/>
    <w:qFormat/>
    <w:rsid w:val="00AE0119"/>
    <w:pPr>
      <w:keepNext/>
      <w:keepLines/>
      <w:numPr>
        <w:ilvl w:val="3"/>
        <w:numId w:val="3"/>
      </w:numPr>
      <w:spacing w:before="40" w:after="0"/>
      <w:outlineLvl w:val="3"/>
    </w:pPr>
    <w:rPr>
      <w:rFonts w:asciiTheme="majorHAnsi" w:eastAsiaTheme="majorEastAsia" w:hAnsiTheme="maj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93BD2"/>
    <w:pPr>
      <w:keepNext/>
      <w:keepLines/>
      <w:numPr>
        <w:ilvl w:val="4"/>
        <w:numId w:val="3"/>
      </w:numPr>
      <w:spacing w:before="40" w:after="0"/>
      <w:outlineLvl w:val="4"/>
    </w:pPr>
    <w:rPr>
      <w:rFonts w:asciiTheme="majorHAnsi" w:eastAsiaTheme="majorEastAsia" w:hAnsiTheme="maj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4C35EBBD"/>
    <w:pPr>
      <w:keepNext/>
      <w:keepLines/>
      <w:numPr>
        <w:ilvl w:val="5"/>
        <w:numId w:val="3"/>
      </w:numPr>
      <w:spacing w:before="40" w:after="0"/>
      <w:outlineLvl w:val="5"/>
    </w:pPr>
    <w:rPr>
      <w:rFonts w:asciiTheme="majorHAnsi" w:eastAsiaTheme="majorEastAsia" w:hAnsiTheme="majorHAnsi" w:cstheme="majorBidi"/>
      <w:color w:val="0A2F40"/>
    </w:rPr>
  </w:style>
  <w:style w:type="paragraph" w:styleId="berschrift7">
    <w:name w:val="heading 7"/>
    <w:basedOn w:val="Standard"/>
    <w:next w:val="Standard"/>
    <w:link w:val="berschrift7Zchn"/>
    <w:uiPriority w:val="9"/>
    <w:semiHidden/>
    <w:unhideWhenUsed/>
    <w:qFormat/>
    <w:rsid w:val="4C35EBBD"/>
    <w:pPr>
      <w:keepNext/>
      <w:keepLines/>
      <w:numPr>
        <w:ilvl w:val="6"/>
        <w:numId w:val="3"/>
      </w:numPr>
      <w:spacing w:before="40" w:after="0"/>
      <w:outlineLvl w:val="6"/>
    </w:pPr>
    <w:rPr>
      <w:rFonts w:asciiTheme="majorHAnsi" w:eastAsiaTheme="majorEastAsia" w:hAnsiTheme="majorHAnsi" w:cstheme="majorBidi"/>
      <w:i/>
      <w:iCs/>
      <w:color w:val="0A2F40"/>
    </w:rPr>
  </w:style>
  <w:style w:type="paragraph" w:styleId="berschrift8">
    <w:name w:val="heading 8"/>
    <w:basedOn w:val="Standard"/>
    <w:next w:val="Standard"/>
    <w:link w:val="berschrift8Zchn"/>
    <w:uiPriority w:val="9"/>
    <w:semiHidden/>
    <w:unhideWhenUsed/>
    <w:qFormat/>
    <w:rsid w:val="4C35EBBD"/>
    <w:pPr>
      <w:keepNext/>
      <w:keepLines/>
      <w:numPr>
        <w:ilvl w:val="7"/>
        <w:numId w:val="3"/>
      </w:numPr>
      <w:spacing w:before="40" w:after="0"/>
      <w:outlineLvl w:val="7"/>
    </w:pPr>
    <w:rPr>
      <w:rFonts w:asciiTheme="majorHAnsi" w:eastAsiaTheme="majorEastAsia" w:hAnsiTheme="majorHAnsi" w:cstheme="majorBidi"/>
      <w:color w:val="272727"/>
      <w:sz w:val="21"/>
      <w:szCs w:val="21"/>
    </w:rPr>
  </w:style>
  <w:style w:type="paragraph" w:styleId="berschrift9">
    <w:name w:val="heading 9"/>
    <w:basedOn w:val="Standard"/>
    <w:next w:val="Standard"/>
    <w:link w:val="berschrift9Zchn"/>
    <w:uiPriority w:val="9"/>
    <w:semiHidden/>
    <w:unhideWhenUsed/>
    <w:qFormat/>
    <w:rsid w:val="4C35EBBD"/>
    <w:pPr>
      <w:keepNext/>
      <w:keepLines/>
      <w:numPr>
        <w:ilvl w:val="8"/>
        <w:numId w:val="3"/>
      </w:numPr>
      <w:spacing w:before="40" w:after="0"/>
      <w:outlineLvl w:val="8"/>
    </w:pPr>
    <w:rPr>
      <w:rFonts w:asciiTheme="majorHAnsi" w:eastAsiaTheme="majorEastAsia" w:hAnsiTheme="majorHAnsi" w:cstheme="majorBidi"/>
      <w:i/>
      <w:iCs/>
      <w:color w:val="272727"/>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character" w:customStyle="1" w:styleId="berschrift1Zchn">
    <w:name w:val="Überschrift 1 Zchn"/>
    <w:basedOn w:val="Absatz-Standardschriftart"/>
    <w:link w:val="berschrift1"/>
    <w:uiPriority w:val="9"/>
    <w:rsid w:val="00642A99"/>
    <w:rPr>
      <w:rFonts w:ascii="Calibri" w:eastAsiaTheme="majorEastAsia" w:hAnsi="Calibri" w:cs="Segoe UI"/>
      <w:b/>
      <w:bCs/>
      <w:color w:val="000000" w:themeColor="text1"/>
      <w:sz w:val="32"/>
      <w:szCs w:val="20"/>
      <w:lang w:val="de-CH"/>
    </w:rPr>
  </w:style>
  <w:style w:type="paragraph" w:customStyle="1" w:styleId="paragraph">
    <w:name w:val="paragraph"/>
    <w:basedOn w:val="Standard"/>
    <w:uiPriority w:val="1"/>
    <w:rsid w:val="4C35EBBD"/>
    <w:pPr>
      <w:spacing w:beforeAutospacing="1" w:afterAutospacing="1" w:line="240" w:lineRule="auto"/>
    </w:pPr>
    <w:rPr>
      <w:rFonts w:ascii="Times New Roman" w:eastAsia="Times New Roman" w:hAnsi="Times New Roman" w:cs="Times New Roman"/>
      <w:lang w:eastAsia="de-DE"/>
    </w:rPr>
  </w:style>
  <w:style w:type="character" w:customStyle="1" w:styleId="normaltextrun">
    <w:name w:val="normaltextrun"/>
    <w:basedOn w:val="Absatz-Standardschriftart"/>
    <w:rsid w:val="00F7496D"/>
  </w:style>
  <w:style w:type="character" w:customStyle="1" w:styleId="eop">
    <w:name w:val="eop"/>
    <w:basedOn w:val="Absatz-Standardschriftart"/>
    <w:rsid w:val="00F7496D"/>
  </w:style>
  <w:style w:type="paragraph" w:styleId="KeinLeerraum">
    <w:name w:val="No Spacing"/>
    <w:link w:val="KeinLeerraumZchn"/>
    <w:uiPriority w:val="1"/>
    <w:qFormat/>
    <w:rsid w:val="008F3B47"/>
    <w:pPr>
      <w:spacing w:after="0" w:line="240" w:lineRule="auto"/>
    </w:pPr>
    <w:rPr>
      <w:rFonts w:ascii="Calibri" w:hAnsi="Calibri"/>
      <w:sz w:val="22"/>
    </w:rPr>
  </w:style>
  <w:style w:type="character" w:customStyle="1" w:styleId="berschrift2Zchn">
    <w:name w:val="Überschrift 2 Zchn"/>
    <w:basedOn w:val="Absatz-Standardschriftart"/>
    <w:link w:val="berschrift2"/>
    <w:uiPriority w:val="9"/>
    <w:rsid w:val="00642A99"/>
    <w:rPr>
      <w:rFonts w:ascii="Calibri" w:eastAsiaTheme="majorEastAsia" w:hAnsi="Calibri" w:cstheme="majorBidi"/>
      <w:b/>
      <w:bCs/>
      <w:color w:val="000000" w:themeColor="text1"/>
      <w:sz w:val="28"/>
      <w:szCs w:val="26"/>
      <w:lang w:val="de-CH"/>
    </w:rPr>
  </w:style>
  <w:style w:type="numbering" w:customStyle="1" w:styleId="AktuelleListe1">
    <w:name w:val="Aktuelle Liste1"/>
    <w:uiPriority w:val="99"/>
    <w:rsid w:val="005C5FBD"/>
    <w:pPr>
      <w:numPr>
        <w:numId w:val="1"/>
      </w:numPr>
    </w:pPr>
  </w:style>
  <w:style w:type="paragraph" w:styleId="Inhaltsverzeichnisberschrift">
    <w:name w:val="TOC Heading"/>
    <w:basedOn w:val="berschrift1"/>
    <w:next w:val="Standard"/>
    <w:uiPriority w:val="39"/>
    <w:unhideWhenUsed/>
    <w:qFormat/>
    <w:rsid w:val="00293557"/>
    <w:pPr>
      <w:numPr>
        <w:numId w:val="0"/>
      </w:numPr>
      <w:spacing w:before="480" w:after="240" w:line="276" w:lineRule="auto"/>
      <w:outlineLvl w:val="9"/>
    </w:pPr>
    <w:rPr>
      <w:rFonts w:cstheme="majorBidi"/>
      <w:bCs w:val="0"/>
      <w:szCs w:val="28"/>
      <w:lang w:eastAsia="de-DE"/>
    </w:rPr>
  </w:style>
  <w:style w:type="paragraph" w:styleId="Verzeichnis1">
    <w:name w:val="toc 1"/>
    <w:basedOn w:val="Standard"/>
    <w:next w:val="Standard"/>
    <w:link w:val="Verzeichnis1Zchn"/>
    <w:uiPriority w:val="39"/>
    <w:unhideWhenUsed/>
    <w:rsid w:val="00454585"/>
    <w:pPr>
      <w:spacing w:after="0"/>
      <w:ind w:left="567" w:hanging="567"/>
      <w:jc w:val="left"/>
    </w:pPr>
    <w:rPr>
      <w:b/>
      <w:bCs/>
      <w:iCs/>
      <w:szCs w:val="24"/>
    </w:rPr>
  </w:style>
  <w:style w:type="paragraph" w:styleId="Verzeichnis2">
    <w:name w:val="toc 2"/>
    <w:basedOn w:val="Standard"/>
    <w:next w:val="Standard"/>
    <w:uiPriority w:val="39"/>
    <w:unhideWhenUsed/>
    <w:rsid w:val="00DE769A"/>
    <w:pPr>
      <w:spacing w:before="60" w:after="0"/>
      <w:ind w:left="567"/>
      <w:jc w:val="left"/>
    </w:pPr>
    <w:rPr>
      <w:bCs/>
      <w:szCs w:val="22"/>
    </w:rPr>
  </w:style>
  <w:style w:type="character" w:styleId="Hyperlink">
    <w:name w:val="Hyperlink"/>
    <w:basedOn w:val="Absatz-Standardschriftart"/>
    <w:uiPriority w:val="99"/>
    <w:unhideWhenUsed/>
    <w:rsid w:val="00547E2B"/>
    <w:rPr>
      <w:color w:val="467886" w:themeColor="hyperlink"/>
      <w:u w:val="single"/>
    </w:rPr>
  </w:style>
  <w:style w:type="paragraph" w:styleId="Verzeichnis3">
    <w:name w:val="toc 3"/>
    <w:basedOn w:val="Standard"/>
    <w:next w:val="Standard"/>
    <w:uiPriority w:val="39"/>
    <w:unhideWhenUsed/>
    <w:rsid w:val="008F6468"/>
    <w:pPr>
      <w:spacing w:after="0"/>
      <w:ind w:left="440"/>
      <w:jc w:val="left"/>
    </w:pPr>
    <w:rPr>
      <w:sz w:val="20"/>
    </w:rPr>
  </w:style>
  <w:style w:type="paragraph" w:styleId="Verzeichnis4">
    <w:name w:val="toc 4"/>
    <w:basedOn w:val="Standard"/>
    <w:next w:val="Standard"/>
    <w:uiPriority w:val="39"/>
    <w:unhideWhenUsed/>
    <w:rsid w:val="008F6468"/>
    <w:pPr>
      <w:spacing w:after="0"/>
      <w:ind w:left="660"/>
      <w:jc w:val="left"/>
    </w:pPr>
    <w:rPr>
      <w:sz w:val="20"/>
    </w:rPr>
  </w:style>
  <w:style w:type="paragraph" w:styleId="Verzeichnis5">
    <w:name w:val="toc 5"/>
    <w:basedOn w:val="Standard"/>
    <w:next w:val="Standard"/>
    <w:uiPriority w:val="39"/>
    <w:unhideWhenUsed/>
    <w:rsid w:val="008F6468"/>
    <w:pPr>
      <w:spacing w:after="0"/>
      <w:ind w:left="880"/>
      <w:jc w:val="left"/>
    </w:pPr>
    <w:rPr>
      <w:sz w:val="20"/>
    </w:rPr>
  </w:style>
  <w:style w:type="paragraph" w:styleId="Verzeichnis6">
    <w:name w:val="toc 6"/>
    <w:basedOn w:val="Standard"/>
    <w:next w:val="Standard"/>
    <w:uiPriority w:val="39"/>
    <w:unhideWhenUsed/>
    <w:rsid w:val="4C35EBBD"/>
    <w:pPr>
      <w:spacing w:after="0"/>
      <w:ind w:left="1100"/>
      <w:jc w:val="left"/>
    </w:pPr>
    <w:rPr>
      <w:rFonts w:asciiTheme="minorHAnsi" w:hAnsiTheme="minorHAnsi"/>
      <w:sz w:val="20"/>
    </w:rPr>
  </w:style>
  <w:style w:type="paragraph" w:styleId="Verzeichnis7">
    <w:name w:val="toc 7"/>
    <w:basedOn w:val="Standard"/>
    <w:next w:val="Standard"/>
    <w:uiPriority w:val="39"/>
    <w:unhideWhenUsed/>
    <w:rsid w:val="4C35EBBD"/>
    <w:pPr>
      <w:spacing w:after="0"/>
      <w:ind w:left="1320"/>
      <w:jc w:val="left"/>
    </w:pPr>
    <w:rPr>
      <w:rFonts w:asciiTheme="minorHAnsi" w:hAnsiTheme="minorHAnsi"/>
      <w:sz w:val="20"/>
    </w:rPr>
  </w:style>
  <w:style w:type="paragraph" w:styleId="Verzeichnis8">
    <w:name w:val="toc 8"/>
    <w:basedOn w:val="Standard"/>
    <w:next w:val="Standard"/>
    <w:uiPriority w:val="39"/>
    <w:unhideWhenUsed/>
    <w:rsid w:val="4C35EBBD"/>
    <w:pPr>
      <w:spacing w:after="0"/>
      <w:ind w:left="1540"/>
      <w:jc w:val="left"/>
    </w:pPr>
    <w:rPr>
      <w:rFonts w:asciiTheme="minorHAnsi" w:hAnsiTheme="minorHAnsi"/>
      <w:sz w:val="20"/>
    </w:rPr>
  </w:style>
  <w:style w:type="paragraph" w:styleId="Verzeichnis9">
    <w:name w:val="toc 9"/>
    <w:basedOn w:val="Standard"/>
    <w:next w:val="Standard"/>
    <w:uiPriority w:val="39"/>
    <w:unhideWhenUsed/>
    <w:rsid w:val="4C35EBBD"/>
    <w:pPr>
      <w:spacing w:after="0"/>
      <w:ind w:left="1760"/>
      <w:jc w:val="left"/>
    </w:pPr>
    <w:rPr>
      <w:rFonts w:asciiTheme="minorHAnsi" w:hAnsiTheme="minorHAnsi"/>
      <w:sz w:val="20"/>
    </w:rPr>
  </w:style>
  <w:style w:type="character" w:customStyle="1" w:styleId="berschrift3Zchn">
    <w:name w:val="Überschrift 3 Zchn"/>
    <w:basedOn w:val="Absatz-Standardschriftart"/>
    <w:link w:val="berschrift3"/>
    <w:uiPriority w:val="9"/>
    <w:rsid w:val="00092B36"/>
    <w:rPr>
      <w:rFonts w:ascii="Calibri" w:hAnsi="Calibri" w:cs="Calibri"/>
      <w:b/>
      <w:bCs/>
      <w:szCs w:val="20"/>
      <w:lang w:val="de-CH"/>
    </w:rPr>
  </w:style>
  <w:style w:type="character" w:customStyle="1" w:styleId="berschrift4Zchn">
    <w:name w:val="Überschrift 4 Zchn"/>
    <w:basedOn w:val="Absatz-Standardschriftart"/>
    <w:link w:val="berschrift4"/>
    <w:uiPriority w:val="9"/>
    <w:rsid w:val="00AE0119"/>
    <w:rPr>
      <w:rFonts w:asciiTheme="majorHAnsi" w:eastAsiaTheme="majorEastAsia" w:hAnsiTheme="majorHAnsi" w:cstheme="majorBidi"/>
      <w:i/>
      <w:iCs/>
      <w:color w:val="0F4761" w:themeColor="accent1" w:themeShade="BF"/>
      <w:sz w:val="22"/>
      <w:szCs w:val="20"/>
      <w:lang w:val="de-CH"/>
    </w:rPr>
  </w:style>
  <w:style w:type="character" w:customStyle="1" w:styleId="KeinLeerraumZchn">
    <w:name w:val="Kein Leerraum Zchn"/>
    <w:basedOn w:val="Absatz-Standardschriftart"/>
    <w:link w:val="KeinLeerraum"/>
    <w:uiPriority w:val="1"/>
    <w:rsid w:val="008F3B47"/>
    <w:rPr>
      <w:rFonts w:ascii="Calibri" w:hAnsi="Calibri"/>
      <w:sz w:val="22"/>
    </w:rPr>
  </w:style>
  <w:style w:type="character" w:customStyle="1" w:styleId="Verzeichnis1Zchn">
    <w:name w:val="Verzeichnis 1 Zchn"/>
    <w:basedOn w:val="Absatz-Standardschriftart"/>
    <w:link w:val="Verzeichnis1"/>
    <w:uiPriority w:val="39"/>
    <w:rsid w:val="00454585"/>
    <w:rPr>
      <w:rFonts w:ascii="Calibri" w:hAnsi="Calibri" w:cs="Calibri"/>
      <w:b/>
      <w:bCs/>
      <w:iCs/>
      <w:sz w:val="22"/>
      <w:lang w:val="de-CH"/>
    </w:rPr>
  </w:style>
  <w:style w:type="paragraph" w:styleId="Kopfzeile">
    <w:name w:val="header"/>
    <w:basedOn w:val="Standard"/>
    <w:link w:val="KopfzeileZchn"/>
    <w:uiPriority w:val="99"/>
    <w:unhideWhenUsed/>
    <w:rsid w:val="009C6EF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C6EF3"/>
    <w:rPr>
      <w:rFonts w:ascii="Calibri" w:hAnsi="Calibri" w:cs="Calibri"/>
      <w:sz w:val="20"/>
      <w:szCs w:val="20"/>
    </w:rPr>
  </w:style>
  <w:style w:type="paragraph" w:styleId="Fuzeile">
    <w:name w:val="footer"/>
    <w:basedOn w:val="Standard"/>
    <w:link w:val="FuzeileZchn"/>
    <w:uiPriority w:val="99"/>
    <w:unhideWhenUsed/>
    <w:rsid w:val="009C6EF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C6EF3"/>
    <w:rPr>
      <w:rFonts w:ascii="Calibri" w:hAnsi="Calibri" w:cs="Calibri"/>
      <w:sz w:val="20"/>
      <w:szCs w:val="20"/>
    </w:rPr>
  </w:style>
  <w:style w:type="character" w:styleId="Seitenzahl">
    <w:name w:val="page number"/>
    <w:basedOn w:val="Absatz-Standardschriftart"/>
    <w:uiPriority w:val="99"/>
    <w:semiHidden/>
    <w:unhideWhenUsed/>
    <w:rsid w:val="009C6EF3"/>
  </w:style>
  <w:style w:type="paragraph" w:styleId="Listenabsatz">
    <w:name w:val="List Paragraph"/>
    <w:basedOn w:val="Standard"/>
    <w:uiPriority w:val="34"/>
    <w:qFormat/>
    <w:rsid w:val="000A16EF"/>
    <w:pPr>
      <w:ind w:left="720"/>
      <w:contextualSpacing/>
    </w:pPr>
  </w:style>
  <w:style w:type="character" w:styleId="Fett">
    <w:name w:val="Strong"/>
    <w:basedOn w:val="Absatz-Standardschriftart"/>
    <w:uiPriority w:val="22"/>
    <w:qFormat/>
    <w:rsid w:val="00B02F3E"/>
    <w:rPr>
      <w:b/>
      <w:bCs/>
    </w:rPr>
  </w:style>
  <w:style w:type="character" w:styleId="Hervorhebung">
    <w:name w:val="Emphasis"/>
    <w:basedOn w:val="Absatz-Standardschriftart"/>
    <w:uiPriority w:val="20"/>
    <w:qFormat/>
    <w:rsid w:val="00B02F3E"/>
    <w:rPr>
      <w:i/>
      <w:iCs/>
    </w:rPr>
  </w:style>
  <w:style w:type="table" w:styleId="Tabellenraster">
    <w:name w:val="Table Grid"/>
    <w:basedOn w:val="NormaleTabelle"/>
    <w:uiPriority w:val="39"/>
    <w:rsid w:val="00AA2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754CD5"/>
    <w:pPr>
      <w:tabs>
        <w:tab w:val="left" w:pos="500"/>
      </w:tabs>
      <w:spacing w:after="0" w:line="240" w:lineRule="auto"/>
      <w:ind w:left="504" w:hanging="504"/>
    </w:pPr>
  </w:style>
  <w:style w:type="paragraph" w:styleId="StandardWeb">
    <w:name w:val="Normal (Web)"/>
    <w:basedOn w:val="Standard"/>
    <w:uiPriority w:val="99"/>
    <w:semiHidden/>
    <w:unhideWhenUsed/>
    <w:rsid w:val="4C35EBBD"/>
    <w:pPr>
      <w:spacing w:beforeAutospacing="1" w:afterAutospacing="1" w:line="240" w:lineRule="auto"/>
    </w:pPr>
    <w:rPr>
      <w:rFonts w:ascii="Times New Roman" w:eastAsia="Times New Roman" w:hAnsi="Times New Roman" w:cs="Times New Roman"/>
      <w:sz w:val="24"/>
      <w:szCs w:val="24"/>
      <w:lang w:val="en-US"/>
    </w:rPr>
  </w:style>
  <w:style w:type="paragraph" w:styleId="Aufzhlungszeichen">
    <w:name w:val="List Bullet"/>
    <w:basedOn w:val="Standard"/>
    <w:uiPriority w:val="99"/>
    <w:unhideWhenUsed/>
    <w:rsid w:val="00F97DFD"/>
    <w:pPr>
      <w:numPr>
        <w:numId w:val="2"/>
      </w:numPr>
      <w:spacing w:after="200" w:line="276" w:lineRule="auto"/>
      <w:contextualSpacing/>
    </w:pPr>
    <w:rPr>
      <w:rFonts w:asciiTheme="minorHAnsi" w:eastAsiaTheme="minorEastAsia" w:hAnsiTheme="minorHAnsi" w:cstheme="minorBidi"/>
      <w:szCs w:val="22"/>
      <w:lang w:val="en-US"/>
    </w:rPr>
  </w:style>
  <w:style w:type="character" w:styleId="Kommentarzeichen">
    <w:name w:val="annotation reference"/>
    <w:basedOn w:val="Absatz-Standardschriftart"/>
    <w:uiPriority w:val="99"/>
    <w:semiHidden/>
    <w:unhideWhenUsed/>
    <w:rsid w:val="00F97DFD"/>
    <w:rPr>
      <w:sz w:val="16"/>
      <w:szCs w:val="16"/>
    </w:rPr>
  </w:style>
  <w:style w:type="paragraph" w:styleId="Kommentartext">
    <w:name w:val="annotation text"/>
    <w:basedOn w:val="Standard"/>
    <w:link w:val="KommentartextZchn"/>
    <w:uiPriority w:val="99"/>
    <w:unhideWhenUsed/>
    <w:rsid w:val="00F97DFD"/>
    <w:pPr>
      <w:spacing w:line="240" w:lineRule="auto"/>
    </w:pPr>
  </w:style>
  <w:style w:type="character" w:customStyle="1" w:styleId="KommentartextZchn">
    <w:name w:val="Kommentartext Zchn"/>
    <w:basedOn w:val="Absatz-Standardschriftart"/>
    <w:link w:val="Kommentartext"/>
    <w:uiPriority w:val="99"/>
    <w:rsid w:val="00F97DFD"/>
    <w:rPr>
      <w:rFonts w:ascii="Calibri" w:hAnsi="Calibri" w:cs="Calibri"/>
      <w:sz w:val="20"/>
      <w:szCs w:val="20"/>
    </w:rPr>
  </w:style>
  <w:style w:type="paragraph" w:styleId="Kommentarthema">
    <w:name w:val="annotation subject"/>
    <w:basedOn w:val="Kommentartext"/>
    <w:next w:val="Kommentartext"/>
    <w:link w:val="KommentarthemaZchn"/>
    <w:uiPriority w:val="99"/>
    <w:semiHidden/>
    <w:unhideWhenUsed/>
    <w:rsid w:val="00F97DFD"/>
    <w:rPr>
      <w:b/>
      <w:bCs/>
    </w:rPr>
  </w:style>
  <w:style w:type="character" w:customStyle="1" w:styleId="KommentarthemaZchn">
    <w:name w:val="Kommentarthema Zchn"/>
    <w:basedOn w:val="KommentartextZchn"/>
    <w:link w:val="Kommentarthema"/>
    <w:uiPriority w:val="99"/>
    <w:semiHidden/>
    <w:rsid w:val="00F97DFD"/>
    <w:rPr>
      <w:rFonts w:ascii="Calibri" w:hAnsi="Calibri" w:cs="Calibri"/>
      <w:b/>
      <w:bCs/>
      <w:sz w:val="20"/>
      <w:szCs w:val="20"/>
    </w:rPr>
  </w:style>
  <w:style w:type="character" w:styleId="NichtaufgelsteErwhnung">
    <w:name w:val="Unresolved Mention"/>
    <w:basedOn w:val="Absatz-Standardschriftart"/>
    <w:uiPriority w:val="99"/>
    <w:semiHidden/>
    <w:unhideWhenUsed/>
    <w:rsid w:val="00F97DFD"/>
    <w:rPr>
      <w:color w:val="605E5C"/>
      <w:shd w:val="clear" w:color="auto" w:fill="E1DFDD"/>
    </w:rPr>
  </w:style>
  <w:style w:type="paragraph" w:styleId="Titel">
    <w:name w:val="Title"/>
    <w:basedOn w:val="Standard"/>
    <w:next w:val="Standard"/>
    <w:link w:val="TitelZchn"/>
    <w:uiPriority w:val="10"/>
    <w:qFormat/>
    <w:rsid w:val="4C35EBBD"/>
    <w:pPr>
      <w:spacing w:after="0" w:line="240" w:lineRule="auto"/>
      <w:contextualSpacing/>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F97DFD"/>
    <w:rPr>
      <w:rFonts w:asciiTheme="majorHAnsi" w:eastAsiaTheme="majorEastAsia" w:hAnsiTheme="majorHAnsi" w:cstheme="majorBidi"/>
      <w:sz w:val="56"/>
      <w:szCs w:val="56"/>
      <w:lang w:val="de-CH"/>
    </w:rPr>
  </w:style>
  <w:style w:type="character" w:styleId="BesuchterLink">
    <w:name w:val="FollowedHyperlink"/>
    <w:basedOn w:val="Absatz-Standardschriftart"/>
    <w:uiPriority w:val="99"/>
    <w:semiHidden/>
    <w:unhideWhenUsed/>
    <w:rsid w:val="00A008C3"/>
    <w:rPr>
      <w:color w:val="96607D" w:themeColor="followedHyperlink"/>
      <w:u w:val="single"/>
    </w:rPr>
  </w:style>
  <w:style w:type="paragraph" w:styleId="Beschriftung">
    <w:name w:val="caption"/>
    <w:basedOn w:val="Standard"/>
    <w:next w:val="Standard"/>
    <w:uiPriority w:val="35"/>
    <w:unhideWhenUsed/>
    <w:qFormat/>
    <w:rsid w:val="007A346E"/>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2B360A"/>
    <w:pPr>
      <w:spacing w:after="0"/>
    </w:pPr>
  </w:style>
  <w:style w:type="numbering" w:customStyle="1" w:styleId="AktuelleListe2">
    <w:name w:val="Aktuelle Liste2"/>
    <w:uiPriority w:val="99"/>
    <w:rsid w:val="00CC4435"/>
    <w:pPr>
      <w:numPr>
        <w:numId w:val="4"/>
      </w:numPr>
    </w:pPr>
  </w:style>
  <w:style w:type="character" w:customStyle="1" w:styleId="berschrift5Zchn">
    <w:name w:val="Überschrift 5 Zchn"/>
    <w:basedOn w:val="Absatz-Standardschriftart"/>
    <w:link w:val="berschrift5"/>
    <w:uiPriority w:val="9"/>
    <w:semiHidden/>
    <w:rsid w:val="00693BD2"/>
    <w:rPr>
      <w:rFonts w:asciiTheme="majorHAnsi" w:eastAsiaTheme="majorEastAsia" w:hAnsiTheme="majorHAnsi" w:cstheme="majorBidi"/>
      <w:color w:val="0F4761" w:themeColor="accent1" w:themeShade="BF"/>
      <w:sz w:val="22"/>
      <w:szCs w:val="20"/>
      <w:lang w:val="de-CH"/>
    </w:rPr>
  </w:style>
  <w:style w:type="character" w:customStyle="1" w:styleId="berschrift6Zchn">
    <w:name w:val="Überschrift 6 Zchn"/>
    <w:basedOn w:val="Absatz-Standardschriftart"/>
    <w:link w:val="berschrift6"/>
    <w:uiPriority w:val="9"/>
    <w:semiHidden/>
    <w:rsid w:val="00693BD2"/>
    <w:rPr>
      <w:rFonts w:asciiTheme="majorHAnsi" w:eastAsiaTheme="majorEastAsia" w:hAnsiTheme="majorHAnsi" w:cstheme="majorBidi"/>
      <w:color w:val="0A2F40"/>
      <w:sz w:val="22"/>
      <w:szCs w:val="20"/>
      <w:lang w:val="de-CH"/>
    </w:rPr>
  </w:style>
  <w:style w:type="character" w:customStyle="1" w:styleId="berschrift7Zchn">
    <w:name w:val="Überschrift 7 Zchn"/>
    <w:basedOn w:val="Absatz-Standardschriftart"/>
    <w:link w:val="berschrift7"/>
    <w:uiPriority w:val="9"/>
    <w:semiHidden/>
    <w:rsid w:val="00693BD2"/>
    <w:rPr>
      <w:rFonts w:asciiTheme="majorHAnsi" w:eastAsiaTheme="majorEastAsia" w:hAnsiTheme="majorHAnsi" w:cstheme="majorBidi"/>
      <w:i/>
      <w:iCs/>
      <w:color w:val="0A2F40"/>
      <w:sz w:val="22"/>
      <w:szCs w:val="20"/>
      <w:lang w:val="de-CH"/>
    </w:rPr>
  </w:style>
  <w:style w:type="character" w:customStyle="1" w:styleId="berschrift8Zchn">
    <w:name w:val="Überschrift 8 Zchn"/>
    <w:basedOn w:val="Absatz-Standardschriftart"/>
    <w:link w:val="berschrift8"/>
    <w:uiPriority w:val="9"/>
    <w:semiHidden/>
    <w:rsid w:val="00693BD2"/>
    <w:rPr>
      <w:rFonts w:asciiTheme="majorHAnsi" w:eastAsiaTheme="majorEastAsia" w:hAnsiTheme="majorHAnsi" w:cstheme="majorBidi"/>
      <w:color w:val="272727"/>
      <w:sz w:val="21"/>
      <w:szCs w:val="21"/>
      <w:lang w:val="de-CH"/>
    </w:rPr>
  </w:style>
  <w:style w:type="character" w:customStyle="1" w:styleId="berschrift9Zchn">
    <w:name w:val="Überschrift 9 Zchn"/>
    <w:basedOn w:val="Absatz-Standardschriftart"/>
    <w:link w:val="berschrift9"/>
    <w:uiPriority w:val="9"/>
    <w:semiHidden/>
    <w:rsid w:val="00693BD2"/>
    <w:rPr>
      <w:rFonts w:asciiTheme="majorHAnsi" w:eastAsiaTheme="majorEastAsia" w:hAnsiTheme="majorHAnsi" w:cstheme="majorBidi"/>
      <w:i/>
      <w:iCs/>
      <w:color w:val="272727"/>
      <w:sz w:val="21"/>
      <w:szCs w:val="21"/>
      <w:lang w:val="de-CH"/>
    </w:rPr>
  </w:style>
  <w:style w:type="numbering" w:customStyle="1" w:styleId="AktuelleListe3">
    <w:name w:val="Aktuelle Liste3"/>
    <w:uiPriority w:val="99"/>
    <w:rsid w:val="00125308"/>
    <w:pPr>
      <w:numPr>
        <w:numId w:val="5"/>
      </w:numPr>
    </w:pPr>
  </w:style>
  <w:style w:type="numbering" w:customStyle="1" w:styleId="AktuelleListe4">
    <w:name w:val="Aktuelle Liste4"/>
    <w:uiPriority w:val="99"/>
    <w:rsid w:val="00125308"/>
    <w:pPr>
      <w:numPr>
        <w:numId w:val="6"/>
      </w:numPr>
    </w:pPr>
  </w:style>
  <w:style w:type="numbering" w:customStyle="1" w:styleId="AktuelleListe5">
    <w:name w:val="Aktuelle Liste5"/>
    <w:uiPriority w:val="99"/>
    <w:rsid w:val="00125308"/>
    <w:pPr>
      <w:numPr>
        <w:numId w:val="7"/>
      </w:numPr>
    </w:pPr>
  </w:style>
  <w:style w:type="paragraph" w:styleId="Untertitel">
    <w:name w:val="Subtitle"/>
    <w:basedOn w:val="Standard"/>
    <w:next w:val="Standard"/>
    <w:link w:val="UntertitelZchn"/>
    <w:uiPriority w:val="11"/>
    <w:qFormat/>
    <w:rsid w:val="003E2097"/>
    <w:rPr>
      <w:rFonts w:eastAsiaTheme="minorEastAsia"/>
      <w:color w:val="5A5A5A"/>
    </w:rPr>
  </w:style>
  <w:style w:type="character" w:customStyle="1" w:styleId="UntertitelZchn">
    <w:name w:val="Untertitel Zchn"/>
    <w:basedOn w:val="Absatz-Standardschriftart"/>
    <w:link w:val="Untertitel"/>
    <w:uiPriority w:val="11"/>
    <w:rsid w:val="003E2097"/>
    <w:rPr>
      <w:rFonts w:ascii="Calibri" w:eastAsiaTheme="minorEastAsia" w:hAnsi="Calibri" w:cs="Calibri"/>
      <w:color w:val="5A5A5A"/>
      <w:sz w:val="20"/>
      <w:szCs w:val="20"/>
      <w:lang w:val="de-CH"/>
    </w:rPr>
  </w:style>
  <w:style w:type="paragraph" w:styleId="Zitat">
    <w:name w:val="Quote"/>
    <w:basedOn w:val="Standard"/>
    <w:next w:val="Standard"/>
    <w:link w:val="ZitatZchn"/>
    <w:uiPriority w:val="29"/>
    <w:qFormat/>
    <w:rsid w:val="003E2097"/>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3E2097"/>
    <w:rPr>
      <w:rFonts w:ascii="Calibri" w:hAnsi="Calibri" w:cs="Calibri"/>
      <w:i/>
      <w:iCs/>
      <w:color w:val="404040" w:themeColor="text1" w:themeTint="BF"/>
      <w:sz w:val="20"/>
      <w:szCs w:val="20"/>
      <w:lang w:val="de-CH"/>
    </w:rPr>
  </w:style>
  <w:style w:type="paragraph" w:styleId="IntensivesZitat">
    <w:name w:val="Intense Quote"/>
    <w:basedOn w:val="Standard"/>
    <w:next w:val="Standard"/>
    <w:link w:val="IntensivesZitatZchn"/>
    <w:uiPriority w:val="30"/>
    <w:qFormat/>
    <w:rsid w:val="003E209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ivesZitatZchn">
    <w:name w:val="Intensives Zitat Zchn"/>
    <w:basedOn w:val="Absatz-Standardschriftart"/>
    <w:link w:val="IntensivesZitat"/>
    <w:uiPriority w:val="30"/>
    <w:rsid w:val="003E2097"/>
    <w:rPr>
      <w:rFonts w:ascii="Calibri" w:hAnsi="Calibri" w:cs="Calibri"/>
      <w:i/>
      <w:iCs/>
      <w:color w:val="156082" w:themeColor="accent1"/>
      <w:sz w:val="20"/>
      <w:szCs w:val="20"/>
      <w:lang w:val="de-CH"/>
    </w:rPr>
  </w:style>
  <w:style w:type="paragraph" w:styleId="Endnotentext">
    <w:name w:val="endnote text"/>
    <w:basedOn w:val="Standard"/>
    <w:link w:val="EndnotentextZchn"/>
    <w:uiPriority w:val="99"/>
    <w:semiHidden/>
    <w:unhideWhenUsed/>
    <w:rsid w:val="003E2097"/>
    <w:pPr>
      <w:spacing w:after="0" w:line="240" w:lineRule="auto"/>
    </w:pPr>
  </w:style>
  <w:style w:type="character" w:customStyle="1" w:styleId="EndnotentextZchn">
    <w:name w:val="Endnotentext Zchn"/>
    <w:basedOn w:val="Absatz-Standardschriftart"/>
    <w:link w:val="Endnotentext"/>
    <w:uiPriority w:val="99"/>
    <w:semiHidden/>
    <w:rsid w:val="003E2097"/>
    <w:rPr>
      <w:rFonts w:ascii="Calibri" w:hAnsi="Calibri" w:cs="Calibri"/>
      <w:sz w:val="20"/>
      <w:szCs w:val="20"/>
      <w:lang w:val="de-CH"/>
    </w:rPr>
  </w:style>
  <w:style w:type="paragraph" w:styleId="Funotentext">
    <w:name w:val="footnote text"/>
    <w:basedOn w:val="Standard"/>
    <w:link w:val="FunotentextZchn"/>
    <w:uiPriority w:val="99"/>
    <w:semiHidden/>
    <w:unhideWhenUsed/>
    <w:rsid w:val="003E2097"/>
    <w:pPr>
      <w:spacing w:after="0" w:line="240" w:lineRule="auto"/>
    </w:pPr>
  </w:style>
  <w:style w:type="character" w:customStyle="1" w:styleId="FunotentextZchn">
    <w:name w:val="Fußnotentext Zchn"/>
    <w:basedOn w:val="Absatz-Standardschriftart"/>
    <w:link w:val="Funotentext"/>
    <w:uiPriority w:val="99"/>
    <w:semiHidden/>
    <w:rsid w:val="003E2097"/>
    <w:rPr>
      <w:rFonts w:ascii="Calibri" w:hAnsi="Calibri" w:cs="Calibri"/>
      <w:sz w:val="20"/>
      <w:szCs w:val="20"/>
      <w:lang w:val="de-CH"/>
    </w:rPr>
  </w:style>
  <w:style w:type="character" w:styleId="Funotenzeichen">
    <w:name w:val="footnote reference"/>
    <w:basedOn w:val="Absatz-Standardschriftart"/>
    <w:uiPriority w:val="99"/>
    <w:semiHidden/>
    <w:unhideWhenUsed/>
    <w:rsid w:val="00E1039C"/>
    <w:rPr>
      <w:vertAlign w:val="superscript"/>
    </w:rPr>
  </w:style>
  <w:style w:type="numbering" w:customStyle="1" w:styleId="AktuelleListe6">
    <w:name w:val="Aktuelle Liste6"/>
    <w:uiPriority w:val="99"/>
    <w:rsid w:val="00DE4008"/>
    <w:pPr>
      <w:numPr>
        <w:numId w:val="8"/>
      </w:numPr>
    </w:pPr>
  </w:style>
  <w:style w:type="numbering" w:customStyle="1" w:styleId="AktuelleListe7">
    <w:name w:val="Aktuelle Liste7"/>
    <w:uiPriority w:val="99"/>
    <w:rsid w:val="00DE4008"/>
    <w:pPr>
      <w:numPr>
        <w:numId w:val="9"/>
      </w:numPr>
    </w:pPr>
  </w:style>
  <w:style w:type="paragraph" w:styleId="berarbeitung">
    <w:name w:val="Revision"/>
    <w:hidden/>
    <w:uiPriority w:val="99"/>
    <w:semiHidden/>
    <w:rsid w:val="00CA37D3"/>
    <w:pPr>
      <w:spacing w:after="0" w:line="240" w:lineRule="auto"/>
    </w:pPr>
    <w:rPr>
      <w:rFonts w:ascii="Calibri" w:hAnsi="Calibri" w:cs="Calibri"/>
      <w:sz w:val="22"/>
      <w:szCs w:val="20"/>
      <w:lang w:val="de-CH"/>
    </w:rPr>
  </w:style>
  <w:style w:type="table" w:styleId="EinfacheTabelle1">
    <w:name w:val="Plain Table 1"/>
    <w:basedOn w:val="NormaleTabelle"/>
    <w:uiPriority w:val="41"/>
    <w:rsid w:val="00603702"/>
    <w:pPr>
      <w:spacing w:after="0" w:line="240" w:lineRule="auto"/>
    </w:pPr>
    <w:rPr>
      <w:kern w:val="2"/>
      <w:sz w:val="22"/>
      <w:szCs w:val="22"/>
      <w:lang w:val="de-CH"/>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6194">
      <w:bodyDiv w:val="1"/>
      <w:marLeft w:val="0"/>
      <w:marRight w:val="0"/>
      <w:marTop w:val="0"/>
      <w:marBottom w:val="0"/>
      <w:divBdr>
        <w:top w:val="none" w:sz="0" w:space="0" w:color="auto"/>
        <w:left w:val="none" w:sz="0" w:space="0" w:color="auto"/>
        <w:bottom w:val="none" w:sz="0" w:space="0" w:color="auto"/>
        <w:right w:val="none" w:sz="0" w:space="0" w:color="auto"/>
      </w:divBdr>
    </w:div>
    <w:div w:id="25259554">
      <w:bodyDiv w:val="1"/>
      <w:marLeft w:val="0"/>
      <w:marRight w:val="0"/>
      <w:marTop w:val="0"/>
      <w:marBottom w:val="0"/>
      <w:divBdr>
        <w:top w:val="none" w:sz="0" w:space="0" w:color="auto"/>
        <w:left w:val="none" w:sz="0" w:space="0" w:color="auto"/>
        <w:bottom w:val="none" w:sz="0" w:space="0" w:color="auto"/>
        <w:right w:val="none" w:sz="0" w:space="0" w:color="auto"/>
      </w:divBdr>
    </w:div>
    <w:div w:id="35661502">
      <w:bodyDiv w:val="1"/>
      <w:marLeft w:val="0"/>
      <w:marRight w:val="0"/>
      <w:marTop w:val="0"/>
      <w:marBottom w:val="0"/>
      <w:divBdr>
        <w:top w:val="none" w:sz="0" w:space="0" w:color="auto"/>
        <w:left w:val="none" w:sz="0" w:space="0" w:color="auto"/>
        <w:bottom w:val="none" w:sz="0" w:space="0" w:color="auto"/>
        <w:right w:val="none" w:sz="0" w:space="0" w:color="auto"/>
      </w:divBdr>
    </w:div>
    <w:div w:id="41487620">
      <w:bodyDiv w:val="1"/>
      <w:marLeft w:val="0"/>
      <w:marRight w:val="0"/>
      <w:marTop w:val="0"/>
      <w:marBottom w:val="0"/>
      <w:divBdr>
        <w:top w:val="none" w:sz="0" w:space="0" w:color="auto"/>
        <w:left w:val="none" w:sz="0" w:space="0" w:color="auto"/>
        <w:bottom w:val="none" w:sz="0" w:space="0" w:color="auto"/>
        <w:right w:val="none" w:sz="0" w:space="0" w:color="auto"/>
      </w:divBdr>
    </w:div>
    <w:div w:id="54280982">
      <w:bodyDiv w:val="1"/>
      <w:marLeft w:val="0"/>
      <w:marRight w:val="0"/>
      <w:marTop w:val="0"/>
      <w:marBottom w:val="0"/>
      <w:divBdr>
        <w:top w:val="none" w:sz="0" w:space="0" w:color="auto"/>
        <w:left w:val="none" w:sz="0" w:space="0" w:color="auto"/>
        <w:bottom w:val="none" w:sz="0" w:space="0" w:color="auto"/>
        <w:right w:val="none" w:sz="0" w:space="0" w:color="auto"/>
      </w:divBdr>
    </w:div>
    <w:div w:id="58526335">
      <w:bodyDiv w:val="1"/>
      <w:marLeft w:val="0"/>
      <w:marRight w:val="0"/>
      <w:marTop w:val="0"/>
      <w:marBottom w:val="0"/>
      <w:divBdr>
        <w:top w:val="none" w:sz="0" w:space="0" w:color="auto"/>
        <w:left w:val="none" w:sz="0" w:space="0" w:color="auto"/>
        <w:bottom w:val="none" w:sz="0" w:space="0" w:color="auto"/>
        <w:right w:val="none" w:sz="0" w:space="0" w:color="auto"/>
      </w:divBdr>
    </w:div>
    <w:div w:id="72239526">
      <w:bodyDiv w:val="1"/>
      <w:marLeft w:val="0"/>
      <w:marRight w:val="0"/>
      <w:marTop w:val="0"/>
      <w:marBottom w:val="0"/>
      <w:divBdr>
        <w:top w:val="none" w:sz="0" w:space="0" w:color="auto"/>
        <w:left w:val="none" w:sz="0" w:space="0" w:color="auto"/>
        <w:bottom w:val="none" w:sz="0" w:space="0" w:color="auto"/>
        <w:right w:val="none" w:sz="0" w:space="0" w:color="auto"/>
      </w:divBdr>
    </w:div>
    <w:div w:id="82653034">
      <w:bodyDiv w:val="1"/>
      <w:marLeft w:val="0"/>
      <w:marRight w:val="0"/>
      <w:marTop w:val="0"/>
      <w:marBottom w:val="0"/>
      <w:divBdr>
        <w:top w:val="none" w:sz="0" w:space="0" w:color="auto"/>
        <w:left w:val="none" w:sz="0" w:space="0" w:color="auto"/>
        <w:bottom w:val="none" w:sz="0" w:space="0" w:color="auto"/>
        <w:right w:val="none" w:sz="0" w:space="0" w:color="auto"/>
      </w:divBdr>
    </w:div>
    <w:div w:id="131142530">
      <w:bodyDiv w:val="1"/>
      <w:marLeft w:val="0"/>
      <w:marRight w:val="0"/>
      <w:marTop w:val="0"/>
      <w:marBottom w:val="0"/>
      <w:divBdr>
        <w:top w:val="none" w:sz="0" w:space="0" w:color="auto"/>
        <w:left w:val="none" w:sz="0" w:space="0" w:color="auto"/>
        <w:bottom w:val="none" w:sz="0" w:space="0" w:color="auto"/>
        <w:right w:val="none" w:sz="0" w:space="0" w:color="auto"/>
      </w:divBdr>
    </w:div>
    <w:div w:id="131874421">
      <w:bodyDiv w:val="1"/>
      <w:marLeft w:val="0"/>
      <w:marRight w:val="0"/>
      <w:marTop w:val="0"/>
      <w:marBottom w:val="0"/>
      <w:divBdr>
        <w:top w:val="none" w:sz="0" w:space="0" w:color="auto"/>
        <w:left w:val="none" w:sz="0" w:space="0" w:color="auto"/>
        <w:bottom w:val="none" w:sz="0" w:space="0" w:color="auto"/>
        <w:right w:val="none" w:sz="0" w:space="0" w:color="auto"/>
      </w:divBdr>
    </w:div>
    <w:div w:id="132337585">
      <w:bodyDiv w:val="1"/>
      <w:marLeft w:val="0"/>
      <w:marRight w:val="0"/>
      <w:marTop w:val="0"/>
      <w:marBottom w:val="0"/>
      <w:divBdr>
        <w:top w:val="none" w:sz="0" w:space="0" w:color="auto"/>
        <w:left w:val="none" w:sz="0" w:space="0" w:color="auto"/>
        <w:bottom w:val="none" w:sz="0" w:space="0" w:color="auto"/>
        <w:right w:val="none" w:sz="0" w:space="0" w:color="auto"/>
      </w:divBdr>
    </w:div>
    <w:div w:id="152915806">
      <w:bodyDiv w:val="1"/>
      <w:marLeft w:val="0"/>
      <w:marRight w:val="0"/>
      <w:marTop w:val="0"/>
      <w:marBottom w:val="0"/>
      <w:divBdr>
        <w:top w:val="none" w:sz="0" w:space="0" w:color="auto"/>
        <w:left w:val="none" w:sz="0" w:space="0" w:color="auto"/>
        <w:bottom w:val="none" w:sz="0" w:space="0" w:color="auto"/>
        <w:right w:val="none" w:sz="0" w:space="0" w:color="auto"/>
      </w:divBdr>
    </w:div>
    <w:div w:id="161508158">
      <w:bodyDiv w:val="1"/>
      <w:marLeft w:val="0"/>
      <w:marRight w:val="0"/>
      <w:marTop w:val="0"/>
      <w:marBottom w:val="0"/>
      <w:divBdr>
        <w:top w:val="none" w:sz="0" w:space="0" w:color="auto"/>
        <w:left w:val="none" w:sz="0" w:space="0" w:color="auto"/>
        <w:bottom w:val="none" w:sz="0" w:space="0" w:color="auto"/>
        <w:right w:val="none" w:sz="0" w:space="0" w:color="auto"/>
      </w:divBdr>
    </w:div>
    <w:div w:id="217400337">
      <w:bodyDiv w:val="1"/>
      <w:marLeft w:val="0"/>
      <w:marRight w:val="0"/>
      <w:marTop w:val="0"/>
      <w:marBottom w:val="0"/>
      <w:divBdr>
        <w:top w:val="none" w:sz="0" w:space="0" w:color="auto"/>
        <w:left w:val="none" w:sz="0" w:space="0" w:color="auto"/>
        <w:bottom w:val="none" w:sz="0" w:space="0" w:color="auto"/>
        <w:right w:val="none" w:sz="0" w:space="0" w:color="auto"/>
      </w:divBdr>
    </w:div>
    <w:div w:id="233319239">
      <w:bodyDiv w:val="1"/>
      <w:marLeft w:val="0"/>
      <w:marRight w:val="0"/>
      <w:marTop w:val="0"/>
      <w:marBottom w:val="0"/>
      <w:divBdr>
        <w:top w:val="none" w:sz="0" w:space="0" w:color="auto"/>
        <w:left w:val="none" w:sz="0" w:space="0" w:color="auto"/>
        <w:bottom w:val="none" w:sz="0" w:space="0" w:color="auto"/>
        <w:right w:val="none" w:sz="0" w:space="0" w:color="auto"/>
      </w:divBdr>
    </w:div>
    <w:div w:id="259028627">
      <w:bodyDiv w:val="1"/>
      <w:marLeft w:val="0"/>
      <w:marRight w:val="0"/>
      <w:marTop w:val="0"/>
      <w:marBottom w:val="0"/>
      <w:divBdr>
        <w:top w:val="none" w:sz="0" w:space="0" w:color="auto"/>
        <w:left w:val="none" w:sz="0" w:space="0" w:color="auto"/>
        <w:bottom w:val="none" w:sz="0" w:space="0" w:color="auto"/>
        <w:right w:val="none" w:sz="0" w:space="0" w:color="auto"/>
      </w:divBdr>
    </w:div>
    <w:div w:id="261302996">
      <w:bodyDiv w:val="1"/>
      <w:marLeft w:val="0"/>
      <w:marRight w:val="0"/>
      <w:marTop w:val="0"/>
      <w:marBottom w:val="0"/>
      <w:divBdr>
        <w:top w:val="none" w:sz="0" w:space="0" w:color="auto"/>
        <w:left w:val="none" w:sz="0" w:space="0" w:color="auto"/>
        <w:bottom w:val="none" w:sz="0" w:space="0" w:color="auto"/>
        <w:right w:val="none" w:sz="0" w:space="0" w:color="auto"/>
      </w:divBdr>
    </w:div>
    <w:div w:id="278220984">
      <w:bodyDiv w:val="1"/>
      <w:marLeft w:val="0"/>
      <w:marRight w:val="0"/>
      <w:marTop w:val="0"/>
      <w:marBottom w:val="0"/>
      <w:divBdr>
        <w:top w:val="none" w:sz="0" w:space="0" w:color="auto"/>
        <w:left w:val="none" w:sz="0" w:space="0" w:color="auto"/>
        <w:bottom w:val="none" w:sz="0" w:space="0" w:color="auto"/>
        <w:right w:val="none" w:sz="0" w:space="0" w:color="auto"/>
      </w:divBdr>
    </w:div>
    <w:div w:id="290983865">
      <w:bodyDiv w:val="1"/>
      <w:marLeft w:val="0"/>
      <w:marRight w:val="0"/>
      <w:marTop w:val="0"/>
      <w:marBottom w:val="0"/>
      <w:divBdr>
        <w:top w:val="none" w:sz="0" w:space="0" w:color="auto"/>
        <w:left w:val="none" w:sz="0" w:space="0" w:color="auto"/>
        <w:bottom w:val="none" w:sz="0" w:space="0" w:color="auto"/>
        <w:right w:val="none" w:sz="0" w:space="0" w:color="auto"/>
      </w:divBdr>
    </w:div>
    <w:div w:id="333842898">
      <w:bodyDiv w:val="1"/>
      <w:marLeft w:val="0"/>
      <w:marRight w:val="0"/>
      <w:marTop w:val="0"/>
      <w:marBottom w:val="0"/>
      <w:divBdr>
        <w:top w:val="none" w:sz="0" w:space="0" w:color="auto"/>
        <w:left w:val="none" w:sz="0" w:space="0" w:color="auto"/>
        <w:bottom w:val="none" w:sz="0" w:space="0" w:color="auto"/>
        <w:right w:val="none" w:sz="0" w:space="0" w:color="auto"/>
      </w:divBdr>
    </w:div>
    <w:div w:id="346639124">
      <w:bodyDiv w:val="1"/>
      <w:marLeft w:val="0"/>
      <w:marRight w:val="0"/>
      <w:marTop w:val="0"/>
      <w:marBottom w:val="0"/>
      <w:divBdr>
        <w:top w:val="none" w:sz="0" w:space="0" w:color="auto"/>
        <w:left w:val="none" w:sz="0" w:space="0" w:color="auto"/>
        <w:bottom w:val="none" w:sz="0" w:space="0" w:color="auto"/>
        <w:right w:val="none" w:sz="0" w:space="0" w:color="auto"/>
      </w:divBdr>
    </w:div>
    <w:div w:id="357396678">
      <w:bodyDiv w:val="1"/>
      <w:marLeft w:val="0"/>
      <w:marRight w:val="0"/>
      <w:marTop w:val="0"/>
      <w:marBottom w:val="0"/>
      <w:divBdr>
        <w:top w:val="none" w:sz="0" w:space="0" w:color="auto"/>
        <w:left w:val="none" w:sz="0" w:space="0" w:color="auto"/>
        <w:bottom w:val="none" w:sz="0" w:space="0" w:color="auto"/>
        <w:right w:val="none" w:sz="0" w:space="0" w:color="auto"/>
      </w:divBdr>
    </w:div>
    <w:div w:id="357708125">
      <w:bodyDiv w:val="1"/>
      <w:marLeft w:val="0"/>
      <w:marRight w:val="0"/>
      <w:marTop w:val="0"/>
      <w:marBottom w:val="0"/>
      <w:divBdr>
        <w:top w:val="none" w:sz="0" w:space="0" w:color="auto"/>
        <w:left w:val="none" w:sz="0" w:space="0" w:color="auto"/>
        <w:bottom w:val="none" w:sz="0" w:space="0" w:color="auto"/>
        <w:right w:val="none" w:sz="0" w:space="0" w:color="auto"/>
      </w:divBdr>
    </w:div>
    <w:div w:id="375785624">
      <w:bodyDiv w:val="1"/>
      <w:marLeft w:val="0"/>
      <w:marRight w:val="0"/>
      <w:marTop w:val="0"/>
      <w:marBottom w:val="0"/>
      <w:divBdr>
        <w:top w:val="none" w:sz="0" w:space="0" w:color="auto"/>
        <w:left w:val="none" w:sz="0" w:space="0" w:color="auto"/>
        <w:bottom w:val="none" w:sz="0" w:space="0" w:color="auto"/>
        <w:right w:val="none" w:sz="0" w:space="0" w:color="auto"/>
      </w:divBdr>
    </w:div>
    <w:div w:id="404453667">
      <w:bodyDiv w:val="1"/>
      <w:marLeft w:val="0"/>
      <w:marRight w:val="0"/>
      <w:marTop w:val="0"/>
      <w:marBottom w:val="0"/>
      <w:divBdr>
        <w:top w:val="none" w:sz="0" w:space="0" w:color="auto"/>
        <w:left w:val="none" w:sz="0" w:space="0" w:color="auto"/>
        <w:bottom w:val="none" w:sz="0" w:space="0" w:color="auto"/>
        <w:right w:val="none" w:sz="0" w:space="0" w:color="auto"/>
      </w:divBdr>
    </w:div>
    <w:div w:id="420101240">
      <w:bodyDiv w:val="1"/>
      <w:marLeft w:val="0"/>
      <w:marRight w:val="0"/>
      <w:marTop w:val="0"/>
      <w:marBottom w:val="0"/>
      <w:divBdr>
        <w:top w:val="none" w:sz="0" w:space="0" w:color="auto"/>
        <w:left w:val="none" w:sz="0" w:space="0" w:color="auto"/>
        <w:bottom w:val="none" w:sz="0" w:space="0" w:color="auto"/>
        <w:right w:val="none" w:sz="0" w:space="0" w:color="auto"/>
      </w:divBdr>
    </w:div>
    <w:div w:id="421996507">
      <w:bodyDiv w:val="1"/>
      <w:marLeft w:val="0"/>
      <w:marRight w:val="0"/>
      <w:marTop w:val="0"/>
      <w:marBottom w:val="0"/>
      <w:divBdr>
        <w:top w:val="none" w:sz="0" w:space="0" w:color="auto"/>
        <w:left w:val="none" w:sz="0" w:space="0" w:color="auto"/>
        <w:bottom w:val="none" w:sz="0" w:space="0" w:color="auto"/>
        <w:right w:val="none" w:sz="0" w:space="0" w:color="auto"/>
      </w:divBdr>
    </w:div>
    <w:div w:id="436561407">
      <w:bodyDiv w:val="1"/>
      <w:marLeft w:val="0"/>
      <w:marRight w:val="0"/>
      <w:marTop w:val="0"/>
      <w:marBottom w:val="0"/>
      <w:divBdr>
        <w:top w:val="none" w:sz="0" w:space="0" w:color="auto"/>
        <w:left w:val="none" w:sz="0" w:space="0" w:color="auto"/>
        <w:bottom w:val="none" w:sz="0" w:space="0" w:color="auto"/>
        <w:right w:val="none" w:sz="0" w:space="0" w:color="auto"/>
      </w:divBdr>
    </w:div>
    <w:div w:id="447358641">
      <w:bodyDiv w:val="1"/>
      <w:marLeft w:val="0"/>
      <w:marRight w:val="0"/>
      <w:marTop w:val="0"/>
      <w:marBottom w:val="0"/>
      <w:divBdr>
        <w:top w:val="none" w:sz="0" w:space="0" w:color="auto"/>
        <w:left w:val="none" w:sz="0" w:space="0" w:color="auto"/>
        <w:bottom w:val="none" w:sz="0" w:space="0" w:color="auto"/>
        <w:right w:val="none" w:sz="0" w:space="0" w:color="auto"/>
      </w:divBdr>
    </w:div>
    <w:div w:id="459499578">
      <w:bodyDiv w:val="1"/>
      <w:marLeft w:val="0"/>
      <w:marRight w:val="0"/>
      <w:marTop w:val="0"/>
      <w:marBottom w:val="0"/>
      <w:divBdr>
        <w:top w:val="none" w:sz="0" w:space="0" w:color="auto"/>
        <w:left w:val="none" w:sz="0" w:space="0" w:color="auto"/>
        <w:bottom w:val="none" w:sz="0" w:space="0" w:color="auto"/>
        <w:right w:val="none" w:sz="0" w:space="0" w:color="auto"/>
      </w:divBdr>
    </w:div>
    <w:div w:id="482310034">
      <w:bodyDiv w:val="1"/>
      <w:marLeft w:val="0"/>
      <w:marRight w:val="0"/>
      <w:marTop w:val="0"/>
      <w:marBottom w:val="0"/>
      <w:divBdr>
        <w:top w:val="none" w:sz="0" w:space="0" w:color="auto"/>
        <w:left w:val="none" w:sz="0" w:space="0" w:color="auto"/>
        <w:bottom w:val="none" w:sz="0" w:space="0" w:color="auto"/>
        <w:right w:val="none" w:sz="0" w:space="0" w:color="auto"/>
      </w:divBdr>
    </w:div>
    <w:div w:id="494032695">
      <w:bodyDiv w:val="1"/>
      <w:marLeft w:val="0"/>
      <w:marRight w:val="0"/>
      <w:marTop w:val="0"/>
      <w:marBottom w:val="0"/>
      <w:divBdr>
        <w:top w:val="none" w:sz="0" w:space="0" w:color="auto"/>
        <w:left w:val="none" w:sz="0" w:space="0" w:color="auto"/>
        <w:bottom w:val="none" w:sz="0" w:space="0" w:color="auto"/>
        <w:right w:val="none" w:sz="0" w:space="0" w:color="auto"/>
      </w:divBdr>
    </w:div>
    <w:div w:id="515925618">
      <w:bodyDiv w:val="1"/>
      <w:marLeft w:val="0"/>
      <w:marRight w:val="0"/>
      <w:marTop w:val="0"/>
      <w:marBottom w:val="0"/>
      <w:divBdr>
        <w:top w:val="none" w:sz="0" w:space="0" w:color="auto"/>
        <w:left w:val="none" w:sz="0" w:space="0" w:color="auto"/>
        <w:bottom w:val="none" w:sz="0" w:space="0" w:color="auto"/>
        <w:right w:val="none" w:sz="0" w:space="0" w:color="auto"/>
      </w:divBdr>
    </w:div>
    <w:div w:id="520628395">
      <w:bodyDiv w:val="1"/>
      <w:marLeft w:val="0"/>
      <w:marRight w:val="0"/>
      <w:marTop w:val="0"/>
      <w:marBottom w:val="0"/>
      <w:divBdr>
        <w:top w:val="none" w:sz="0" w:space="0" w:color="auto"/>
        <w:left w:val="none" w:sz="0" w:space="0" w:color="auto"/>
        <w:bottom w:val="none" w:sz="0" w:space="0" w:color="auto"/>
        <w:right w:val="none" w:sz="0" w:space="0" w:color="auto"/>
      </w:divBdr>
    </w:div>
    <w:div w:id="525406619">
      <w:bodyDiv w:val="1"/>
      <w:marLeft w:val="0"/>
      <w:marRight w:val="0"/>
      <w:marTop w:val="0"/>
      <w:marBottom w:val="0"/>
      <w:divBdr>
        <w:top w:val="none" w:sz="0" w:space="0" w:color="auto"/>
        <w:left w:val="none" w:sz="0" w:space="0" w:color="auto"/>
        <w:bottom w:val="none" w:sz="0" w:space="0" w:color="auto"/>
        <w:right w:val="none" w:sz="0" w:space="0" w:color="auto"/>
      </w:divBdr>
    </w:div>
    <w:div w:id="551619226">
      <w:bodyDiv w:val="1"/>
      <w:marLeft w:val="0"/>
      <w:marRight w:val="0"/>
      <w:marTop w:val="0"/>
      <w:marBottom w:val="0"/>
      <w:divBdr>
        <w:top w:val="none" w:sz="0" w:space="0" w:color="auto"/>
        <w:left w:val="none" w:sz="0" w:space="0" w:color="auto"/>
        <w:bottom w:val="none" w:sz="0" w:space="0" w:color="auto"/>
        <w:right w:val="none" w:sz="0" w:space="0" w:color="auto"/>
      </w:divBdr>
    </w:div>
    <w:div w:id="564492071">
      <w:bodyDiv w:val="1"/>
      <w:marLeft w:val="0"/>
      <w:marRight w:val="0"/>
      <w:marTop w:val="0"/>
      <w:marBottom w:val="0"/>
      <w:divBdr>
        <w:top w:val="none" w:sz="0" w:space="0" w:color="auto"/>
        <w:left w:val="none" w:sz="0" w:space="0" w:color="auto"/>
        <w:bottom w:val="none" w:sz="0" w:space="0" w:color="auto"/>
        <w:right w:val="none" w:sz="0" w:space="0" w:color="auto"/>
      </w:divBdr>
    </w:div>
    <w:div w:id="574822847">
      <w:bodyDiv w:val="1"/>
      <w:marLeft w:val="0"/>
      <w:marRight w:val="0"/>
      <w:marTop w:val="0"/>
      <w:marBottom w:val="0"/>
      <w:divBdr>
        <w:top w:val="none" w:sz="0" w:space="0" w:color="auto"/>
        <w:left w:val="none" w:sz="0" w:space="0" w:color="auto"/>
        <w:bottom w:val="none" w:sz="0" w:space="0" w:color="auto"/>
        <w:right w:val="none" w:sz="0" w:space="0" w:color="auto"/>
      </w:divBdr>
    </w:div>
    <w:div w:id="588541860">
      <w:bodyDiv w:val="1"/>
      <w:marLeft w:val="0"/>
      <w:marRight w:val="0"/>
      <w:marTop w:val="0"/>
      <w:marBottom w:val="0"/>
      <w:divBdr>
        <w:top w:val="none" w:sz="0" w:space="0" w:color="auto"/>
        <w:left w:val="none" w:sz="0" w:space="0" w:color="auto"/>
        <w:bottom w:val="none" w:sz="0" w:space="0" w:color="auto"/>
        <w:right w:val="none" w:sz="0" w:space="0" w:color="auto"/>
      </w:divBdr>
    </w:div>
    <w:div w:id="590162104">
      <w:bodyDiv w:val="1"/>
      <w:marLeft w:val="0"/>
      <w:marRight w:val="0"/>
      <w:marTop w:val="0"/>
      <w:marBottom w:val="0"/>
      <w:divBdr>
        <w:top w:val="none" w:sz="0" w:space="0" w:color="auto"/>
        <w:left w:val="none" w:sz="0" w:space="0" w:color="auto"/>
        <w:bottom w:val="none" w:sz="0" w:space="0" w:color="auto"/>
        <w:right w:val="none" w:sz="0" w:space="0" w:color="auto"/>
      </w:divBdr>
    </w:div>
    <w:div w:id="594020689">
      <w:bodyDiv w:val="1"/>
      <w:marLeft w:val="0"/>
      <w:marRight w:val="0"/>
      <w:marTop w:val="0"/>
      <w:marBottom w:val="0"/>
      <w:divBdr>
        <w:top w:val="none" w:sz="0" w:space="0" w:color="auto"/>
        <w:left w:val="none" w:sz="0" w:space="0" w:color="auto"/>
        <w:bottom w:val="none" w:sz="0" w:space="0" w:color="auto"/>
        <w:right w:val="none" w:sz="0" w:space="0" w:color="auto"/>
      </w:divBdr>
    </w:div>
    <w:div w:id="622805267">
      <w:bodyDiv w:val="1"/>
      <w:marLeft w:val="0"/>
      <w:marRight w:val="0"/>
      <w:marTop w:val="0"/>
      <w:marBottom w:val="0"/>
      <w:divBdr>
        <w:top w:val="none" w:sz="0" w:space="0" w:color="auto"/>
        <w:left w:val="none" w:sz="0" w:space="0" w:color="auto"/>
        <w:bottom w:val="none" w:sz="0" w:space="0" w:color="auto"/>
        <w:right w:val="none" w:sz="0" w:space="0" w:color="auto"/>
      </w:divBdr>
    </w:div>
    <w:div w:id="660040715">
      <w:bodyDiv w:val="1"/>
      <w:marLeft w:val="0"/>
      <w:marRight w:val="0"/>
      <w:marTop w:val="0"/>
      <w:marBottom w:val="0"/>
      <w:divBdr>
        <w:top w:val="none" w:sz="0" w:space="0" w:color="auto"/>
        <w:left w:val="none" w:sz="0" w:space="0" w:color="auto"/>
        <w:bottom w:val="none" w:sz="0" w:space="0" w:color="auto"/>
        <w:right w:val="none" w:sz="0" w:space="0" w:color="auto"/>
      </w:divBdr>
    </w:div>
    <w:div w:id="672268884">
      <w:bodyDiv w:val="1"/>
      <w:marLeft w:val="0"/>
      <w:marRight w:val="0"/>
      <w:marTop w:val="0"/>
      <w:marBottom w:val="0"/>
      <w:divBdr>
        <w:top w:val="none" w:sz="0" w:space="0" w:color="auto"/>
        <w:left w:val="none" w:sz="0" w:space="0" w:color="auto"/>
        <w:bottom w:val="none" w:sz="0" w:space="0" w:color="auto"/>
        <w:right w:val="none" w:sz="0" w:space="0" w:color="auto"/>
      </w:divBdr>
    </w:div>
    <w:div w:id="678577408">
      <w:bodyDiv w:val="1"/>
      <w:marLeft w:val="0"/>
      <w:marRight w:val="0"/>
      <w:marTop w:val="0"/>
      <w:marBottom w:val="0"/>
      <w:divBdr>
        <w:top w:val="none" w:sz="0" w:space="0" w:color="auto"/>
        <w:left w:val="none" w:sz="0" w:space="0" w:color="auto"/>
        <w:bottom w:val="none" w:sz="0" w:space="0" w:color="auto"/>
        <w:right w:val="none" w:sz="0" w:space="0" w:color="auto"/>
      </w:divBdr>
    </w:div>
    <w:div w:id="694036778">
      <w:bodyDiv w:val="1"/>
      <w:marLeft w:val="0"/>
      <w:marRight w:val="0"/>
      <w:marTop w:val="0"/>
      <w:marBottom w:val="0"/>
      <w:divBdr>
        <w:top w:val="none" w:sz="0" w:space="0" w:color="auto"/>
        <w:left w:val="none" w:sz="0" w:space="0" w:color="auto"/>
        <w:bottom w:val="none" w:sz="0" w:space="0" w:color="auto"/>
        <w:right w:val="none" w:sz="0" w:space="0" w:color="auto"/>
      </w:divBdr>
    </w:div>
    <w:div w:id="757364213">
      <w:bodyDiv w:val="1"/>
      <w:marLeft w:val="0"/>
      <w:marRight w:val="0"/>
      <w:marTop w:val="0"/>
      <w:marBottom w:val="0"/>
      <w:divBdr>
        <w:top w:val="none" w:sz="0" w:space="0" w:color="auto"/>
        <w:left w:val="none" w:sz="0" w:space="0" w:color="auto"/>
        <w:bottom w:val="none" w:sz="0" w:space="0" w:color="auto"/>
        <w:right w:val="none" w:sz="0" w:space="0" w:color="auto"/>
      </w:divBdr>
    </w:div>
    <w:div w:id="790785763">
      <w:bodyDiv w:val="1"/>
      <w:marLeft w:val="0"/>
      <w:marRight w:val="0"/>
      <w:marTop w:val="0"/>
      <w:marBottom w:val="0"/>
      <w:divBdr>
        <w:top w:val="none" w:sz="0" w:space="0" w:color="auto"/>
        <w:left w:val="none" w:sz="0" w:space="0" w:color="auto"/>
        <w:bottom w:val="none" w:sz="0" w:space="0" w:color="auto"/>
        <w:right w:val="none" w:sz="0" w:space="0" w:color="auto"/>
      </w:divBdr>
    </w:div>
    <w:div w:id="817264091">
      <w:bodyDiv w:val="1"/>
      <w:marLeft w:val="0"/>
      <w:marRight w:val="0"/>
      <w:marTop w:val="0"/>
      <w:marBottom w:val="0"/>
      <w:divBdr>
        <w:top w:val="none" w:sz="0" w:space="0" w:color="auto"/>
        <w:left w:val="none" w:sz="0" w:space="0" w:color="auto"/>
        <w:bottom w:val="none" w:sz="0" w:space="0" w:color="auto"/>
        <w:right w:val="none" w:sz="0" w:space="0" w:color="auto"/>
      </w:divBdr>
    </w:div>
    <w:div w:id="827668007">
      <w:bodyDiv w:val="1"/>
      <w:marLeft w:val="0"/>
      <w:marRight w:val="0"/>
      <w:marTop w:val="0"/>
      <w:marBottom w:val="0"/>
      <w:divBdr>
        <w:top w:val="none" w:sz="0" w:space="0" w:color="auto"/>
        <w:left w:val="none" w:sz="0" w:space="0" w:color="auto"/>
        <w:bottom w:val="none" w:sz="0" w:space="0" w:color="auto"/>
        <w:right w:val="none" w:sz="0" w:space="0" w:color="auto"/>
      </w:divBdr>
    </w:div>
    <w:div w:id="830174029">
      <w:bodyDiv w:val="1"/>
      <w:marLeft w:val="0"/>
      <w:marRight w:val="0"/>
      <w:marTop w:val="0"/>
      <w:marBottom w:val="0"/>
      <w:divBdr>
        <w:top w:val="none" w:sz="0" w:space="0" w:color="auto"/>
        <w:left w:val="none" w:sz="0" w:space="0" w:color="auto"/>
        <w:bottom w:val="none" w:sz="0" w:space="0" w:color="auto"/>
        <w:right w:val="none" w:sz="0" w:space="0" w:color="auto"/>
      </w:divBdr>
    </w:div>
    <w:div w:id="854995673">
      <w:bodyDiv w:val="1"/>
      <w:marLeft w:val="0"/>
      <w:marRight w:val="0"/>
      <w:marTop w:val="0"/>
      <w:marBottom w:val="0"/>
      <w:divBdr>
        <w:top w:val="none" w:sz="0" w:space="0" w:color="auto"/>
        <w:left w:val="none" w:sz="0" w:space="0" w:color="auto"/>
        <w:bottom w:val="none" w:sz="0" w:space="0" w:color="auto"/>
        <w:right w:val="none" w:sz="0" w:space="0" w:color="auto"/>
      </w:divBdr>
    </w:div>
    <w:div w:id="886457747">
      <w:bodyDiv w:val="1"/>
      <w:marLeft w:val="0"/>
      <w:marRight w:val="0"/>
      <w:marTop w:val="0"/>
      <w:marBottom w:val="0"/>
      <w:divBdr>
        <w:top w:val="none" w:sz="0" w:space="0" w:color="auto"/>
        <w:left w:val="none" w:sz="0" w:space="0" w:color="auto"/>
        <w:bottom w:val="none" w:sz="0" w:space="0" w:color="auto"/>
        <w:right w:val="none" w:sz="0" w:space="0" w:color="auto"/>
      </w:divBdr>
    </w:div>
    <w:div w:id="897130276">
      <w:bodyDiv w:val="1"/>
      <w:marLeft w:val="0"/>
      <w:marRight w:val="0"/>
      <w:marTop w:val="0"/>
      <w:marBottom w:val="0"/>
      <w:divBdr>
        <w:top w:val="none" w:sz="0" w:space="0" w:color="auto"/>
        <w:left w:val="none" w:sz="0" w:space="0" w:color="auto"/>
        <w:bottom w:val="none" w:sz="0" w:space="0" w:color="auto"/>
        <w:right w:val="none" w:sz="0" w:space="0" w:color="auto"/>
      </w:divBdr>
    </w:div>
    <w:div w:id="898513873">
      <w:bodyDiv w:val="1"/>
      <w:marLeft w:val="0"/>
      <w:marRight w:val="0"/>
      <w:marTop w:val="0"/>
      <w:marBottom w:val="0"/>
      <w:divBdr>
        <w:top w:val="none" w:sz="0" w:space="0" w:color="auto"/>
        <w:left w:val="none" w:sz="0" w:space="0" w:color="auto"/>
        <w:bottom w:val="none" w:sz="0" w:space="0" w:color="auto"/>
        <w:right w:val="none" w:sz="0" w:space="0" w:color="auto"/>
      </w:divBdr>
    </w:div>
    <w:div w:id="944580387">
      <w:bodyDiv w:val="1"/>
      <w:marLeft w:val="0"/>
      <w:marRight w:val="0"/>
      <w:marTop w:val="0"/>
      <w:marBottom w:val="0"/>
      <w:divBdr>
        <w:top w:val="none" w:sz="0" w:space="0" w:color="auto"/>
        <w:left w:val="none" w:sz="0" w:space="0" w:color="auto"/>
        <w:bottom w:val="none" w:sz="0" w:space="0" w:color="auto"/>
        <w:right w:val="none" w:sz="0" w:space="0" w:color="auto"/>
      </w:divBdr>
    </w:div>
    <w:div w:id="947349872">
      <w:bodyDiv w:val="1"/>
      <w:marLeft w:val="0"/>
      <w:marRight w:val="0"/>
      <w:marTop w:val="0"/>
      <w:marBottom w:val="0"/>
      <w:divBdr>
        <w:top w:val="none" w:sz="0" w:space="0" w:color="auto"/>
        <w:left w:val="none" w:sz="0" w:space="0" w:color="auto"/>
        <w:bottom w:val="none" w:sz="0" w:space="0" w:color="auto"/>
        <w:right w:val="none" w:sz="0" w:space="0" w:color="auto"/>
      </w:divBdr>
    </w:div>
    <w:div w:id="963659326">
      <w:bodyDiv w:val="1"/>
      <w:marLeft w:val="0"/>
      <w:marRight w:val="0"/>
      <w:marTop w:val="0"/>
      <w:marBottom w:val="0"/>
      <w:divBdr>
        <w:top w:val="none" w:sz="0" w:space="0" w:color="auto"/>
        <w:left w:val="none" w:sz="0" w:space="0" w:color="auto"/>
        <w:bottom w:val="none" w:sz="0" w:space="0" w:color="auto"/>
        <w:right w:val="none" w:sz="0" w:space="0" w:color="auto"/>
      </w:divBdr>
    </w:div>
    <w:div w:id="974677518">
      <w:bodyDiv w:val="1"/>
      <w:marLeft w:val="0"/>
      <w:marRight w:val="0"/>
      <w:marTop w:val="0"/>
      <w:marBottom w:val="0"/>
      <w:divBdr>
        <w:top w:val="none" w:sz="0" w:space="0" w:color="auto"/>
        <w:left w:val="none" w:sz="0" w:space="0" w:color="auto"/>
        <w:bottom w:val="none" w:sz="0" w:space="0" w:color="auto"/>
        <w:right w:val="none" w:sz="0" w:space="0" w:color="auto"/>
      </w:divBdr>
    </w:div>
    <w:div w:id="979766406">
      <w:bodyDiv w:val="1"/>
      <w:marLeft w:val="0"/>
      <w:marRight w:val="0"/>
      <w:marTop w:val="0"/>
      <w:marBottom w:val="0"/>
      <w:divBdr>
        <w:top w:val="none" w:sz="0" w:space="0" w:color="auto"/>
        <w:left w:val="none" w:sz="0" w:space="0" w:color="auto"/>
        <w:bottom w:val="none" w:sz="0" w:space="0" w:color="auto"/>
        <w:right w:val="none" w:sz="0" w:space="0" w:color="auto"/>
      </w:divBdr>
    </w:div>
    <w:div w:id="988901836">
      <w:bodyDiv w:val="1"/>
      <w:marLeft w:val="0"/>
      <w:marRight w:val="0"/>
      <w:marTop w:val="0"/>
      <w:marBottom w:val="0"/>
      <w:divBdr>
        <w:top w:val="none" w:sz="0" w:space="0" w:color="auto"/>
        <w:left w:val="none" w:sz="0" w:space="0" w:color="auto"/>
        <w:bottom w:val="none" w:sz="0" w:space="0" w:color="auto"/>
        <w:right w:val="none" w:sz="0" w:space="0" w:color="auto"/>
      </w:divBdr>
    </w:div>
    <w:div w:id="996038104">
      <w:bodyDiv w:val="1"/>
      <w:marLeft w:val="0"/>
      <w:marRight w:val="0"/>
      <w:marTop w:val="0"/>
      <w:marBottom w:val="0"/>
      <w:divBdr>
        <w:top w:val="none" w:sz="0" w:space="0" w:color="auto"/>
        <w:left w:val="none" w:sz="0" w:space="0" w:color="auto"/>
        <w:bottom w:val="none" w:sz="0" w:space="0" w:color="auto"/>
        <w:right w:val="none" w:sz="0" w:space="0" w:color="auto"/>
      </w:divBdr>
    </w:div>
    <w:div w:id="996807319">
      <w:bodyDiv w:val="1"/>
      <w:marLeft w:val="0"/>
      <w:marRight w:val="0"/>
      <w:marTop w:val="0"/>
      <w:marBottom w:val="0"/>
      <w:divBdr>
        <w:top w:val="none" w:sz="0" w:space="0" w:color="auto"/>
        <w:left w:val="none" w:sz="0" w:space="0" w:color="auto"/>
        <w:bottom w:val="none" w:sz="0" w:space="0" w:color="auto"/>
        <w:right w:val="none" w:sz="0" w:space="0" w:color="auto"/>
      </w:divBdr>
    </w:div>
    <w:div w:id="997226804">
      <w:bodyDiv w:val="1"/>
      <w:marLeft w:val="0"/>
      <w:marRight w:val="0"/>
      <w:marTop w:val="0"/>
      <w:marBottom w:val="0"/>
      <w:divBdr>
        <w:top w:val="none" w:sz="0" w:space="0" w:color="auto"/>
        <w:left w:val="none" w:sz="0" w:space="0" w:color="auto"/>
        <w:bottom w:val="none" w:sz="0" w:space="0" w:color="auto"/>
        <w:right w:val="none" w:sz="0" w:space="0" w:color="auto"/>
      </w:divBdr>
    </w:div>
    <w:div w:id="1031801278">
      <w:bodyDiv w:val="1"/>
      <w:marLeft w:val="0"/>
      <w:marRight w:val="0"/>
      <w:marTop w:val="0"/>
      <w:marBottom w:val="0"/>
      <w:divBdr>
        <w:top w:val="none" w:sz="0" w:space="0" w:color="auto"/>
        <w:left w:val="none" w:sz="0" w:space="0" w:color="auto"/>
        <w:bottom w:val="none" w:sz="0" w:space="0" w:color="auto"/>
        <w:right w:val="none" w:sz="0" w:space="0" w:color="auto"/>
      </w:divBdr>
    </w:div>
    <w:div w:id="1052731108">
      <w:bodyDiv w:val="1"/>
      <w:marLeft w:val="0"/>
      <w:marRight w:val="0"/>
      <w:marTop w:val="0"/>
      <w:marBottom w:val="0"/>
      <w:divBdr>
        <w:top w:val="none" w:sz="0" w:space="0" w:color="auto"/>
        <w:left w:val="none" w:sz="0" w:space="0" w:color="auto"/>
        <w:bottom w:val="none" w:sz="0" w:space="0" w:color="auto"/>
        <w:right w:val="none" w:sz="0" w:space="0" w:color="auto"/>
      </w:divBdr>
    </w:div>
    <w:div w:id="1064446405">
      <w:bodyDiv w:val="1"/>
      <w:marLeft w:val="0"/>
      <w:marRight w:val="0"/>
      <w:marTop w:val="0"/>
      <w:marBottom w:val="0"/>
      <w:divBdr>
        <w:top w:val="none" w:sz="0" w:space="0" w:color="auto"/>
        <w:left w:val="none" w:sz="0" w:space="0" w:color="auto"/>
        <w:bottom w:val="none" w:sz="0" w:space="0" w:color="auto"/>
        <w:right w:val="none" w:sz="0" w:space="0" w:color="auto"/>
      </w:divBdr>
    </w:div>
    <w:div w:id="1082289396">
      <w:bodyDiv w:val="1"/>
      <w:marLeft w:val="0"/>
      <w:marRight w:val="0"/>
      <w:marTop w:val="0"/>
      <w:marBottom w:val="0"/>
      <w:divBdr>
        <w:top w:val="none" w:sz="0" w:space="0" w:color="auto"/>
        <w:left w:val="none" w:sz="0" w:space="0" w:color="auto"/>
        <w:bottom w:val="none" w:sz="0" w:space="0" w:color="auto"/>
        <w:right w:val="none" w:sz="0" w:space="0" w:color="auto"/>
      </w:divBdr>
    </w:div>
    <w:div w:id="1083576036">
      <w:bodyDiv w:val="1"/>
      <w:marLeft w:val="0"/>
      <w:marRight w:val="0"/>
      <w:marTop w:val="0"/>
      <w:marBottom w:val="0"/>
      <w:divBdr>
        <w:top w:val="none" w:sz="0" w:space="0" w:color="auto"/>
        <w:left w:val="none" w:sz="0" w:space="0" w:color="auto"/>
        <w:bottom w:val="none" w:sz="0" w:space="0" w:color="auto"/>
        <w:right w:val="none" w:sz="0" w:space="0" w:color="auto"/>
      </w:divBdr>
    </w:div>
    <w:div w:id="1086997046">
      <w:bodyDiv w:val="1"/>
      <w:marLeft w:val="0"/>
      <w:marRight w:val="0"/>
      <w:marTop w:val="0"/>
      <w:marBottom w:val="0"/>
      <w:divBdr>
        <w:top w:val="none" w:sz="0" w:space="0" w:color="auto"/>
        <w:left w:val="none" w:sz="0" w:space="0" w:color="auto"/>
        <w:bottom w:val="none" w:sz="0" w:space="0" w:color="auto"/>
        <w:right w:val="none" w:sz="0" w:space="0" w:color="auto"/>
      </w:divBdr>
    </w:div>
    <w:div w:id="1093209764">
      <w:bodyDiv w:val="1"/>
      <w:marLeft w:val="0"/>
      <w:marRight w:val="0"/>
      <w:marTop w:val="0"/>
      <w:marBottom w:val="0"/>
      <w:divBdr>
        <w:top w:val="none" w:sz="0" w:space="0" w:color="auto"/>
        <w:left w:val="none" w:sz="0" w:space="0" w:color="auto"/>
        <w:bottom w:val="none" w:sz="0" w:space="0" w:color="auto"/>
        <w:right w:val="none" w:sz="0" w:space="0" w:color="auto"/>
      </w:divBdr>
      <w:divsChild>
        <w:div w:id="33359825">
          <w:marLeft w:val="0"/>
          <w:marRight w:val="0"/>
          <w:marTop w:val="0"/>
          <w:marBottom w:val="0"/>
          <w:divBdr>
            <w:top w:val="none" w:sz="0" w:space="0" w:color="auto"/>
            <w:left w:val="none" w:sz="0" w:space="0" w:color="auto"/>
            <w:bottom w:val="none" w:sz="0" w:space="0" w:color="auto"/>
            <w:right w:val="none" w:sz="0" w:space="0" w:color="auto"/>
          </w:divBdr>
        </w:div>
        <w:div w:id="110632575">
          <w:marLeft w:val="0"/>
          <w:marRight w:val="0"/>
          <w:marTop w:val="0"/>
          <w:marBottom w:val="0"/>
          <w:divBdr>
            <w:top w:val="none" w:sz="0" w:space="0" w:color="auto"/>
            <w:left w:val="none" w:sz="0" w:space="0" w:color="auto"/>
            <w:bottom w:val="none" w:sz="0" w:space="0" w:color="auto"/>
            <w:right w:val="none" w:sz="0" w:space="0" w:color="auto"/>
          </w:divBdr>
        </w:div>
        <w:div w:id="250432446">
          <w:marLeft w:val="0"/>
          <w:marRight w:val="0"/>
          <w:marTop w:val="0"/>
          <w:marBottom w:val="0"/>
          <w:divBdr>
            <w:top w:val="none" w:sz="0" w:space="0" w:color="auto"/>
            <w:left w:val="none" w:sz="0" w:space="0" w:color="auto"/>
            <w:bottom w:val="none" w:sz="0" w:space="0" w:color="auto"/>
            <w:right w:val="none" w:sz="0" w:space="0" w:color="auto"/>
          </w:divBdr>
        </w:div>
        <w:div w:id="638849021">
          <w:marLeft w:val="0"/>
          <w:marRight w:val="0"/>
          <w:marTop w:val="0"/>
          <w:marBottom w:val="0"/>
          <w:divBdr>
            <w:top w:val="none" w:sz="0" w:space="0" w:color="auto"/>
            <w:left w:val="none" w:sz="0" w:space="0" w:color="auto"/>
            <w:bottom w:val="none" w:sz="0" w:space="0" w:color="auto"/>
            <w:right w:val="none" w:sz="0" w:space="0" w:color="auto"/>
          </w:divBdr>
        </w:div>
        <w:div w:id="754323513">
          <w:marLeft w:val="0"/>
          <w:marRight w:val="0"/>
          <w:marTop w:val="0"/>
          <w:marBottom w:val="0"/>
          <w:divBdr>
            <w:top w:val="none" w:sz="0" w:space="0" w:color="auto"/>
            <w:left w:val="none" w:sz="0" w:space="0" w:color="auto"/>
            <w:bottom w:val="none" w:sz="0" w:space="0" w:color="auto"/>
            <w:right w:val="none" w:sz="0" w:space="0" w:color="auto"/>
          </w:divBdr>
        </w:div>
        <w:div w:id="795176190">
          <w:marLeft w:val="0"/>
          <w:marRight w:val="0"/>
          <w:marTop w:val="0"/>
          <w:marBottom w:val="0"/>
          <w:divBdr>
            <w:top w:val="none" w:sz="0" w:space="0" w:color="auto"/>
            <w:left w:val="none" w:sz="0" w:space="0" w:color="auto"/>
            <w:bottom w:val="none" w:sz="0" w:space="0" w:color="auto"/>
            <w:right w:val="none" w:sz="0" w:space="0" w:color="auto"/>
          </w:divBdr>
        </w:div>
        <w:div w:id="834960064">
          <w:marLeft w:val="0"/>
          <w:marRight w:val="0"/>
          <w:marTop w:val="0"/>
          <w:marBottom w:val="0"/>
          <w:divBdr>
            <w:top w:val="none" w:sz="0" w:space="0" w:color="auto"/>
            <w:left w:val="none" w:sz="0" w:space="0" w:color="auto"/>
            <w:bottom w:val="none" w:sz="0" w:space="0" w:color="auto"/>
            <w:right w:val="none" w:sz="0" w:space="0" w:color="auto"/>
          </w:divBdr>
        </w:div>
        <w:div w:id="852842880">
          <w:marLeft w:val="0"/>
          <w:marRight w:val="0"/>
          <w:marTop w:val="0"/>
          <w:marBottom w:val="0"/>
          <w:divBdr>
            <w:top w:val="none" w:sz="0" w:space="0" w:color="auto"/>
            <w:left w:val="none" w:sz="0" w:space="0" w:color="auto"/>
            <w:bottom w:val="none" w:sz="0" w:space="0" w:color="auto"/>
            <w:right w:val="none" w:sz="0" w:space="0" w:color="auto"/>
          </w:divBdr>
        </w:div>
        <w:div w:id="1438404708">
          <w:marLeft w:val="0"/>
          <w:marRight w:val="0"/>
          <w:marTop w:val="0"/>
          <w:marBottom w:val="0"/>
          <w:divBdr>
            <w:top w:val="none" w:sz="0" w:space="0" w:color="auto"/>
            <w:left w:val="none" w:sz="0" w:space="0" w:color="auto"/>
            <w:bottom w:val="none" w:sz="0" w:space="0" w:color="auto"/>
            <w:right w:val="none" w:sz="0" w:space="0" w:color="auto"/>
          </w:divBdr>
        </w:div>
        <w:div w:id="1478109802">
          <w:marLeft w:val="0"/>
          <w:marRight w:val="0"/>
          <w:marTop w:val="0"/>
          <w:marBottom w:val="0"/>
          <w:divBdr>
            <w:top w:val="none" w:sz="0" w:space="0" w:color="auto"/>
            <w:left w:val="none" w:sz="0" w:space="0" w:color="auto"/>
            <w:bottom w:val="none" w:sz="0" w:space="0" w:color="auto"/>
            <w:right w:val="none" w:sz="0" w:space="0" w:color="auto"/>
          </w:divBdr>
        </w:div>
        <w:div w:id="1558661940">
          <w:marLeft w:val="0"/>
          <w:marRight w:val="0"/>
          <w:marTop w:val="0"/>
          <w:marBottom w:val="0"/>
          <w:divBdr>
            <w:top w:val="none" w:sz="0" w:space="0" w:color="auto"/>
            <w:left w:val="none" w:sz="0" w:space="0" w:color="auto"/>
            <w:bottom w:val="none" w:sz="0" w:space="0" w:color="auto"/>
            <w:right w:val="none" w:sz="0" w:space="0" w:color="auto"/>
          </w:divBdr>
        </w:div>
        <w:div w:id="1659765379">
          <w:marLeft w:val="0"/>
          <w:marRight w:val="0"/>
          <w:marTop w:val="0"/>
          <w:marBottom w:val="0"/>
          <w:divBdr>
            <w:top w:val="none" w:sz="0" w:space="0" w:color="auto"/>
            <w:left w:val="none" w:sz="0" w:space="0" w:color="auto"/>
            <w:bottom w:val="none" w:sz="0" w:space="0" w:color="auto"/>
            <w:right w:val="none" w:sz="0" w:space="0" w:color="auto"/>
          </w:divBdr>
        </w:div>
        <w:div w:id="1762023875">
          <w:marLeft w:val="0"/>
          <w:marRight w:val="0"/>
          <w:marTop w:val="0"/>
          <w:marBottom w:val="0"/>
          <w:divBdr>
            <w:top w:val="none" w:sz="0" w:space="0" w:color="auto"/>
            <w:left w:val="none" w:sz="0" w:space="0" w:color="auto"/>
            <w:bottom w:val="none" w:sz="0" w:space="0" w:color="auto"/>
            <w:right w:val="none" w:sz="0" w:space="0" w:color="auto"/>
          </w:divBdr>
        </w:div>
        <w:div w:id="1931155508">
          <w:marLeft w:val="0"/>
          <w:marRight w:val="0"/>
          <w:marTop w:val="0"/>
          <w:marBottom w:val="0"/>
          <w:divBdr>
            <w:top w:val="none" w:sz="0" w:space="0" w:color="auto"/>
            <w:left w:val="none" w:sz="0" w:space="0" w:color="auto"/>
            <w:bottom w:val="none" w:sz="0" w:space="0" w:color="auto"/>
            <w:right w:val="none" w:sz="0" w:space="0" w:color="auto"/>
          </w:divBdr>
        </w:div>
      </w:divsChild>
    </w:div>
    <w:div w:id="1096829018">
      <w:bodyDiv w:val="1"/>
      <w:marLeft w:val="0"/>
      <w:marRight w:val="0"/>
      <w:marTop w:val="0"/>
      <w:marBottom w:val="0"/>
      <w:divBdr>
        <w:top w:val="none" w:sz="0" w:space="0" w:color="auto"/>
        <w:left w:val="none" w:sz="0" w:space="0" w:color="auto"/>
        <w:bottom w:val="none" w:sz="0" w:space="0" w:color="auto"/>
        <w:right w:val="none" w:sz="0" w:space="0" w:color="auto"/>
      </w:divBdr>
    </w:div>
    <w:div w:id="1108157943">
      <w:bodyDiv w:val="1"/>
      <w:marLeft w:val="0"/>
      <w:marRight w:val="0"/>
      <w:marTop w:val="0"/>
      <w:marBottom w:val="0"/>
      <w:divBdr>
        <w:top w:val="none" w:sz="0" w:space="0" w:color="auto"/>
        <w:left w:val="none" w:sz="0" w:space="0" w:color="auto"/>
        <w:bottom w:val="none" w:sz="0" w:space="0" w:color="auto"/>
        <w:right w:val="none" w:sz="0" w:space="0" w:color="auto"/>
      </w:divBdr>
    </w:div>
    <w:div w:id="1147823678">
      <w:bodyDiv w:val="1"/>
      <w:marLeft w:val="0"/>
      <w:marRight w:val="0"/>
      <w:marTop w:val="0"/>
      <w:marBottom w:val="0"/>
      <w:divBdr>
        <w:top w:val="none" w:sz="0" w:space="0" w:color="auto"/>
        <w:left w:val="none" w:sz="0" w:space="0" w:color="auto"/>
        <w:bottom w:val="none" w:sz="0" w:space="0" w:color="auto"/>
        <w:right w:val="none" w:sz="0" w:space="0" w:color="auto"/>
      </w:divBdr>
    </w:div>
    <w:div w:id="1158426255">
      <w:bodyDiv w:val="1"/>
      <w:marLeft w:val="0"/>
      <w:marRight w:val="0"/>
      <w:marTop w:val="0"/>
      <w:marBottom w:val="0"/>
      <w:divBdr>
        <w:top w:val="none" w:sz="0" w:space="0" w:color="auto"/>
        <w:left w:val="none" w:sz="0" w:space="0" w:color="auto"/>
        <w:bottom w:val="none" w:sz="0" w:space="0" w:color="auto"/>
        <w:right w:val="none" w:sz="0" w:space="0" w:color="auto"/>
      </w:divBdr>
      <w:divsChild>
        <w:div w:id="162860570">
          <w:marLeft w:val="0"/>
          <w:marRight w:val="0"/>
          <w:marTop w:val="0"/>
          <w:marBottom w:val="0"/>
          <w:divBdr>
            <w:top w:val="none" w:sz="0" w:space="0" w:color="auto"/>
            <w:left w:val="none" w:sz="0" w:space="0" w:color="auto"/>
            <w:bottom w:val="none" w:sz="0" w:space="0" w:color="auto"/>
            <w:right w:val="none" w:sz="0" w:space="0" w:color="auto"/>
          </w:divBdr>
        </w:div>
        <w:div w:id="240870035">
          <w:marLeft w:val="0"/>
          <w:marRight w:val="0"/>
          <w:marTop w:val="0"/>
          <w:marBottom w:val="0"/>
          <w:divBdr>
            <w:top w:val="none" w:sz="0" w:space="0" w:color="auto"/>
            <w:left w:val="none" w:sz="0" w:space="0" w:color="auto"/>
            <w:bottom w:val="none" w:sz="0" w:space="0" w:color="auto"/>
            <w:right w:val="none" w:sz="0" w:space="0" w:color="auto"/>
          </w:divBdr>
        </w:div>
        <w:div w:id="355811727">
          <w:marLeft w:val="0"/>
          <w:marRight w:val="0"/>
          <w:marTop w:val="0"/>
          <w:marBottom w:val="0"/>
          <w:divBdr>
            <w:top w:val="none" w:sz="0" w:space="0" w:color="auto"/>
            <w:left w:val="none" w:sz="0" w:space="0" w:color="auto"/>
            <w:bottom w:val="none" w:sz="0" w:space="0" w:color="auto"/>
            <w:right w:val="none" w:sz="0" w:space="0" w:color="auto"/>
          </w:divBdr>
        </w:div>
        <w:div w:id="453258524">
          <w:marLeft w:val="0"/>
          <w:marRight w:val="0"/>
          <w:marTop w:val="0"/>
          <w:marBottom w:val="0"/>
          <w:divBdr>
            <w:top w:val="none" w:sz="0" w:space="0" w:color="auto"/>
            <w:left w:val="none" w:sz="0" w:space="0" w:color="auto"/>
            <w:bottom w:val="none" w:sz="0" w:space="0" w:color="auto"/>
            <w:right w:val="none" w:sz="0" w:space="0" w:color="auto"/>
          </w:divBdr>
        </w:div>
        <w:div w:id="483667472">
          <w:marLeft w:val="0"/>
          <w:marRight w:val="0"/>
          <w:marTop w:val="0"/>
          <w:marBottom w:val="0"/>
          <w:divBdr>
            <w:top w:val="none" w:sz="0" w:space="0" w:color="auto"/>
            <w:left w:val="none" w:sz="0" w:space="0" w:color="auto"/>
            <w:bottom w:val="none" w:sz="0" w:space="0" w:color="auto"/>
            <w:right w:val="none" w:sz="0" w:space="0" w:color="auto"/>
          </w:divBdr>
        </w:div>
        <w:div w:id="571235636">
          <w:marLeft w:val="0"/>
          <w:marRight w:val="0"/>
          <w:marTop w:val="0"/>
          <w:marBottom w:val="0"/>
          <w:divBdr>
            <w:top w:val="none" w:sz="0" w:space="0" w:color="auto"/>
            <w:left w:val="none" w:sz="0" w:space="0" w:color="auto"/>
            <w:bottom w:val="none" w:sz="0" w:space="0" w:color="auto"/>
            <w:right w:val="none" w:sz="0" w:space="0" w:color="auto"/>
          </w:divBdr>
        </w:div>
        <w:div w:id="576407479">
          <w:marLeft w:val="0"/>
          <w:marRight w:val="0"/>
          <w:marTop w:val="0"/>
          <w:marBottom w:val="0"/>
          <w:divBdr>
            <w:top w:val="none" w:sz="0" w:space="0" w:color="auto"/>
            <w:left w:val="none" w:sz="0" w:space="0" w:color="auto"/>
            <w:bottom w:val="none" w:sz="0" w:space="0" w:color="auto"/>
            <w:right w:val="none" w:sz="0" w:space="0" w:color="auto"/>
          </w:divBdr>
        </w:div>
        <w:div w:id="966160890">
          <w:marLeft w:val="0"/>
          <w:marRight w:val="0"/>
          <w:marTop w:val="0"/>
          <w:marBottom w:val="0"/>
          <w:divBdr>
            <w:top w:val="none" w:sz="0" w:space="0" w:color="auto"/>
            <w:left w:val="none" w:sz="0" w:space="0" w:color="auto"/>
            <w:bottom w:val="none" w:sz="0" w:space="0" w:color="auto"/>
            <w:right w:val="none" w:sz="0" w:space="0" w:color="auto"/>
          </w:divBdr>
        </w:div>
        <w:div w:id="987712211">
          <w:marLeft w:val="0"/>
          <w:marRight w:val="0"/>
          <w:marTop w:val="0"/>
          <w:marBottom w:val="0"/>
          <w:divBdr>
            <w:top w:val="none" w:sz="0" w:space="0" w:color="auto"/>
            <w:left w:val="none" w:sz="0" w:space="0" w:color="auto"/>
            <w:bottom w:val="none" w:sz="0" w:space="0" w:color="auto"/>
            <w:right w:val="none" w:sz="0" w:space="0" w:color="auto"/>
          </w:divBdr>
        </w:div>
        <w:div w:id="1045564767">
          <w:marLeft w:val="0"/>
          <w:marRight w:val="0"/>
          <w:marTop w:val="0"/>
          <w:marBottom w:val="0"/>
          <w:divBdr>
            <w:top w:val="none" w:sz="0" w:space="0" w:color="auto"/>
            <w:left w:val="none" w:sz="0" w:space="0" w:color="auto"/>
            <w:bottom w:val="none" w:sz="0" w:space="0" w:color="auto"/>
            <w:right w:val="none" w:sz="0" w:space="0" w:color="auto"/>
          </w:divBdr>
        </w:div>
        <w:div w:id="1097555134">
          <w:marLeft w:val="0"/>
          <w:marRight w:val="0"/>
          <w:marTop w:val="0"/>
          <w:marBottom w:val="0"/>
          <w:divBdr>
            <w:top w:val="none" w:sz="0" w:space="0" w:color="auto"/>
            <w:left w:val="none" w:sz="0" w:space="0" w:color="auto"/>
            <w:bottom w:val="none" w:sz="0" w:space="0" w:color="auto"/>
            <w:right w:val="none" w:sz="0" w:space="0" w:color="auto"/>
          </w:divBdr>
        </w:div>
        <w:div w:id="1513105224">
          <w:marLeft w:val="0"/>
          <w:marRight w:val="0"/>
          <w:marTop w:val="0"/>
          <w:marBottom w:val="0"/>
          <w:divBdr>
            <w:top w:val="none" w:sz="0" w:space="0" w:color="auto"/>
            <w:left w:val="none" w:sz="0" w:space="0" w:color="auto"/>
            <w:bottom w:val="none" w:sz="0" w:space="0" w:color="auto"/>
            <w:right w:val="none" w:sz="0" w:space="0" w:color="auto"/>
          </w:divBdr>
        </w:div>
        <w:div w:id="2124374150">
          <w:marLeft w:val="0"/>
          <w:marRight w:val="0"/>
          <w:marTop w:val="0"/>
          <w:marBottom w:val="0"/>
          <w:divBdr>
            <w:top w:val="none" w:sz="0" w:space="0" w:color="auto"/>
            <w:left w:val="none" w:sz="0" w:space="0" w:color="auto"/>
            <w:bottom w:val="none" w:sz="0" w:space="0" w:color="auto"/>
            <w:right w:val="none" w:sz="0" w:space="0" w:color="auto"/>
          </w:divBdr>
        </w:div>
        <w:div w:id="2131588956">
          <w:marLeft w:val="0"/>
          <w:marRight w:val="0"/>
          <w:marTop w:val="0"/>
          <w:marBottom w:val="0"/>
          <w:divBdr>
            <w:top w:val="none" w:sz="0" w:space="0" w:color="auto"/>
            <w:left w:val="none" w:sz="0" w:space="0" w:color="auto"/>
            <w:bottom w:val="none" w:sz="0" w:space="0" w:color="auto"/>
            <w:right w:val="none" w:sz="0" w:space="0" w:color="auto"/>
          </w:divBdr>
        </w:div>
      </w:divsChild>
    </w:div>
    <w:div w:id="1184634892">
      <w:bodyDiv w:val="1"/>
      <w:marLeft w:val="0"/>
      <w:marRight w:val="0"/>
      <w:marTop w:val="0"/>
      <w:marBottom w:val="0"/>
      <w:divBdr>
        <w:top w:val="none" w:sz="0" w:space="0" w:color="auto"/>
        <w:left w:val="none" w:sz="0" w:space="0" w:color="auto"/>
        <w:bottom w:val="none" w:sz="0" w:space="0" w:color="auto"/>
        <w:right w:val="none" w:sz="0" w:space="0" w:color="auto"/>
      </w:divBdr>
    </w:div>
    <w:div w:id="1208956130">
      <w:bodyDiv w:val="1"/>
      <w:marLeft w:val="0"/>
      <w:marRight w:val="0"/>
      <w:marTop w:val="0"/>
      <w:marBottom w:val="0"/>
      <w:divBdr>
        <w:top w:val="none" w:sz="0" w:space="0" w:color="auto"/>
        <w:left w:val="none" w:sz="0" w:space="0" w:color="auto"/>
        <w:bottom w:val="none" w:sz="0" w:space="0" w:color="auto"/>
        <w:right w:val="none" w:sz="0" w:space="0" w:color="auto"/>
      </w:divBdr>
    </w:div>
    <w:div w:id="1213424294">
      <w:bodyDiv w:val="1"/>
      <w:marLeft w:val="0"/>
      <w:marRight w:val="0"/>
      <w:marTop w:val="0"/>
      <w:marBottom w:val="0"/>
      <w:divBdr>
        <w:top w:val="none" w:sz="0" w:space="0" w:color="auto"/>
        <w:left w:val="none" w:sz="0" w:space="0" w:color="auto"/>
        <w:bottom w:val="none" w:sz="0" w:space="0" w:color="auto"/>
        <w:right w:val="none" w:sz="0" w:space="0" w:color="auto"/>
      </w:divBdr>
    </w:div>
    <w:div w:id="1237861846">
      <w:bodyDiv w:val="1"/>
      <w:marLeft w:val="0"/>
      <w:marRight w:val="0"/>
      <w:marTop w:val="0"/>
      <w:marBottom w:val="0"/>
      <w:divBdr>
        <w:top w:val="none" w:sz="0" w:space="0" w:color="auto"/>
        <w:left w:val="none" w:sz="0" w:space="0" w:color="auto"/>
        <w:bottom w:val="none" w:sz="0" w:space="0" w:color="auto"/>
        <w:right w:val="none" w:sz="0" w:space="0" w:color="auto"/>
      </w:divBdr>
    </w:div>
    <w:div w:id="1262565413">
      <w:bodyDiv w:val="1"/>
      <w:marLeft w:val="0"/>
      <w:marRight w:val="0"/>
      <w:marTop w:val="0"/>
      <w:marBottom w:val="0"/>
      <w:divBdr>
        <w:top w:val="none" w:sz="0" w:space="0" w:color="auto"/>
        <w:left w:val="none" w:sz="0" w:space="0" w:color="auto"/>
        <w:bottom w:val="none" w:sz="0" w:space="0" w:color="auto"/>
        <w:right w:val="none" w:sz="0" w:space="0" w:color="auto"/>
      </w:divBdr>
    </w:div>
    <w:div w:id="1274166798">
      <w:bodyDiv w:val="1"/>
      <w:marLeft w:val="0"/>
      <w:marRight w:val="0"/>
      <w:marTop w:val="0"/>
      <w:marBottom w:val="0"/>
      <w:divBdr>
        <w:top w:val="none" w:sz="0" w:space="0" w:color="auto"/>
        <w:left w:val="none" w:sz="0" w:space="0" w:color="auto"/>
        <w:bottom w:val="none" w:sz="0" w:space="0" w:color="auto"/>
        <w:right w:val="none" w:sz="0" w:space="0" w:color="auto"/>
      </w:divBdr>
    </w:div>
    <w:div w:id="1279145098">
      <w:bodyDiv w:val="1"/>
      <w:marLeft w:val="0"/>
      <w:marRight w:val="0"/>
      <w:marTop w:val="0"/>
      <w:marBottom w:val="0"/>
      <w:divBdr>
        <w:top w:val="none" w:sz="0" w:space="0" w:color="auto"/>
        <w:left w:val="none" w:sz="0" w:space="0" w:color="auto"/>
        <w:bottom w:val="none" w:sz="0" w:space="0" w:color="auto"/>
        <w:right w:val="none" w:sz="0" w:space="0" w:color="auto"/>
      </w:divBdr>
    </w:div>
    <w:div w:id="1311976719">
      <w:bodyDiv w:val="1"/>
      <w:marLeft w:val="0"/>
      <w:marRight w:val="0"/>
      <w:marTop w:val="0"/>
      <w:marBottom w:val="0"/>
      <w:divBdr>
        <w:top w:val="none" w:sz="0" w:space="0" w:color="auto"/>
        <w:left w:val="none" w:sz="0" w:space="0" w:color="auto"/>
        <w:bottom w:val="none" w:sz="0" w:space="0" w:color="auto"/>
        <w:right w:val="none" w:sz="0" w:space="0" w:color="auto"/>
      </w:divBdr>
    </w:div>
    <w:div w:id="1322196869">
      <w:bodyDiv w:val="1"/>
      <w:marLeft w:val="0"/>
      <w:marRight w:val="0"/>
      <w:marTop w:val="0"/>
      <w:marBottom w:val="0"/>
      <w:divBdr>
        <w:top w:val="none" w:sz="0" w:space="0" w:color="auto"/>
        <w:left w:val="none" w:sz="0" w:space="0" w:color="auto"/>
        <w:bottom w:val="none" w:sz="0" w:space="0" w:color="auto"/>
        <w:right w:val="none" w:sz="0" w:space="0" w:color="auto"/>
      </w:divBdr>
    </w:div>
    <w:div w:id="1341545798">
      <w:bodyDiv w:val="1"/>
      <w:marLeft w:val="0"/>
      <w:marRight w:val="0"/>
      <w:marTop w:val="0"/>
      <w:marBottom w:val="0"/>
      <w:divBdr>
        <w:top w:val="none" w:sz="0" w:space="0" w:color="auto"/>
        <w:left w:val="none" w:sz="0" w:space="0" w:color="auto"/>
        <w:bottom w:val="none" w:sz="0" w:space="0" w:color="auto"/>
        <w:right w:val="none" w:sz="0" w:space="0" w:color="auto"/>
      </w:divBdr>
    </w:div>
    <w:div w:id="1358265852">
      <w:bodyDiv w:val="1"/>
      <w:marLeft w:val="0"/>
      <w:marRight w:val="0"/>
      <w:marTop w:val="0"/>
      <w:marBottom w:val="0"/>
      <w:divBdr>
        <w:top w:val="none" w:sz="0" w:space="0" w:color="auto"/>
        <w:left w:val="none" w:sz="0" w:space="0" w:color="auto"/>
        <w:bottom w:val="none" w:sz="0" w:space="0" w:color="auto"/>
        <w:right w:val="none" w:sz="0" w:space="0" w:color="auto"/>
      </w:divBdr>
    </w:div>
    <w:div w:id="1362825884">
      <w:bodyDiv w:val="1"/>
      <w:marLeft w:val="0"/>
      <w:marRight w:val="0"/>
      <w:marTop w:val="0"/>
      <w:marBottom w:val="0"/>
      <w:divBdr>
        <w:top w:val="none" w:sz="0" w:space="0" w:color="auto"/>
        <w:left w:val="none" w:sz="0" w:space="0" w:color="auto"/>
        <w:bottom w:val="none" w:sz="0" w:space="0" w:color="auto"/>
        <w:right w:val="none" w:sz="0" w:space="0" w:color="auto"/>
      </w:divBdr>
    </w:div>
    <w:div w:id="1369797932">
      <w:bodyDiv w:val="1"/>
      <w:marLeft w:val="0"/>
      <w:marRight w:val="0"/>
      <w:marTop w:val="0"/>
      <w:marBottom w:val="0"/>
      <w:divBdr>
        <w:top w:val="none" w:sz="0" w:space="0" w:color="auto"/>
        <w:left w:val="none" w:sz="0" w:space="0" w:color="auto"/>
        <w:bottom w:val="none" w:sz="0" w:space="0" w:color="auto"/>
        <w:right w:val="none" w:sz="0" w:space="0" w:color="auto"/>
      </w:divBdr>
    </w:div>
    <w:div w:id="1402143314">
      <w:bodyDiv w:val="1"/>
      <w:marLeft w:val="0"/>
      <w:marRight w:val="0"/>
      <w:marTop w:val="0"/>
      <w:marBottom w:val="0"/>
      <w:divBdr>
        <w:top w:val="none" w:sz="0" w:space="0" w:color="auto"/>
        <w:left w:val="none" w:sz="0" w:space="0" w:color="auto"/>
        <w:bottom w:val="none" w:sz="0" w:space="0" w:color="auto"/>
        <w:right w:val="none" w:sz="0" w:space="0" w:color="auto"/>
      </w:divBdr>
    </w:div>
    <w:div w:id="1409109819">
      <w:bodyDiv w:val="1"/>
      <w:marLeft w:val="0"/>
      <w:marRight w:val="0"/>
      <w:marTop w:val="0"/>
      <w:marBottom w:val="0"/>
      <w:divBdr>
        <w:top w:val="none" w:sz="0" w:space="0" w:color="auto"/>
        <w:left w:val="none" w:sz="0" w:space="0" w:color="auto"/>
        <w:bottom w:val="none" w:sz="0" w:space="0" w:color="auto"/>
        <w:right w:val="none" w:sz="0" w:space="0" w:color="auto"/>
      </w:divBdr>
    </w:div>
    <w:div w:id="1431317609">
      <w:bodyDiv w:val="1"/>
      <w:marLeft w:val="0"/>
      <w:marRight w:val="0"/>
      <w:marTop w:val="0"/>
      <w:marBottom w:val="0"/>
      <w:divBdr>
        <w:top w:val="none" w:sz="0" w:space="0" w:color="auto"/>
        <w:left w:val="none" w:sz="0" w:space="0" w:color="auto"/>
        <w:bottom w:val="none" w:sz="0" w:space="0" w:color="auto"/>
        <w:right w:val="none" w:sz="0" w:space="0" w:color="auto"/>
      </w:divBdr>
    </w:div>
    <w:div w:id="1437555907">
      <w:bodyDiv w:val="1"/>
      <w:marLeft w:val="0"/>
      <w:marRight w:val="0"/>
      <w:marTop w:val="0"/>
      <w:marBottom w:val="0"/>
      <w:divBdr>
        <w:top w:val="none" w:sz="0" w:space="0" w:color="auto"/>
        <w:left w:val="none" w:sz="0" w:space="0" w:color="auto"/>
        <w:bottom w:val="none" w:sz="0" w:space="0" w:color="auto"/>
        <w:right w:val="none" w:sz="0" w:space="0" w:color="auto"/>
      </w:divBdr>
    </w:div>
    <w:div w:id="1443302962">
      <w:bodyDiv w:val="1"/>
      <w:marLeft w:val="0"/>
      <w:marRight w:val="0"/>
      <w:marTop w:val="0"/>
      <w:marBottom w:val="0"/>
      <w:divBdr>
        <w:top w:val="none" w:sz="0" w:space="0" w:color="auto"/>
        <w:left w:val="none" w:sz="0" w:space="0" w:color="auto"/>
        <w:bottom w:val="none" w:sz="0" w:space="0" w:color="auto"/>
        <w:right w:val="none" w:sz="0" w:space="0" w:color="auto"/>
      </w:divBdr>
      <w:divsChild>
        <w:div w:id="2063746622">
          <w:marLeft w:val="0"/>
          <w:marRight w:val="0"/>
          <w:marTop w:val="0"/>
          <w:marBottom w:val="0"/>
          <w:divBdr>
            <w:top w:val="none" w:sz="0" w:space="0" w:color="auto"/>
            <w:left w:val="none" w:sz="0" w:space="0" w:color="auto"/>
            <w:bottom w:val="none" w:sz="0" w:space="0" w:color="auto"/>
            <w:right w:val="none" w:sz="0" w:space="0" w:color="auto"/>
          </w:divBdr>
        </w:div>
      </w:divsChild>
    </w:div>
    <w:div w:id="1466194903">
      <w:bodyDiv w:val="1"/>
      <w:marLeft w:val="0"/>
      <w:marRight w:val="0"/>
      <w:marTop w:val="0"/>
      <w:marBottom w:val="0"/>
      <w:divBdr>
        <w:top w:val="none" w:sz="0" w:space="0" w:color="auto"/>
        <w:left w:val="none" w:sz="0" w:space="0" w:color="auto"/>
        <w:bottom w:val="none" w:sz="0" w:space="0" w:color="auto"/>
        <w:right w:val="none" w:sz="0" w:space="0" w:color="auto"/>
      </w:divBdr>
    </w:div>
    <w:div w:id="1480465125">
      <w:bodyDiv w:val="1"/>
      <w:marLeft w:val="0"/>
      <w:marRight w:val="0"/>
      <w:marTop w:val="0"/>
      <w:marBottom w:val="0"/>
      <w:divBdr>
        <w:top w:val="none" w:sz="0" w:space="0" w:color="auto"/>
        <w:left w:val="none" w:sz="0" w:space="0" w:color="auto"/>
        <w:bottom w:val="none" w:sz="0" w:space="0" w:color="auto"/>
        <w:right w:val="none" w:sz="0" w:space="0" w:color="auto"/>
      </w:divBdr>
    </w:div>
    <w:div w:id="1496190335">
      <w:bodyDiv w:val="1"/>
      <w:marLeft w:val="0"/>
      <w:marRight w:val="0"/>
      <w:marTop w:val="0"/>
      <w:marBottom w:val="0"/>
      <w:divBdr>
        <w:top w:val="none" w:sz="0" w:space="0" w:color="auto"/>
        <w:left w:val="none" w:sz="0" w:space="0" w:color="auto"/>
        <w:bottom w:val="none" w:sz="0" w:space="0" w:color="auto"/>
        <w:right w:val="none" w:sz="0" w:space="0" w:color="auto"/>
      </w:divBdr>
    </w:div>
    <w:div w:id="1499148324">
      <w:bodyDiv w:val="1"/>
      <w:marLeft w:val="0"/>
      <w:marRight w:val="0"/>
      <w:marTop w:val="0"/>
      <w:marBottom w:val="0"/>
      <w:divBdr>
        <w:top w:val="none" w:sz="0" w:space="0" w:color="auto"/>
        <w:left w:val="none" w:sz="0" w:space="0" w:color="auto"/>
        <w:bottom w:val="none" w:sz="0" w:space="0" w:color="auto"/>
        <w:right w:val="none" w:sz="0" w:space="0" w:color="auto"/>
      </w:divBdr>
    </w:div>
    <w:div w:id="1547721592">
      <w:bodyDiv w:val="1"/>
      <w:marLeft w:val="0"/>
      <w:marRight w:val="0"/>
      <w:marTop w:val="0"/>
      <w:marBottom w:val="0"/>
      <w:divBdr>
        <w:top w:val="none" w:sz="0" w:space="0" w:color="auto"/>
        <w:left w:val="none" w:sz="0" w:space="0" w:color="auto"/>
        <w:bottom w:val="none" w:sz="0" w:space="0" w:color="auto"/>
        <w:right w:val="none" w:sz="0" w:space="0" w:color="auto"/>
      </w:divBdr>
    </w:div>
    <w:div w:id="1557159897">
      <w:bodyDiv w:val="1"/>
      <w:marLeft w:val="0"/>
      <w:marRight w:val="0"/>
      <w:marTop w:val="0"/>
      <w:marBottom w:val="0"/>
      <w:divBdr>
        <w:top w:val="none" w:sz="0" w:space="0" w:color="auto"/>
        <w:left w:val="none" w:sz="0" w:space="0" w:color="auto"/>
        <w:bottom w:val="none" w:sz="0" w:space="0" w:color="auto"/>
        <w:right w:val="none" w:sz="0" w:space="0" w:color="auto"/>
      </w:divBdr>
    </w:div>
    <w:div w:id="1564170125">
      <w:bodyDiv w:val="1"/>
      <w:marLeft w:val="0"/>
      <w:marRight w:val="0"/>
      <w:marTop w:val="0"/>
      <w:marBottom w:val="0"/>
      <w:divBdr>
        <w:top w:val="none" w:sz="0" w:space="0" w:color="auto"/>
        <w:left w:val="none" w:sz="0" w:space="0" w:color="auto"/>
        <w:bottom w:val="none" w:sz="0" w:space="0" w:color="auto"/>
        <w:right w:val="none" w:sz="0" w:space="0" w:color="auto"/>
      </w:divBdr>
    </w:div>
    <w:div w:id="1614095450">
      <w:bodyDiv w:val="1"/>
      <w:marLeft w:val="0"/>
      <w:marRight w:val="0"/>
      <w:marTop w:val="0"/>
      <w:marBottom w:val="0"/>
      <w:divBdr>
        <w:top w:val="none" w:sz="0" w:space="0" w:color="auto"/>
        <w:left w:val="none" w:sz="0" w:space="0" w:color="auto"/>
        <w:bottom w:val="none" w:sz="0" w:space="0" w:color="auto"/>
        <w:right w:val="none" w:sz="0" w:space="0" w:color="auto"/>
      </w:divBdr>
    </w:div>
    <w:div w:id="1616477263">
      <w:bodyDiv w:val="1"/>
      <w:marLeft w:val="0"/>
      <w:marRight w:val="0"/>
      <w:marTop w:val="0"/>
      <w:marBottom w:val="0"/>
      <w:divBdr>
        <w:top w:val="none" w:sz="0" w:space="0" w:color="auto"/>
        <w:left w:val="none" w:sz="0" w:space="0" w:color="auto"/>
        <w:bottom w:val="none" w:sz="0" w:space="0" w:color="auto"/>
        <w:right w:val="none" w:sz="0" w:space="0" w:color="auto"/>
      </w:divBdr>
    </w:div>
    <w:div w:id="1621566071">
      <w:bodyDiv w:val="1"/>
      <w:marLeft w:val="0"/>
      <w:marRight w:val="0"/>
      <w:marTop w:val="0"/>
      <w:marBottom w:val="0"/>
      <w:divBdr>
        <w:top w:val="none" w:sz="0" w:space="0" w:color="auto"/>
        <w:left w:val="none" w:sz="0" w:space="0" w:color="auto"/>
        <w:bottom w:val="none" w:sz="0" w:space="0" w:color="auto"/>
        <w:right w:val="none" w:sz="0" w:space="0" w:color="auto"/>
      </w:divBdr>
      <w:divsChild>
        <w:div w:id="1020401224">
          <w:marLeft w:val="0"/>
          <w:marRight w:val="0"/>
          <w:marTop w:val="0"/>
          <w:marBottom w:val="0"/>
          <w:divBdr>
            <w:top w:val="none" w:sz="0" w:space="0" w:color="auto"/>
            <w:left w:val="none" w:sz="0" w:space="0" w:color="auto"/>
            <w:bottom w:val="none" w:sz="0" w:space="0" w:color="auto"/>
            <w:right w:val="none" w:sz="0" w:space="0" w:color="auto"/>
          </w:divBdr>
          <w:divsChild>
            <w:div w:id="678888690">
              <w:marLeft w:val="0"/>
              <w:marRight w:val="0"/>
              <w:marTop w:val="0"/>
              <w:marBottom w:val="0"/>
              <w:divBdr>
                <w:top w:val="none" w:sz="0" w:space="0" w:color="auto"/>
                <w:left w:val="none" w:sz="0" w:space="0" w:color="auto"/>
                <w:bottom w:val="none" w:sz="0" w:space="0" w:color="auto"/>
                <w:right w:val="none" w:sz="0" w:space="0" w:color="auto"/>
              </w:divBdr>
              <w:divsChild>
                <w:div w:id="1124928273">
                  <w:marLeft w:val="0"/>
                  <w:marRight w:val="0"/>
                  <w:marTop w:val="0"/>
                  <w:marBottom w:val="0"/>
                  <w:divBdr>
                    <w:top w:val="none" w:sz="0" w:space="0" w:color="auto"/>
                    <w:left w:val="none" w:sz="0" w:space="0" w:color="auto"/>
                    <w:bottom w:val="none" w:sz="0" w:space="0" w:color="auto"/>
                    <w:right w:val="none" w:sz="0" w:space="0" w:color="auto"/>
                  </w:divBdr>
                  <w:divsChild>
                    <w:div w:id="66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236620">
      <w:bodyDiv w:val="1"/>
      <w:marLeft w:val="0"/>
      <w:marRight w:val="0"/>
      <w:marTop w:val="0"/>
      <w:marBottom w:val="0"/>
      <w:divBdr>
        <w:top w:val="none" w:sz="0" w:space="0" w:color="auto"/>
        <w:left w:val="none" w:sz="0" w:space="0" w:color="auto"/>
        <w:bottom w:val="none" w:sz="0" w:space="0" w:color="auto"/>
        <w:right w:val="none" w:sz="0" w:space="0" w:color="auto"/>
      </w:divBdr>
    </w:div>
    <w:div w:id="1661083748">
      <w:bodyDiv w:val="1"/>
      <w:marLeft w:val="0"/>
      <w:marRight w:val="0"/>
      <w:marTop w:val="0"/>
      <w:marBottom w:val="0"/>
      <w:divBdr>
        <w:top w:val="none" w:sz="0" w:space="0" w:color="auto"/>
        <w:left w:val="none" w:sz="0" w:space="0" w:color="auto"/>
        <w:bottom w:val="none" w:sz="0" w:space="0" w:color="auto"/>
        <w:right w:val="none" w:sz="0" w:space="0" w:color="auto"/>
      </w:divBdr>
    </w:div>
    <w:div w:id="1665159103">
      <w:bodyDiv w:val="1"/>
      <w:marLeft w:val="0"/>
      <w:marRight w:val="0"/>
      <w:marTop w:val="0"/>
      <w:marBottom w:val="0"/>
      <w:divBdr>
        <w:top w:val="none" w:sz="0" w:space="0" w:color="auto"/>
        <w:left w:val="none" w:sz="0" w:space="0" w:color="auto"/>
        <w:bottom w:val="none" w:sz="0" w:space="0" w:color="auto"/>
        <w:right w:val="none" w:sz="0" w:space="0" w:color="auto"/>
      </w:divBdr>
    </w:div>
    <w:div w:id="1680155937">
      <w:bodyDiv w:val="1"/>
      <w:marLeft w:val="0"/>
      <w:marRight w:val="0"/>
      <w:marTop w:val="0"/>
      <w:marBottom w:val="0"/>
      <w:divBdr>
        <w:top w:val="none" w:sz="0" w:space="0" w:color="auto"/>
        <w:left w:val="none" w:sz="0" w:space="0" w:color="auto"/>
        <w:bottom w:val="none" w:sz="0" w:space="0" w:color="auto"/>
        <w:right w:val="none" w:sz="0" w:space="0" w:color="auto"/>
      </w:divBdr>
    </w:div>
    <w:div w:id="1700665683">
      <w:bodyDiv w:val="1"/>
      <w:marLeft w:val="0"/>
      <w:marRight w:val="0"/>
      <w:marTop w:val="0"/>
      <w:marBottom w:val="0"/>
      <w:divBdr>
        <w:top w:val="none" w:sz="0" w:space="0" w:color="auto"/>
        <w:left w:val="none" w:sz="0" w:space="0" w:color="auto"/>
        <w:bottom w:val="none" w:sz="0" w:space="0" w:color="auto"/>
        <w:right w:val="none" w:sz="0" w:space="0" w:color="auto"/>
      </w:divBdr>
      <w:divsChild>
        <w:div w:id="246038023">
          <w:marLeft w:val="0"/>
          <w:marRight w:val="0"/>
          <w:marTop w:val="0"/>
          <w:marBottom w:val="0"/>
          <w:divBdr>
            <w:top w:val="none" w:sz="0" w:space="0" w:color="auto"/>
            <w:left w:val="none" w:sz="0" w:space="0" w:color="auto"/>
            <w:bottom w:val="none" w:sz="0" w:space="0" w:color="auto"/>
            <w:right w:val="none" w:sz="0" w:space="0" w:color="auto"/>
          </w:divBdr>
        </w:div>
        <w:div w:id="303778770">
          <w:marLeft w:val="0"/>
          <w:marRight w:val="0"/>
          <w:marTop w:val="0"/>
          <w:marBottom w:val="0"/>
          <w:divBdr>
            <w:top w:val="none" w:sz="0" w:space="0" w:color="auto"/>
            <w:left w:val="none" w:sz="0" w:space="0" w:color="auto"/>
            <w:bottom w:val="none" w:sz="0" w:space="0" w:color="auto"/>
            <w:right w:val="none" w:sz="0" w:space="0" w:color="auto"/>
          </w:divBdr>
        </w:div>
        <w:div w:id="328095921">
          <w:marLeft w:val="0"/>
          <w:marRight w:val="0"/>
          <w:marTop w:val="0"/>
          <w:marBottom w:val="0"/>
          <w:divBdr>
            <w:top w:val="none" w:sz="0" w:space="0" w:color="auto"/>
            <w:left w:val="none" w:sz="0" w:space="0" w:color="auto"/>
            <w:bottom w:val="none" w:sz="0" w:space="0" w:color="auto"/>
            <w:right w:val="none" w:sz="0" w:space="0" w:color="auto"/>
          </w:divBdr>
        </w:div>
        <w:div w:id="358244170">
          <w:marLeft w:val="0"/>
          <w:marRight w:val="0"/>
          <w:marTop w:val="0"/>
          <w:marBottom w:val="0"/>
          <w:divBdr>
            <w:top w:val="none" w:sz="0" w:space="0" w:color="auto"/>
            <w:left w:val="none" w:sz="0" w:space="0" w:color="auto"/>
            <w:bottom w:val="none" w:sz="0" w:space="0" w:color="auto"/>
            <w:right w:val="none" w:sz="0" w:space="0" w:color="auto"/>
          </w:divBdr>
        </w:div>
        <w:div w:id="444037446">
          <w:marLeft w:val="0"/>
          <w:marRight w:val="0"/>
          <w:marTop w:val="0"/>
          <w:marBottom w:val="0"/>
          <w:divBdr>
            <w:top w:val="none" w:sz="0" w:space="0" w:color="auto"/>
            <w:left w:val="none" w:sz="0" w:space="0" w:color="auto"/>
            <w:bottom w:val="none" w:sz="0" w:space="0" w:color="auto"/>
            <w:right w:val="none" w:sz="0" w:space="0" w:color="auto"/>
          </w:divBdr>
        </w:div>
        <w:div w:id="475688354">
          <w:marLeft w:val="0"/>
          <w:marRight w:val="0"/>
          <w:marTop w:val="0"/>
          <w:marBottom w:val="0"/>
          <w:divBdr>
            <w:top w:val="none" w:sz="0" w:space="0" w:color="auto"/>
            <w:left w:val="none" w:sz="0" w:space="0" w:color="auto"/>
            <w:bottom w:val="none" w:sz="0" w:space="0" w:color="auto"/>
            <w:right w:val="none" w:sz="0" w:space="0" w:color="auto"/>
          </w:divBdr>
        </w:div>
        <w:div w:id="483351800">
          <w:marLeft w:val="0"/>
          <w:marRight w:val="0"/>
          <w:marTop w:val="0"/>
          <w:marBottom w:val="0"/>
          <w:divBdr>
            <w:top w:val="none" w:sz="0" w:space="0" w:color="auto"/>
            <w:left w:val="none" w:sz="0" w:space="0" w:color="auto"/>
            <w:bottom w:val="none" w:sz="0" w:space="0" w:color="auto"/>
            <w:right w:val="none" w:sz="0" w:space="0" w:color="auto"/>
          </w:divBdr>
        </w:div>
        <w:div w:id="564294204">
          <w:marLeft w:val="0"/>
          <w:marRight w:val="0"/>
          <w:marTop w:val="0"/>
          <w:marBottom w:val="0"/>
          <w:divBdr>
            <w:top w:val="none" w:sz="0" w:space="0" w:color="auto"/>
            <w:left w:val="none" w:sz="0" w:space="0" w:color="auto"/>
            <w:bottom w:val="none" w:sz="0" w:space="0" w:color="auto"/>
            <w:right w:val="none" w:sz="0" w:space="0" w:color="auto"/>
          </w:divBdr>
        </w:div>
        <w:div w:id="763959077">
          <w:marLeft w:val="0"/>
          <w:marRight w:val="0"/>
          <w:marTop w:val="0"/>
          <w:marBottom w:val="0"/>
          <w:divBdr>
            <w:top w:val="none" w:sz="0" w:space="0" w:color="auto"/>
            <w:left w:val="none" w:sz="0" w:space="0" w:color="auto"/>
            <w:bottom w:val="none" w:sz="0" w:space="0" w:color="auto"/>
            <w:right w:val="none" w:sz="0" w:space="0" w:color="auto"/>
          </w:divBdr>
        </w:div>
        <w:div w:id="795680190">
          <w:marLeft w:val="0"/>
          <w:marRight w:val="0"/>
          <w:marTop w:val="0"/>
          <w:marBottom w:val="0"/>
          <w:divBdr>
            <w:top w:val="none" w:sz="0" w:space="0" w:color="auto"/>
            <w:left w:val="none" w:sz="0" w:space="0" w:color="auto"/>
            <w:bottom w:val="none" w:sz="0" w:space="0" w:color="auto"/>
            <w:right w:val="none" w:sz="0" w:space="0" w:color="auto"/>
          </w:divBdr>
        </w:div>
        <w:div w:id="835078174">
          <w:marLeft w:val="0"/>
          <w:marRight w:val="0"/>
          <w:marTop w:val="0"/>
          <w:marBottom w:val="0"/>
          <w:divBdr>
            <w:top w:val="none" w:sz="0" w:space="0" w:color="auto"/>
            <w:left w:val="none" w:sz="0" w:space="0" w:color="auto"/>
            <w:bottom w:val="none" w:sz="0" w:space="0" w:color="auto"/>
            <w:right w:val="none" w:sz="0" w:space="0" w:color="auto"/>
          </w:divBdr>
        </w:div>
        <w:div w:id="1249538130">
          <w:marLeft w:val="0"/>
          <w:marRight w:val="0"/>
          <w:marTop w:val="0"/>
          <w:marBottom w:val="0"/>
          <w:divBdr>
            <w:top w:val="none" w:sz="0" w:space="0" w:color="auto"/>
            <w:left w:val="none" w:sz="0" w:space="0" w:color="auto"/>
            <w:bottom w:val="none" w:sz="0" w:space="0" w:color="auto"/>
            <w:right w:val="none" w:sz="0" w:space="0" w:color="auto"/>
          </w:divBdr>
        </w:div>
        <w:div w:id="1684044689">
          <w:marLeft w:val="0"/>
          <w:marRight w:val="0"/>
          <w:marTop w:val="0"/>
          <w:marBottom w:val="0"/>
          <w:divBdr>
            <w:top w:val="none" w:sz="0" w:space="0" w:color="auto"/>
            <w:left w:val="none" w:sz="0" w:space="0" w:color="auto"/>
            <w:bottom w:val="none" w:sz="0" w:space="0" w:color="auto"/>
            <w:right w:val="none" w:sz="0" w:space="0" w:color="auto"/>
          </w:divBdr>
        </w:div>
        <w:div w:id="2004433004">
          <w:marLeft w:val="0"/>
          <w:marRight w:val="0"/>
          <w:marTop w:val="0"/>
          <w:marBottom w:val="0"/>
          <w:divBdr>
            <w:top w:val="none" w:sz="0" w:space="0" w:color="auto"/>
            <w:left w:val="none" w:sz="0" w:space="0" w:color="auto"/>
            <w:bottom w:val="none" w:sz="0" w:space="0" w:color="auto"/>
            <w:right w:val="none" w:sz="0" w:space="0" w:color="auto"/>
          </w:divBdr>
        </w:div>
      </w:divsChild>
    </w:div>
    <w:div w:id="1706982282">
      <w:bodyDiv w:val="1"/>
      <w:marLeft w:val="0"/>
      <w:marRight w:val="0"/>
      <w:marTop w:val="0"/>
      <w:marBottom w:val="0"/>
      <w:divBdr>
        <w:top w:val="none" w:sz="0" w:space="0" w:color="auto"/>
        <w:left w:val="none" w:sz="0" w:space="0" w:color="auto"/>
        <w:bottom w:val="none" w:sz="0" w:space="0" w:color="auto"/>
        <w:right w:val="none" w:sz="0" w:space="0" w:color="auto"/>
      </w:divBdr>
    </w:div>
    <w:div w:id="1724401127">
      <w:bodyDiv w:val="1"/>
      <w:marLeft w:val="0"/>
      <w:marRight w:val="0"/>
      <w:marTop w:val="0"/>
      <w:marBottom w:val="0"/>
      <w:divBdr>
        <w:top w:val="none" w:sz="0" w:space="0" w:color="auto"/>
        <w:left w:val="none" w:sz="0" w:space="0" w:color="auto"/>
        <w:bottom w:val="none" w:sz="0" w:space="0" w:color="auto"/>
        <w:right w:val="none" w:sz="0" w:space="0" w:color="auto"/>
      </w:divBdr>
    </w:div>
    <w:div w:id="1745569301">
      <w:bodyDiv w:val="1"/>
      <w:marLeft w:val="0"/>
      <w:marRight w:val="0"/>
      <w:marTop w:val="0"/>
      <w:marBottom w:val="0"/>
      <w:divBdr>
        <w:top w:val="none" w:sz="0" w:space="0" w:color="auto"/>
        <w:left w:val="none" w:sz="0" w:space="0" w:color="auto"/>
        <w:bottom w:val="none" w:sz="0" w:space="0" w:color="auto"/>
        <w:right w:val="none" w:sz="0" w:space="0" w:color="auto"/>
      </w:divBdr>
    </w:div>
    <w:div w:id="1781484077">
      <w:bodyDiv w:val="1"/>
      <w:marLeft w:val="0"/>
      <w:marRight w:val="0"/>
      <w:marTop w:val="0"/>
      <w:marBottom w:val="0"/>
      <w:divBdr>
        <w:top w:val="none" w:sz="0" w:space="0" w:color="auto"/>
        <w:left w:val="none" w:sz="0" w:space="0" w:color="auto"/>
        <w:bottom w:val="none" w:sz="0" w:space="0" w:color="auto"/>
        <w:right w:val="none" w:sz="0" w:space="0" w:color="auto"/>
      </w:divBdr>
    </w:div>
    <w:div w:id="1788348112">
      <w:bodyDiv w:val="1"/>
      <w:marLeft w:val="0"/>
      <w:marRight w:val="0"/>
      <w:marTop w:val="0"/>
      <w:marBottom w:val="0"/>
      <w:divBdr>
        <w:top w:val="none" w:sz="0" w:space="0" w:color="auto"/>
        <w:left w:val="none" w:sz="0" w:space="0" w:color="auto"/>
        <w:bottom w:val="none" w:sz="0" w:space="0" w:color="auto"/>
        <w:right w:val="none" w:sz="0" w:space="0" w:color="auto"/>
      </w:divBdr>
    </w:div>
    <w:div w:id="1792942230">
      <w:bodyDiv w:val="1"/>
      <w:marLeft w:val="0"/>
      <w:marRight w:val="0"/>
      <w:marTop w:val="0"/>
      <w:marBottom w:val="0"/>
      <w:divBdr>
        <w:top w:val="none" w:sz="0" w:space="0" w:color="auto"/>
        <w:left w:val="none" w:sz="0" w:space="0" w:color="auto"/>
        <w:bottom w:val="none" w:sz="0" w:space="0" w:color="auto"/>
        <w:right w:val="none" w:sz="0" w:space="0" w:color="auto"/>
      </w:divBdr>
    </w:div>
    <w:div w:id="1834830465">
      <w:bodyDiv w:val="1"/>
      <w:marLeft w:val="0"/>
      <w:marRight w:val="0"/>
      <w:marTop w:val="0"/>
      <w:marBottom w:val="0"/>
      <w:divBdr>
        <w:top w:val="none" w:sz="0" w:space="0" w:color="auto"/>
        <w:left w:val="none" w:sz="0" w:space="0" w:color="auto"/>
        <w:bottom w:val="none" w:sz="0" w:space="0" w:color="auto"/>
        <w:right w:val="none" w:sz="0" w:space="0" w:color="auto"/>
      </w:divBdr>
    </w:div>
    <w:div w:id="1868836435">
      <w:bodyDiv w:val="1"/>
      <w:marLeft w:val="0"/>
      <w:marRight w:val="0"/>
      <w:marTop w:val="0"/>
      <w:marBottom w:val="0"/>
      <w:divBdr>
        <w:top w:val="none" w:sz="0" w:space="0" w:color="auto"/>
        <w:left w:val="none" w:sz="0" w:space="0" w:color="auto"/>
        <w:bottom w:val="none" w:sz="0" w:space="0" w:color="auto"/>
        <w:right w:val="none" w:sz="0" w:space="0" w:color="auto"/>
      </w:divBdr>
    </w:div>
    <w:div w:id="1878081906">
      <w:bodyDiv w:val="1"/>
      <w:marLeft w:val="0"/>
      <w:marRight w:val="0"/>
      <w:marTop w:val="0"/>
      <w:marBottom w:val="0"/>
      <w:divBdr>
        <w:top w:val="none" w:sz="0" w:space="0" w:color="auto"/>
        <w:left w:val="none" w:sz="0" w:space="0" w:color="auto"/>
        <w:bottom w:val="none" w:sz="0" w:space="0" w:color="auto"/>
        <w:right w:val="none" w:sz="0" w:space="0" w:color="auto"/>
      </w:divBdr>
    </w:div>
    <w:div w:id="1884321509">
      <w:bodyDiv w:val="1"/>
      <w:marLeft w:val="0"/>
      <w:marRight w:val="0"/>
      <w:marTop w:val="0"/>
      <w:marBottom w:val="0"/>
      <w:divBdr>
        <w:top w:val="none" w:sz="0" w:space="0" w:color="auto"/>
        <w:left w:val="none" w:sz="0" w:space="0" w:color="auto"/>
        <w:bottom w:val="none" w:sz="0" w:space="0" w:color="auto"/>
        <w:right w:val="none" w:sz="0" w:space="0" w:color="auto"/>
      </w:divBdr>
    </w:div>
    <w:div w:id="1897544275">
      <w:bodyDiv w:val="1"/>
      <w:marLeft w:val="0"/>
      <w:marRight w:val="0"/>
      <w:marTop w:val="0"/>
      <w:marBottom w:val="0"/>
      <w:divBdr>
        <w:top w:val="none" w:sz="0" w:space="0" w:color="auto"/>
        <w:left w:val="none" w:sz="0" w:space="0" w:color="auto"/>
        <w:bottom w:val="none" w:sz="0" w:space="0" w:color="auto"/>
        <w:right w:val="none" w:sz="0" w:space="0" w:color="auto"/>
      </w:divBdr>
    </w:div>
    <w:div w:id="1932079530">
      <w:bodyDiv w:val="1"/>
      <w:marLeft w:val="0"/>
      <w:marRight w:val="0"/>
      <w:marTop w:val="0"/>
      <w:marBottom w:val="0"/>
      <w:divBdr>
        <w:top w:val="none" w:sz="0" w:space="0" w:color="auto"/>
        <w:left w:val="none" w:sz="0" w:space="0" w:color="auto"/>
        <w:bottom w:val="none" w:sz="0" w:space="0" w:color="auto"/>
        <w:right w:val="none" w:sz="0" w:space="0" w:color="auto"/>
      </w:divBdr>
    </w:div>
    <w:div w:id="1953172285">
      <w:bodyDiv w:val="1"/>
      <w:marLeft w:val="0"/>
      <w:marRight w:val="0"/>
      <w:marTop w:val="0"/>
      <w:marBottom w:val="0"/>
      <w:divBdr>
        <w:top w:val="none" w:sz="0" w:space="0" w:color="auto"/>
        <w:left w:val="none" w:sz="0" w:space="0" w:color="auto"/>
        <w:bottom w:val="none" w:sz="0" w:space="0" w:color="auto"/>
        <w:right w:val="none" w:sz="0" w:space="0" w:color="auto"/>
      </w:divBdr>
    </w:div>
    <w:div w:id="1991249995">
      <w:bodyDiv w:val="1"/>
      <w:marLeft w:val="0"/>
      <w:marRight w:val="0"/>
      <w:marTop w:val="0"/>
      <w:marBottom w:val="0"/>
      <w:divBdr>
        <w:top w:val="none" w:sz="0" w:space="0" w:color="auto"/>
        <w:left w:val="none" w:sz="0" w:space="0" w:color="auto"/>
        <w:bottom w:val="none" w:sz="0" w:space="0" w:color="auto"/>
        <w:right w:val="none" w:sz="0" w:space="0" w:color="auto"/>
      </w:divBdr>
    </w:div>
    <w:div w:id="2003507045">
      <w:bodyDiv w:val="1"/>
      <w:marLeft w:val="0"/>
      <w:marRight w:val="0"/>
      <w:marTop w:val="0"/>
      <w:marBottom w:val="0"/>
      <w:divBdr>
        <w:top w:val="none" w:sz="0" w:space="0" w:color="auto"/>
        <w:left w:val="none" w:sz="0" w:space="0" w:color="auto"/>
        <w:bottom w:val="none" w:sz="0" w:space="0" w:color="auto"/>
        <w:right w:val="none" w:sz="0" w:space="0" w:color="auto"/>
      </w:divBdr>
      <w:divsChild>
        <w:div w:id="412167394">
          <w:marLeft w:val="480"/>
          <w:marRight w:val="0"/>
          <w:marTop w:val="0"/>
          <w:marBottom w:val="0"/>
          <w:divBdr>
            <w:top w:val="none" w:sz="0" w:space="0" w:color="auto"/>
            <w:left w:val="none" w:sz="0" w:space="0" w:color="auto"/>
            <w:bottom w:val="none" w:sz="0" w:space="0" w:color="auto"/>
            <w:right w:val="none" w:sz="0" w:space="0" w:color="auto"/>
          </w:divBdr>
          <w:divsChild>
            <w:div w:id="8443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8213">
      <w:bodyDiv w:val="1"/>
      <w:marLeft w:val="0"/>
      <w:marRight w:val="0"/>
      <w:marTop w:val="0"/>
      <w:marBottom w:val="0"/>
      <w:divBdr>
        <w:top w:val="none" w:sz="0" w:space="0" w:color="auto"/>
        <w:left w:val="none" w:sz="0" w:space="0" w:color="auto"/>
        <w:bottom w:val="none" w:sz="0" w:space="0" w:color="auto"/>
        <w:right w:val="none" w:sz="0" w:space="0" w:color="auto"/>
      </w:divBdr>
    </w:div>
    <w:div w:id="2047441034">
      <w:bodyDiv w:val="1"/>
      <w:marLeft w:val="0"/>
      <w:marRight w:val="0"/>
      <w:marTop w:val="0"/>
      <w:marBottom w:val="0"/>
      <w:divBdr>
        <w:top w:val="none" w:sz="0" w:space="0" w:color="auto"/>
        <w:left w:val="none" w:sz="0" w:space="0" w:color="auto"/>
        <w:bottom w:val="none" w:sz="0" w:space="0" w:color="auto"/>
        <w:right w:val="none" w:sz="0" w:space="0" w:color="auto"/>
      </w:divBdr>
    </w:div>
    <w:div w:id="2049059955">
      <w:bodyDiv w:val="1"/>
      <w:marLeft w:val="0"/>
      <w:marRight w:val="0"/>
      <w:marTop w:val="0"/>
      <w:marBottom w:val="0"/>
      <w:divBdr>
        <w:top w:val="none" w:sz="0" w:space="0" w:color="auto"/>
        <w:left w:val="none" w:sz="0" w:space="0" w:color="auto"/>
        <w:bottom w:val="none" w:sz="0" w:space="0" w:color="auto"/>
        <w:right w:val="none" w:sz="0" w:space="0" w:color="auto"/>
      </w:divBdr>
    </w:div>
    <w:div w:id="2060978967">
      <w:bodyDiv w:val="1"/>
      <w:marLeft w:val="0"/>
      <w:marRight w:val="0"/>
      <w:marTop w:val="0"/>
      <w:marBottom w:val="0"/>
      <w:divBdr>
        <w:top w:val="none" w:sz="0" w:space="0" w:color="auto"/>
        <w:left w:val="none" w:sz="0" w:space="0" w:color="auto"/>
        <w:bottom w:val="none" w:sz="0" w:space="0" w:color="auto"/>
        <w:right w:val="none" w:sz="0" w:space="0" w:color="auto"/>
      </w:divBdr>
    </w:div>
    <w:div w:id="2110392625">
      <w:bodyDiv w:val="1"/>
      <w:marLeft w:val="0"/>
      <w:marRight w:val="0"/>
      <w:marTop w:val="0"/>
      <w:marBottom w:val="0"/>
      <w:divBdr>
        <w:top w:val="none" w:sz="0" w:space="0" w:color="auto"/>
        <w:left w:val="none" w:sz="0" w:space="0" w:color="auto"/>
        <w:bottom w:val="none" w:sz="0" w:space="0" w:color="auto"/>
        <w:right w:val="none" w:sz="0" w:space="0" w:color="auto"/>
      </w:divBdr>
      <w:divsChild>
        <w:div w:id="1321500454">
          <w:marLeft w:val="0"/>
          <w:marRight w:val="0"/>
          <w:marTop w:val="0"/>
          <w:marBottom w:val="0"/>
          <w:divBdr>
            <w:top w:val="none" w:sz="0" w:space="0" w:color="auto"/>
            <w:left w:val="none" w:sz="0" w:space="0" w:color="auto"/>
            <w:bottom w:val="none" w:sz="0" w:space="0" w:color="auto"/>
            <w:right w:val="none" w:sz="0" w:space="0" w:color="auto"/>
          </w:divBdr>
        </w:div>
      </w:divsChild>
    </w:div>
    <w:div w:id="2117745644">
      <w:bodyDiv w:val="1"/>
      <w:marLeft w:val="0"/>
      <w:marRight w:val="0"/>
      <w:marTop w:val="0"/>
      <w:marBottom w:val="0"/>
      <w:divBdr>
        <w:top w:val="none" w:sz="0" w:space="0" w:color="auto"/>
        <w:left w:val="none" w:sz="0" w:space="0" w:color="auto"/>
        <w:bottom w:val="none" w:sz="0" w:space="0" w:color="auto"/>
        <w:right w:val="none" w:sz="0" w:space="0" w:color="auto"/>
      </w:divBdr>
    </w:div>
    <w:div w:id="213116816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huggingface.co/datasets/jagoldz/gahd" TargetMode="External"/><Relationship Id="rId2" Type="http://schemas.openxmlformats.org/officeDocument/2006/relationships/hyperlink" Target="https://huggingface.co/datasets/manueltonneau/german-hate-speech-superset" TargetMode="External"/><Relationship Id="rId1" Type="http://schemas.openxmlformats.org/officeDocument/2006/relationships/hyperlink" Target="https://perspectiveapi.com/"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diagramData" Target="diagrams/data2.xml"/><Relationship Id="rId3" Type="http://schemas.openxmlformats.org/officeDocument/2006/relationships/customXml" Target="../customXml/item3.xml"/><Relationship Id="rId21" Type="http://schemas.openxmlformats.org/officeDocument/2006/relationships/diagramData" Target="diagrams/data1.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5" Type="http://schemas.microsoft.com/office/2007/relationships/diagramDrawing" Target="diagrams/drawing1.xml"/><Relationship Id="rId33" Type="http://schemas.openxmlformats.org/officeDocument/2006/relationships/header" Target="header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diagramColors" Target="diagrams/colors1.xml"/><Relationship Id="rId32"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diagramQuickStyle" Target="diagrams/quickStyle1.xml"/><Relationship Id="rId28" Type="http://schemas.openxmlformats.org/officeDocument/2006/relationships/diagramQuickStyle" Target="diagrams/quickStyle2.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diagramLayout" Target="diagrams/layout1.xml"/><Relationship Id="rId27" Type="http://schemas.openxmlformats.org/officeDocument/2006/relationships/diagramLayout" Target="diagrams/layout2.xml"/><Relationship Id="rId30" Type="http://schemas.microsoft.com/office/2007/relationships/diagramDrawing" Target="diagrams/drawing2.xml"/><Relationship Id="rId35" Type="http://schemas.microsoft.com/office/2011/relationships/people" Target="peop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5084D8-2052-4858-86E7-8301552C91E5}"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de-CH"/>
        </a:p>
      </dgm:t>
    </dgm:pt>
    <dgm:pt modelId="{452D871C-A5DC-44F7-AE63-B83B6ECD90AA}">
      <dgm:prSet phldrT="[Text]"/>
      <dgm:spPr/>
      <dgm:t>
        <a:bodyPr/>
        <a:lstStyle/>
        <a:p>
          <a:pPr>
            <a:buNone/>
          </a:pPr>
          <a:r>
            <a:rPr lang="de-CH" b="1"/>
            <a:t>False Positives</a:t>
          </a:r>
        </a:p>
        <a:p>
          <a:pPr>
            <a:buNone/>
          </a:pPr>
          <a:r>
            <a:rPr lang="de-CH" b="0"/>
            <a:t>(falsch markierte harmlose Kommentare)</a:t>
          </a:r>
          <a:endParaRPr lang="de-CH"/>
        </a:p>
      </dgm:t>
    </dgm:pt>
    <dgm:pt modelId="{4E7FA944-6E96-49D7-ABCF-ABE0BBC864F1}" type="parTrans" cxnId="{6EF27AD3-DA11-4E7C-8CD8-9F1E2A221E1B}">
      <dgm:prSet/>
      <dgm:spPr/>
      <dgm:t>
        <a:bodyPr/>
        <a:lstStyle/>
        <a:p>
          <a:endParaRPr lang="de-CH"/>
        </a:p>
      </dgm:t>
    </dgm:pt>
    <dgm:pt modelId="{E8408B83-4508-439E-B480-5B98D1BFB62F}" type="sibTrans" cxnId="{6EF27AD3-DA11-4E7C-8CD8-9F1E2A221E1B}">
      <dgm:prSet/>
      <dgm:spPr/>
      <dgm:t>
        <a:bodyPr/>
        <a:lstStyle/>
        <a:p>
          <a:endParaRPr lang="de-CH"/>
        </a:p>
      </dgm:t>
    </dgm:pt>
    <dgm:pt modelId="{E68027F7-867B-4E1D-92F4-E89E76D9E117}">
      <dgm:prSet phldrT="[Text]"/>
      <dgm:spPr/>
      <dgm:t>
        <a:bodyPr/>
        <a:lstStyle/>
        <a:p>
          <a:pPr>
            <a:buNone/>
          </a:pPr>
          <a:br>
            <a:rPr lang="de-CH"/>
          </a:br>
          <a:r>
            <a:rPr lang="de-CH"/>
            <a:t>Können die Meinungsfreiheit einschränken, zu unnötiger Moderationsarbeit führen und Nutzende frustrieren</a:t>
          </a:r>
        </a:p>
      </dgm:t>
    </dgm:pt>
    <dgm:pt modelId="{47EC710A-3740-40BD-9587-2FE20FBE17E3}" type="parTrans" cxnId="{B7D0396D-0B78-4719-A24F-6382C965422B}">
      <dgm:prSet/>
      <dgm:spPr/>
      <dgm:t>
        <a:bodyPr/>
        <a:lstStyle/>
        <a:p>
          <a:endParaRPr lang="de-CH"/>
        </a:p>
      </dgm:t>
    </dgm:pt>
    <dgm:pt modelId="{F54E43EA-4171-4752-A46B-0B35FF474D3E}" type="sibTrans" cxnId="{B7D0396D-0B78-4719-A24F-6382C965422B}">
      <dgm:prSet/>
      <dgm:spPr/>
      <dgm:t>
        <a:bodyPr/>
        <a:lstStyle/>
        <a:p>
          <a:endParaRPr lang="de-CH"/>
        </a:p>
      </dgm:t>
    </dgm:pt>
    <dgm:pt modelId="{5FB60925-E3B7-47E0-8D1D-840AFFEBE0D4}">
      <dgm:prSet/>
      <dgm:spPr/>
      <dgm:t>
        <a:bodyPr/>
        <a:lstStyle/>
        <a:p>
          <a:pPr>
            <a:buNone/>
          </a:pPr>
          <a:br>
            <a:rPr lang="de-CH"/>
          </a:br>
          <a:r>
            <a:rPr lang="de-CH"/>
            <a:t>Kann die Diskussionskultur beeinträchtigen und das Vertrauen in UrbanGate gefährden.</a:t>
          </a:r>
        </a:p>
      </dgm:t>
    </dgm:pt>
    <dgm:pt modelId="{887923BB-BE92-4DE9-9DF1-14466E2C7466}" type="parTrans" cxnId="{0981D39D-C191-4A35-A42F-576C6F6DF173}">
      <dgm:prSet/>
      <dgm:spPr/>
      <dgm:t>
        <a:bodyPr/>
        <a:lstStyle/>
        <a:p>
          <a:endParaRPr lang="de-CH"/>
        </a:p>
      </dgm:t>
    </dgm:pt>
    <dgm:pt modelId="{858A2F45-6C9B-4DC9-8F6C-7C0C85026C28}" type="sibTrans" cxnId="{0981D39D-C191-4A35-A42F-576C6F6DF173}">
      <dgm:prSet/>
      <dgm:spPr/>
      <dgm:t>
        <a:bodyPr/>
        <a:lstStyle/>
        <a:p>
          <a:endParaRPr lang="de-CH"/>
        </a:p>
      </dgm:t>
    </dgm:pt>
    <dgm:pt modelId="{0B7FD3FE-D08E-4441-B566-68C4F495BF7A}">
      <dgm:prSet/>
      <dgm:spPr/>
      <dgm:t>
        <a:bodyPr/>
        <a:lstStyle/>
        <a:p>
          <a:r>
            <a:rPr lang="de-CH" b="1"/>
            <a:t>False Negatives</a:t>
          </a:r>
        </a:p>
        <a:p>
          <a:pPr>
            <a:buNone/>
          </a:pPr>
          <a:r>
            <a:rPr lang="de-CH" b="0"/>
            <a:t>(nicht erkannte Hate Speech)</a:t>
          </a:r>
          <a:endParaRPr lang="de-CH"/>
        </a:p>
      </dgm:t>
    </dgm:pt>
    <dgm:pt modelId="{79E2670C-477D-48E4-84AA-A24F85175C53}" type="parTrans" cxnId="{5CFD9385-5450-4092-B2E4-86CF2AC4B20C}">
      <dgm:prSet/>
      <dgm:spPr/>
      <dgm:t>
        <a:bodyPr/>
        <a:lstStyle/>
        <a:p>
          <a:endParaRPr lang="de-CH"/>
        </a:p>
      </dgm:t>
    </dgm:pt>
    <dgm:pt modelId="{B023AF76-AB4D-4528-B858-FF84B29A6917}" type="sibTrans" cxnId="{5CFD9385-5450-4092-B2E4-86CF2AC4B20C}">
      <dgm:prSet/>
      <dgm:spPr/>
      <dgm:t>
        <a:bodyPr/>
        <a:lstStyle/>
        <a:p>
          <a:endParaRPr lang="de-CH"/>
        </a:p>
      </dgm:t>
    </dgm:pt>
    <dgm:pt modelId="{58E1B154-9E5B-48BF-9BFA-61558E93593A}" type="pres">
      <dgm:prSet presAssocID="{445084D8-2052-4858-86E7-8301552C91E5}" presName="Name0" presStyleCnt="0">
        <dgm:presLayoutVars>
          <dgm:dir/>
          <dgm:animLvl val="lvl"/>
          <dgm:resizeHandles val="exact"/>
        </dgm:presLayoutVars>
      </dgm:prSet>
      <dgm:spPr/>
    </dgm:pt>
    <dgm:pt modelId="{86380B62-3590-40BD-89BC-F5CA27A0312E}" type="pres">
      <dgm:prSet presAssocID="{0B7FD3FE-D08E-4441-B566-68C4F495BF7A}" presName="composite" presStyleCnt="0"/>
      <dgm:spPr/>
    </dgm:pt>
    <dgm:pt modelId="{495C14FF-ABC9-43B1-9209-956E29B6377E}" type="pres">
      <dgm:prSet presAssocID="{0B7FD3FE-D08E-4441-B566-68C4F495BF7A}" presName="parTx" presStyleLbl="alignNode1" presStyleIdx="0" presStyleCnt="2">
        <dgm:presLayoutVars>
          <dgm:chMax val="0"/>
          <dgm:chPref val="0"/>
          <dgm:bulletEnabled val="1"/>
        </dgm:presLayoutVars>
      </dgm:prSet>
      <dgm:spPr/>
    </dgm:pt>
    <dgm:pt modelId="{DC4D0767-0609-4951-838F-8DACF7A679AC}" type="pres">
      <dgm:prSet presAssocID="{0B7FD3FE-D08E-4441-B566-68C4F495BF7A}" presName="desTx" presStyleLbl="alignAccFollowNode1" presStyleIdx="0" presStyleCnt="2">
        <dgm:presLayoutVars>
          <dgm:bulletEnabled val="1"/>
        </dgm:presLayoutVars>
      </dgm:prSet>
      <dgm:spPr/>
    </dgm:pt>
    <dgm:pt modelId="{E3C17E6E-D030-4606-9D5F-0650640FE41E}" type="pres">
      <dgm:prSet presAssocID="{B023AF76-AB4D-4528-B858-FF84B29A6917}" presName="space" presStyleCnt="0"/>
      <dgm:spPr/>
    </dgm:pt>
    <dgm:pt modelId="{D06D08BA-DEB6-40DA-9CFB-D2E5787D4A2C}" type="pres">
      <dgm:prSet presAssocID="{452D871C-A5DC-44F7-AE63-B83B6ECD90AA}" presName="composite" presStyleCnt="0"/>
      <dgm:spPr/>
    </dgm:pt>
    <dgm:pt modelId="{8E086647-B838-4DC3-9BF2-2E83A71F0EBF}" type="pres">
      <dgm:prSet presAssocID="{452D871C-A5DC-44F7-AE63-B83B6ECD90AA}" presName="parTx" presStyleLbl="alignNode1" presStyleIdx="1" presStyleCnt="2">
        <dgm:presLayoutVars>
          <dgm:chMax val="0"/>
          <dgm:chPref val="0"/>
          <dgm:bulletEnabled val="1"/>
        </dgm:presLayoutVars>
      </dgm:prSet>
      <dgm:spPr/>
    </dgm:pt>
    <dgm:pt modelId="{8A0C6745-F81B-4205-872A-EB75483B865E}" type="pres">
      <dgm:prSet presAssocID="{452D871C-A5DC-44F7-AE63-B83B6ECD90AA}" presName="desTx" presStyleLbl="alignAccFollowNode1" presStyleIdx="1" presStyleCnt="2">
        <dgm:presLayoutVars>
          <dgm:bulletEnabled val="1"/>
        </dgm:presLayoutVars>
      </dgm:prSet>
      <dgm:spPr/>
    </dgm:pt>
  </dgm:ptLst>
  <dgm:cxnLst>
    <dgm:cxn modelId="{A4578418-4E0F-4EFD-8415-0D3CBBFC0035}" type="presOf" srcId="{445084D8-2052-4858-86E7-8301552C91E5}" destId="{58E1B154-9E5B-48BF-9BFA-61558E93593A}" srcOrd="0" destOrd="0" presId="urn:microsoft.com/office/officeart/2005/8/layout/hList1"/>
    <dgm:cxn modelId="{64F38363-66C7-45B1-8A4C-9DF1A1A553B6}" type="presOf" srcId="{5FB60925-E3B7-47E0-8D1D-840AFFEBE0D4}" destId="{DC4D0767-0609-4951-838F-8DACF7A679AC}" srcOrd="0" destOrd="0" presId="urn:microsoft.com/office/officeart/2005/8/layout/hList1"/>
    <dgm:cxn modelId="{B7D0396D-0B78-4719-A24F-6382C965422B}" srcId="{452D871C-A5DC-44F7-AE63-B83B6ECD90AA}" destId="{E68027F7-867B-4E1D-92F4-E89E76D9E117}" srcOrd="0" destOrd="0" parTransId="{47EC710A-3740-40BD-9587-2FE20FBE17E3}" sibTransId="{F54E43EA-4171-4752-A46B-0B35FF474D3E}"/>
    <dgm:cxn modelId="{CFF24677-07EF-4499-8C45-8B71A038F780}" type="presOf" srcId="{E68027F7-867B-4E1D-92F4-E89E76D9E117}" destId="{8A0C6745-F81B-4205-872A-EB75483B865E}" srcOrd="0" destOrd="0" presId="urn:microsoft.com/office/officeart/2005/8/layout/hList1"/>
    <dgm:cxn modelId="{5CFD9385-5450-4092-B2E4-86CF2AC4B20C}" srcId="{445084D8-2052-4858-86E7-8301552C91E5}" destId="{0B7FD3FE-D08E-4441-B566-68C4F495BF7A}" srcOrd="0" destOrd="0" parTransId="{79E2670C-477D-48E4-84AA-A24F85175C53}" sibTransId="{B023AF76-AB4D-4528-B858-FF84B29A6917}"/>
    <dgm:cxn modelId="{0981D39D-C191-4A35-A42F-576C6F6DF173}" srcId="{0B7FD3FE-D08E-4441-B566-68C4F495BF7A}" destId="{5FB60925-E3B7-47E0-8D1D-840AFFEBE0D4}" srcOrd="0" destOrd="0" parTransId="{887923BB-BE92-4DE9-9DF1-14466E2C7466}" sibTransId="{858A2F45-6C9B-4DC9-8F6C-7C0C85026C28}"/>
    <dgm:cxn modelId="{6EF27AD3-DA11-4E7C-8CD8-9F1E2A221E1B}" srcId="{445084D8-2052-4858-86E7-8301552C91E5}" destId="{452D871C-A5DC-44F7-AE63-B83B6ECD90AA}" srcOrd="1" destOrd="0" parTransId="{4E7FA944-6E96-49D7-ABCF-ABE0BBC864F1}" sibTransId="{E8408B83-4508-439E-B480-5B98D1BFB62F}"/>
    <dgm:cxn modelId="{AFC536E3-CBE4-47A0-997F-BA09071B33CC}" type="presOf" srcId="{452D871C-A5DC-44F7-AE63-B83B6ECD90AA}" destId="{8E086647-B838-4DC3-9BF2-2E83A71F0EBF}" srcOrd="0" destOrd="0" presId="urn:microsoft.com/office/officeart/2005/8/layout/hList1"/>
    <dgm:cxn modelId="{847354EB-8DA2-4E8B-A5CE-CFD90F5E32A5}" type="presOf" srcId="{0B7FD3FE-D08E-4441-B566-68C4F495BF7A}" destId="{495C14FF-ABC9-43B1-9209-956E29B6377E}" srcOrd="0" destOrd="0" presId="urn:microsoft.com/office/officeart/2005/8/layout/hList1"/>
    <dgm:cxn modelId="{0846B9BC-9AE2-4A69-8F4A-C3F1CF723D58}" type="presParOf" srcId="{58E1B154-9E5B-48BF-9BFA-61558E93593A}" destId="{86380B62-3590-40BD-89BC-F5CA27A0312E}" srcOrd="0" destOrd="0" presId="urn:microsoft.com/office/officeart/2005/8/layout/hList1"/>
    <dgm:cxn modelId="{94E45BD6-E06A-4742-AE1B-A7BA208094E5}" type="presParOf" srcId="{86380B62-3590-40BD-89BC-F5CA27A0312E}" destId="{495C14FF-ABC9-43B1-9209-956E29B6377E}" srcOrd="0" destOrd="0" presId="urn:microsoft.com/office/officeart/2005/8/layout/hList1"/>
    <dgm:cxn modelId="{6074E3E1-6C5B-4675-AFFD-3EC1B33AD16C}" type="presParOf" srcId="{86380B62-3590-40BD-89BC-F5CA27A0312E}" destId="{DC4D0767-0609-4951-838F-8DACF7A679AC}" srcOrd="1" destOrd="0" presId="urn:microsoft.com/office/officeart/2005/8/layout/hList1"/>
    <dgm:cxn modelId="{965670C0-4216-43E8-B13D-2F214B0BA269}" type="presParOf" srcId="{58E1B154-9E5B-48BF-9BFA-61558E93593A}" destId="{E3C17E6E-D030-4606-9D5F-0650640FE41E}" srcOrd="1" destOrd="0" presId="urn:microsoft.com/office/officeart/2005/8/layout/hList1"/>
    <dgm:cxn modelId="{61E1C699-C615-4A97-9C38-7805DDF05159}" type="presParOf" srcId="{58E1B154-9E5B-48BF-9BFA-61558E93593A}" destId="{D06D08BA-DEB6-40DA-9CFB-D2E5787D4A2C}" srcOrd="2" destOrd="0" presId="urn:microsoft.com/office/officeart/2005/8/layout/hList1"/>
    <dgm:cxn modelId="{B9036173-2C98-4492-B75E-83D6D02231F1}" type="presParOf" srcId="{D06D08BA-DEB6-40DA-9CFB-D2E5787D4A2C}" destId="{8E086647-B838-4DC3-9BF2-2E83A71F0EBF}" srcOrd="0" destOrd="0" presId="urn:microsoft.com/office/officeart/2005/8/layout/hList1"/>
    <dgm:cxn modelId="{51D57789-C65B-452D-85C8-FF1CDB6BD876}" type="presParOf" srcId="{D06D08BA-DEB6-40DA-9CFB-D2E5787D4A2C}" destId="{8A0C6745-F81B-4205-872A-EB75483B865E}" srcOrd="1" destOrd="0" presId="urn:microsoft.com/office/officeart/2005/8/layout/hLis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1E12C49-57C9-4360-A120-1DAC257161B1}"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de-CH"/>
        </a:p>
      </dgm:t>
    </dgm:pt>
    <dgm:pt modelId="{A6A099F2-4ECC-4C80-9210-B77E26DB78CE}">
      <dgm:prSet phldrT="[Text]"/>
      <dgm:spPr/>
      <dgm:t>
        <a:bodyPr/>
        <a:lstStyle/>
        <a:p>
          <a:pPr>
            <a:buNone/>
          </a:pPr>
          <a:r>
            <a:rPr lang="de-CH" b="1"/>
            <a:t>Fehlklassifikationen abfangen</a:t>
          </a:r>
          <a:endParaRPr lang="de-CH"/>
        </a:p>
      </dgm:t>
    </dgm:pt>
    <dgm:pt modelId="{F8E06386-831F-4673-AAD4-35BCF2276158}" type="parTrans" cxnId="{4F197442-100E-4FB3-BEF2-CF333DB42CA9}">
      <dgm:prSet/>
      <dgm:spPr/>
      <dgm:t>
        <a:bodyPr/>
        <a:lstStyle/>
        <a:p>
          <a:endParaRPr lang="de-CH"/>
        </a:p>
      </dgm:t>
    </dgm:pt>
    <dgm:pt modelId="{129F8C82-EF4B-41AC-9845-E09AE1F034BE}" type="sibTrans" cxnId="{4F197442-100E-4FB3-BEF2-CF333DB42CA9}">
      <dgm:prSet/>
      <dgm:spPr/>
      <dgm:t>
        <a:bodyPr/>
        <a:lstStyle/>
        <a:p>
          <a:endParaRPr lang="de-CH"/>
        </a:p>
      </dgm:t>
    </dgm:pt>
    <dgm:pt modelId="{14292C48-648F-442E-BB7C-A595872D1272}">
      <dgm:prSet phldrT="[Text]"/>
      <dgm:spPr/>
      <dgm:t>
        <a:bodyPr/>
        <a:lstStyle/>
        <a:p>
          <a:pPr algn="l">
            <a:buNone/>
          </a:pPr>
          <a:br>
            <a:rPr lang="de-CH"/>
          </a:br>
          <a:r>
            <a:rPr lang="de-CH"/>
            <a:t>Moderatoren korrigieren falsch markierte Inhalte und verhindern fälschliche Zensur</a:t>
          </a:r>
        </a:p>
      </dgm:t>
    </dgm:pt>
    <dgm:pt modelId="{12316031-51D7-4AAD-9F9E-43975C4ACA5F}" type="parTrans" cxnId="{05CCA227-4ABB-4E8D-B87A-3ABCB1119279}">
      <dgm:prSet/>
      <dgm:spPr/>
      <dgm:t>
        <a:bodyPr/>
        <a:lstStyle/>
        <a:p>
          <a:endParaRPr lang="de-CH"/>
        </a:p>
      </dgm:t>
    </dgm:pt>
    <dgm:pt modelId="{83F16342-BF84-4CFE-9D1B-9126BA2C428A}" type="sibTrans" cxnId="{05CCA227-4ABB-4E8D-B87A-3ABCB1119279}">
      <dgm:prSet/>
      <dgm:spPr/>
      <dgm:t>
        <a:bodyPr/>
        <a:lstStyle/>
        <a:p>
          <a:endParaRPr lang="de-CH"/>
        </a:p>
      </dgm:t>
    </dgm:pt>
    <dgm:pt modelId="{79AFAAB5-2363-4F45-8F52-47C1C9755616}">
      <dgm:prSet phldrT="[Text]"/>
      <dgm:spPr/>
      <dgm:t>
        <a:bodyPr/>
        <a:lstStyle/>
        <a:p>
          <a:pPr>
            <a:buNone/>
          </a:pPr>
          <a:r>
            <a:rPr lang="de-CH" b="1"/>
            <a:t>Kontext interpretieren</a:t>
          </a:r>
          <a:endParaRPr lang="de-CH"/>
        </a:p>
      </dgm:t>
    </dgm:pt>
    <dgm:pt modelId="{A19FC322-9B60-42EA-B3B6-C3BC5FBAD660}" type="parTrans" cxnId="{2B4E4639-D84B-443B-888E-256B59D5B0A0}">
      <dgm:prSet/>
      <dgm:spPr/>
      <dgm:t>
        <a:bodyPr/>
        <a:lstStyle/>
        <a:p>
          <a:endParaRPr lang="de-CH"/>
        </a:p>
      </dgm:t>
    </dgm:pt>
    <dgm:pt modelId="{8F933FC7-9EAB-4BCB-86E1-F144E6171637}" type="sibTrans" cxnId="{2B4E4639-D84B-443B-888E-256B59D5B0A0}">
      <dgm:prSet/>
      <dgm:spPr/>
      <dgm:t>
        <a:bodyPr/>
        <a:lstStyle/>
        <a:p>
          <a:endParaRPr lang="de-CH"/>
        </a:p>
      </dgm:t>
    </dgm:pt>
    <dgm:pt modelId="{363F7C18-56D4-4A1D-8BB3-A12785B44820}">
      <dgm:prSet phldrT="[Text]"/>
      <dgm:spPr/>
      <dgm:t>
        <a:bodyPr/>
        <a:lstStyle/>
        <a:p>
          <a:pPr>
            <a:buNone/>
          </a:pPr>
          <a:r>
            <a:rPr lang="de-CH" b="1"/>
            <a:t>Laufende Qualitätskontrolle</a:t>
          </a:r>
          <a:endParaRPr lang="de-CH"/>
        </a:p>
      </dgm:t>
    </dgm:pt>
    <dgm:pt modelId="{7F980FC2-2E87-4D6F-B646-D579FF4A3BC8}" type="parTrans" cxnId="{FE356D86-7179-4BAA-8FF3-A84AF790E372}">
      <dgm:prSet/>
      <dgm:spPr/>
      <dgm:t>
        <a:bodyPr/>
        <a:lstStyle/>
        <a:p>
          <a:endParaRPr lang="de-CH"/>
        </a:p>
      </dgm:t>
    </dgm:pt>
    <dgm:pt modelId="{3E9313B4-2C11-41A0-B0AF-5B554010EF71}" type="sibTrans" cxnId="{FE356D86-7179-4BAA-8FF3-A84AF790E372}">
      <dgm:prSet/>
      <dgm:spPr/>
      <dgm:t>
        <a:bodyPr/>
        <a:lstStyle/>
        <a:p>
          <a:endParaRPr lang="de-CH"/>
        </a:p>
      </dgm:t>
    </dgm:pt>
    <dgm:pt modelId="{81622D23-C511-42F5-8F44-057CCB59C6BC}">
      <dgm:prSet phldrT="[Text]"/>
      <dgm:spPr/>
      <dgm:t>
        <a:bodyPr/>
        <a:lstStyle/>
        <a:p>
          <a:pPr>
            <a:buNone/>
          </a:pPr>
          <a:br>
            <a:rPr lang="de-CH"/>
          </a:br>
          <a:r>
            <a:rPr lang="de-CH"/>
            <a:t>Durch Überprüfung der Modellentscheidungen entstehen wertvolle Rückmeldungen für zukünftiges Re-Training.</a:t>
          </a:r>
        </a:p>
      </dgm:t>
    </dgm:pt>
    <dgm:pt modelId="{BE40BABF-43EC-421A-9C6F-E6C99789A586}" type="parTrans" cxnId="{5562C5F7-D7F9-4C30-B9C8-CE0D94665FD6}">
      <dgm:prSet/>
      <dgm:spPr/>
      <dgm:t>
        <a:bodyPr/>
        <a:lstStyle/>
        <a:p>
          <a:endParaRPr lang="de-CH"/>
        </a:p>
      </dgm:t>
    </dgm:pt>
    <dgm:pt modelId="{D1E86A66-6813-4E8D-8071-682E773C7FFD}" type="sibTrans" cxnId="{5562C5F7-D7F9-4C30-B9C8-CE0D94665FD6}">
      <dgm:prSet/>
      <dgm:spPr/>
      <dgm:t>
        <a:bodyPr/>
        <a:lstStyle/>
        <a:p>
          <a:endParaRPr lang="de-CH"/>
        </a:p>
      </dgm:t>
    </dgm:pt>
    <dgm:pt modelId="{683B3982-31F5-4733-951C-C7F59DC94AF5}">
      <dgm:prSet/>
      <dgm:spPr/>
      <dgm:t>
        <a:bodyPr/>
        <a:lstStyle/>
        <a:p>
          <a:pPr>
            <a:buNone/>
          </a:pPr>
          <a:r>
            <a:rPr lang="de-CH" b="1"/>
            <a:t>Transparenz und Verantwortlichkeit</a:t>
          </a:r>
          <a:endParaRPr lang="de-CH"/>
        </a:p>
      </dgm:t>
    </dgm:pt>
    <dgm:pt modelId="{8CDA5BF3-149C-4354-83F1-4D6BF47950E0}" type="parTrans" cxnId="{FBE76846-0FE9-48CF-A998-D64DF2CFFAC3}">
      <dgm:prSet/>
      <dgm:spPr/>
      <dgm:t>
        <a:bodyPr/>
        <a:lstStyle/>
        <a:p>
          <a:endParaRPr lang="de-CH"/>
        </a:p>
      </dgm:t>
    </dgm:pt>
    <dgm:pt modelId="{C6F1D1DD-25A8-41B4-AB92-1FBBBAF3C835}" type="sibTrans" cxnId="{FBE76846-0FE9-48CF-A998-D64DF2CFFAC3}">
      <dgm:prSet/>
      <dgm:spPr/>
      <dgm:t>
        <a:bodyPr/>
        <a:lstStyle/>
        <a:p>
          <a:endParaRPr lang="de-CH"/>
        </a:p>
      </dgm:t>
    </dgm:pt>
    <dgm:pt modelId="{39B47EB2-F957-4BF8-B15C-6AAB8D3AC869}">
      <dgm:prSet/>
      <dgm:spPr/>
      <dgm:t>
        <a:bodyPr/>
        <a:lstStyle/>
        <a:p>
          <a:pPr>
            <a:buNone/>
          </a:pPr>
          <a:br>
            <a:rPr lang="de-CH"/>
          </a:br>
          <a:r>
            <a:rPr lang="de-CH"/>
            <a:t>Entscheidungen bleiben nachvollziehbar; der Einsatz von KI ersetzt keine menschliche Moderation, sondern stärkt diese.</a:t>
          </a:r>
        </a:p>
      </dgm:t>
    </dgm:pt>
    <dgm:pt modelId="{E2AA84BE-723F-4D6A-92FA-01D783061B1B}" type="parTrans" cxnId="{DE8ECF29-80B5-4DF0-861F-A32C4209D896}">
      <dgm:prSet/>
      <dgm:spPr/>
      <dgm:t>
        <a:bodyPr/>
        <a:lstStyle/>
        <a:p>
          <a:endParaRPr lang="de-CH"/>
        </a:p>
      </dgm:t>
    </dgm:pt>
    <dgm:pt modelId="{560D2C50-67E2-448E-9E54-8F346096EB1C}" type="sibTrans" cxnId="{DE8ECF29-80B5-4DF0-861F-A32C4209D896}">
      <dgm:prSet/>
      <dgm:spPr/>
      <dgm:t>
        <a:bodyPr/>
        <a:lstStyle/>
        <a:p>
          <a:endParaRPr lang="de-CH"/>
        </a:p>
      </dgm:t>
    </dgm:pt>
    <dgm:pt modelId="{479A24C7-40FD-45A6-BBD6-D2DE0F405FDC}">
      <dgm:prSet phldrT="[Text]"/>
      <dgm:spPr/>
      <dgm:t>
        <a:bodyPr/>
        <a:lstStyle/>
        <a:p>
          <a:pPr>
            <a:buNone/>
          </a:pPr>
          <a:br>
            <a:rPr lang="de-CH"/>
          </a:br>
          <a:r>
            <a:rPr lang="de-CH"/>
            <a:t>Menschen können politische Diskussionen, Ironie oder mehrdeutige Formulierungen besser einschätzen</a:t>
          </a:r>
        </a:p>
      </dgm:t>
    </dgm:pt>
    <dgm:pt modelId="{C335B73F-5E32-4829-BFD6-CBF8FF11FF0D}" type="parTrans" cxnId="{9DBD306E-3DD3-48B0-82F8-A48504C69C9E}">
      <dgm:prSet/>
      <dgm:spPr/>
      <dgm:t>
        <a:bodyPr/>
        <a:lstStyle/>
        <a:p>
          <a:endParaRPr lang="de-CH"/>
        </a:p>
      </dgm:t>
    </dgm:pt>
    <dgm:pt modelId="{347E7C7A-E2A1-481A-AF79-C4EF77C520B7}" type="sibTrans" cxnId="{9DBD306E-3DD3-48B0-82F8-A48504C69C9E}">
      <dgm:prSet/>
      <dgm:spPr/>
      <dgm:t>
        <a:bodyPr/>
        <a:lstStyle/>
        <a:p>
          <a:endParaRPr lang="de-CH"/>
        </a:p>
      </dgm:t>
    </dgm:pt>
    <dgm:pt modelId="{F4B2A983-D376-447B-BB1F-DC75CE220D9F}" type="pres">
      <dgm:prSet presAssocID="{C1E12C49-57C9-4360-A120-1DAC257161B1}" presName="Name0" presStyleCnt="0">
        <dgm:presLayoutVars>
          <dgm:dir/>
          <dgm:animLvl val="lvl"/>
          <dgm:resizeHandles val="exact"/>
        </dgm:presLayoutVars>
      </dgm:prSet>
      <dgm:spPr/>
    </dgm:pt>
    <dgm:pt modelId="{C79A4470-972C-46DE-93FE-9E58B0814551}" type="pres">
      <dgm:prSet presAssocID="{A6A099F2-4ECC-4C80-9210-B77E26DB78CE}" presName="composite" presStyleCnt="0"/>
      <dgm:spPr/>
    </dgm:pt>
    <dgm:pt modelId="{A527A65C-EA4C-4493-BFCD-2283A2B637C6}" type="pres">
      <dgm:prSet presAssocID="{A6A099F2-4ECC-4C80-9210-B77E26DB78CE}" presName="parTx" presStyleLbl="alignNode1" presStyleIdx="0" presStyleCnt="4">
        <dgm:presLayoutVars>
          <dgm:chMax val="0"/>
          <dgm:chPref val="0"/>
          <dgm:bulletEnabled val="1"/>
        </dgm:presLayoutVars>
      </dgm:prSet>
      <dgm:spPr/>
    </dgm:pt>
    <dgm:pt modelId="{C1A8F360-E9A7-4CE1-B80B-8D3ED7901231}" type="pres">
      <dgm:prSet presAssocID="{A6A099F2-4ECC-4C80-9210-B77E26DB78CE}" presName="desTx" presStyleLbl="alignAccFollowNode1" presStyleIdx="0" presStyleCnt="4">
        <dgm:presLayoutVars>
          <dgm:bulletEnabled val="1"/>
        </dgm:presLayoutVars>
      </dgm:prSet>
      <dgm:spPr/>
    </dgm:pt>
    <dgm:pt modelId="{05059F29-E9E9-4F0A-9A2C-4984D0EC5343}" type="pres">
      <dgm:prSet presAssocID="{129F8C82-EF4B-41AC-9845-E09AE1F034BE}" presName="space" presStyleCnt="0"/>
      <dgm:spPr/>
    </dgm:pt>
    <dgm:pt modelId="{27622820-8886-4760-8452-08FBB87D251B}" type="pres">
      <dgm:prSet presAssocID="{79AFAAB5-2363-4F45-8F52-47C1C9755616}" presName="composite" presStyleCnt="0"/>
      <dgm:spPr/>
    </dgm:pt>
    <dgm:pt modelId="{7568EC4B-75D6-4125-9882-D88DDEBB0EAB}" type="pres">
      <dgm:prSet presAssocID="{79AFAAB5-2363-4F45-8F52-47C1C9755616}" presName="parTx" presStyleLbl="alignNode1" presStyleIdx="1" presStyleCnt="4">
        <dgm:presLayoutVars>
          <dgm:chMax val="0"/>
          <dgm:chPref val="0"/>
          <dgm:bulletEnabled val="1"/>
        </dgm:presLayoutVars>
      </dgm:prSet>
      <dgm:spPr/>
    </dgm:pt>
    <dgm:pt modelId="{D6DD5D7D-277B-491F-833E-7F14B57F4672}" type="pres">
      <dgm:prSet presAssocID="{79AFAAB5-2363-4F45-8F52-47C1C9755616}" presName="desTx" presStyleLbl="alignAccFollowNode1" presStyleIdx="1" presStyleCnt="4">
        <dgm:presLayoutVars>
          <dgm:bulletEnabled val="1"/>
        </dgm:presLayoutVars>
      </dgm:prSet>
      <dgm:spPr/>
    </dgm:pt>
    <dgm:pt modelId="{E26C1943-44A7-48B0-8F9B-58542C5E2429}" type="pres">
      <dgm:prSet presAssocID="{8F933FC7-9EAB-4BCB-86E1-F144E6171637}" presName="space" presStyleCnt="0"/>
      <dgm:spPr/>
    </dgm:pt>
    <dgm:pt modelId="{E949DF46-ACF8-4D0E-B1C5-FF8F1D49F410}" type="pres">
      <dgm:prSet presAssocID="{363F7C18-56D4-4A1D-8BB3-A12785B44820}" presName="composite" presStyleCnt="0"/>
      <dgm:spPr/>
    </dgm:pt>
    <dgm:pt modelId="{6F4FDA4C-EEAA-46BB-82AE-4FF9B77C4080}" type="pres">
      <dgm:prSet presAssocID="{363F7C18-56D4-4A1D-8BB3-A12785B44820}" presName="parTx" presStyleLbl="alignNode1" presStyleIdx="2" presStyleCnt="4">
        <dgm:presLayoutVars>
          <dgm:chMax val="0"/>
          <dgm:chPref val="0"/>
          <dgm:bulletEnabled val="1"/>
        </dgm:presLayoutVars>
      </dgm:prSet>
      <dgm:spPr/>
    </dgm:pt>
    <dgm:pt modelId="{BA8243B5-F856-4F24-8AAE-85C33D3D5C31}" type="pres">
      <dgm:prSet presAssocID="{363F7C18-56D4-4A1D-8BB3-A12785B44820}" presName="desTx" presStyleLbl="alignAccFollowNode1" presStyleIdx="2" presStyleCnt="4">
        <dgm:presLayoutVars>
          <dgm:bulletEnabled val="1"/>
        </dgm:presLayoutVars>
      </dgm:prSet>
      <dgm:spPr/>
    </dgm:pt>
    <dgm:pt modelId="{9FC095D4-92F0-46DD-AB2A-E914879029ED}" type="pres">
      <dgm:prSet presAssocID="{3E9313B4-2C11-41A0-B0AF-5B554010EF71}" presName="space" presStyleCnt="0"/>
      <dgm:spPr/>
    </dgm:pt>
    <dgm:pt modelId="{20E88B3D-1EAC-43B6-ABEE-01740C0E6E0E}" type="pres">
      <dgm:prSet presAssocID="{683B3982-31F5-4733-951C-C7F59DC94AF5}" presName="composite" presStyleCnt="0"/>
      <dgm:spPr/>
    </dgm:pt>
    <dgm:pt modelId="{EEF8BF7E-FD28-46A2-B217-E1BB50DF5D2F}" type="pres">
      <dgm:prSet presAssocID="{683B3982-31F5-4733-951C-C7F59DC94AF5}" presName="parTx" presStyleLbl="alignNode1" presStyleIdx="3" presStyleCnt="4">
        <dgm:presLayoutVars>
          <dgm:chMax val="0"/>
          <dgm:chPref val="0"/>
          <dgm:bulletEnabled val="1"/>
        </dgm:presLayoutVars>
      </dgm:prSet>
      <dgm:spPr/>
    </dgm:pt>
    <dgm:pt modelId="{E62CB2EA-3512-4B5B-91A4-01538A569601}" type="pres">
      <dgm:prSet presAssocID="{683B3982-31F5-4733-951C-C7F59DC94AF5}" presName="desTx" presStyleLbl="alignAccFollowNode1" presStyleIdx="3" presStyleCnt="4">
        <dgm:presLayoutVars>
          <dgm:bulletEnabled val="1"/>
        </dgm:presLayoutVars>
      </dgm:prSet>
      <dgm:spPr/>
    </dgm:pt>
  </dgm:ptLst>
  <dgm:cxnLst>
    <dgm:cxn modelId="{E9EFE20F-1205-4FBA-B5E6-FA475BA24200}" type="presOf" srcId="{A6A099F2-4ECC-4C80-9210-B77E26DB78CE}" destId="{A527A65C-EA4C-4493-BFCD-2283A2B637C6}" srcOrd="0" destOrd="0" presId="urn:microsoft.com/office/officeart/2005/8/layout/hList1"/>
    <dgm:cxn modelId="{05CCA227-4ABB-4E8D-B87A-3ABCB1119279}" srcId="{A6A099F2-4ECC-4C80-9210-B77E26DB78CE}" destId="{14292C48-648F-442E-BB7C-A595872D1272}" srcOrd="0" destOrd="0" parTransId="{12316031-51D7-4AAD-9F9E-43975C4ACA5F}" sibTransId="{83F16342-BF84-4CFE-9D1B-9126BA2C428A}"/>
    <dgm:cxn modelId="{DE8ECF29-80B5-4DF0-861F-A32C4209D896}" srcId="{683B3982-31F5-4733-951C-C7F59DC94AF5}" destId="{39B47EB2-F957-4BF8-B15C-6AAB8D3AC869}" srcOrd="0" destOrd="0" parTransId="{E2AA84BE-723F-4D6A-92FA-01D783061B1B}" sibTransId="{560D2C50-67E2-448E-9E54-8F346096EB1C}"/>
    <dgm:cxn modelId="{B18B5E30-4F20-4426-90F9-1B4808BBEAC4}" type="presOf" srcId="{81622D23-C511-42F5-8F44-057CCB59C6BC}" destId="{BA8243B5-F856-4F24-8AAE-85C33D3D5C31}" srcOrd="0" destOrd="0" presId="urn:microsoft.com/office/officeart/2005/8/layout/hList1"/>
    <dgm:cxn modelId="{2B4E4639-D84B-443B-888E-256B59D5B0A0}" srcId="{C1E12C49-57C9-4360-A120-1DAC257161B1}" destId="{79AFAAB5-2363-4F45-8F52-47C1C9755616}" srcOrd="1" destOrd="0" parTransId="{A19FC322-9B60-42EA-B3B6-C3BC5FBAD660}" sibTransId="{8F933FC7-9EAB-4BCB-86E1-F144E6171637}"/>
    <dgm:cxn modelId="{4F197442-100E-4FB3-BEF2-CF333DB42CA9}" srcId="{C1E12C49-57C9-4360-A120-1DAC257161B1}" destId="{A6A099F2-4ECC-4C80-9210-B77E26DB78CE}" srcOrd="0" destOrd="0" parTransId="{F8E06386-831F-4673-AAD4-35BCF2276158}" sibTransId="{129F8C82-EF4B-41AC-9845-E09AE1F034BE}"/>
    <dgm:cxn modelId="{FBE76846-0FE9-48CF-A998-D64DF2CFFAC3}" srcId="{C1E12C49-57C9-4360-A120-1DAC257161B1}" destId="{683B3982-31F5-4733-951C-C7F59DC94AF5}" srcOrd="3" destOrd="0" parTransId="{8CDA5BF3-149C-4354-83F1-4D6BF47950E0}" sibTransId="{C6F1D1DD-25A8-41B4-AB92-1FBBBAF3C835}"/>
    <dgm:cxn modelId="{FCDD4A69-14BB-47DE-857C-1F7268D8B45B}" type="presOf" srcId="{363F7C18-56D4-4A1D-8BB3-A12785B44820}" destId="{6F4FDA4C-EEAA-46BB-82AE-4FF9B77C4080}" srcOrd="0" destOrd="0" presId="urn:microsoft.com/office/officeart/2005/8/layout/hList1"/>
    <dgm:cxn modelId="{9DBD306E-3DD3-48B0-82F8-A48504C69C9E}" srcId="{79AFAAB5-2363-4F45-8F52-47C1C9755616}" destId="{479A24C7-40FD-45A6-BBD6-D2DE0F405FDC}" srcOrd="0" destOrd="0" parTransId="{C335B73F-5E32-4829-BFD6-CBF8FF11FF0D}" sibTransId="{347E7C7A-E2A1-481A-AF79-C4EF77C520B7}"/>
    <dgm:cxn modelId="{1B955C76-AC02-4C9E-B597-E4D683187D8E}" type="presOf" srcId="{C1E12C49-57C9-4360-A120-1DAC257161B1}" destId="{F4B2A983-D376-447B-BB1F-DC75CE220D9F}" srcOrd="0" destOrd="0" presId="urn:microsoft.com/office/officeart/2005/8/layout/hList1"/>
    <dgm:cxn modelId="{FE356D86-7179-4BAA-8FF3-A84AF790E372}" srcId="{C1E12C49-57C9-4360-A120-1DAC257161B1}" destId="{363F7C18-56D4-4A1D-8BB3-A12785B44820}" srcOrd="2" destOrd="0" parTransId="{7F980FC2-2E87-4D6F-B646-D579FF4A3BC8}" sibTransId="{3E9313B4-2C11-41A0-B0AF-5B554010EF71}"/>
    <dgm:cxn modelId="{0AE7C188-A6B5-4DE0-AAD6-C534309E9108}" type="presOf" srcId="{79AFAAB5-2363-4F45-8F52-47C1C9755616}" destId="{7568EC4B-75D6-4125-9882-D88DDEBB0EAB}" srcOrd="0" destOrd="0" presId="urn:microsoft.com/office/officeart/2005/8/layout/hList1"/>
    <dgm:cxn modelId="{6CC4BD8B-E8A5-4BED-B82C-15F1104C5E8E}" type="presOf" srcId="{683B3982-31F5-4733-951C-C7F59DC94AF5}" destId="{EEF8BF7E-FD28-46A2-B217-E1BB50DF5D2F}" srcOrd="0" destOrd="0" presId="urn:microsoft.com/office/officeart/2005/8/layout/hList1"/>
    <dgm:cxn modelId="{51C25897-33B7-403E-A308-8FFE8D5661A2}" type="presOf" srcId="{14292C48-648F-442E-BB7C-A595872D1272}" destId="{C1A8F360-E9A7-4CE1-B80B-8D3ED7901231}" srcOrd="0" destOrd="0" presId="urn:microsoft.com/office/officeart/2005/8/layout/hList1"/>
    <dgm:cxn modelId="{FE7BCDD5-793F-42A2-BA84-CF2947EACD46}" type="presOf" srcId="{39B47EB2-F957-4BF8-B15C-6AAB8D3AC869}" destId="{E62CB2EA-3512-4B5B-91A4-01538A569601}" srcOrd="0" destOrd="0" presId="urn:microsoft.com/office/officeart/2005/8/layout/hList1"/>
    <dgm:cxn modelId="{5562C5F7-D7F9-4C30-B9C8-CE0D94665FD6}" srcId="{363F7C18-56D4-4A1D-8BB3-A12785B44820}" destId="{81622D23-C511-42F5-8F44-057CCB59C6BC}" srcOrd="0" destOrd="0" parTransId="{BE40BABF-43EC-421A-9C6F-E6C99789A586}" sibTransId="{D1E86A66-6813-4E8D-8071-682E773C7FFD}"/>
    <dgm:cxn modelId="{75929CFE-F05C-4C99-BD25-6EF95E5F0265}" type="presOf" srcId="{479A24C7-40FD-45A6-BBD6-D2DE0F405FDC}" destId="{D6DD5D7D-277B-491F-833E-7F14B57F4672}" srcOrd="0" destOrd="0" presId="urn:microsoft.com/office/officeart/2005/8/layout/hList1"/>
    <dgm:cxn modelId="{02DC18A2-8C83-4C64-A6E4-98CE7028F7F9}" type="presParOf" srcId="{F4B2A983-D376-447B-BB1F-DC75CE220D9F}" destId="{C79A4470-972C-46DE-93FE-9E58B0814551}" srcOrd="0" destOrd="0" presId="urn:microsoft.com/office/officeart/2005/8/layout/hList1"/>
    <dgm:cxn modelId="{16C00198-C1E7-4DE1-9A6F-21CA1884DFC3}" type="presParOf" srcId="{C79A4470-972C-46DE-93FE-9E58B0814551}" destId="{A527A65C-EA4C-4493-BFCD-2283A2B637C6}" srcOrd="0" destOrd="0" presId="urn:microsoft.com/office/officeart/2005/8/layout/hList1"/>
    <dgm:cxn modelId="{BAA83645-3288-4115-A502-534AF76F0B61}" type="presParOf" srcId="{C79A4470-972C-46DE-93FE-9E58B0814551}" destId="{C1A8F360-E9A7-4CE1-B80B-8D3ED7901231}" srcOrd="1" destOrd="0" presId="urn:microsoft.com/office/officeart/2005/8/layout/hList1"/>
    <dgm:cxn modelId="{B2392532-ACAA-4124-801F-5F44DC24816C}" type="presParOf" srcId="{F4B2A983-D376-447B-BB1F-DC75CE220D9F}" destId="{05059F29-E9E9-4F0A-9A2C-4984D0EC5343}" srcOrd="1" destOrd="0" presId="urn:microsoft.com/office/officeart/2005/8/layout/hList1"/>
    <dgm:cxn modelId="{8F8F5E0E-EEA5-4846-9E35-02B48B09CCB0}" type="presParOf" srcId="{F4B2A983-D376-447B-BB1F-DC75CE220D9F}" destId="{27622820-8886-4760-8452-08FBB87D251B}" srcOrd="2" destOrd="0" presId="urn:microsoft.com/office/officeart/2005/8/layout/hList1"/>
    <dgm:cxn modelId="{44F9EBD5-3C7B-4290-92E9-D33865DD5CCD}" type="presParOf" srcId="{27622820-8886-4760-8452-08FBB87D251B}" destId="{7568EC4B-75D6-4125-9882-D88DDEBB0EAB}" srcOrd="0" destOrd="0" presId="urn:microsoft.com/office/officeart/2005/8/layout/hList1"/>
    <dgm:cxn modelId="{350C0B85-667D-42A3-8D2A-22142C6C5A8C}" type="presParOf" srcId="{27622820-8886-4760-8452-08FBB87D251B}" destId="{D6DD5D7D-277B-491F-833E-7F14B57F4672}" srcOrd="1" destOrd="0" presId="urn:microsoft.com/office/officeart/2005/8/layout/hList1"/>
    <dgm:cxn modelId="{451F1622-4BA7-4D20-8089-E371C7B2E8A4}" type="presParOf" srcId="{F4B2A983-D376-447B-BB1F-DC75CE220D9F}" destId="{E26C1943-44A7-48B0-8F9B-58542C5E2429}" srcOrd="3" destOrd="0" presId="urn:microsoft.com/office/officeart/2005/8/layout/hList1"/>
    <dgm:cxn modelId="{A7314222-C76A-42F2-9F56-EEC0B949B22A}" type="presParOf" srcId="{F4B2A983-D376-447B-BB1F-DC75CE220D9F}" destId="{E949DF46-ACF8-4D0E-B1C5-FF8F1D49F410}" srcOrd="4" destOrd="0" presId="urn:microsoft.com/office/officeart/2005/8/layout/hList1"/>
    <dgm:cxn modelId="{51313616-5174-4D4C-A018-602779E49085}" type="presParOf" srcId="{E949DF46-ACF8-4D0E-B1C5-FF8F1D49F410}" destId="{6F4FDA4C-EEAA-46BB-82AE-4FF9B77C4080}" srcOrd="0" destOrd="0" presId="urn:microsoft.com/office/officeart/2005/8/layout/hList1"/>
    <dgm:cxn modelId="{BAD9E4EB-708F-48FF-B796-670AB398AEC7}" type="presParOf" srcId="{E949DF46-ACF8-4D0E-B1C5-FF8F1D49F410}" destId="{BA8243B5-F856-4F24-8AAE-85C33D3D5C31}" srcOrd="1" destOrd="0" presId="urn:microsoft.com/office/officeart/2005/8/layout/hList1"/>
    <dgm:cxn modelId="{D4055206-9918-4ACB-9BD4-1A26CD8A41AE}" type="presParOf" srcId="{F4B2A983-D376-447B-BB1F-DC75CE220D9F}" destId="{9FC095D4-92F0-46DD-AB2A-E914879029ED}" srcOrd="5" destOrd="0" presId="urn:microsoft.com/office/officeart/2005/8/layout/hList1"/>
    <dgm:cxn modelId="{DE1A0108-F06C-49DF-984A-F16AB1B93F70}" type="presParOf" srcId="{F4B2A983-D376-447B-BB1F-DC75CE220D9F}" destId="{20E88B3D-1EAC-43B6-ABEE-01740C0E6E0E}" srcOrd="6" destOrd="0" presId="urn:microsoft.com/office/officeart/2005/8/layout/hList1"/>
    <dgm:cxn modelId="{BF90F9EE-6110-41D5-96CC-951913B66BE1}" type="presParOf" srcId="{20E88B3D-1EAC-43B6-ABEE-01740C0E6E0E}" destId="{EEF8BF7E-FD28-46A2-B217-E1BB50DF5D2F}" srcOrd="0" destOrd="0" presId="urn:microsoft.com/office/officeart/2005/8/layout/hList1"/>
    <dgm:cxn modelId="{1F706F07-0E2B-4F90-BA19-75EFEB57C563}" type="presParOf" srcId="{20E88B3D-1EAC-43B6-ABEE-01740C0E6E0E}" destId="{E62CB2EA-3512-4B5B-91A4-01538A569601}" srcOrd="1" destOrd="0" presId="urn:microsoft.com/office/officeart/2005/8/layout/hLis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5C14FF-ABC9-43B1-9209-956E29B6377E}">
      <dsp:nvSpPr>
        <dsp:cNvPr id="0" name=""/>
        <dsp:cNvSpPr/>
      </dsp:nvSpPr>
      <dsp:spPr>
        <a:xfrm>
          <a:off x="29" y="14074"/>
          <a:ext cx="2775575" cy="34037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False Negatives</a:t>
          </a:r>
        </a:p>
        <a:p>
          <a:pPr marL="0" lvl="0" indent="0" algn="ctr" defTabSz="355600">
            <a:lnSpc>
              <a:spcPct val="90000"/>
            </a:lnSpc>
            <a:spcBef>
              <a:spcPct val="0"/>
            </a:spcBef>
            <a:spcAft>
              <a:spcPct val="35000"/>
            </a:spcAft>
            <a:buNone/>
          </a:pPr>
          <a:r>
            <a:rPr lang="de-CH" sz="800" b="0" kern="1200"/>
            <a:t>(nicht erkannte Hate Speech)</a:t>
          </a:r>
          <a:endParaRPr lang="de-CH" sz="800" kern="1200"/>
        </a:p>
      </dsp:txBody>
      <dsp:txXfrm>
        <a:off x="29" y="14074"/>
        <a:ext cx="2775575" cy="340378"/>
      </dsp:txXfrm>
    </dsp:sp>
    <dsp:sp modelId="{DC4D0767-0609-4951-838F-8DACF7A679AC}">
      <dsp:nvSpPr>
        <dsp:cNvPr id="0" name=""/>
        <dsp:cNvSpPr/>
      </dsp:nvSpPr>
      <dsp:spPr>
        <a:xfrm>
          <a:off x="29" y="354452"/>
          <a:ext cx="2775575" cy="4501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Kann die Diskussionskultur beeinträchtigen und das Vertrauen in UrbanGate gefährden.</a:t>
          </a:r>
        </a:p>
      </dsp:txBody>
      <dsp:txXfrm>
        <a:off x="29" y="354452"/>
        <a:ext cx="2775575" cy="450180"/>
      </dsp:txXfrm>
    </dsp:sp>
    <dsp:sp modelId="{8E086647-B838-4DC3-9BF2-2E83A71F0EBF}">
      <dsp:nvSpPr>
        <dsp:cNvPr id="0" name=""/>
        <dsp:cNvSpPr/>
      </dsp:nvSpPr>
      <dsp:spPr>
        <a:xfrm>
          <a:off x="3164185" y="14074"/>
          <a:ext cx="2775575" cy="34037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False Positives</a:t>
          </a:r>
        </a:p>
        <a:p>
          <a:pPr marL="0" lvl="0" indent="0" algn="ctr" defTabSz="355600">
            <a:lnSpc>
              <a:spcPct val="90000"/>
            </a:lnSpc>
            <a:spcBef>
              <a:spcPct val="0"/>
            </a:spcBef>
            <a:spcAft>
              <a:spcPct val="35000"/>
            </a:spcAft>
            <a:buNone/>
          </a:pPr>
          <a:r>
            <a:rPr lang="de-CH" sz="800" b="0" kern="1200"/>
            <a:t>(falsch markierte harmlose Kommentare)</a:t>
          </a:r>
          <a:endParaRPr lang="de-CH" sz="800" kern="1200"/>
        </a:p>
      </dsp:txBody>
      <dsp:txXfrm>
        <a:off x="3164185" y="14074"/>
        <a:ext cx="2775575" cy="340378"/>
      </dsp:txXfrm>
    </dsp:sp>
    <dsp:sp modelId="{8A0C6745-F81B-4205-872A-EB75483B865E}">
      <dsp:nvSpPr>
        <dsp:cNvPr id="0" name=""/>
        <dsp:cNvSpPr/>
      </dsp:nvSpPr>
      <dsp:spPr>
        <a:xfrm>
          <a:off x="3164185" y="354452"/>
          <a:ext cx="2775575" cy="45018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Können die Meinungsfreiheit einschränken, zu unnötiger Moderationsarbeit führen und Nutzende frustrieren</a:t>
          </a:r>
        </a:p>
      </dsp:txBody>
      <dsp:txXfrm>
        <a:off x="3164185" y="354452"/>
        <a:ext cx="2775575" cy="4501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27A65C-EA4C-4493-BFCD-2283A2B637C6}">
      <dsp:nvSpPr>
        <dsp:cNvPr id="0" name=""/>
        <dsp:cNvSpPr/>
      </dsp:nvSpPr>
      <dsp:spPr>
        <a:xfrm>
          <a:off x="2233" y="22411"/>
          <a:ext cx="1342833" cy="29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Fehlklassifikationen abfangen</a:t>
          </a:r>
          <a:endParaRPr lang="de-CH" sz="800" kern="1200"/>
        </a:p>
      </dsp:txBody>
      <dsp:txXfrm>
        <a:off x="2233" y="22411"/>
        <a:ext cx="1342833" cy="297497"/>
      </dsp:txXfrm>
    </dsp:sp>
    <dsp:sp modelId="{C1A8F360-E9A7-4CE1-B80B-8D3ED7901231}">
      <dsp:nvSpPr>
        <dsp:cNvPr id="0" name=""/>
        <dsp:cNvSpPr/>
      </dsp:nvSpPr>
      <dsp:spPr>
        <a:xfrm>
          <a:off x="2233" y="319909"/>
          <a:ext cx="1342833" cy="79536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Moderatoren korrigieren falsch markierte Inhalte und verhindern fälschliche Zensur</a:t>
          </a:r>
        </a:p>
      </dsp:txBody>
      <dsp:txXfrm>
        <a:off x="2233" y="319909"/>
        <a:ext cx="1342833" cy="795363"/>
      </dsp:txXfrm>
    </dsp:sp>
    <dsp:sp modelId="{7568EC4B-75D6-4125-9882-D88DDEBB0EAB}">
      <dsp:nvSpPr>
        <dsp:cNvPr id="0" name=""/>
        <dsp:cNvSpPr/>
      </dsp:nvSpPr>
      <dsp:spPr>
        <a:xfrm>
          <a:off x="1533063" y="22411"/>
          <a:ext cx="1342833" cy="29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Kontext interpretieren</a:t>
          </a:r>
          <a:endParaRPr lang="de-CH" sz="800" kern="1200"/>
        </a:p>
      </dsp:txBody>
      <dsp:txXfrm>
        <a:off x="1533063" y="22411"/>
        <a:ext cx="1342833" cy="297497"/>
      </dsp:txXfrm>
    </dsp:sp>
    <dsp:sp modelId="{D6DD5D7D-277B-491F-833E-7F14B57F4672}">
      <dsp:nvSpPr>
        <dsp:cNvPr id="0" name=""/>
        <dsp:cNvSpPr/>
      </dsp:nvSpPr>
      <dsp:spPr>
        <a:xfrm>
          <a:off x="1533063" y="319909"/>
          <a:ext cx="1342833" cy="79536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Menschen können politische Diskussionen, Ironie oder mehrdeutige Formulierungen besser einschätzen</a:t>
          </a:r>
        </a:p>
      </dsp:txBody>
      <dsp:txXfrm>
        <a:off x="1533063" y="319909"/>
        <a:ext cx="1342833" cy="795363"/>
      </dsp:txXfrm>
    </dsp:sp>
    <dsp:sp modelId="{6F4FDA4C-EEAA-46BB-82AE-4FF9B77C4080}">
      <dsp:nvSpPr>
        <dsp:cNvPr id="0" name=""/>
        <dsp:cNvSpPr/>
      </dsp:nvSpPr>
      <dsp:spPr>
        <a:xfrm>
          <a:off x="3063893" y="22411"/>
          <a:ext cx="1342833" cy="29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Laufende Qualitätskontrolle</a:t>
          </a:r>
          <a:endParaRPr lang="de-CH" sz="800" kern="1200"/>
        </a:p>
      </dsp:txBody>
      <dsp:txXfrm>
        <a:off x="3063893" y="22411"/>
        <a:ext cx="1342833" cy="297497"/>
      </dsp:txXfrm>
    </dsp:sp>
    <dsp:sp modelId="{BA8243B5-F856-4F24-8AAE-85C33D3D5C31}">
      <dsp:nvSpPr>
        <dsp:cNvPr id="0" name=""/>
        <dsp:cNvSpPr/>
      </dsp:nvSpPr>
      <dsp:spPr>
        <a:xfrm>
          <a:off x="3063893" y="319909"/>
          <a:ext cx="1342833" cy="79536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Durch Überprüfung der Modellentscheidungen entstehen wertvolle Rückmeldungen für zukünftiges Re-Training.</a:t>
          </a:r>
        </a:p>
      </dsp:txBody>
      <dsp:txXfrm>
        <a:off x="3063893" y="319909"/>
        <a:ext cx="1342833" cy="795363"/>
      </dsp:txXfrm>
    </dsp:sp>
    <dsp:sp modelId="{EEF8BF7E-FD28-46A2-B217-E1BB50DF5D2F}">
      <dsp:nvSpPr>
        <dsp:cNvPr id="0" name=""/>
        <dsp:cNvSpPr/>
      </dsp:nvSpPr>
      <dsp:spPr>
        <a:xfrm>
          <a:off x="4594723" y="22411"/>
          <a:ext cx="1342833" cy="297497"/>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de-CH" sz="800" b="1" kern="1200"/>
            <a:t>Transparenz und Verantwortlichkeit</a:t>
          </a:r>
          <a:endParaRPr lang="de-CH" sz="800" kern="1200"/>
        </a:p>
      </dsp:txBody>
      <dsp:txXfrm>
        <a:off x="4594723" y="22411"/>
        <a:ext cx="1342833" cy="297497"/>
      </dsp:txXfrm>
    </dsp:sp>
    <dsp:sp modelId="{E62CB2EA-3512-4B5B-91A4-01538A569601}">
      <dsp:nvSpPr>
        <dsp:cNvPr id="0" name=""/>
        <dsp:cNvSpPr/>
      </dsp:nvSpPr>
      <dsp:spPr>
        <a:xfrm>
          <a:off x="4594723" y="319909"/>
          <a:ext cx="1342833" cy="79536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None/>
          </a:pPr>
          <a:br>
            <a:rPr lang="de-CH" sz="800" kern="1200"/>
          </a:br>
          <a:r>
            <a:rPr lang="de-CH" sz="800" kern="1200"/>
            <a:t>Entscheidungen bleiben nachvollziehbar; der Einsatz von KI ersetzt keine menschliche Moderation, sondern stärkt diese.</a:t>
          </a:r>
        </a:p>
      </dsp:txBody>
      <dsp:txXfrm>
        <a:off x="4594723" y="319909"/>
        <a:ext cx="1342833" cy="795363"/>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B807FC71BB842498B209D2242BE8351" ma:contentTypeVersion="3" ma:contentTypeDescription="Ein neues Dokument erstellen." ma:contentTypeScope="" ma:versionID="2f73c73613587d1c69d7e59722edc8d5">
  <xsd:schema xmlns:xsd="http://www.w3.org/2001/XMLSchema" xmlns:xs="http://www.w3.org/2001/XMLSchema" xmlns:p="http://schemas.microsoft.com/office/2006/metadata/properties" xmlns:ns2="4a4cbe9c-0551-489c-a89a-01f53c6b7a3f" targetNamespace="http://schemas.microsoft.com/office/2006/metadata/properties" ma:root="true" ma:fieldsID="3960c0da9f676d1b6cfa75a04c6fc469" ns2:_="">
    <xsd:import namespace="4a4cbe9c-0551-489c-a89a-01f53c6b7a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4cbe9c-0551-489c-a89a-01f53c6b7a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5C28D4-9628-9D44-9870-171074F5CB14}">
  <ds:schemaRefs>
    <ds:schemaRef ds:uri="http://schemas.openxmlformats.org/officeDocument/2006/bibliography"/>
  </ds:schemaRefs>
</ds:datastoreItem>
</file>

<file path=customXml/itemProps2.xml><?xml version="1.0" encoding="utf-8"?>
<ds:datastoreItem xmlns:ds="http://schemas.openxmlformats.org/officeDocument/2006/customXml" ds:itemID="{964E963B-24EA-4392-A432-5499DFE6E5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4cbe9c-0551-489c-a89a-01f53c6b7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B28273-9588-44BD-BA74-DDCAD25BF6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657ECDF-B761-4201-B35F-2E66D807D6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4333</Words>
  <Characters>30901</Characters>
  <Application>Microsoft Office Word</Application>
  <DocSecurity>0</DocSecurity>
  <Lines>572</Lines>
  <Paragraphs>281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Morach Pascal I.MSCWI.2401</dc:creator>
  <cp:keywords/>
  <dc:description/>
  <cp:lastModifiedBy>Pascal Morach</cp:lastModifiedBy>
  <cp:revision>593</cp:revision>
  <cp:lastPrinted>2025-05-09T18:15:00Z</cp:lastPrinted>
  <dcterms:created xsi:type="dcterms:W3CDTF">2025-04-16T09:19:00Z</dcterms:created>
  <dcterms:modified xsi:type="dcterms:W3CDTF">2025-12-21T15:01:00Z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0x0101006B807FC71BB842498B209D2242BE8351</vt:lpwstr>
  </property>
  <property fmtid="{D5CDD505-2E9C-101B-9397-08002B2CF9AE}" pid="4" name="ZOTERO_PREF_1">
    <vt:lpwstr>&lt;data data-version="3" zotero-version="7.0.30"&gt;&lt;session id="Au37hZEa"/&gt;&lt;style id="http://www.zotero.org/styles/ieee" locale="de-DE" hasBibliography="1" bibliographyStyleHasBeenSet="1"/&gt;&lt;prefs&gt;&lt;pref name="fieldType" value="Field"/&gt;&lt;/prefs&gt;&lt;/data&gt;</vt:lpwstr>
  </property>
</Properties>
</file>