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1199" w:type="dxa"/>
        <w:tblInd w:w="-128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14"/>
        <w:gridCol w:w="3141"/>
        <w:gridCol w:w="2352"/>
        <w:gridCol w:w="2492"/>
      </w:tblGrid>
      <w:tr w:rsidR="008E53E5" w:rsidRPr="008E53E5" w14:paraId="41EAF119" w14:textId="77777777" w:rsidTr="008E53E5">
        <w:trPr>
          <w:trHeight w:val="587"/>
        </w:trPr>
        <w:tc>
          <w:tcPr>
            <w:tcW w:w="3214" w:type="dxa"/>
            <w:tcBorders>
              <w:top w:val="single" w:sz="6" w:space="0" w:color="FFFFFF"/>
              <w:left w:val="single" w:sz="6" w:space="0" w:color="FFFFFF"/>
              <w:bottom w:val="single" w:sz="12" w:space="0" w:color="FFFFFF"/>
              <w:right w:val="single" w:sz="6" w:space="0" w:color="FFFFFF"/>
            </w:tcBorders>
            <w:shd w:val="clear" w:color="auto" w:fill="156082"/>
            <w:hideMark/>
          </w:tcPr>
          <w:p w14:paraId="5B37B8FB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b/>
                <w:bCs/>
                <w:color w:val="FFFFFF"/>
                <w:kern w:val="0"/>
                <w:lang w:val="en-US" w:eastAsia="de-DE"/>
                <w14:ligatures w14:val="none"/>
              </w:rPr>
            </w:pPr>
            <w:r w:rsidRPr="008E53E5">
              <w:rPr>
                <w:rFonts w:ascii="Aptos" w:eastAsia="Times New Roman" w:hAnsi="Aptos" w:cs="Segoe UI"/>
                <w:b/>
                <w:bCs/>
                <w:color w:val="FFFFFF"/>
                <w:kern w:val="0"/>
                <w:lang w:eastAsia="de-DE"/>
                <w14:ligatures w14:val="none"/>
              </w:rPr>
              <w:t>Begriff</w:t>
            </w:r>
            <w:r w:rsidRPr="008E53E5">
              <w:rPr>
                <w:rFonts w:ascii="Arial" w:eastAsia="Times New Roman" w:hAnsi="Arial" w:cs="Arial"/>
                <w:b/>
                <w:bCs/>
                <w:color w:val="FFFFFF"/>
                <w:kern w:val="0"/>
                <w:lang w:val="en-US" w:eastAsia="de-DE"/>
                <w14:ligatures w14:val="none"/>
              </w:rPr>
              <w:t>​</w:t>
            </w:r>
          </w:p>
        </w:tc>
        <w:tc>
          <w:tcPr>
            <w:tcW w:w="3141" w:type="dxa"/>
            <w:tcBorders>
              <w:top w:val="single" w:sz="6" w:space="0" w:color="FFFFFF"/>
              <w:left w:val="single" w:sz="6" w:space="0" w:color="FFFFFF"/>
              <w:bottom w:val="single" w:sz="12" w:space="0" w:color="FFFFFF"/>
              <w:right w:val="single" w:sz="6" w:space="0" w:color="FFFFFF"/>
            </w:tcBorders>
            <w:shd w:val="clear" w:color="auto" w:fill="156082"/>
            <w:hideMark/>
          </w:tcPr>
          <w:p w14:paraId="03C05EB0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b/>
                <w:bCs/>
                <w:color w:val="FFFFFF"/>
                <w:kern w:val="0"/>
                <w:lang w:val="en-US" w:eastAsia="de-DE"/>
                <w14:ligatures w14:val="none"/>
              </w:rPr>
            </w:pPr>
            <w:r w:rsidRPr="008E53E5">
              <w:rPr>
                <w:rFonts w:ascii="Aptos" w:eastAsia="Times New Roman" w:hAnsi="Aptos" w:cs="Segoe UI"/>
                <w:b/>
                <w:bCs/>
                <w:color w:val="FFFFFF"/>
                <w:kern w:val="0"/>
                <w:lang w:eastAsia="de-DE"/>
                <w14:ligatures w14:val="none"/>
              </w:rPr>
              <w:t>Synonyme</w:t>
            </w:r>
            <w:r w:rsidRPr="008E53E5">
              <w:rPr>
                <w:rFonts w:ascii="Arial" w:eastAsia="Times New Roman" w:hAnsi="Arial" w:cs="Arial"/>
                <w:b/>
                <w:bCs/>
                <w:color w:val="FFFFFF"/>
                <w:kern w:val="0"/>
                <w:lang w:val="en-US" w:eastAsia="de-DE"/>
                <w14:ligatures w14:val="none"/>
              </w:rPr>
              <w:t>​</w:t>
            </w:r>
          </w:p>
        </w:tc>
        <w:tc>
          <w:tcPr>
            <w:tcW w:w="2352" w:type="dxa"/>
            <w:tcBorders>
              <w:top w:val="single" w:sz="6" w:space="0" w:color="FFFFFF"/>
              <w:left w:val="single" w:sz="6" w:space="0" w:color="FFFFFF"/>
              <w:bottom w:val="single" w:sz="12" w:space="0" w:color="FFFFFF"/>
              <w:right w:val="single" w:sz="6" w:space="0" w:color="FFFFFF"/>
            </w:tcBorders>
            <w:shd w:val="clear" w:color="auto" w:fill="156082"/>
            <w:hideMark/>
          </w:tcPr>
          <w:p w14:paraId="05FD2FD4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b/>
                <w:bCs/>
                <w:color w:val="FFFFFF"/>
                <w:kern w:val="0"/>
                <w:lang w:val="en-US" w:eastAsia="de-DE"/>
                <w14:ligatures w14:val="none"/>
              </w:rPr>
            </w:pPr>
            <w:r w:rsidRPr="008E53E5">
              <w:rPr>
                <w:rFonts w:ascii="Aptos" w:eastAsia="Times New Roman" w:hAnsi="Aptos" w:cs="Segoe UI"/>
                <w:b/>
                <w:bCs/>
                <w:color w:val="FFFFFF"/>
                <w:kern w:val="0"/>
                <w:lang w:eastAsia="de-DE"/>
                <w14:ligatures w14:val="none"/>
              </w:rPr>
              <w:t>Bedeutung</w:t>
            </w:r>
            <w:r w:rsidRPr="008E53E5">
              <w:rPr>
                <w:rFonts w:ascii="Arial" w:eastAsia="Times New Roman" w:hAnsi="Arial" w:cs="Arial"/>
                <w:b/>
                <w:bCs/>
                <w:color w:val="FFFFFF"/>
                <w:kern w:val="0"/>
                <w:lang w:val="en-US" w:eastAsia="de-DE"/>
                <w14:ligatures w14:val="none"/>
              </w:rPr>
              <w:t>​</w:t>
            </w:r>
          </w:p>
        </w:tc>
        <w:tc>
          <w:tcPr>
            <w:tcW w:w="2492" w:type="dxa"/>
            <w:tcBorders>
              <w:top w:val="single" w:sz="6" w:space="0" w:color="FFFFFF"/>
              <w:left w:val="single" w:sz="6" w:space="0" w:color="FFFFFF"/>
              <w:bottom w:val="single" w:sz="12" w:space="0" w:color="FFFFFF"/>
              <w:right w:val="single" w:sz="6" w:space="0" w:color="FFFFFF"/>
            </w:tcBorders>
            <w:shd w:val="clear" w:color="auto" w:fill="156082"/>
            <w:hideMark/>
          </w:tcPr>
          <w:p w14:paraId="5D2079BB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b/>
                <w:bCs/>
                <w:color w:val="FFFFFF"/>
                <w:kern w:val="0"/>
                <w:lang w:val="en-US" w:eastAsia="de-DE"/>
                <w14:ligatures w14:val="none"/>
              </w:rPr>
            </w:pPr>
            <w:r w:rsidRPr="008E53E5">
              <w:rPr>
                <w:rFonts w:ascii="Aptos" w:eastAsia="Times New Roman" w:hAnsi="Aptos" w:cs="Segoe UI"/>
                <w:b/>
                <w:bCs/>
                <w:color w:val="FFFFFF"/>
                <w:kern w:val="0"/>
                <w:lang w:eastAsia="de-DE"/>
                <w14:ligatures w14:val="none"/>
              </w:rPr>
              <w:t>Fragen</w:t>
            </w:r>
            <w:r w:rsidRPr="008E53E5">
              <w:rPr>
                <w:rFonts w:ascii="Arial" w:eastAsia="Times New Roman" w:hAnsi="Arial" w:cs="Arial"/>
                <w:b/>
                <w:bCs/>
                <w:color w:val="FFFFFF"/>
                <w:kern w:val="0"/>
                <w:lang w:val="en-US" w:eastAsia="de-DE"/>
                <w14:ligatures w14:val="none"/>
              </w:rPr>
              <w:t>​</w:t>
            </w:r>
          </w:p>
        </w:tc>
      </w:tr>
      <w:tr w:rsidR="008E53E5" w:rsidRPr="008E53E5" w14:paraId="11DD8CD6" w14:textId="77777777" w:rsidTr="008E53E5">
        <w:trPr>
          <w:trHeight w:val="587"/>
        </w:trPr>
        <w:tc>
          <w:tcPr>
            <w:tcW w:w="3214" w:type="dxa"/>
            <w:tcBorders>
              <w:top w:val="single" w:sz="12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CD2D8"/>
            <w:hideMark/>
          </w:tcPr>
          <w:p w14:paraId="6D3010B7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val="en-US" w:eastAsia="de-DE"/>
                <w14:ligatures w14:val="none"/>
              </w:rPr>
            </w:pPr>
            <w:r w:rsidRPr="008E53E5">
              <w:rPr>
                <w:rFonts w:ascii="Aptos" w:eastAsia="Times New Roman" w:hAnsi="Aptos" w:cs="Segoe UI"/>
                <w:color w:val="000000"/>
                <w:kern w:val="0"/>
                <w:lang w:eastAsia="de-DE"/>
                <w14:ligatures w14:val="none"/>
              </w:rPr>
              <w:t>Word Embeddings</w:t>
            </w:r>
            <w:r w:rsidRPr="008E53E5">
              <w:rPr>
                <w:rFonts w:ascii="Arial" w:eastAsia="Times New Roman" w:hAnsi="Arial" w:cs="Arial"/>
                <w:color w:val="000000"/>
                <w:kern w:val="0"/>
                <w:lang w:val="en-US" w:eastAsia="de-DE"/>
                <w14:ligatures w14:val="none"/>
              </w:rPr>
              <w:t>​</w:t>
            </w:r>
          </w:p>
        </w:tc>
        <w:tc>
          <w:tcPr>
            <w:tcW w:w="3141" w:type="dxa"/>
            <w:tcBorders>
              <w:top w:val="single" w:sz="12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CD2D8"/>
            <w:hideMark/>
          </w:tcPr>
          <w:p w14:paraId="67FE2501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eastAsia="de-DE"/>
                <w14:ligatures w14:val="none"/>
              </w:rPr>
            </w:pPr>
            <w:r w:rsidRPr="008E53E5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​</w:t>
            </w:r>
          </w:p>
        </w:tc>
        <w:tc>
          <w:tcPr>
            <w:tcW w:w="2352" w:type="dxa"/>
            <w:tcBorders>
              <w:top w:val="single" w:sz="12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CD2D8"/>
            <w:hideMark/>
          </w:tcPr>
          <w:p w14:paraId="1BDE8031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eastAsia="de-DE"/>
                <w14:ligatures w14:val="none"/>
              </w:rPr>
            </w:pPr>
            <w:r w:rsidRPr="008E53E5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​</w:t>
            </w:r>
          </w:p>
        </w:tc>
        <w:tc>
          <w:tcPr>
            <w:tcW w:w="2492" w:type="dxa"/>
            <w:tcBorders>
              <w:top w:val="single" w:sz="12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CD2D8"/>
            <w:hideMark/>
          </w:tcPr>
          <w:p w14:paraId="41E88FB3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val="en-US" w:eastAsia="de-DE"/>
                <w14:ligatures w14:val="none"/>
              </w:rPr>
            </w:pPr>
            <w:r w:rsidRPr="008E53E5">
              <w:rPr>
                <w:rFonts w:ascii="Aptos" w:eastAsia="Times New Roman" w:hAnsi="Aptos" w:cs="Segoe UI"/>
                <w:color w:val="000000"/>
                <w:kern w:val="0"/>
                <w:lang w:eastAsia="de-DE"/>
                <w14:ligatures w14:val="none"/>
              </w:rPr>
              <w:t>S.466</w:t>
            </w:r>
            <w:r w:rsidRPr="008E53E5">
              <w:rPr>
                <w:rFonts w:ascii="Arial" w:eastAsia="Times New Roman" w:hAnsi="Arial" w:cs="Arial"/>
                <w:color w:val="000000"/>
                <w:kern w:val="0"/>
                <w:lang w:val="en-US" w:eastAsia="de-DE"/>
                <w14:ligatures w14:val="none"/>
              </w:rPr>
              <w:t>​</w:t>
            </w:r>
          </w:p>
        </w:tc>
      </w:tr>
      <w:tr w:rsidR="008E53E5" w:rsidRPr="008E53E5" w14:paraId="48A4052F" w14:textId="77777777" w:rsidTr="008E53E5">
        <w:trPr>
          <w:trHeight w:val="587"/>
        </w:trPr>
        <w:tc>
          <w:tcPr>
            <w:tcW w:w="321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EAED"/>
            <w:hideMark/>
          </w:tcPr>
          <w:p w14:paraId="7B70BA2A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val="en-US" w:eastAsia="de-DE"/>
                <w14:ligatures w14:val="none"/>
              </w:rPr>
            </w:pPr>
            <w:r w:rsidRPr="008E53E5">
              <w:rPr>
                <w:rFonts w:ascii="Aptos" w:eastAsia="Times New Roman" w:hAnsi="Aptos" w:cs="Segoe UI"/>
                <w:color w:val="000000"/>
                <w:kern w:val="0"/>
                <w:lang w:eastAsia="de-DE"/>
                <w14:ligatures w14:val="none"/>
              </w:rPr>
              <w:t>Term-frequency</w:t>
            </w:r>
            <w:r w:rsidRPr="008E53E5">
              <w:rPr>
                <w:rFonts w:ascii="Arial" w:eastAsia="Times New Roman" w:hAnsi="Arial" w:cs="Arial"/>
                <w:color w:val="000000"/>
                <w:kern w:val="0"/>
                <w:lang w:val="en-US" w:eastAsia="de-DE"/>
                <w14:ligatures w14:val="none"/>
              </w:rPr>
              <w:t>​</w:t>
            </w:r>
          </w:p>
        </w:tc>
        <w:tc>
          <w:tcPr>
            <w:tcW w:w="314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EAED"/>
            <w:hideMark/>
          </w:tcPr>
          <w:p w14:paraId="2EA2E7F4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eastAsia="de-DE"/>
                <w14:ligatures w14:val="none"/>
              </w:rPr>
            </w:pPr>
            <w:r w:rsidRPr="008E53E5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​</w:t>
            </w:r>
          </w:p>
        </w:tc>
        <w:tc>
          <w:tcPr>
            <w:tcW w:w="235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EAED"/>
            <w:hideMark/>
          </w:tcPr>
          <w:p w14:paraId="3AA93782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eastAsia="de-DE"/>
                <w14:ligatures w14:val="none"/>
              </w:rPr>
            </w:pPr>
            <w:r w:rsidRPr="008E53E5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​</w:t>
            </w:r>
          </w:p>
        </w:tc>
        <w:tc>
          <w:tcPr>
            <w:tcW w:w="249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EAED"/>
            <w:hideMark/>
          </w:tcPr>
          <w:p w14:paraId="08C35517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eastAsia="de-DE"/>
                <w14:ligatures w14:val="none"/>
              </w:rPr>
            </w:pPr>
            <w:r w:rsidRPr="008E53E5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​</w:t>
            </w:r>
          </w:p>
        </w:tc>
      </w:tr>
      <w:tr w:rsidR="008E53E5" w:rsidRPr="008E53E5" w14:paraId="1336F442" w14:textId="77777777" w:rsidTr="008E53E5">
        <w:trPr>
          <w:trHeight w:val="1413"/>
        </w:trPr>
        <w:tc>
          <w:tcPr>
            <w:tcW w:w="321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CD2D8"/>
            <w:hideMark/>
          </w:tcPr>
          <w:p w14:paraId="5767ADE5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val="en-US" w:eastAsia="de-DE"/>
                <w14:ligatures w14:val="none"/>
              </w:rPr>
            </w:pPr>
            <w:r w:rsidRPr="008E53E5">
              <w:rPr>
                <w:rFonts w:ascii="Aptos" w:eastAsia="Times New Roman" w:hAnsi="Aptos" w:cs="Segoe UI"/>
                <w:color w:val="000000"/>
                <w:kern w:val="0"/>
                <w:lang w:eastAsia="de-DE"/>
                <w14:ligatures w14:val="none"/>
              </w:rPr>
              <w:t>tf_idf</w:t>
            </w:r>
            <w:r w:rsidRPr="008E53E5">
              <w:rPr>
                <w:rFonts w:ascii="Arial" w:eastAsia="Times New Roman" w:hAnsi="Arial" w:cs="Arial"/>
                <w:color w:val="000000"/>
                <w:kern w:val="0"/>
                <w:lang w:val="en-US" w:eastAsia="de-DE"/>
                <w14:ligatures w14:val="none"/>
              </w:rPr>
              <w:t>​</w:t>
            </w:r>
          </w:p>
        </w:tc>
        <w:tc>
          <w:tcPr>
            <w:tcW w:w="314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CD2D8"/>
            <w:hideMark/>
          </w:tcPr>
          <w:p w14:paraId="3F871185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val="en-US" w:eastAsia="de-DE"/>
                <w14:ligatures w14:val="none"/>
              </w:rPr>
            </w:pPr>
            <w:r w:rsidRPr="008E53E5">
              <w:rPr>
                <w:rFonts w:ascii="Aptos" w:eastAsia="Times New Roman" w:hAnsi="Aptos" w:cs="Segoe UI"/>
                <w:color w:val="000000"/>
                <w:kern w:val="0"/>
                <w:lang w:eastAsia="de-DE"/>
                <w14:ligatures w14:val="none"/>
              </w:rPr>
              <w:t>Term-frequecy x inverse-document-frequency</w:t>
            </w:r>
            <w:r w:rsidRPr="008E53E5">
              <w:rPr>
                <w:rFonts w:ascii="Arial" w:eastAsia="Times New Roman" w:hAnsi="Arial" w:cs="Arial"/>
                <w:color w:val="000000"/>
                <w:kern w:val="0"/>
                <w:lang w:val="en-US" w:eastAsia="de-DE"/>
                <w14:ligatures w14:val="none"/>
              </w:rPr>
              <w:t>​</w:t>
            </w:r>
          </w:p>
        </w:tc>
        <w:tc>
          <w:tcPr>
            <w:tcW w:w="235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CD2D8"/>
            <w:hideMark/>
          </w:tcPr>
          <w:p w14:paraId="3BB7E14D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val="en-US" w:eastAsia="de-DE"/>
                <w14:ligatures w14:val="none"/>
              </w:rPr>
            </w:pPr>
            <w:r w:rsidRPr="008E53E5">
              <w:rPr>
                <w:rFonts w:ascii="Aptos" w:eastAsia="Times New Roman" w:hAnsi="Aptos" w:cs="Segoe UI"/>
                <w:color w:val="000000"/>
                <w:kern w:val="0"/>
                <w:lang w:eastAsia="de-DE"/>
                <w14:ligatures w14:val="none"/>
              </w:rPr>
              <w:t>Wörter, die öfter vorkommen erhalten ein kleineres Gewicht, gilt umgekehrt.</w:t>
            </w:r>
            <w:r w:rsidRPr="008E53E5">
              <w:rPr>
                <w:rFonts w:ascii="Arial" w:eastAsia="Times New Roman" w:hAnsi="Arial" w:cs="Arial"/>
                <w:color w:val="000000"/>
                <w:kern w:val="0"/>
                <w:lang w:val="en-US" w:eastAsia="de-DE"/>
                <w14:ligatures w14:val="none"/>
              </w:rPr>
              <w:t>​</w:t>
            </w:r>
          </w:p>
        </w:tc>
        <w:tc>
          <w:tcPr>
            <w:tcW w:w="249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CD2D8"/>
            <w:hideMark/>
          </w:tcPr>
          <w:p w14:paraId="184B137A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val="en-US" w:eastAsia="de-DE"/>
                <w14:ligatures w14:val="none"/>
              </w:rPr>
            </w:pPr>
            <w:r w:rsidRPr="008E53E5">
              <w:rPr>
                <w:rFonts w:ascii="Aptos" w:eastAsia="Times New Roman" w:hAnsi="Aptos" w:cs="Segoe UI"/>
                <w:color w:val="000000"/>
                <w:kern w:val="0"/>
                <w:lang w:eastAsia="de-DE"/>
                <w14:ligatures w14:val="none"/>
              </w:rPr>
              <w:t>S.472</w:t>
            </w:r>
            <w:r w:rsidRPr="008E53E5">
              <w:rPr>
                <w:rFonts w:ascii="Arial" w:eastAsia="Times New Roman" w:hAnsi="Arial" w:cs="Arial"/>
                <w:color w:val="000000"/>
                <w:kern w:val="0"/>
                <w:lang w:val="en-US" w:eastAsia="de-DE"/>
                <w14:ligatures w14:val="none"/>
              </w:rPr>
              <w:t>​</w:t>
            </w:r>
          </w:p>
        </w:tc>
      </w:tr>
      <w:tr w:rsidR="008E53E5" w:rsidRPr="008E53E5" w14:paraId="4D74AC91" w14:textId="77777777" w:rsidTr="008E53E5">
        <w:trPr>
          <w:trHeight w:val="587"/>
        </w:trPr>
        <w:tc>
          <w:tcPr>
            <w:tcW w:w="321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EAED"/>
            <w:hideMark/>
          </w:tcPr>
          <w:p w14:paraId="3E453FA6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val="en-US" w:eastAsia="de-DE"/>
                <w14:ligatures w14:val="none"/>
              </w:rPr>
            </w:pPr>
            <w:r w:rsidRPr="008E53E5">
              <w:rPr>
                <w:rFonts w:ascii="Aptos" w:eastAsia="Times New Roman" w:hAnsi="Aptos" w:cs="Segoe UI"/>
                <w:color w:val="000000"/>
                <w:kern w:val="0"/>
                <w:lang w:eastAsia="de-DE"/>
                <w14:ligatures w14:val="none"/>
              </w:rPr>
              <w:t>Inverse-document-frequency</w:t>
            </w:r>
            <w:r w:rsidRPr="008E53E5">
              <w:rPr>
                <w:rFonts w:ascii="Arial" w:eastAsia="Times New Roman" w:hAnsi="Arial" w:cs="Arial"/>
                <w:color w:val="000000"/>
                <w:kern w:val="0"/>
                <w:lang w:val="en-US" w:eastAsia="de-DE"/>
                <w14:ligatures w14:val="none"/>
              </w:rPr>
              <w:t>​</w:t>
            </w:r>
          </w:p>
        </w:tc>
        <w:tc>
          <w:tcPr>
            <w:tcW w:w="314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EAED"/>
            <w:hideMark/>
          </w:tcPr>
          <w:p w14:paraId="01A79B93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val="en-US" w:eastAsia="de-DE"/>
                <w14:ligatures w14:val="none"/>
              </w:rPr>
            </w:pPr>
            <w:r w:rsidRPr="008E53E5">
              <w:rPr>
                <w:rFonts w:ascii="Aptos" w:eastAsia="Times New Roman" w:hAnsi="Aptos" w:cs="Segoe UI"/>
                <w:color w:val="000000"/>
                <w:kern w:val="0"/>
                <w:lang w:eastAsia="de-DE"/>
                <w14:ligatures w14:val="none"/>
              </w:rPr>
              <w:t>IDF</w:t>
            </w:r>
            <w:r w:rsidRPr="008E53E5">
              <w:rPr>
                <w:rFonts w:ascii="Arial" w:eastAsia="Times New Roman" w:hAnsi="Arial" w:cs="Arial"/>
                <w:color w:val="000000"/>
                <w:kern w:val="0"/>
                <w:lang w:val="en-US" w:eastAsia="de-DE"/>
                <w14:ligatures w14:val="none"/>
              </w:rPr>
              <w:t>​</w:t>
            </w:r>
          </w:p>
        </w:tc>
        <w:tc>
          <w:tcPr>
            <w:tcW w:w="235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EAED"/>
            <w:hideMark/>
          </w:tcPr>
          <w:p w14:paraId="160808D5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eastAsia="de-DE"/>
                <w14:ligatures w14:val="none"/>
              </w:rPr>
            </w:pPr>
            <w:r w:rsidRPr="008E53E5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​</w:t>
            </w:r>
          </w:p>
        </w:tc>
        <w:tc>
          <w:tcPr>
            <w:tcW w:w="249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EAED"/>
            <w:hideMark/>
          </w:tcPr>
          <w:p w14:paraId="4D479039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eastAsia="de-DE"/>
                <w14:ligatures w14:val="none"/>
              </w:rPr>
            </w:pPr>
            <w:r w:rsidRPr="008E53E5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​</w:t>
            </w:r>
          </w:p>
        </w:tc>
      </w:tr>
      <w:tr w:rsidR="008E53E5" w:rsidRPr="008E53E5" w14:paraId="6EEB80D6" w14:textId="77777777" w:rsidTr="008E53E5">
        <w:trPr>
          <w:trHeight w:val="587"/>
        </w:trPr>
        <w:tc>
          <w:tcPr>
            <w:tcW w:w="321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CD2D8"/>
            <w:hideMark/>
          </w:tcPr>
          <w:p w14:paraId="100D0E58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val="en-US" w:eastAsia="de-DE"/>
                <w14:ligatures w14:val="none"/>
              </w:rPr>
            </w:pPr>
            <w:r w:rsidRPr="008E53E5">
              <w:rPr>
                <w:rFonts w:ascii="Aptos" w:eastAsia="Times New Roman" w:hAnsi="Aptos" w:cs="Segoe UI"/>
                <w:color w:val="000000"/>
                <w:kern w:val="0"/>
                <w:lang w:eastAsia="de-DE"/>
                <w14:ligatures w14:val="none"/>
              </w:rPr>
              <w:t>RNN</w:t>
            </w:r>
            <w:r w:rsidRPr="008E53E5">
              <w:rPr>
                <w:rFonts w:ascii="Arial" w:eastAsia="Times New Roman" w:hAnsi="Arial" w:cs="Arial"/>
                <w:color w:val="000000"/>
                <w:kern w:val="0"/>
                <w:lang w:val="en-US" w:eastAsia="de-DE"/>
                <w14:ligatures w14:val="none"/>
              </w:rPr>
              <w:t>​</w:t>
            </w:r>
          </w:p>
        </w:tc>
        <w:tc>
          <w:tcPr>
            <w:tcW w:w="314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CD2D8"/>
            <w:hideMark/>
          </w:tcPr>
          <w:p w14:paraId="5FEC0D60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val="en-US" w:eastAsia="de-DE"/>
                <w14:ligatures w14:val="none"/>
              </w:rPr>
            </w:pPr>
            <w:r w:rsidRPr="008E53E5">
              <w:rPr>
                <w:rFonts w:ascii="Aptos" w:eastAsia="Times New Roman" w:hAnsi="Aptos" w:cs="Segoe UI"/>
                <w:color w:val="000000"/>
                <w:kern w:val="0"/>
                <w:lang w:eastAsia="de-DE"/>
                <w14:ligatures w14:val="none"/>
              </w:rPr>
              <w:t>"Recurrent Neural Network"</w:t>
            </w:r>
            <w:r w:rsidRPr="008E53E5">
              <w:rPr>
                <w:rFonts w:ascii="Arial" w:eastAsia="Times New Roman" w:hAnsi="Arial" w:cs="Arial"/>
                <w:color w:val="000000"/>
                <w:kern w:val="0"/>
                <w:lang w:val="en-US" w:eastAsia="de-DE"/>
                <w14:ligatures w14:val="none"/>
              </w:rPr>
              <w:t>​</w:t>
            </w:r>
          </w:p>
        </w:tc>
        <w:tc>
          <w:tcPr>
            <w:tcW w:w="235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CD2D8"/>
            <w:hideMark/>
          </w:tcPr>
          <w:p w14:paraId="7DC9F9AF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eastAsia="de-DE"/>
                <w14:ligatures w14:val="none"/>
              </w:rPr>
            </w:pPr>
            <w:r w:rsidRPr="008E53E5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​</w:t>
            </w:r>
          </w:p>
        </w:tc>
        <w:tc>
          <w:tcPr>
            <w:tcW w:w="249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CD2D8"/>
            <w:hideMark/>
          </w:tcPr>
          <w:p w14:paraId="487C984C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eastAsia="de-DE"/>
                <w14:ligatures w14:val="none"/>
              </w:rPr>
            </w:pPr>
            <w:r w:rsidRPr="008E53E5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​</w:t>
            </w:r>
          </w:p>
        </w:tc>
      </w:tr>
      <w:tr w:rsidR="008E53E5" w:rsidRPr="008E53E5" w14:paraId="02127EA8" w14:textId="77777777" w:rsidTr="008E53E5">
        <w:trPr>
          <w:trHeight w:val="587"/>
        </w:trPr>
        <w:tc>
          <w:tcPr>
            <w:tcW w:w="321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EAED"/>
            <w:hideMark/>
          </w:tcPr>
          <w:p w14:paraId="5BBA7ACA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val="en-US" w:eastAsia="de-DE"/>
                <w14:ligatures w14:val="none"/>
              </w:rPr>
            </w:pPr>
            <w:r w:rsidRPr="008E53E5">
              <w:rPr>
                <w:rFonts w:ascii="Aptos" w:eastAsia="Times New Roman" w:hAnsi="Aptos" w:cs="Segoe UI"/>
                <w:color w:val="000000"/>
                <w:kern w:val="0"/>
                <w:lang w:eastAsia="de-DE"/>
                <w14:ligatures w14:val="none"/>
              </w:rPr>
              <w:t>Transformer</w:t>
            </w:r>
            <w:r w:rsidRPr="008E53E5">
              <w:rPr>
                <w:rFonts w:ascii="Arial" w:eastAsia="Times New Roman" w:hAnsi="Arial" w:cs="Arial"/>
                <w:color w:val="000000"/>
                <w:kern w:val="0"/>
                <w:lang w:val="en-US" w:eastAsia="de-DE"/>
                <w14:ligatures w14:val="none"/>
              </w:rPr>
              <w:t>​</w:t>
            </w:r>
          </w:p>
        </w:tc>
        <w:tc>
          <w:tcPr>
            <w:tcW w:w="314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EAED"/>
            <w:hideMark/>
          </w:tcPr>
          <w:p w14:paraId="1C058AB3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eastAsia="de-DE"/>
                <w14:ligatures w14:val="none"/>
              </w:rPr>
            </w:pPr>
            <w:r w:rsidRPr="008E53E5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​</w:t>
            </w:r>
          </w:p>
        </w:tc>
        <w:tc>
          <w:tcPr>
            <w:tcW w:w="235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EAED"/>
            <w:hideMark/>
          </w:tcPr>
          <w:p w14:paraId="1BA6BD69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eastAsia="de-DE"/>
                <w14:ligatures w14:val="none"/>
              </w:rPr>
            </w:pPr>
            <w:r w:rsidRPr="008E53E5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​</w:t>
            </w:r>
          </w:p>
        </w:tc>
        <w:tc>
          <w:tcPr>
            <w:tcW w:w="249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EAED"/>
            <w:hideMark/>
          </w:tcPr>
          <w:p w14:paraId="66BD2A73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eastAsia="de-DE"/>
                <w14:ligatures w14:val="none"/>
              </w:rPr>
            </w:pPr>
            <w:r w:rsidRPr="008E53E5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​</w:t>
            </w:r>
          </w:p>
        </w:tc>
      </w:tr>
      <w:tr w:rsidR="008E53E5" w:rsidRPr="008E53E5" w14:paraId="02A240F9" w14:textId="77777777" w:rsidTr="008E53E5">
        <w:trPr>
          <w:trHeight w:val="987"/>
        </w:trPr>
        <w:tc>
          <w:tcPr>
            <w:tcW w:w="321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CD2D8"/>
            <w:hideMark/>
          </w:tcPr>
          <w:p w14:paraId="1A91B6B2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val="en-US" w:eastAsia="de-DE"/>
                <w14:ligatures w14:val="none"/>
              </w:rPr>
            </w:pPr>
            <w:r w:rsidRPr="008E53E5">
              <w:rPr>
                <w:rFonts w:ascii="Aptos" w:eastAsia="Times New Roman" w:hAnsi="Aptos" w:cs="Segoe UI"/>
                <w:color w:val="000000"/>
                <w:kern w:val="0"/>
                <w:lang w:eastAsia="de-DE"/>
                <w14:ligatures w14:val="none"/>
              </w:rPr>
              <w:t>Tokenization</w:t>
            </w:r>
            <w:r w:rsidRPr="008E53E5">
              <w:rPr>
                <w:rFonts w:ascii="Arial" w:eastAsia="Times New Roman" w:hAnsi="Arial" w:cs="Arial"/>
                <w:color w:val="000000"/>
                <w:kern w:val="0"/>
                <w:lang w:val="en-US" w:eastAsia="de-DE"/>
                <w14:ligatures w14:val="none"/>
              </w:rPr>
              <w:t>​</w:t>
            </w:r>
          </w:p>
        </w:tc>
        <w:tc>
          <w:tcPr>
            <w:tcW w:w="314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CD2D8"/>
            <w:hideMark/>
          </w:tcPr>
          <w:p w14:paraId="631A7EF7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eastAsia="de-DE"/>
                <w14:ligatures w14:val="none"/>
              </w:rPr>
            </w:pPr>
            <w:r w:rsidRPr="008E53E5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​</w:t>
            </w:r>
          </w:p>
        </w:tc>
        <w:tc>
          <w:tcPr>
            <w:tcW w:w="235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CD2D8"/>
            <w:hideMark/>
          </w:tcPr>
          <w:p w14:paraId="0A85B255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eastAsia="de-DE"/>
                <w14:ligatures w14:val="none"/>
              </w:rPr>
            </w:pPr>
            <w:r w:rsidRPr="008E53E5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​</w:t>
            </w:r>
          </w:p>
        </w:tc>
        <w:tc>
          <w:tcPr>
            <w:tcW w:w="249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CD2D8"/>
            <w:hideMark/>
          </w:tcPr>
          <w:p w14:paraId="4617303C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val="en-US" w:eastAsia="de-DE"/>
                <w14:ligatures w14:val="none"/>
              </w:rPr>
            </w:pPr>
            <w:r w:rsidRPr="008E53E5">
              <w:rPr>
                <w:rFonts w:ascii="Aptos" w:eastAsia="Times New Roman" w:hAnsi="Aptos" w:cs="Segoe UI"/>
                <w:color w:val="000000"/>
                <w:kern w:val="0"/>
                <w:lang w:eastAsia="de-DE"/>
                <w14:ligatures w14:val="none"/>
              </w:rPr>
              <w:t>Ist es das gleiche wie Encoding?</w:t>
            </w:r>
            <w:r w:rsidRPr="008E53E5">
              <w:rPr>
                <w:rFonts w:ascii="Arial" w:eastAsia="Times New Roman" w:hAnsi="Arial" w:cs="Arial"/>
                <w:color w:val="000000"/>
                <w:kern w:val="0"/>
                <w:lang w:val="en-US" w:eastAsia="de-DE"/>
                <w14:ligatures w14:val="none"/>
              </w:rPr>
              <w:t>​</w:t>
            </w:r>
          </w:p>
        </w:tc>
      </w:tr>
      <w:tr w:rsidR="008E53E5" w:rsidRPr="008E53E5" w14:paraId="20E1C02C" w14:textId="77777777" w:rsidTr="008E53E5">
        <w:trPr>
          <w:trHeight w:val="587"/>
        </w:trPr>
        <w:tc>
          <w:tcPr>
            <w:tcW w:w="321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EAED"/>
            <w:hideMark/>
          </w:tcPr>
          <w:p w14:paraId="25A33566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val="en-US" w:eastAsia="de-DE"/>
                <w14:ligatures w14:val="none"/>
              </w:rPr>
            </w:pPr>
            <w:r w:rsidRPr="008E53E5">
              <w:rPr>
                <w:rFonts w:ascii="Aptos" w:eastAsia="Times New Roman" w:hAnsi="Aptos" w:cs="Segoe UI"/>
                <w:color w:val="000000"/>
                <w:kern w:val="0"/>
                <w:lang w:eastAsia="de-DE"/>
                <w14:ligatures w14:val="none"/>
              </w:rPr>
              <w:t>Masking</w:t>
            </w:r>
            <w:r w:rsidRPr="008E53E5">
              <w:rPr>
                <w:rFonts w:ascii="Arial" w:eastAsia="Times New Roman" w:hAnsi="Arial" w:cs="Arial"/>
                <w:color w:val="000000"/>
                <w:kern w:val="0"/>
                <w:lang w:val="en-US" w:eastAsia="de-DE"/>
                <w14:ligatures w14:val="none"/>
              </w:rPr>
              <w:t>​</w:t>
            </w:r>
          </w:p>
        </w:tc>
        <w:tc>
          <w:tcPr>
            <w:tcW w:w="314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EAED"/>
            <w:hideMark/>
          </w:tcPr>
          <w:p w14:paraId="01445297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eastAsia="de-DE"/>
                <w14:ligatures w14:val="none"/>
              </w:rPr>
            </w:pPr>
            <w:r w:rsidRPr="008E53E5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​</w:t>
            </w:r>
          </w:p>
        </w:tc>
        <w:tc>
          <w:tcPr>
            <w:tcW w:w="235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EAED"/>
            <w:hideMark/>
          </w:tcPr>
          <w:p w14:paraId="35212EBE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eastAsia="de-DE"/>
                <w14:ligatures w14:val="none"/>
              </w:rPr>
            </w:pPr>
            <w:r w:rsidRPr="008E53E5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​</w:t>
            </w:r>
          </w:p>
        </w:tc>
        <w:tc>
          <w:tcPr>
            <w:tcW w:w="249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EAED"/>
            <w:hideMark/>
          </w:tcPr>
          <w:p w14:paraId="550AF83B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eastAsia="de-DE"/>
                <w14:ligatures w14:val="none"/>
              </w:rPr>
            </w:pPr>
            <w:r w:rsidRPr="008E53E5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​</w:t>
            </w:r>
          </w:p>
        </w:tc>
      </w:tr>
      <w:tr w:rsidR="008E53E5" w:rsidRPr="008E53E5" w14:paraId="51ED85FE" w14:textId="77777777" w:rsidTr="008E53E5">
        <w:trPr>
          <w:trHeight w:val="587"/>
        </w:trPr>
        <w:tc>
          <w:tcPr>
            <w:tcW w:w="321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CD2D8"/>
            <w:hideMark/>
          </w:tcPr>
          <w:p w14:paraId="0F9613C8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val="en-US" w:eastAsia="de-DE"/>
                <w14:ligatures w14:val="none"/>
              </w:rPr>
            </w:pPr>
            <w:r w:rsidRPr="008E53E5">
              <w:rPr>
                <w:rFonts w:ascii="Aptos" w:eastAsia="Times New Roman" w:hAnsi="Aptos" w:cs="Segoe UI"/>
                <w:color w:val="000000"/>
                <w:kern w:val="0"/>
                <w:lang w:eastAsia="de-DE"/>
                <w14:ligatures w14:val="none"/>
              </w:rPr>
              <w:t>Vectorization</w:t>
            </w:r>
            <w:r w:rsidRPr="008E53E5">
              <w:rPr>
                <w:rFonts w:ascii="Arial" w:eastAsia="Times New Roman" w:hAnsi="Arial" w:cs="Arial"/>
                <w:color w:val="000000"/>
                <w:kern w:val="0"/>
                <w:lang w:val="en-US" w:eastAsia="de-DE"/>
                <w14:ligatures w14:val="none"/>
              </w:rPr>
              <w:t>​</w:t>
            </w:r>
          </w:p>
        </w:tc>
        <w:tc>
          <w:tcPr>
            <w:tcW w:w="314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CD2D8"/>
            <w:hideMark/>
          </w:tcPr>
          <w:p w14:paraId="0B819130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eastAsia="de-DE"/>
                <w14:ligatures w14:val="none"/>
              </w:rPr>
            </w:pPr>
            <w:r w:rsidRPr="008E53E5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​</w:t>
            </w:r>
          </w:p>
        </w:tc>
        <w:tc>
          <w:tcPr>
            <w:tcW w:w="235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CD2D8"/>
            <w:hideMark/>
          </w:tcPr>
          <w:p w14:paraId="04AB9464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eastAsia="de-DE"/>
                <w14:ligatures w14:val="none"/>
              </w:rPr>
            </w:pPr>
            <w:r w:rsidRPr="008E53E5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​</w:t>
            </w:r>
          </w:p>
        </w:tc>
        <w:tc>
          <w:tcPr>
            <w:tcW w:w="249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CD2D8"/>
            <w:hideMark/>
          </w:tcPr>
          <w:p w14:paraId="45686B69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eastAsia="de-DE"/>
                <w14:ligatures w14:val="none"/>
              </w:rPr>
            </w:pPr>
            <w:r w:rsidRPr="008E53E5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​</w:t>
            </w:r>
          </w:p>
        </w:tc>
      </w:tr>
      <w:tr w:rsidR="008E53E5" w:rsidRPr="008E53E5" w14:paraId="4A1285EF" w14:textId="77777777" w:rsidTr="008E53E5">
        <w:trPr>
          <w:trHeight w:val="587"/>
        </w:trPr>
        <w:tc>
          <w:tcPr>
            <w:tcW w:w="321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EAED"/>
            <w:hideMark/>
          </w:tcPr>
          <w:p w14:paraId="203A3BDD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val="en-US" w:eastAsia="de-DE"/>
                <w14:ligatures w14:val="none"/>
              </w:rPr>
            </w:pPr>
            <w:r w:rsidRPr="008E53E5">
              <w:rPr>
                <w:rFonts w:ascii="Aptos" w:eastAsia="Times New Roman" w:hAnsi="Aptos" w:cs="Segoe UI"/>
                <w:color w:val="000000"/>
                <w:kern w:val="0"/>
                <w:lang w:eastAsia="de-DE"/>
                <w14:ligatures w14:val="none"/>
              </w:rPr>
              <w:t>GRU</w:t>
            </w:r>
            <w:r w:rsidRPr="008E53E5">
              <w:rPr>
                <w:rFonts w:ascii="Arial" w:eastAsia="Times New Roman" w:hAnsi="Arial" w:cs="Arial"/>
                <w:color w:val="000000"/>
                <w:kern w:val="0"/>
                <w:lang w:val="en-US" w:eastAsia="de-DE"/>
                <w14:ligatures w14:val="none"/>
              </w:rPr>
              <w:t>​</w:t>
            </w:r>
          </w:p>
        </w:tc>
        <w:tc>
          <w:tcPr>
            <w:tcW w:w="314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EAED"/>
            <w:hideMark/>
          </w:tcPr>
          <w:p w14:paraId="751757E9" w14:textId="5F1FDEE3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eastAsia="de-DE"/>
                <w14:ligatures w14:val="none"/>
              </w:rPr>
            </w:pPr>
            <w:r w:rsidRPr="008E53E5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​</w:t>
            </w:r>
            <w:r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Generalization Recurrent Layer</w:t>
            </w:r>
          </w:p>
        </w:tc>
        <w:tc>
          <w:tcPr>
            <w:tcW w:w="235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EAED"/>
            <w:hideMark/>
          </w:tcPr>
          <w:p w14:paraId="1B94828D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eastAsia="de-DE"/>
                <w14:ligatures w14:val="none"/>
              </w:rPr>
            </w:pPr>
            <w:r w:rsidRPr="008E53E5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​</w:t>
            </w:r>
          </w:p>
        </w:tc>
        <w:tc>
          <w:tcPr>
            <w:tcW w:w="249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EAED"/>
            <w:hideMark/>
          </w:tcPr>
          <w:p w14:paraId="2B612D45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eastAsia="de-DE"/>
                <w14:ligatures w14:val="none"/>
              </w:rPr>
            </w:pPr>
            <w:r w:rsidRPr="008E53E5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​</w:t>
            </w:r>
          </w:p>
        </w:tc>
      </w:tr>
      <w:tr w:rsidR="008E53E5" w:rsidRPr="008E53E5" w14:paraId="345026BF" w14:textId="77777777" w:rsidTr="008E53E5">
        <w:trPr>
          <w:trHeight w:val="587"/>
        </w:trPr>
        <w:tc>
          <w:tcPr>
            <w:tcW w:w="321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CD2D8"/>
            <w:hideMark/>
          </w:tcPr>
          <w:p w14:paraId="43A901CF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val="en-US" w:eastAsia="de-DE"/>
                <w14:ligatures w14:val="none"/>
              </w:rPr>
            </w:pPr>
            <w:r w:rsidRPr="008E53E5">
              <w:rPr>
                <w:rFonts w:ascii="Aptos" w:eastAsia="Times New Roman" w:hAnsi="Aptos" w:cs="Segoe UI"/>
                <w:color w:val="000000"/>
                <w:kern w:val="0"/>
                <w:lang w:eastAsia="de-DE"/>
                <w14:ligatures w14:val="none"/>
              </w:rPr>
              <w:t>Loss</w:t>
            </w:r>
            <w:r w:rsidRPr="008E53E5">
              <w:rPr>
                <w:rFonts w:ascii="Arial" w:eastAsia="Times New Roman" w:hAnsi="Arial" w:cs="Arial"/>
                <w:color w:val="000000"/>
                <w:kern w:val="0"/>
                <w:lang w:val="en-US" w:eastAsia="de-DE"/>
                <w14:ligatures w14:val="none"/>
              </w:rPr>
              <w:t>​</w:t>
            </w:r>
          </w:p>
        </w:tc>
        <w:tc>
          <w:tcPr>
            <w:tcW w:w="314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CD2D8"/>
            <w:hideMark/>
          </w:tcPr>
          <w:p w14:paraId="45B72FD3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eastAsia="de-DE"/>
                <w14:ligatures w14:val="none"/>
              </w:rPr>
            </w:pPr>
            <w:r w:rsidRPr="008E53E5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​</w:t>
            </w:r>
          </w:p>
        </w:tc>
        <w:tc>
          <w:tcPr>
            <w:tcW w:w="235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CD2D8"/>
            <w:hideMark/>
          </w:tcPr>
          <w:p w14:paraId="1FB29263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eastAsia="de-DE"/>
                <w14:ligatures w14:val="none"/>
              </w:rPr>
            </w:pPr>
            <w:r w:rsidRPr="008E53E5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​</w:t>
            </w:r>
          </w:p>
        </w:tc>
        <w:tc>
          <w:tcPr>
            <w:tcW w:w="249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CD2D8"/>
            <w:hideMark/>
          </w:tcPr>
          <w:p w14:paraId="20A6A68D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eastAsia="de-DE"/>
                <w14:ligatures w14:val="none"/>
              </w:rPr>
            </w:pPr>
            <w:r w:rsidRPr="008E53E5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​</w:t>
            </w:r>
          </w:p>
        </w:tc>
      </w:tr>
      <w:tr w:rsidR="008E53E5" w:rsidRPr="008E53E5" w14:paraId="76B61DF6" w14:textId="77777777" w:rsidTr="008E53E5">
        <w:trPr>
          <w:trHeight w:val="587"/>
        </w:trPr>
        <w:tc>
          <w:tcPr>
            <w:tcW w:w="321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EAED"/>
            <w:hideMark/>
          </w:tcPr>
          <w:p w14:paraId="01EB37B8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val="en-US" w:eastAsia="de-DE"/>
                <w14:ligatures w14:val="none"/>
              </w:rPr>
            </w:pPr>
            <w:r w:rsidRPr="008E53E5">
              <w:rPr>
                <w:rFonts w:ascii="Aptos" w:eastAsia="Times New Roman" w:hAnsi="Aptos" w:cs="Segoe UI"/>
                <w:color w:val="000000"/>
                <w:kern w:val="0"/>
                <w:lang w:eastAsia="de-DE"/>
                <w14:ligatures w14:val="none"/>
              </w:rPr>
              <w:t>Optimizer</w:t>
            </w:r>
            <w:r w:rsidRPr="008E53E5">
              <w:rPr>
                <w:rFonts w:ascii="Arial" w:eastAsia="Times New Roman" w:hAnsi="Arial" w:cs="Arial"/>
                <w:color w:val="000000"/>
                <w:kern w:val="0"/>
                <w:lang w:val="en-US" w:eastAsia="de-DE"/>
                <w14:ligatures w14:val="none"/>
              </w:rPr>
              <w:t>​</w:t>
            </w:r>
          </w:p>
        </w:tc>
        <w:tc>
          <w:tcPr>
            <w:tcW w:w="314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EAED"/>
            <w:hideMark/>
          </w:tcPr>
          <w:p w14:paraId="37C54883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eastAsia="de-DE"/>
                <w14:ligatures w14:val="none"/>
              </w:rPr>
            </w:pPr>
            <w:r w:rsidRPr="008E53E5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​</w:t>
            </w:r>
          </w:p>
        </w:tc>
        <w:tc>
          <w:tcPr>
            <w:tcW w:w="235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EAED"/>
            <w:hideMark/>
          </w:tcPr>
          <w:p w14:paraId="267BAC0D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eastAsia="de-DE"/>
                <w14:ligatures w14:val="none"/>
              </w:rPr>
            </w:pPr>
            <w:r w:rsidRPr="008E53E5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​</w:t>
            </w:r>
          </w:p>
        </w:tc>
        <w:tc>
          <w:tcPr>
            <w:tcW w:w="249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EAED"/>
            <w:hideMark/>
          </w:tcPr>
          <w:p w14:paraId="71842CC3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eastAsia="de-DE"/>
                <w14:ligatures w14:val="none"/>
              </w:rPr>
            </w:pPr>
            <w:r w:rsidRPr="008E53E5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​</w:t>
            </w:r>
          </w:p>
        </w:tc>
      </w:tr>
      <w:tr w:rsidR="008E53E5" w:rsidRPr="008E53E5" w14:paraId="5A5DCC93" w14:textId="77777777" w:rsidTr="008E53E5">
        <w:trPr>
          <w:trHeight w:val="587"/>
        </w:trPr>
        <w:tc>
          <w:tcPr>
            <w:tcW w:w="321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CD2D8"/>
            <w:hideMark/>
          </w:tcPr>
          <w:p w14:paraId="43A86093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val="en-US" w:eastAsia="de-DE"/>
                <w14:ligatures w14:val="none"/>
              </w:rPr>
            </w:pPr>
            <w:r w:rsidRPr="008E53E5">
              <w:rPr>
                <w:rFonts w:ascii="Aptos" w:eastAsia="Times New Roman" w:hAnsi="Aptos" w:cs="Segoe UI"/>
                <w:color w:val="000000"/>
                <w:kern w:val="0"/>
                <w:lang w:eastAsia="de-DE"/>
                <w14:ligatures w14:val="none"/>
              </w:rPr>
              <w:t>Activationfunction "sigmoid"</w:t>
            </w:r>
            <w:r w:rsidRPr="008E53E5">
              <w:rPr>
                <w:rFonts w:ascii="Arial" w:eastAsia="Times New Roman" w:hAnsi="Arial" w:cs="Arial"/>
                <w:color w:val="000000"/>
                <w:kern w:val="0"/>
                <w:lang w:val="en-US" w:eastAsia="de-DE"/>
                <w14:ligatures w14:val="none"/>
              </w:rPr>
              <w:t>​</w:t>
            </w:r>
          </w:p>
        </w:tc>
        <w:tc>
          <w:tcPr>
            <w:tcW w:w="314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CD2D8"/>
            <w:hideMark/>
          </w:tcPr>
          <w:p w14:paraId="2D8DCB22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eastAsia="de-DE"/>
                <w14:ligatures w14:val="none"/>
              </w:rPr>
            </w:pPr>
            <w:r w:rsidRPr="008E53E5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​</w:t>
            </w:r>
          </w:p>
        </w:tc>
        <w:tc>
          <w:tcPr>
            <w:tcW w:w="235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CD2D8"/>
            <w:hideMark/>
          </w:tcPr>
          <w:p w14:paraId="33B6A820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val="en-US" w:eastAsia="de-DE"/>
                <w14:ligatures w14:val="none"/>
              </w:rPr>
            </w:pPr>
            <w:r w:rsidRPr="008E53E5">
              <w:rPr>
                <w:rFonts w:ascii="Aptos" w:eastAsia="Times New Roman" w:hAnsi="Aptos" w:cs="Segoe UI"/>
                <w:color w:val="000000"/>
                <w:kern w:val="0"/>
                <w:lang w:eastAsia="de-DE"/>
                <w14:ligatures w14:val="none"/>
              </w:rPr>
              <w:t>Output: 1 or 0</w:t>
            </w:r>
            <w:r w:rsidRPr="008E53E5">
              <w:rPr>
                <w:rFonts w:ascii="Arial" w:eastAsia="Times New Roman" w:hAnsi="Arial" w:cs="Arial"/>
                <w:color w:val="000000"/>
                <w:kern w:val="0"/>
                <w:lang w:val="en-US" w:eastAsia="de-DE"/>
                <w14:ligatures w14:val="none"/>
              </w:rPr>
              <w:t>​</w:t>
            </w:r>
          </w:p>
        </w:tc>
        <w:tc>
          <w:tcPr>
            <w:tcW w:w="249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CD2D8"/>
            <w:hideMark/>
          </w:tcPr>
          <w:p w14:paraId="015CA620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eastAsia="de-DE"/>
                <w14:ligatures w14:val="none"/>
              </w:rPr>
            </w:pPr>
            <w:r w:rsidRPr="008E53E5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​</w:t>
            </w:r>
          </w:p>
        </w:tc>
      </w:tr>
      <w:tr w:rsidR="008E53E5" w:rsidRPr="008E53E5" w14:paraId="684E08C0" w14:textId="77777777" w:rsidTr="008E53E5">
        <w:trPr>
          <w:trHeight w:val="587"/>
        </w:trPr>
        <w:tc>
          <w:tcPr>
            <w:tcW w:w="321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EAED"/>
            <w:hideMark/>
          </w:tcPr>
          <w:p w14:paraId="5B7E1106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val="en-US" w:eastAsia="de-DE"/>
                <w14:ligatures w14:val="none"/>
              </w:rPr>
            </w:pPr>
            <w:r w:rsidRPr="008E53E5">
              <w:rPr>
                <w:rFonts w:ascii="Aptos" w:eastAsia="Times New Roman" w:hAnsi="Aptos" w:cs="Segoe UI"/>
                <w:color w:val="000000"/>
                <w:kern w:val="0"/>
                <w:lang w:eastAsia="de-DE"/>
                <w14:ligatures w14:val="none"/>
              </w:rPr>
              <w:t>LSTM</w:t>
            </w:r>
            <w:r w:rsidRPr="008E53E5">
              <w:rPr>
                <w:rFonts w:ascii="Arial" w:eastAsia="Times New Roman" w:hAnsi="Arial" w:cs="Arial"/>
                <w:color w:val="000000"/>
                <w:kern w:val="0"/>
                <w:lang w:val="en-US" w:eastAsia="de-DE"/>
                <w14:ligatures w14:val="none"/>
              </w:rPr>
              <w:t>​</w:t>
            </w:r>
          </w:p>
        </w:tc>
        <w:tc>
          <w:tcPr>
            <w:tcW w:w="314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EAED"/>
            <w:hideMark/>
          </w:tcPr>
          <w:p w14:paraId="0E5FEE85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eastAsia="de-DE"/>
                <w14:ligatures w14:val="none"/>
              </w:rPr>
            </w:pPr>
            <w:r w:rsidRPr="008E53E5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​</w:t>
            </w:r>
          </w:p>
        </w:tc>
        <w:tc>
          <w:tcPr>
            <w:tcW w:w="235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EAED"/>
            <w:hideMark/>
          </w:tcPr>
          <w:p w14:paraId="114E27E8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eastAsia="de-DE"/>
                <w14:ligatures w14:val="none"/>
              </w:rPr>
            </w:pPr>
            <w:r w:rsidRPr="008E53E5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​</w:t>
            </w:r>
          </w:p>
        </w:tc>
        <w:tc>
          <w:tcPr>
            <w:tcW w:w="249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EAED"/>
            <w:hideMark/>
          </w:tcPr>
          <w:p w14:paraId="7E5D9C9C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eastAsia="de-DE"/>
                <w14:ligatures w14:val="none"/>
              </w:rPr>
            </w:pPr>
            <w:r w:rsidRPr="008E53E5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​</w:t>
            </w:r>
          </w:p>
        </w:tc>
      </w:tr>
      <w:tr w:rsidR="008E53E5" w:rsidRPr="008E53E5" w14:paraId="515A0086" w14:textId="77777777" w:rsidTr="008E53E5">
        <w:trPr>
          <w:trHeight w:val="587"/>
        </w:trPr>
        <w:tc>
          <w:tcPr>
            <w:tcW w:w="321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CD2D8"/>
            <w:hideMark/>
          </w:tcPr>
          <w:p w14:paraId="14B2A62A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val="en-US" w:eastAsia="de-DE"/>
                <w14:ligatures w14:val="none"/>
              </w:rPr>
            </w:pPr>
            <w:r w:rsidRPr="008E53E5">
              <w:rPr>
                <w:rFonts w:ascii="Aptos" w:eastAsia="Times New Roman" w:hAnsi="Aptos" w:cs="Segoe UI"/>
                <w:color w:val="000000"/>
                <w:kern w:val="0"/>
                <w:lang w:eastAsia="de-DE"/>
                <w14:ligatures w14:val="none"/>
              </w:rPr>
              <w:t>Byte pair encoding</w:t>
            </w:r>
            <w:r w:rsidRPr="008E53E5">
              <w:rPr>
                <w:rFonts w:ascii="Arial" w:eastAsia="Times New Roman" w:hAnsi="Arial" w:cs="Arial"/>
                <w:color w:val="000000"/>
                <w:kern w:val="0"/>
                <w:lang w:val="en-US" w:eastAsia="de-DE"/>
                <w14:ligatures w14:val="none"/>
              </w:rPr>
              <w:t>​</w:t>
            </w:r>
          </w:p>
        </w:tc>
        <w:tc>
          <w:tcPr>
            <w:tcW w:w="314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CD2D8"/>
            <w:hideMark/>
          </w:tcPr>
          <w:p w14:paraId="249D48C4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val="en-US" w:eastAsia="de-DE"/>
                <w14:ligatures w14:val="none"/>
              </w:rPr>
            </w:pPr>
            <w:r w:rsidRPr="008E53E5">
              <w:rPr>
                <w:rFonts w:ascii="Aptos" w:eastAsia="Times New Roman" w:hAnsi="Aptos" w:cs="Segoe UI"/>
                <w:color w:val="000000"/>
                <w:kern w:val="0"/>
                <w:lang w:eastAsia="de-DE"/>
                <w14:ligatures w14:val="none"/>
              </w:rPr>
              <w:t>BPE</w:t>
            </w:r>
            <w:r w:rsidRPr="008E53E5">
              <w:rPr>
                <w:rFonts w:ascii="Arial" w:eastAsia="Times New Roman" w:hAnsi="Arial" w:cs="Arial"/>
                <w:color w:val="000000"/>
                <w:kern w:val="0"/>
                <w:lang w:val="en-US" w:eastAsia="de-DE"/>
                <w14:ligatures w14:val="none"/>
              </w:rPr>
              <w:t>​</w:t>
            </w:r>
          </w:p>
        </w:tc>
        <w:tc>
          <w:tcPr>
            <w:tcW w:w="235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CD2D8"/>
            <w:hideMark/>
          </w:tcPr>
          <w:p w14:paraId="40FD40D3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eastAsia="de-DE"/>
                <w14:ligatures w14:val="none"/>
              </w:rPr>
            </w:pPr>
            <w:r w:rsidRPr="008E53E5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​</w:t>
            </w:r>
          </w:p>
        </w:tc>
        <w:tc>
          <w:tcPr>
            <w:tcW w:w="249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CD2D8"/>
            <w:hideMark/>
          </w:tcPr>
          <w:p w14:paraId="4EACAC47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eastAsia="de-DE"/>
                <w14:ligatures w14:val="none"/>
              </w:rPr>
            </w:pPr>
            <w:r w:rsidRPr="008E53E5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​</w:t>
            </w:r>
          </w:p>
        </w:tc>
      </w:tr>
      <w:tr w:rsidR="008E53E5" w:rsidRPr="008E53E5" w14:paraId="13D71360" w14:textId="77777777" w:rsidTr="008E53E5">
        <w:trPr>
          <w:trHeight w:val="587"/>
        </w:trPr>
        <w:tc>
          <w:tcPr>
            <w:tcW w:w="321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EAED"/>
            <w:hideMark/>
          </w:tcPr>
          <w:p w14:paraId="04D301A1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val="en-US" w:eastAsia="de-DE"/>
                <w14:ligatures w14:val="none"/>
              </w:rPr>
            </w:pPr>
            <w:r w:rsidRPr="008E53E5">
              <w:rPr>
                <w:rFonts w:ascii="Aptos" w:eastAsia="Times New Roman" w:hAnsi="Aptos" w:cs="Segoe UI"/>
                <w:color w:val="000000"/>
                <w:kern w:val="0"/>
                <w:lang w:eastAsia="de-DE"/>
                <w14:ligatures w14:val="none"/>
              </w:rPr>
              <w:t>Subword tokenization</w:t>
            </w:r>
            <w:r w:rsidRPr="008E53E5">
              <w:rPr>
                <w:rFonts w:ascii="Arial" w:eastAsia="Times New Roman" w:hAnsi="Arial" w:cs="Arial"/>
                <w:color w:val="000000"/>
                <w:kern w:val="0"/>
                <w:lang w:val="en-US" w:eastAsia="de-DE"/>
                <w14:ligatures w14:val="none"/>
              </w:rPr>
              <w:t>​</w:t>
            </w:r>
          </w:p>
        </w:tc>
        <w:tc>
          <w:tcPr>
            <w:tcW w:w="314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EAED"/>
            <w:hideMark/>
          </w:tcPr>
          <w:p w14:paraId="2DF23503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eastAsia="de-DE"/>
                <w14:ligatures w14:val="none"/>
              </w:rPr>
            </w:pPr>
            <w:r w:rsidRPr="008E53E5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​</w:t>
            </w:r>
          </w:p>
        </w:tc>
        <w:tc>
          <w:tcPr>
            <w:tcW w:w="235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EAED"/>
            <w:hideMark/>
          </w:tcPr>
          <w:p w14:paraId="3FE87E6B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eastAsia="de-DE"/>
                <w14:ligatures w14:val="none"/>
              </w:rPr>
            </w:pPr>
            <w:r w:rsidRPr="008E53E5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​</w:t>
            </w:r>
          </w:p>
        </w:tc>
        <w:tc>
          <w:tcPr>
            <w:tcW w:w="249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EAED"/>
            <w:hideMark/>
          </w:tcPr>
          <w:p w14:paraId="5546AFE7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eastAsia="de-DE"/>
                <w14:ligatures w14:val="none"/>
              </w:rPr>
            </w:pPr>
            <w:r w:rsidRPr="008E53E5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​</w:t>
            </w:r>
          </w:p>
        </w:tc>
      </w:tr>
      <w:tr w:rsidR="008E53E5" w:rsidRPr="008E53E5" w14:paraId="3F2370D9" w14:textId="77777777" w:rsidTr="008E53E5">
        <w:trPr>
          <w:trHeight w:val="587"/>
        </w:trPr>
        <w:tc>
          <w:tcPr>
            <w:tcW w:w="321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CD2D8"/>
            <w:hideMark/>
          </w:tcPr>
          <w:p w14:paraId="3D0F1747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eastAsia="de-DE"/>
                <w14:ligatures w14:val="none"/>
              </w:rPr>
            </w:pPr>
            <w:r w:rsidRPr="008E53E5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​</w:t>
            </w:r>
          </w:p>
        </w:tc>
        <w:tc>
          <w:tcPr>
            <w:tcW w:w="314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CD2D8"/>
            <w:hideMark/>
          </w:tcPr>
          <w:p w14:paraId="06FCCAA0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eastAsia="de-DE"/>
                <w14:ligatures w14:val="none"/>
              </w:rPr>
            </w:pPr>
            <w:r w:rsidRPr="008E53E5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​</w:t>
            </w:r>
          </w:p>
        </w:tc>
        <w:tc>
          <w:tcPr>
            <w:tcW w:w="235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CD2D8"/>
            <w:hideMark/>
          </w:tcPr>
          <w:p w14:paraId="2AF608B5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eastAsia="de-DE"/>
                <w14:ligatures w14:val="none"/>
              </w:rPr>
            </w:pPr>
            <w:r w:rsidRPr="008E53E5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​</w:t>
            </w:r>
          </w:p>
        </w:tc>
        <w:tc>
          <w:tcPr>
            <w:tcW w:w="249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CD2D8"/>
            <w:hideMark/>
          </w:tcPr>
          <w:p w14:paraId="3BB8E484" w14:textId="77777777" w:rsidR="008E53E5" w:rsidRPr="008E53E5" w:rsidRDefault="008E53E5" w:rsidP="008E53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kern w:val="0"/>
                <w:lang w:eastAsia="de-DE"/>
                <w14:ligatures w14:val="none"/>
              </w:rPr>
            </w:pPr>
            <w:r w:rsidRPr="008E53E5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​</w:t>
            </w:r>
          </w:p>
        </w:tc>
      </w:tr>
    </w:tbl>
    <w:p w14:paraId="538F8283" w14:textId="77777777" w:rsidR="008F07AB" w:rsidRPr="008E53E5" w:rsidRDefault="008F07AB"/>
    <w:sectPr w:rsidR="008F07AB" w:rsidRPr="008E53E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7AB"/>
    <w:rsid w:val="00710A9A"/>
    <w:rsid w:val="008E53E5"/>
    <w:rsid w:val="008F0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8E0C5"/>
  <w15:chartTrackingRefBased/>
  <w15:docId w15:val="{6559EEBD-EFF5-41DC-BDE4-211EAA1A0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F0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F0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F07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F0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F07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F0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F0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F0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F0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F07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F0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F07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F07A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F07A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F07A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F07A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F07A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F07A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F0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F0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F0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F0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F0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F07A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F07A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F07A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F0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F07A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F07AB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Standard"/>
    <w:rsid w:val="008E53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normaltextrun">
    <w:name w:val="normaltextrun"/>
    <w:basedOn w:val="Absatz-Standardschriftart"/>
    <w:rsid w:val="008E53E5"/>
  </w:style>
  <w:style w:type="character" w:customStyle="1" w:styleId="eop">
    <w:name w:val="eop"/>
    <w:basedOn w:val="Absatz-Standardschriftart"/>
    <w:rsid w:val="008E53E5"/>
  </w:style>
  <w:style w:type="character" w:customStyle="1" w:styleId="spellingerror">
    <w:name w:val="spellingerror"/>
    <w:basedOn w:val="Absatz-Standardschriftart"/>
    <w:rsid w:val="008E53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049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16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7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39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78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67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39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0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89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0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9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7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1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6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7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08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2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01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62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7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39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7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77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29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39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74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47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90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67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93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2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39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13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94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10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28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9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5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58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62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92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4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81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59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09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4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01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5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34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57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25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9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93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6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85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32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9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36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03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26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67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68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11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2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62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1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9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82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20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13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12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2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96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84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8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79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99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35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15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536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 Heiter (sheiter)</dc:creator>
  <cp:keywords/>
  <dc:description/>
  <cp:lastModifiedBy>Sven Heiter (sheiter)</cp:lastModifiedBy>
  <cp:revision>2</cp:revision>
  <dcterms:created xsi:type="dcterms:W3CDTF">2024-05-22T13:02:00Z</dcterms:created>
  <dcterms:modified xsi:type="dcterms:W3CDTF">2024-05-22T13:03:00Z</dcterms:modified>
</cp:coreProperties>
</file>