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7029CD7">
      <w:pPr>
        <w:pStyle w:val="style0"/>
        <w:rPr/>
      </w:pPr>
      <w:bookmarkStart w:id="0" w:name="_GoBack"/>
      <w:bookmarkEnd w:id="0"/>
      <w:r>
        <w:t>多板块个股技术面分析与交易策略部署</w:t>
      </w:r>
    </w:p>
    <w:p w14:paraId="5C14A9E2">
      <w:pPr>
        <w:pStyle w:val="style0"/>
        <w:rPr/>
      </w:pPr>
    </w:p>
    <w:p w14:paraId="BAF153E9">
      <w:pPr>
        <w:pStyle w:val="style0"/>
        <w:rPr/>
      </w:pPr>
      <w:r>
        <w:t>会议主题：有色金属、能源、金融等板块个股技术走势分析及操作建议</w:t>
      </w:r>
    </w:p>
    <w:p w14:paraId="6F342216">
      <w:pPr>
        <w:pStyle w:val="style0"/>
        <w:rPr/>
      </w:pPr>
      <w:r>
        <w:t>主要发言人：说话人1</w:t>
      </w:r>
    </w:p>
    <w:p w14:paraId="C5678266">
      <w:pPr>
        <w:pStyle w:val="style0"/>
        <w:rPr/>
      </w:pPr>
      <w:r>
        <w:t>内容性质：行情研判与交易策略指导</w:t>
      </w:r>
    </w:p>
    <w:p w14:paraId="05149239">
      <w:pPr>
        <w:pStyle w:val="style0"/>
        <w:rPr/>
      </w:pPr>
    </w:p>
    <w:p w14:paraId="5C63C118">
      <w:pPr>
        <w:pStyle w:val="style0"/>
        <w:rPr/>
      </w:pPr>
      <w:r>
        <w:t>摘要：分析稀土、黄金、石油、煤炭及证券保险等板块个股的技术走势。针对北方稀土、紫金矿业、中国神华等标的给出具体买卖点位与持仓建议；指出证券板块整体破位风险较大，建议观望或谨慎试仓；强调黄金板块高位减仓纪律，并部署锂业与石化板块的突破博弈策略。</w:t>
      </w:r>
    </w:p>
    <w:p w14:paraId="12BF3280">
      <w:pPr>
        <w:pStyle w:val="style0"/>
        <w:rPr/>
      </w:pPr>
    </w:p>
    <w:p w14:paraId="1ABDAC7F">
      <w:pPr>
        <w:pStyle w:val="style0"/>
        <w:rPr/>
      </w:pPr>
      <w:r>
        <w:t>一、 稀土与小金属板块</w:t>
      </w:r>
    </w:p>
    <w:p w14:paraId="CDE95F51">
      <w:pPr>
        <w:pStyle w:val="style0"/>
        <w:rPr/>
      </w:pPr>
    </w:p>
    <w:p w14:paraId="C3B6ED9A">
      <w:pPr>
        <w:pStyle w:val="style0"/>
        <w:rPr/>
      </w:pPr>
      <w:r>
        <w:t>北方稀土：40元关口行情将反复，若未来一周回踩守住40元可买入，目标看至45元 。</w:t>
      </w:r>
    </w:p>
    <w:p w14:paraId="1941CD0A">
      <w:pPr>
        <w:pStyle w:val="style0"/>
        <w:rPr/>
      </w:pPr>
      <w:r>
        <w:t>中国稀土：已破位至55元附近，计划在此试仓，短线目标60元；若后期站稳60元，则积极做多博取80元 。</w:t>
      </w:r>
    </w:p>
    <w:p w14:paraId="E8F51416">
      <w:pPr>
        <w:pStyle w:val="style0"/>
        <w:rPr/>
      </w:pPr>
      <w:r>
        <w:t>赣锋锂业：50~55元区间震荡，若未来两三天顶着55元停顿可买入，看涨至60元 。</w:t>
      </w:r>
    </w:p>
    <w:p w14:paraId="645905AA">
      <w:pPr>
        <w:pStyle w:val="style0"/>
        <w:rPr/>
      </w:pPr>
      <w:r>
        <w:t>天齐锂业：45~50元区间明确，若未来一周顶着50元停顿可买入，看涨至55元 。</w:t>
      </w:r>
    </w:p>
    <w:p w14:paraId="ACEB2DD7">
      <w:pPr>
        <w:pStyle w:val="style0"/>
        <w:rPr/>
      </w:pPr>
      <w:r>
        <w:t>融捷股份：已突破68.6元，未来三五天若回踩不破该位置可试仓，目标看至80元左右 。</w:t>
      </w:r>
    </w:p>
    <w:p w14:paraId="4DF8A0A1">
      <w:pPr>
        <w:pStyle w:val="style0"/>
        <w:rPr/>
      </w:pPr>
      <w:r>
        <w:t>盛新锂能（原文误作“盛鑫”）：当前区域横盘，若明后天继续顶着34.7元停顿可尝试买入，目标看至40元 。</w:t>
      </w:r>
    </w:p>
    <w:p w14:paraId="7CA0870A">
      <w:pPr>
        <w:pStyle w:val="style0"/>
        <w:rPr/>
      </w:pPr>
      <w:r>
        <w:t>观望标的：</w:t>
      </w:r>
    </w:p>
    <w:p w14:paraId="F87986BC">
      <w:pPr>
        <w:pStyle w:val="style0"/>
        <w:rPr/>
      </w:pPr>
      <w:r>
        <w:t xml:space="preserve">       金钼股份：无明显好转迹象，继续观望 。</w:t>
      </w:r>
    </w:p>
    <w:p w14:paraId="019A6ED2">
      <w:pPr>
        <w:pStyle w:val="style0"/>
        <w:rPr/>
      </w:pPr>
      <w:r>
        <w:t xml:space="preserve">       锡业股份：36.5~40元震荡，无起势迹象，保持观望 。</w:t>
      </w:r>
    </w:p>
    <w:p w14:paraId="42E7341E">
      <w:pPr>
        <w:pStyle w:val="style0"/>
        <w:rPr/>
      </w:pPr>
      <w:r>
        <w:t xml:space="preserve">       中矿资源：50元关口横盘，突破征兆不明显，需等待 。</w:t>
      </w:r>
    </w:p>
    <w:p w14:paraId="23CE7733">
      <w:pPr>
        <w:pStyle w:val="style0"/>
        <w:rPr/>
      </w:pPr>
      <w:r>
        <w:t xml:space="preserve">       洛阳钼业：18.5元关口停顿，暂无起势迹象 。</w:t>
      </w:r>
    </w:p>
    <w:p w14:paraId="8D902A76">
      <w:pPr>
        <w:pStyle w:val="style0"/>
        <w:rPr/>
      </w:pPr>
      <w:r>
        <w:t xml:space="preserve">       华友钴业：40元关口震荡，暂无上行信号 。</w:t>
      </w:r>
    </w:p>
    <w:p w14:paraId="4ABB8D89">
      <w:pPr>
        <w:pStyle w:val="style0"/>
        <w:rPr/>
      </w:pPr>
      <w:r>
        <w:t xml:space="preserve">       西藏矿业：缺少底部结构，无明显看涨信号 。</w:t>
      </w:r>
    </w:p>
    <w:p w14:paraId="40C2AE9E">
      <w:pPr>
        <w:pStyle w:val="style0"/>
        <w:rPr/>
      </w:pPr>
      <w:r>
        <w:t xml:space="preserve">    *   寒锐钴业（原文误作“含油含瑞”）：34元关键位反复，若一周内能在34元附近横盘，按头肩底模式买入 。</w:t>
      </w:r>
    </w:p>
    <w:p w14:paraId="130D9599">
      <w:pPr>
        <w:pStyle w:val="style0"/>
        <w:rPr/>
      </w:pPr>
    </w:p>
    <w:p w14:paraId="C7F8DEB2">
      <w:pPr>
        <w:pStyle w:val="style0"/>
        <w:rPr/>
      </w:pPr>
      <w:r>
        <w:t>二、 基本金属板块</w:t>
      </w:r>
    </w:p>
    <w:p w14:paraId="27B711A1">
      <w:pPr>
        <w:pStyle w:val="style0"/>
        <w:rPr/>
      </w:pPr>
    </w:p>
    <w:p w14:paraId="AE018647">
      <w:pPr>
        <w:pStyle w:val="style0"/>
        <w:rPr/>
      </w:pPr>
      <w:r>
        <w:t>紫金矿业：处于35元大关，若未来三五天能顶着35元停顿，可在附近买入博取40元 。</w:t>
      </w:r>
    </w:p>
    <w:p w14:paraId="E134AFED">
      <w:pPr>
        <w:pStyle w:val="style0"/>
        <w:rPr/>
      </w:pPr>
      <w:r>
        <w:t>西部矿业：40元为分水岭，若能顶着40元震荡，考虑买入博突破 。</w:t>
      </w:r>
    </w:p>
    <w:p w14:paraId="EB1690F6">
      <w:pPr>
        <w:pStyle w:val="style0"/>
        <w:rPr/>
      </w:pPr>
      <w:r>
        <w:t>江西铜业：43.3~50元区间震荡，需继续观察 。</w:t>
      </w:r>
    </w:p>
    <w:p w14:paraId="90CA6D0F">
      <w:pPr>
        <w:pStyle w:val="style0"/>
        <w:rPr/>
      </w:pPr>
      <w:r>
        <w:t>铜陵有色：6.3~6.8元区间未启动，若未来一周顶着6.8元停顿再考虑买进 。</w:t>
      </w:r>
    </w:p>
    <w:p w14:paraId="98D4BB1E">
      <w:pPr>
        <w:pStyle w:val="style0"/>
        <w:rPr/>
      </w:pPr>
      <w:r>
        <w:t>中国铝业：10元大关横盘，突破征兆不明显，需等待 。</w:t>
      </w:r>
    </w:p>
    <w:p w14:paraId="1A6B88C5">
      <w:pPr>
        <w:pStyle w:val="style0"/>
        <w:rPr/>
      </w:pPr>
      <w:r>
        <w:t>云铝股份：25元以上宏观区间，高点降低，看涨信号不强 。</w:t>
      </w:r>
    </w:p>
    <w:p w14:paraId="572B12CA">
      <w:pPr>
        <w:pStyle w:val="style0"/>
        <w:rPr/>
      </w:pPr>
    </w:p>
    <w:p w14:paraId="C63FB7CA">
      <w:pPr>
        <w:pStyle w:val="style0"/>
        <w:rPr/>
      </w:pPr>
      <w:r>
        <w:t>三、 贵金属板块</w:t>
      </w:r>
    </w:p>
    <w:p w14:paraId="27B6361A">
      <w:pPr>
        <w:pStyle w:val="style0"/>
        <w:rPr/>
      </w:pPr>
    </w:p>
    <w:p w14:paraId="9C87D8D1">
      <w:pPr>
        <w:pStyle w:val="style0"/>
        <w:rPr/>
      </w:pPr>
      <w:r>
        <w:t>山东黄金：持续拉升，目标看至40元大关，此处需大幅减仓，严禁追涨 。</w:t>
      </w:r>
    </w:p>
    <w:p w14:paraId="457E32F1">
      <w:pPr>
        <w:pStyle w:val="style0"/>
        <w:rPr/>
      </w:pPr>
      <w:r>
        <w:t>中金黄金（原文误作“中黄金”）：25元区域震荡后收阳，持续看涨至30元大关，此处需大幅减仓 。</w:t>
      </w:r>
    </w:p>
    <w:p w14:paraId="60402AD5">
      <w:pPr>
        <w:pStyle w:val="style0"/>
        <w:rPr/>
      </w:pPr>
      <w:r>
        <w:t>赤峰黄金：已达50元目标，需大幅减仓；随后观察能否顶着50元停顿，若可以则继续买入博取60元 。</w:t>
      </w:r>
    </w:p>
    <w:p w14:paraId="4C596C82">
      <w:pPr>
        <w:pStyle w:val="style0"/>
        <w:rPr/>
      </w:pPr>
      <w:r>
        <w:t>山金国际：看涨至30元大关，此处需减仓；待30元区域震荡后再考虑买入博突破 。</w:t>
      </w:r>
    </w:p>
    <w:p w14:paraId="DDFFC8F6">
      <w:pPr>
        <w:pStyle w:val="style0"/>
        <w:rPr/>
      </w:pPr>
      <w:r>
        <w:t>湖南白银：突破10元，若未来三五天守住10元可试仓，短线目标11元（重要压力位） 。</w:t>
      </w:r>
    </w:p>
    <w:p w14:paraId="06118121">
      <w:pPr>
        <w:pStyle w:val="style0"/>
        <w:rPr/>
      </w:pPr>
      <w:r>
        <w:t>西部黄金：站上30元，若接下来两三天在周五阳线范围内震荡可买入，目标35元 。</w:t>
      </w:r>
    </w:p>
    <w:p w14:paraId="6F11D0D7">
      <w:pPr>
        <w:pStyle w:val="style0"/>
        <w:rPr/>
      </w:pPr>
      <w:r>
        <w:t>恒邦股份：关注15元支撑，若未来三天回踩不破可买入，目标17元 。</w:t>
      </w:r>
    </w:p>
    <w:p w14:paraId="75362D43">
      <w:pPr>
        <w:pStyle w:val="style0"/>
        <w:rPr/>
      </w:pPr>
      <w:r>
        <w:t>四川黄金：50元关口震荡，若守住周五低点，可在48元左右试仓，目标60元 。</w:t>
      </w:r>
    </w:p>
    <w:p w14:paraId="DF1BFA05">
      <w:pPr>
        <w:pStyle w:val="style0"/>
        <w:rPr/>
      </w:pPr>
      <w:r>
        <w:t>招金矿业（原文误作“招黄金”）：20元大关行情反复，若未来三天守住20元或一周内在周五阳线范围震荡，可买入 。</w:t>
      </w:r>
    </w:p>
    <w:p w14:paraId="1B1C201F">
      <w:pPr>
        <w:pStyle w:val="style0"/>
        <w:rPr/>
      </w:pPr>
      <w:r>
        <w:t>晓程科技：突破后回踩46元，属看涨形态，46元左右可持续买入，目标60元 。</w:t>
      </w:r>
    </w:p>
    <w:p w14:paraId="51EE93CF">
      <w:pPr>
        <w:pStyle w:val="style0"/>
        <w:rPr/>
      </w:pPr>
      <w:r>
        <w:t>湖南黄金：无明显看涨信号，建议观望 。</w:t>
      </w:r>
    </w:p>
    <w:p w14:paraId="179A72EF">
      <w:pPr>
        <w:pStyle w:val="style0"/>
        <w:rPr/>
      </w:pPr>
    </w:p>
    <w:p w14:paraId="CEC68757">
      <w:pPr>
        <w:pStyle w:val="style0"/>
        <w:rPr/>
      </w:pPr>
      <w:r>
        <w:t>四、 能源与化工板块</w:t>
      </w:r>
    </w:p>
    <w:p w14:paraId="0448E407">
      <w:pPr>
        <w:pStyle w:val="style0"/>
        <w:rPr/>
      </w:pPr>
    </w:p>
    <w:p w14:paraId="474E9143">
      <w:pPr>
        <w:pStyle w:val="style0"/>
        <w:rPr/>
      </w:pPr>
      <w:r>
        <w:t>中国石油：横盘于区间上边界，若明后天顶着11.2元停顿可买入，目标12元 。</w:t>
      </w:r>
    </w:p>
    <w:p w14:paraId="75930073">
      <w:pPr>
        <w:pStyle w:val="style0"/>
        <w:rPr/>
      </w:pPr>
      <w:r>
        <w:t>中国石化：5元以上区间有望上行，5元左右可持续买入，目标6元 。</w:t>
      </w:r>
    </w:p>
    <w:p w14:paraId="D483D8C1">
      <w:pPr>
        <w:pStyle w:val="style0"/>
        <w:rPr/>
      </w:pPr>
      <w:r>
        <w:t>中国海油：若未来两三天在33~34元之间震荡，可在33元附近买入，目标36元 。</w:t>
      </w:r>
    </w:p>
    <w:p w14:paraId="7D1ACBB8">
      <w:pPr>
        <w:pStyle w:val="style0"/>
        <w:rPr/>
      </w:pPr>
      <w:r>
        <w:t>荣盛石化：目标买入位12.65元，14元遇阻回落；若明后天在周四阳线范围震荡可加仓，突破后看至15元乃至20元 。</w:t>
      </w:r>
    </w:p>
    <w:p w14:paraId="0BA6AB33">
      <w:pPr>
        <w:pStyle w:val="style0"/>
        <w:rPr/>
      </w:pPr>
      <w:r>
        <w:t>恒力石化：20元强压力位，若未来一周顶着20元停顿可买入博突破，后期看至25元 。</w:t>
      </w:r>
    </w:p>
    <w:p w14:paraId="E939B767">
      <w:pPr>
        <w:pStyle w:val="style0"/>
        <w:rPr/>
      </w:pPr>
      <w:r>
        <w:t>东方盛虹：14元大关遇阻，若未来一周顶着14元震荡可买入博突破，目标20元 。</w:t>
      </w:r>
    </w:p>
    <w:p w14:paraId="687500C0">
      <w:pPr>
        <w:pStyle w:val="style0"/>
        <w:rPr/>
      </w:pPr>
      <w:r>
        <w:t>恒逸石化：20元大关反复，若三天内回踩守住20元可买入；大级别通道上轨暂不操作，待20元附近形成横盘冲击后再做 。</w:t>
      </w:r>
    </w:p>
    <w:p w14:paraId="AC2D1E6E">
      <w:pPr>
        <w:pStyle w:val="style0"/>
        <w:rPr/>
      </w:pPr>
    </w:p>
    <w:p w14:paraId="C8D795CE">
      <w:pPr>
        <w:pStyle w:val="style0"/>
        <w:rPr/>
      </w:pPr>
      <w:r>
        <w:t>五、 煤炭板块</w:t>
      </w:r>
    </w:p>
    <w:p w14:paraId="F079CFB5">
      <w:pPr>
        <w:pStyle w:val="style0"/>
        <w:rPr/>
      </w:pPr>
    </w:p>
    <w:p w14:paraId="F8C7018F">
      <w:pPr>
        <w:pStyle w:val="style0"/>
        <w:rPr/>
      </w:pPr>
      <w:r>
        <w:t>煤炭指数：1867~1925点震荡，若维持一周考虑向上突破，目标2000点左右 。</w:t>
      </w:r>
    </w:p>
    <w:p w14:paraId="C00D2909">
      <w:pPr>
        <w:pStyle w:val="style0"/>
        <w:rPr/>
      </w:pPr>
      <w:r>
        <w:t>中国神华：45元附近震荡，若未来三天守住周三低点45.8元可持仓，目标50元 。</w:t>
      </w:r>
    </w:p>
    <w:p w14:paraId="6FCD8936">
      <w:pPr>
        <w:pStyle w:val="style0"/>
        <w:rPr/>
      </w:pPr>
      <w:r>
        <w:t>陕西煤业：25元以上震荡，25元左右可持续买入，目标30元 。</w:t>
      </w:r>
    </w:p>
    <w:p w14:paraId="A1896979">
      <w:pPr>
        <w:pStyle w:val="style0"/>
        <w:rPr/>
      </w:pPr>
      <w:r>
        <w:t>兖矿能源：23.2元以下小横盘，激进者可在21元附近试仓，目标25元 。</w:t>
      </w:r>
    </w:p>
    <w:p w14:paraId="5E78A152">
      <w:pPr>
        <w:pStyle w:val="style0"/>
        <w:rPr/>
      </w:pPr>
      <w:r>
        <w:t>中煤能源：形成上升三角形，但上方头部压力大；基金建议在14元附近试仓博突破 。</w:t>
      </w:r>
    </w:p>
    <w:p w14:paraId="6DCCB1A5">
      <w:pPr>
        <w:pStyle w:val="style0"/>
        <w:rPr/>
      </w:pPr>
      <w:r>
        <w:t>淮北矿业：18.5元压力区，若未来一周顶着18.5元震荡可买入博突破，目标20元 。</w:t>
      </w:r>
    </w:p>
    <w:p w14:paraId="321039D7">
      <w:pPr>
        <w:pStyle w:val="style0"/>
        <w:rPr/>
      </w:pPr>
      <w:r>
        <w:t>平煤股份：10元以下震荡，待10元附近停顿后买入，目标15元 。</w:t>
      </w:r>
    </w:p>
    <w:p w14:paraId="23E7C4BC">
      <w:pPr>
        <w:pStyle w:val="style0"/>
        <w:rPr/>
      </w:pPr>
      <w:r>
        <w:t>昊华能源：前期高点横盘，12元附近尝试买入，目标20元 。</w:t>
      </w:r>
    </w:p>
    <w:p w14:paraId="608BB39D">
      <w:pPr>
        <w:pStyle w:val="style0"/>
        <w:rPr/>
      </w:pPr>
      <w:r>
        <w:t>兰花科创：箱体上边界7元左右买入，目标8元，大波段目标10元 。</w:t>
      </w:r>
    </w:p>
    <w:p w14:paraId="0BE70561">
      <w:pPr>
        <w:pStyle w:val="style0"/>
        <w:rPr/>
      </w:pPr>
      <w:r>
        <w:t>上海能源：回归箱体后震荡上行，若未来3~5天在周五阳线范围震荡可买入，搏趋势看至20元 。</w:t>
      </w:r>
    </w:p>
    <w:p w14:paraId="A2EEADA2">
      <w:pPr>
        <w:pStyle w:val="style0"/>
        <w:rPr/>
      </w:pPr>
    </w:p>
    <w:p w14:paraId="A007DF2D">
      <w:pPr>
        <w:pStyle w:val="style0"/>
        <w:rPr/>
      </w:pPr>
      <w:r>
        <w:t>六、 证券与保险板块</w:t>
      </w:r>
    </w:p>
    <w:p w14:paraId="A8364EA4">
      <w:pPr>
        <w:pStyle w:val="style0"/>
        <w:rPr/>
      </w:pPr>
    </w:p>
    <w:p w14:paraId="7917EF36">
      <w:pPr>
        <w:pStyle w:val="style0"/>
        <w:rPr/>
      </w:pPr>
      <w:r>
        <w:t>证券板块</w:t>
      </w:r>
    </w:p>
    <w:p w14:paraId="A7776920">
      <w:pPr>
        <w:pStyle w:val="style0"/>
        <w:rPr/>
      </w:pPr>
      <w:r>
        <w:t>整体跌破1680点，行情不明朗，预计在1680~1600点之间震荡，暂无起势信号 。多数个股破位，风险偏大：</w:t>
      </w:r>
    </w:p>
    <w:p w14:paraId="1A18186B">
      <w:pPr>
        <w:pStyle w:val="style0"/>
        <w:rPr/>
      </w:pPr>
    </w:p>
    <w:p w14:paraId="95F59FDC">
      <w:pPr>
        <w:pStyle w:val="style0"/>
        <w:rPr/>
      </w:pPr>
      <w:r>
        <w:t>中信证券：跌破27.7元，下方支撑26.5元，无恢复上涨信号 。</w:t>
      </w:r>
    </w:p>
    <w:p w14:paraId="A93EE772">
      <w:pPr>
        <w:pStyle w:val="style0"/>
        <w:rPr/>
      </w:pPr>
      <w:r>
        <w:t>国泰君安/海通（原文误作“国泰海通”）：跌破18元，退回16.87元观察 。</w:t>
      </w:r>
    </w:p>
    <w:p w14:paraId="ECEE83DC">
      <w:pPr>
        <w:pStyle w:val="style0"/>
        <w:rPr/>
      </w:pPr>
      <w:r>
        <w:t>东方财富：跌破19.2元，退回18.2元观察；激进者可于18.25元附近持仓博头肩底，止损17.5元 。</w:t>
      </w:r>
    </w:p>
    <w:p w14:paraId="C8A2FA14">
      <w:pPr>
        <w:pStyle w:val="style0"/>
        <w:rPr/>
      </w:pPr>
      <w:r>
        <w:t>中信建投：跌破25元，退回24元观察，无好转迹象 。</w:t>
      </w:r>
    </w:p>
    <w:p w14:paraId="842FF36A">
      <w:pPr>
        <w:pStyle w:val="style0"/>
        <w:rPr/>
      </w:pPr>
      <w:r>
        <w:t>华泰证券：跌破小横盘，向下风险大，无好转迹象 。</w:t>
      </w:r>
    </w:p>
    <w:p w14:paraId="AD26CE75">
      <w:pPr>
        <w:pStyle w:val="style0"/>
        <w:rPr/>
      </w:pPr>
      <w:r>
        <w:t>中金公司：34元重要支撑位反复，无恢复上涨信号 。</w:t>
      </w:r>
    </w:p>
    <w:p w14:paraId="F279B409">
      <w:pPr>
        <w:pStyle w:val="style0"/>
        <w:rPr/>
      </w:pPr>
      <w:r>
        <w:t>广发证券：反弹高点降低，放弃20元附近的抢反弹机会 。</w:t>
      </w:r>
    </w:p>
    <w:p w14:paraId="9778C592">
      <w:pPr>
        <w:pStyle w:val="style0"/>
        <w:rPr/>
      </w:pPr>
      <w:r>
        <w:t>招商证券：跌破18元，退回16.5元观察 。</w:t>
      </w:r>
    </w:p>
    <w:p w14:paraId="43619BAF">
      <w:pPr>
        <w:pStyle w:val="style0"/>
        <w:rPr/>
      </w:pPr>
      <w:r>
        <w:t>兴业证券：跌破6元，观察5.74元支撑 。</w:t>
      </w:r>
    </w:p>
    <w:p w14:paraId="78F66403">
      <w:pPr>
        <w:pStyle w:val="style0"/>
        <w:rPr/>
      </w:pPr>
      <w:r>
        <w:t>长江证券：下行风险大，退回8元左右 。</w:t>
      </w:r>
    </w:p>
    <w:p w14:paraId="C37CFC56">
      <w:pPr>
        <w:pStyle w:val="style0"/>
        <w:rPr/>
      </w:pPr>
      <w:r>
        <w:t>东兴证券（原文误作“东信”）：13.35~14元震荡，高点降低，若回到13.35元破位风险大 。</w:t>
      </w:r>
    </w:p>
    <w:p w14:paraId="B17CF3D7">
      <w:pPr>
        <w:pStyle w:val="style0"/>
        <w:rPr/>
      </w:pPr>
      <w:r>
        <w:t>东吴证券：跌破8元，退回7.5元 。</w:t>
      </w:r>
    </w:p>
    <w:p w14:paraId="8BCF3D80">
      <w:pPr>
        <w:pStyle w:val="style0"/>
        <w:rPr/>
      </w:pPr>
    </w:p>
    <w:p w14:paraId="10E781A7">
      <w:pPr>
        <w:pStyle w:val="style0"/>
        <w:rPr/>
      </w:pPr>
      <w:r>
        <w:t>保险板块</w:t>
      </w:r>
    </w:p>
    <w:p w14:paraId="7A01AF73">
      <w:pPr>
        <w:pStyle w:val="style0"/>
        <w:rPr/>
      </w:pPr>
      <w:r>
        <w:t>整体进入2700~2800点区间，暂无突破征兆 。</w:t>
      </w:r>
    </w:p>
    <w:p w14:paraId="50BC24A4">
      <w:pPr>
        <w:pStyle w:val="style0"/>
        <w:rPr/>
      </w:pPr>
    </w:p>
    <w:p w14:paraId="86B4A878">
      <w:pPr>
        <w:pStyle w:val="style0"/>
        <w:rPr/>
      </w:pPr>
      <w:r>
        <w:t>中国人寿：36.4~38.5元震荡，无好转迹象，需耐心 。</w:t>
      </w:r>
    </w:p>
    <w:p w14:paraId="C6EA24E1">
      <w:pPr>
        <w:pStyle w:val="style0"/>
        <w:rPr/>
      </w:pPr>
      <w:r>
        <w:t>中国平安：52~55元震荡，起势不明显；若能维持两周震荡可考虑买入 。</w:t>
      </w:r>
    </w:p>
    <w:p w14:paraId="9747F8EA">
      <w:pPr>
        <w:pStyle w:val="style0"/>
        <w:rPr/>
      </w:pPr>
      <w:r>
        <w:t>中国太保：利用头肩底模式在30元附近试仓，观察31元情况 。</w:t>
      </w:r>
    </w:p>
    <w:p w14:paraId="55F932E3">
      <w:pPr>
        <w:pStyle w:val="style0"/>
        <w:rPr/>
      </w:pPr>
      <w:r>
        <w:t>中国人保：6.85元支撑，反弹看至7.17元，暂无起势迹象 。</w:t>
      </w:r>
    </w:p>
    <w:p w14:paraId="C39B818B">
      <w:pPr>
        <w:pStyle w:val="style0"/>
        <w:rPr/>
      </w:pPr>
      <w:r>
        <w:t>新华保险：利用头肩底模式在57元附近试仓，待站稳60元后考虑加仓 。</w:t>
      </w:r>
    </w:p>
    <w:p w14:paraId="A8223007">
      <w:pPr>
        <w:pStyle w:val="style0"/>
        <w:rPr/>
      </w:pPr>
    </w:p>
    <w:p w14:paraId="DD893D0A">
      <w:pPr>
        <w:pStyle w:val="style0"/>
        <w:rPr/>
      </w:pPr>
    </w:p>
    <w:p w14:paraId="EA055F5D">
      <w:pPr>
        <w:pStyle w:val="style0"/>
        <w:rPr>
          <w:lang w:val="en-US"/>
        </w:rPr>
      </w:pPr>
      <w:r>
        <w:rPr>
          <w:lang w:val="en-US"/>
        </w:rPr>
        <w:t>新能源、医药及医疗板块个股技术面分析与策略部署</w:t>
      </w:r>
    </w:p>
    <w:p w14:paraId="8E1684F4">
      <w:pPr>
        <w:pStyle w:val="style0"/>
        <w:rPr/>
      </w:pPr>
    </w:p>
    <w:p w14:paraId="12287927">
      <w:pPr>
        <w:pStyle w:val="style0"/>
        <w:rPr>
          <w:lang w:val="en-US"/>
        </w:rPr>
      </w:pPr>
      <w:r>
        <w:rPr>
          <w:lang w:val="en-US"/>
        </w:rPr>
        <w:t>会议主题：多行业个股技术走势分析及交易策略制定</w:t>
      </w:r>
    </w:p>
    <w:p w14:paraId="8A17378B">
      <w:pPr>
        <w:pStyle w:val="style0"/>
        <w:rPr>
          <w:lang w:val="en-US"/>
        </w:rPr>
      </w:pPr>
      <w:r>
        <w:rPr>
          <w:lang w:val="en-US"/>
        </w:rPr>
        <w:t>主要发言人：说话人1</w:t>
      </w:r>
    </w:p>
    <w:p w14:paraId="D2F4CC27">
      <w:pPr>
        <w:pStyle w:val="style0"/>
        <w:rPr>
          <w:lang w:val="en-US"/>
        </w:rPr>
      </w:pPr>
      <w:r>
        <w:rPr>
          <w:lang w:val="en-US"/>
        </w:rPr>
        <w:t>涉及板块：锂电池、光伏、CXO/创新药、中药/化学制药、医疗器械</w:t>
      </w:r>
    </w:p>
    <w:p w14:paraId="6720578D">
      <w:pPr>
        <w:pStyle w:val="style0"/>
        <w:rPr/>
      </w:pPr>
    </w:p>
    <w:p w14:paraId="FD0D3199">
      <w:pPr>
        <w:pStyle w:val="style0"/>
        <w:rPr>
          <w:lang w:val="en-US"/>
        </w:rPr>
      </w:pPr>
      <w:r>
        <w:rPr>
          <w:lang w:val="en-US"/>
        </w:rPr>
        <w:t>摘要：分析锂电池、光伏、医药及医疗板块重点个股的技术形态与关键价位。指出多数标的处于震荡或破位风险中，强调以周五低点或特定支撑位作为多空分水岭。策略上建议对突破关键阻力位的标的谨慎看多，对破位标的警惕主跌浪风险，整体采取观望、轻仓短线或等待底部确认的操作思路。</w:t>
      </w:r>
    </w:p>
    <w:p w14:paraId="AA20806A">
      <w:pPr>
        <w:pStyle w:val="style0"/>
        <w:rPr/>
      </w:pPr>
    </w:p>
    <w:p w14:paraId="7A0779A0">
      <w:pPr>
        <w:pStyle w:val="style0"/>
        <w:rPr>
          <w:lang w:val="en-US"/>
        </w:rPr>
      </w:pPr>
      <w:r>
        <w:rPr>
          <w:lang w:val="en-US"/>
        </w:rPr>
        <w:t>一、 锂电池板块分析</w:t>
      </w:r>
    </w:p>
    <w:p w14:paraId="A0B99E6A">
      <w:pPr>
        <w:pStyle w:val="style0"/>
        <w:rPr/>
      </w:pPr>
    </w:p>
    <w:p w14:paraId="5243FC90">
      <w:pPr>
        <w:pStyle w:val="style0"/>
        <w:rPr>
          <w:lang w:val="en-US"/>
        </w:rPr>
      </w:pPr>
      <w:r>
        <w:rPr>
          <w:lang w:val="en-US"/>
        </w:rPr>
        <w:t>该板块整体信号不明确，多数个股处于震荡或弱势状态，需重点关注关键支撑位的得失。</w:t>
      </w:r>
    </w:p>
    <w:p w14:paraId="2E5F6E0C">
      <w:pPr>
        <w:pStyle w:val="style0"/>
        <w:rPr/>
      </w:pPr>
    </w:p>
    <w:p w14:paraId="03CDE03C">
      <w:pPr>
        <w:pStyle w:val="style0"/>
        <w:rPr>
          <w:lang w:val="en-US"/>
        </w:rPr>
      </w:pPr>
      <w:r>
        <w:rPr>
          <w:lang w:val="en-US"/>
        </w:rPr>
        <w:t>宁德时代：在383~400区间震荡，若未来一周能守住400元关口并出现停顿，可考虑买入；目前暂无突破迹象，需继续观察 。</w:t>
      </w:r>
    </w:p>
    <w:p w14:paraId="9C3A75E6">
      <w:pPr>
        <w:pStyle w:val="style0"/>
        <w:rPr>
          <w:lang w:val="en-US"/>
        </w:rPr>
      </w:pPr>
      <w:r>
        <w:rPr>
          <w:lang w:val="en-US"/>
        </w:rPr>
        <w:t>亿纬锂能：呈现弱势震荡，未出现恢复上涨信号，建议观望 。若跌破54元，则旗形反弹结束，下行风险加大 。</w:t>
      </w:r>
    </w:p>
    <w:p w14:paraId="5921B550">
      <w:pPr>
        <w:pStyle w:val="style0"/>
        <w:rPr>
          <w:lang w:val="en-US"/>
        </w:rPr>
      </w:pPr>
      <w:r>
        <w:rPr>
          <w:lang w:val="en-US"/>
        </w:rPr>
        <w:t>天赐材料：以38.88元或40元为分水岭。若能守住40元震荡几日，可博弈突破；若跌破周五低点，将开启主跌浪 。</w:t>
      </w:r>
    </w:p>
    <w:p w14:paraId="D72F06AD">
      <w:pPr>
        <w:pStyle w:val="style0"/>
        <w:rPr>
          <w:lang w:val="en-US"/>
        </w:rPr>
      </w:pPr>
      <w:r>
        <w:rPr>
          <w:lang w:val="en-US"/>
        </w:rPr>
        <w:t>湖南裕能：反弹至70元受阻。若未来一周守住70元可看涨做多；若跌破周五低点，确认为旗形反弹，后续面临主跌浪风险 。</w:t>
      </w:r>
    </w:p>
    <w:p w14:paraId="E120A66E">
      <w:pPr>
        <w:pStyle w:val="style0"/>
        <w:rPr>
          <w:lang w:val="en-US"/>
        </w:rPr>
      </w:pPr>
      <w:r>
        <w:rPr>
          <w:lang w:val="en-US"/>
        </w:rPr>
        <w:t>璞泰来：在23.23~25元区间震荡。守住25元可博突破；跌破23.23元将面临主跌浪 。</w:t>
      </w:r>
    </w:p>
    <w:p w14:paraId="528A85E2">
      <w:pPr>
        <w:pStyle w:val="style0"/>
        <w:rPr>
          <w:lang w:val="en-US"/>
        </w:rPr>
      </w:pPr>
      <w:r>
        <w:rPr>
          <w:lang w:val="en-US"/>
        </w:rPr>
        <w:t>国轩高科：关键位26.7元。若站稳则看涨；若跌破周五低点，后期仍有下跌空间 。</w:t>
      </w:r>
    </w:p>
    <w:p w14:paraId="A893984F">
      <w:pPr>
        <w:pStyle w:val="style0"/>
        <w:rPr>
          <w:lang w:val="en-US"/>
        </w:rPr>
      </w:pPr>
      <w:r>
        <w:rPr>
          <w:lang w:val="en-US"/>
        </w:rPr>
        <w:t>新宙邦：已跌破66.15元，确认为旗形反弹，下行风险大，关注60元附近支撑 。</w:t>
      </w:r>
    </w:p>
    <w:p w14:paraId="9ECDB56E">
      <w:pPr>
        <w:pStyle w:val="style0"/>
        <w:rPr>
          <w:lang w:val="en-US"/>
        </w:rPr>
      </w:pPr>
      <w:r>
        <w:rPr>
          <w:lang w:val="en-US"/>
        </w:rPr>
        <w:t>其他个股：</w:t>
      </w:r>
    </w:p>
    <w:p w14:paraId="A204EC24">
      <w:pPr>
        <w:pStyle w:val="style0"/>
        <w:rPr>
          <w:lang w:val="en-US"/>
        </w:rPr>
      </w:pPr>
      <w:r>
        <w:rPr>
          <w:lang w:val="en-US"/>
        </w:rPr>
        <w:t xml:space="preserve">    - 中伟股份：40~42元区间希望较小，守住42元可看高至45元，破位则看跌 。</w:t>
      </w:r>
    </w:p>
    <w:p w14:paraId="0EA1D3F1">
      <w:pPr>
        <w:pStyle w:val="style0"/>
        <w:rPr>
          <w:lang w:val="en-US"/>
        </w:rPr>
      </w:pPr>
      <w:r>
        <w:rPr>
          <w:lang w:val="en-US"/>
        </w:rPr>
        <w:t xml:space="preserve">    - 欣旺达：18元附近徘徊，无明显底部特征，破周五低点将进一步下行 。</w:t>
      </w:r>
    </w:p>
    <w:p w14:paraId="1E05EB47">
      <w:pPr>
        <w:pStyle w:val="style0"/>
        <w:rPr>
          <w:lang w:val="en-US"/>
        </w:rPr>
      </w:pPr>
      <w:r>
        <w:rPr>
          <w:lang w:val="en-US"/>
        </w:rPr>
        <w:t xml:space="preserve">    - 杉杉股份、容百科技、骆驼股份：分别处于12元、27元压力位及7.5~8元震荡区，均无明确上涨信号 。</w:t>
      </w:r>
    </w:p>
    <w:p w14:paraId="C71F915F">
      <w:pPr>
        <w:pStyle w:val="style0"/>
        <w:rPr/>
      </w:pPr>
    </w:p>
    <w:p w14:paraId="5A02CC53">
      <w:pPr>
        <w:pStyle w:val="style0"/>
        <w:rPr>
          <w:lang w:val="en-US"/>
        </w:rPr>
      </w:pPr>
      <w:r>
        <w:rPr>
          <w:lang w:val="en-US"/>
        </w:rPr>
        <w:t>二、 光伏板块分析</w:t>
      </w:r>
    </w:p>
    <w:p w14:paraId="4AF1D778">
      <w:pPr>
        <w:pStyle w:val="style0"/>
        <w:rPr/>
      </w:pPr>
    </w:p>
    <w:p w14:paraId="B326843C">
      <w:pPr>
        <w:pStyle w:val="style0"/>
        <w:rPr>
          <w:lang w:val="en-US"/>
        </w:rPr>
      </w:pPr>
      <w:r>
        <w:rPr>
          <w:lang w:val="en-US"/>
        </w:rPr>
        <w:t>板块内部分化，需严格依据关键点位判断趋势延续性或反转风险。</w:t>
      </w:r>
    </w:p>
    <w:p w14:paraId="7956CCE8">
      <w:pPr>
        <w:pStyle w:val="style0"/>
        <w:rPr/>
      </w:pPr>
    </w:p>
    <w:p w14:paraId="3C59CC10">
      <w:pPr>
        <w:pStyle w:val="style0"/>
        <w:rPr>
          <w:lang w:val="en-US"/>
        </w:rPr>
      </w:pPr>
      <w:r>
        <w:rPr>
          <w:lang w:val="en-US"/>
        </w:rPr>
        <w:t>板块指数：若守住454点，可看涨至500点；若破位，则近期上涨仅为旗形反弹，大概率回落至400点 。</w:t>
      </w:r>
    </w:p>
    <w:p w14:paraId="70435148">
      <w:pPr>
        <w:pStyle w:val="style0"/>
        <w:rPr>
          <w:lang w:val="en-US"/>
        </w:rPr>
      </w:pPr>
      <w:r>
        <w:rPr>
          <w:lang w:val="en-US"/>
        </w:rPr>
        <w:t>阳光电源：100~120元区间震荡，建议在100、110、120元做短线，暂不具备向上突破条件 。</w:t>
      </w:r>
    </w:p>
    <w:p w14:paraId="B2B90385">
      <w:pPr>
        <w:pStyle w:val="style0"/>
        <w:rPr>
          <w:lang w:val="en-US"/>
        </w:rPr>
      </w:pPr>
      <w:r>
        <w:rPr>
          <w:lang w:val="en-US"/>
        </w:rPr>
        <w:t>通威股份：破位回踩12.7元，形势不乐观，关注12元支撑，破位则风险加剧 。</w:t>
      </w:r>
    </w:p>
    <w:p w14:paraId="D333C9B1">
      <w:pPr>
        <w:pStyle w:val="style0"/>
        <w:rPr>
          <w:lang w:val="en-US"/>
        </w:rPr>
      </w:pPr>
      <w:r>
        <w:rPr>
          <w:lang w:val="en-US"/>
        </w:rPr>
        <w:t>福斯特：15~16元震荡，守住15元可试仓看高至18元，破位则走势堪忧 。</w:t>
      </w:r>
    </w:p>
    <w:p w14:paraId="2B79D0F5">
      <w:pPr>
        <w:pStyle w:val="style0"/>
        <w:rPr>
          <w:lang w:val="en-US"/>
        </w:rPr>
      </w:pPr>
      <w:r>
        <w:rPr>
          <w:lang w:val="en-US"/>
        </w:rPr>
        <w:t>TCL中环：10元为大关，若守住可积极买入，否则调整至9元左右 。</w:t>
      </w:r>
    </w:p>
    <w:p w14:paraId="8ED20D80">
      <w:pPr>
        <w:pStyle w:val="style0"/>
        <w:rPr>
          <w:lang w:val="en-US"/>
        </w:rPr>
      </w:pPr>
      <w:r>
        <w:rPr>
          <w:lang w:val="en-US"/>
        </w:rPr>
        <w:t>横店东磁、帝尔激光：分别跌破22.2元和122元，回调至20元和100元附近 。</w:t>
      </w:r>
    </w:p>
    <w:p w14:paraId="ACDCDA06">
      <w:pPr>
        <w:pStyle w:val="style0"/>
        <w:rPr>
          <w:lang w:val="en-US"/>
        </w:rPr>
      </w:pPr>
      <w:r>
        <w:rPr>
          <w:lang w:val="en-US"/>
        </w:rPr>
        <w:t>其他个股：</w:t>
      </w:r>
    </w:p>
    <w:p w14:paraId="87D0F9E5">
      <w:pPr>
        <w:pStyle w:val="style0"/>
        <w:rPr>
          <w:lang w:val="en-US"/>
        </w:rPr>
      </w:pPr>
      <w:r>
        <w:rPr>
          <w:lang w:val="en-US"/>
        </w:rPr>
        <w:t xml:space="preserve">    - 联泓新科、锦浪科技、欧晶科技：缺乏底部形态或持续上涨条件，建议观望 。</w:t>
      </w:r>
    </w:p>
    <w:p w14:paraId="89F75C62">
      <w:pPr>
        <w:pStyle w:val="style0"/>
        <w:rPr>
          <w:lang w:val="en-US"/>
        </w:rPr>
      </w:pPr>
      <w:r>
        <w:rPr>
          <w:lang w:val="en-US"/>
        </w:rPr>
        <w:t xml:space="preserve">    - 三孚股份：11~12元震荡，破11元看至10元 。</w:t>
      </w:r>
    </w:p>
    <w:p w14:paraId="671CF7D6">
      <w:pPr>
        <w:pStyle w:val="style0"/>
        <w:rPr/>
      </w:pPr>
    </w:p>
    <w:p w14:paraId="AC39616A">
      <w:pPr>
        <w:pStyle w:val="style0"/>
        <w:rPr>
          <w:lang w:val="en-US"/>
        </w:rPr>
      </w:pPr>
      <w:r>
        <w:rPr>
          <w:lang w:val="en-US"/>
        </w:rPr>
        <w:t>三、 CXO及创新药板块分析</w:t>
      </w:r>
    </w:p>
    <w:p w14:paraId="680D6FA4">
      <w:pPr>
        <w:pStyle w:val="style0"/>
        <w:rPr/>
      </w:pPr>
    </w:p>
    <w:p w14:paraId="34A0E05B">
      <w:pPr>
        <w:pStyle w:val="style0"/>
        <w:rPr>
          <w:lang w:val="en-US"/>
        </w:rPr>
      </w:pPr>
      <w:r>
        <w:rPr>
          <w:lang w:val="en-US"/>
        </w:rPr>
        <w:t>多数个股出现冲高回落或破位迹象，诱多风险存在，需严格执行止损策略。</w:t>
      </w:r>
    </w:p>
    <w:p w14:paraId="61B1656B">
      <w:pPr>
        <w:pStyle w:val="style0"/>
        <w:rPr/>
      </w:pPr>
    </w:p>
    <w:p w14:paraId="4A065F2F">
      <w:pPr>
        <w:pStyle w:val="style0"/>
        <w:rPr>
          <w:lang w:val="en-US"/>
        </w:rPr>
      </w:pPr>
      <w:r>
        <w:rPr>
          <w:lang w:val="en-US"/>
        </w:rPr>
        <w:t>药明康德：冲高回落显示周四阳线有诱多嫌疑。关注157元（周一低点）支撑，守住仍有希望，否则回落至150元 。</w:t>
      </w:r>
    </w:p>
    <w:p w14:paraId="8176CBEF">
      <w:pPr>
        <w:pStyle w:val="style0"/>
        <w:rPr>
          <w:lang w:val="en-US"/>
        </w:rPr>
      </w:pPr>
      <w:r>
        <w:rPr>
          <w:lang w:val="en-US"/>
        </w:rPr>
        <w:t>康龙化成：50元为大关，以47.17元（周一低点）为保护性止盈位，破位则行情结束，可能回落至40元 。</w:t>
      </w:r>
    </w:p>
    <w:p w14:paraId="1BAF28C4">
      <w:pPr>
        <w:pStyle w:val="style0"/>
        <w:rPr>
          <w:lang w:val="en-US"/>
        </w:rPr>
      </w:pPr>
      <w:r>
        <w:rPr>
          <w:lang w:val="en-US"/>
        </w:rPr>
        <w:t>凯莱英：跌破171元，若两日内无法收回，将回落至150元附近再考虑低吸 。</w:t>
      </w:r>
    </w:p>
    <w:p w14:paraId="15CC2C09">
      <w:pPr>
        <w:pStyle w:val="style0"/>
        <w:rPr>
          <w:lang w:val="en-US"/>
        </w:rPr>
      </w:pPr>
      <w:r>
        <w:rPr>
          <w:lang w:val="en-US"/>
        </w:rPr>
        <w:t>昭衍新药：跌破50元，若三日内无法收回，看跌至43元 。</w:t>
      </w:r>
    </w:p>
    <w:p w14:paraId="0B5B7887">
      <w:pPr>
        <w:pStyle w:val="style0"/>
        <w:rPr>
          <w:lang w:val="en-US"/>
        </w:rPr>
      </w:pPr>
      <w:r>
        <w:rPr>
          <w:lang w:val="en-US"/>
        </w:rPr>
        <w:t>其他个股：</w:t>
      </w:r>
    </w:p>
    <w:p w14:paraId="B6BCE4FF">
      <w:pPr>
        <w:pStyle w:val="style0"/>
        <w:rPr>
          <w:lang w:val="en-US"/>
        </w:rPr>
      </w:pPr>
      <w:r>
        <w:rPr>
          <w:lang w:val="en-US"/>
        </w:rPr>
        <w:t xml:space="preserve">    - 通策医疗：35~36.6元密集区震荡，未破35元尚有一线希望 。</w:t>
      </w:r>
    </w:p>
    <w:p w14:paraId="8A0DC4F8">
      <w:pPr>
        <w:pStyle w:val="style0"/>
        <w:rPr>
          <w:lang w:val="en-US"/>
        </w:rPr>
      </w:pPr>
      <w:r>
        <w:rPr>
          <w:lang w:val="en-US"/>
        </w:rPr>
        <w:t xml:space="preserve">    - 药石科技：100元关口已做短线，若继续在此停顿需做好破位准备 。</w:t>
      </w:r>
    </w:p>
    <w:p w14:paraId="AC85D4C1">
      <w:pPr>
        <w:pStyle w:val="style0"/>
        <w:rPr>
          <w:lang w:val="en-US"/>
        </w:rPr>
      </w:pPr>
      <w:r>
        <w:rPr>
          <w:lang w:val="en-US"/>
        </w:rPr>
        <w:t xml:space="preserve">    - 东富龙：14元以上震荡，因周四成交量过大，上行希望不大，需观察 。</w:t>
      </w:r>
    </w:p>
    <w:p w14:paraId="F98EE9EB">
      <w:pPr>
        <w:pStyle w:val="style0"/>
        <w:rPr/>
      </w:pPr>
    </w:p>
    <w:p w14:paraId="D0964E47">
      <w:pPr>
        <w:pStyle w:val="style0"/>
        <w:rPr>
          <w:lang w:val="en-US"/>
        </w:rPr>
      </w:pPr>
      <w:r>
        <w:rPr>
          <w:lang w:val="en-US"/>
        </w:rPr>
        <w:t>四、 中药、化学制药及其他医疗板块</w:t>
      </w:r>
    </w:p>
    <w:p w14:paraId="399DA22E">
      <w:pPr>
        <w:pStyle w:val="style0"/>
        <w:rPr/>
      </w:pPr>
    </w:p>
    <w:p w14:paraId="7E678589">
      <w:pPr>
        <w:pStyle w:val="style0"/>
        <w:rPr>
          <w:lang w:val="en-US"/>
        </w:rPr>
      </w:pPr>
      <w:r>
        <w:rPr>
          <w:lang w:val="en-US"/>
        </w:rPr>
        <w:t>板块整体节奏偏慢，部分个股爆量见顶或破位下行，操作需谨慎。</w:t>
      </w:r>
    </w:p>
    <w:p w14:paraId="84E7BE64">
      <w:pPr>
        <w:pStyle w:val="style0"/>
        <w:rPr/>
      </w:pPr>
    </w:p>
    <w:p w14:paraId="A7D6504F">
      <w:pPr>
        <w:pStyle w:val="style0"/>
        <w:rPr>
          <w:lang w:val="en-US"/>
        </w:rPr>
      </w:pPr>
      <w:r>
        <w:rPr>
          <w:lang w:val="en-US"/>
        </w:rPr>
        <w:t>恒瑞医药：跌破52.8元后在50元附近拉锯，若持续向下，下一目标看至45元 。</w:t>
      </w:r>
    </w:p>
    <w:p w14:paraId="491EAE8F">
      <w:pPr>
        <w:pStyle w:val="style0"/>
        <w:rPr>
          <w:lang w:val="en-US"/>
        </w:rPr>
      </w:pPr>
      <w:r>
        <w:rPr>
          <w:lang w:val="en-US"/>
        </w:rPr>
        <w:t>科伦药业：跌破45.5元，止损位设为44.5元，破位即离场，下方看至40元 。</w:t>
      </w:r>
    </w:p>
    <w:p w14:paraId="CF09320E">
      <w:pPr>
        <w:pStyle w:val="style0"/>
        <w:rPr>
          <w:lang w:val="en-US"/>
        </w:rPr>
      </w:pPr>
      <w:r>
        <w:rPr>
          <w:lang w:val="en-US"/>
        </w:rPr>
        <w:t>海思科、普洛药业、韩宇药业：均已破位，分别回调至60元、20元、20元附近考虑轻仓短线 。</w:t>
      </w:r>
    </w:p>
    <w:p w14:paraId="44F823D7">
      <w:pPr>
        <w:pStyle w:val="style0"/>
        <w:rPr>
          <w:lang w:val="en-US"/>
        </w:rPr>
      </w:pPr>
      <w:r>
        <w:rPr>
          <w:lang w:val="en-US"/>
        </w:rPr>
        <w:t>复星医药：25元爆量，宣告反弹见顶，关注23.6元支撑 。</w:t>
      </w:r>
    </w:p>
    <w:p w14:paraId="1D4D4E12">
      <w:pPr>
        <w:pStyle w:val="style0"/>
        <w:rPr>
          <w:lang w:val="en-US"/>
        </w:rPr>
      </w:pPr>
      <w:r>
        <w:rPr>
          <w:lang w:val="en-US"/>
        </w:rPr>
        <w:t>健康元、国药股份、海正药业：分别跌破10元、滞涨看跌至8.8元、跌破13.7元看至12~12.5元 。</w:t>
      </w:r>
    </w:p>
    <w:p w14:paraId="90BEA0EA">
      <w:pPr>
        <w:pStyle w:val="style0"/>
        <w:rPr>
          <w:lang w:val="en-US"/>
        </w:rPr>
      </w:pPr>
      <w:r>
        <w:rPr>
          <w:lang w:val="en-US"/>
        </w:rPr>
        <w:t>纳微科技：关注42.4元（周三低点），守住可看高至50元 。</w:t>
      </w:r>
    </w:p>
    <w:p w14:paraId="24C6758E">
      <w:pPr>
        <w:pStyle w:val="style0"/>
        <w:rPr>
          <w:lang w:val="en-US"/>
        </w:rPr>
      </w:pPr>
      <w:r>
        <w:rPr>
          <w:lang w:val="en-US"/>
        </w:rPr>
        <w:t>新华制药、德展健康、荣昌生物：分别处于震荡、持续看跌及爆量回落状态，荣昌生物看回4~4.4元 。</w:t>
      </w:r>
    </w:p>
    <w:p w14:paraId="D3415D33">
      <w:pPr>
        <w:pStyle w:val="style0"/>
        <w:rPr>
          <w:lang w:val="en-US"/>
        </w:rPr>
      </w:pPr>
      <w:r>
        <w:rPr>
          <w:lang w:val="en-US"/>
        </w:rPr>
        <w:t>金石亚药、双成药业：金石亚药守住12元可买入；双成药业9.3元为辅助线，破位看至8元 。</w:t>
      </w:r>
    </w:p>
    <w:p w14:paraId="1FD9D78B">
      <w:pPr>
        <w:pStyle w:val="style0"/>
        <w:rPr>
          <w:lang w:val="en-US"/>
        </w:rPr>
      </w:pPr>
      <w:r>
        <w:rPr>
          <w:lang w:val="en-US"/>
        </w:rPr>
        <w:t>甘李药业、君实生物、沃森生物：甘李药业破位看至64元；君实生物守住37元看涨，否则看至34元；沃森生物周五爆量，行情结束，看15元震荡 。</w:t>
      </w:r>
    </w:p>
    <w:p w14:paraId="3857E6FF">
      <w:pPr>
        <w:pStyle w:val="style0"/>
        <w:rPr>
          <w:lang w:val="en-US"/>
        </w:rPr>
      </w:pPr>
      <w:r>
        <w:rPr>
          <w:lang w:val="en-US"/>
        </w:rPr>
        <w:t>以岭药业：突破下降通道，有望走主升浪，不破16元总体看好 。</w:t>
      </w:r>
    </w:p>
    <w:p w14:paraId="869A5B10">
      <w:pPr>
        <w:pStyle w:val="style0"/>
        <w:rPr>
          <w:lang w:val="en-US"/>
        </w:rPr>
      </w:pPr>
      <w:r>
        <w:rPr>
          <w:lang w:val="en-US"/>
        </w:rPr>
        <w:t>天士力、众生药业、吉林敖东：天士力破位看至14元并剔除；众生药业25~30元震荡大概率破位；吉林敖东18元震荡需耐心等待 。</w:t>
      </w:r>
    </w:p>
    <w:p w14:paraId="093696EF">
      <w:pPr>
        <w:pStyle w:val="style0"/>
        <w:rPr/>
      </w:pPr>
    </w:p>
    <w:p w14:paraId="F3A7B364">
      <w:pPr>
        <w:pStyle w:val="style0"/>
        <w:rPr>
          <w:lang w:val="en-US"/>
        </w:rPr>
      </w:pPr>
      <w:r>
        <w:rPr>
          <w:lang w:val="en-US"/>
        </w:rPr>
        <w:t>五、 医疗器械板块</w:t>
      </w:r>
    </w:p>
    <w:p w14:paraId="AC73EE9D">
      <w:pPr>
        <w:pStyle w:val="style0"/>
        <w:rPr/>
      </w:pPr>
    </w:p>
    <w:p w14:paraId="34D3FCCB">
      <w:pPr>
        <w:pStyle w:val="style0"/>
        <w:rPr>
          <w:lang w:val="en-US"/>
        </w:rPr>
      </w:pPr>
      <w:r>
        <w:rPr>
          <w:lang w:val="en-US"/>
        </w:rPr>
        <w:t>楚天科技：若在8.5元颈线位之上震荡，可看高至10元 。</w:t>
      </w:r>
    </w:p>
    <w:p w14:paraId="13452341">
      <w:pPr>
        <w:pStyle w:val="style0"/>
        <w:rPr>
          <w:lang w:val="en-US"/>
        </w:rPr>
      </w:pPr>
      <w:r>
        <w:rPr>
          <w:lang w:val="en-US"/>
        </w:rPr>
        <w:t>三星医疗：走势墨迹，需站稳10元后再行操作 。</w:t>
      </w:r>
    </w:p>
    <w:p w14:paraId="E0F50DD3">
      <w:pPr>
        <w:pStyle w:val="style0"/>
        <w:rPr>
          <w:lang w:val="en-US"/>
        </w:rPr>
      </w:pPr>
      <w:r>
        <w:rPr>
          <w:lang w:val="en-US"/>
        </w:rPr>
        <w:t>山外山：箱体整理，暂无明确突破征兆，继续观察 。</w:t>
      </w:r>
    </w:p>
    <w:p w14:paraId="22511522">
      <w:pPr>
        <w:pStyle w:val="style0"/>
        <w:rPr/>
      </w:pPr>
    </w:p>
    <w:p w14:paraId="B1716AAF">
      <w:pPr>
        <w:pStyle w:val="style0"/>
        <w:rPr/>
      </w:pPr>
    </w:p>
    <w:p w14:paraId="C344079A">
      <w:pPr>
        <w:pStyle w:val="style0"/>
        <w:rPr>
          <w:lang w:val="en-US"/>
        </w:rPr>
      </w:pPr>
      <w:r>
        <w:rPr>
          <w:lang w:val="en-US"/>
        </w:rPr>
        <w:t>个股技术面分析与交易策略部署</w:t>
      </w:r>
    </w:p>
    <w:p w14:paraId="3AF5E74A">
      <w:pPr>
        <w:pStyle w:val="style0"/>
        <w:rPr/>
      </w:pPr>
    </w:p>
    <w:p w14:paraId="08998B53">
      <w:pPr>
        <w:pStyle w:val="style0"/>
        <w:rPr>
          <w:lang w:val="en-US"/>
        </w:rPr>
      </w:pPr>
      <w:r>
        <w:rPr>
          <w:lang w:val="en-US"/>
        </w:rPr>
        <w:t>会议主题：多只科技股及电子板块个股的技术走势分析与操作建议</w:t>
      </w:r>
    </w:p>
    <w:p w14:paraId="D83574EA">
      <w:pPr>
        <w:pStyle w:val="style0"/>
        <w:rPr>
          <w:lang w:val="en-US"/>
        </w:rPr>
      </w:pPr>
      <w:r>
        <w:rPr>
          <w:lang w:val="en-US"/>
        </w:rPr>
        <w:t>主讲人：说话人1</w:t>
      </w:r>
    </w:p>
    <w:p w14:paraId="7BEAAC5A">
      <w:pPr>
        <w:pStyle w:val="style0"/>
        <w:rPr>
          <w:lang w:val="en-US"/>
        </w:rPr>
      </w:pPr>
      <w:r>
        <w:rPr>
          <w:lang w:val="en-US"/>
        </w:rPr>
        <w:t>核心观点：针对不同个股的震荡形态制定差异化交易策略，重点关注支撑位与压力位的突破或跌破信号</w:t>
      </w:r>
    </w:p>
    <w:p w14:paraId="1C83C6A6">
      <w:pPr>
        <w:pStyle w:val="style0"/>
        <w:rPr/>
      </w:pPr>
    </w:p>
    <w:p w14:paraId="DA354C37">
      <w:pPr>
        <w:pStyle w:val="style0"/>
        <w:rPr>
          <w:lang w:val="en-US"/>
        </w:rPr>
      </w:pPr>
      <w:r>
        <w:rPr>
          <w:lang w:val="en-US"/>
        </w:rPr>
        <w:t>摘要：分析海康威视等个股的宽幅震荡上行特性，强调灵活交易策略的重要性。针对中科曙光、浪潮信息等多只科技股及电子元件股，依据关键技术位给出低吸高抛、观望或止损的具体建议，重点提示部分个股的下跌风险及潜在买入时机。</w:t>
      </w:r>
    </w:p>
    <w:p w14:paraId="5E808B44">
      <w:pPr>
        <w:pStyle w:val="style0"/>
        <w:rPr/>
      </w:pPr>
    </w:p>
    <w:p w14:paraId="DC785583">
      <w:pPr>
        <w:pStyle w:val="style0"/>
        <w:rPr>
          <w:lang w:val="en-US"/>
        </w:rPr>
      </w:pPr>
      <w:r>
        <w:rPr>
          <w:lang w:val="en-US"/>
        </w:rPr>
        <w:t>总体行情与交易策略建议</w:t>
      </w:r>
    </w:p>
    <w:p w14:paraId="401DC420">
      <w:pPr>
        <w:pStyle w:val="style0"/>
        <w:rPr/>
      </w:pPr>
    </w:p>
    <w:p w14:paraId="CAFDE78E">
      <w:pPr>
        <w:pStyle w:val="style0"/>
        <w:rPr>
          <w:lang w:val="en-US"/>
        </w:rPr>
      </w:pPr>
      <w:r>
        <w:rPr>
          <w:lang w:val="en-US"/>
        </w:rPr>
        <w:t>海康威视行情研判：整体呈现宽幅震荡上行态势，底部扎实，有望兑现36.6至70的趋势目标 。此类行情适合具备灵活性的交易者进行低吸高抛，避免单一的死拿策略以防“坐过山车” 。</w:t>
      </w:r>
    </w:p>
    <w:p w14:paraId="74D7595C">
      <w:pPr>
        <w:pStyle w:val="style0"/>
        <w:rPr>
          <w:lang w:val="en-US"/>
        </w:rPr>
      </w:pPr>
      <w:r>
        <w:rPr>
          <w:lang w:val="en-US"/>
        </w:rPr>
        <w:t>操作建议：</w:t>
      </w:r>
    </w:p>
    <w:p w14:paraId="C5937F31">
      <w:pPr>
        <w:pStyle w:val="style0"/>
        <w:rPr>
          <w:lang w:val="en-US"/>
        </w:rPr>
      </w:pPr>
      <w:r>
        <w:rPr>
          <w:lang w:val="en-US"/>
        </w:rPr>
        <w:t xml:space="preserve">       关注34.2附近的支撑反弹 。</w:t>
      </w:r>
    </w:p>
    <w:p w14:paraId="5E84D426">
      <w:pPr>
        <w:pStyle w:val="style0"/>
        <w:rPr>
          <w:lang w:val="en-US"/>
        </w:rPr>
      </w:pPr>
      <w:r>
        <w:rPr>
          <w:lang w:val="en-US"/>
        </w:rPr>
        <w:t xml:space="preserve">       观察34.2~35.6区域的震荡情况，若能维持两周，可考虑买入加仓 。</w:t>
      </w:r>
    </w:p>
    <w:p w14:paraId="B5D0CB5B">
      <w:pPr>
        <w:pStyle w:val="style0"/>
        <w:rPr>
          <w:lang w:val="en-US"/>
        </w:rPr>
      </w:pPr>
      <w:r>
        <w:rPr>
          <w:lang w:val="en-US"/>
        </w:rPr>
        <w:t>策略原则：根据行情特性调整策略，强势行情固定持有，震荡行情侧重短线和波段操作 。</w:t>
      </w:r>
    </w:p>
    <w:p w14:paraId="873B4F74">
      <w:pPr>
        <w:pStyle w:val="style0"/>
        <w:rPr/>
      </w:pPr>
    </w:p>
    <w:p w14:paraId="0A37E217">
      <w:pPr>
        <w:pStyle w:val="style0"/>
        <w:rPr>
          <w:lang w:val="en-US"/>
        </w:rPr>
      </w:pPr>
      <w:r>
        <w:rPr>
          <w:lang w:val="en-US"/>
        </w:rPr>
        <w:t>重点个股技术分析</w:t>
      </w:r>
    </w:p>
    <w:p w14:paraId="2C88835E">
      <w:pPr>
        <w:pStyle w:val="style0"/>
        <w:rPr/>
      </w:pPr>
    </w:p>
    <w:p w14:paraId="68D410F3">
      <w:pPr>
        <w:pStyle w:val="style0"/>
        <w:rPr>
          <w:lang w:val="en-US"/>
        </w:rPr>
      </w:pPr>
      <w:r>
        <w:rPr>
          <w:lang w:val="en-US"/>
        </w:rPr>
        <w:t>算力与服务器板块</w:t>
      </w:r>
    </w:p>
    <w:p w14:paraId="7390D343">
      <w:pPr>
        <w:pStyle w:val="style0"/>
        <w:rPr/>
      </w:pPr>
    </w:p>
    <w:p w14:paraId="7B83AB55">
      <w:pPr>
        <w:pStyle w:val="style0"/>
        <w:rPr>
          <w:lang w:val="en-US"/>
        </w:rPr>
      </w:pPr>
      <w:r>
        <w:rPr>
          <w:lang w:val="en-US"/>
        </w:rPr>
        <w:t>中科曙光：震荡下行退回80左右，该位置可进行短线操作 。</w:t>
      </w:r>
    </w:p>
    <w:p w14:paraId="A5D14635">
      <w:pPr>
        <w:pStyle w:val="style0"/>
        <w:rPr>
          <w:lang w:val="en-US"/>
        </w:rPr>
      </w:pPr>
      <w:r>
        <w:rPr>
          <w:lang w:val="en-US"/>
        </w:rPr>
        <w:t>浪潮信息：在75~80之间震荡，若未来一周能维持此区间，可买入博取突破 。</w:t>
      </w:r>
    </w:p>
    <w:p w14:paraId="A4A90546">
      <w:pPr>
        <w:pStyle w:val="style0"/>
        <w:rPr>
          <w:lang w:val="en-US"/>
        </w:rPr>
      </w:pPr>
      <w:r>
        <w:rPr>
          <w:lang w:val="en-US"/>
        </w:rPr>
        <w:t>紫光股份：在34~35支撑区域反弹，短线看至38附近离场；若后期能在35之上长期震荡，可能形成上涨中继 。</w:t>
      </w:r>
    </w:p>
    <w:p w14:paraId="E4796ABE">
      <w:pPr>
        <w:pStyle w:val="style0"/>
        <w:rPr>
          <w:lang w:val="en-US"/>
        </w:rPr>
      </w:pPr>
      <w:r>
        <w:rPr>
          <w:lang w:val="en-US"/>
        </w:rPr>
        <w:t>东方国信：退回12左右观察，暂无恢复上涨信号 。</w:t>
      </w:r>
    </w:p>
    <w:p w14:paraId="E8872B70">
      <w:pPr>
        <w:pStyle w:val="style0"/>
        <w:rPr>
          <w:lang w:val="en-US"/>
        </w:rPr>
      </w:pPr>
      <w:r>
        <w:rPr>
          <w:lang w:val="en-US"/>
        </w:rPr>
        <w:t>美丽云：在15~17之间震荡，17处压力较重，暂时难以突破 。</w:t>
      </w:r>
    </w:p>
    <w:p w14:paraId="F8D82C50">
      <w:pPr>
        <w:pStyle w:val="style0"/>
        <w:rPr>
          <w:lang w:val="en-US"/>
        </w:rPr>
      </w:pPr>
      <w:r>
        <w:rPr>
          <w:lang w:val="en-US"/>
        </w:rPr>
        <w:t>浪潮软件：跌破15，退回13附近观察 。</w:t>
      </w:r>
    </w:p>
    <w:p w14:paraId="0C77E379">
      <w:pPr>
        <w:pStyle w:val="style0"/>
        <w:rPr>
          <w:lang w:val="en-US"/>
        </w:rPr>
      </w:pPr>
      <w:r>
        <w:rPr>
          <w:lang w:val="en-US"/>
        </w:rPr>
        <w:t>华视科技（注：原文可能指华工科技或其他，依原文记录）：在40~45之间震荡 。</w:t>
      </w:r>
    </w:p>
    <w:p w14:paraId="7E93E242">
      <w:pPr>
        <w:pStyle w:val="style0"/>
        <w:rPr>
          <w:lang w:val="en-US"/>
        </w:rPr>
      </w:pPr>
      <w:r>
        <w:rPr>
          <w:lang w:val="en-US"/>
        </w:rPr>
        <w:t>ST浩丰：9块构成压力位，短期回落概率大，最深看跌至8块，届时可入场 。</w:t>
      </w:r>
    </w:p>
    <w:p w14:paraId="D87407E8">
      <w:pPr>
        <w:pStyle w:val="style0"/>
        <w:rPr>
          <w:lang w:val="en-US"/>
        </w:rPr>
      </w:pPr>
      <w:r>
        <w:rPr>
          <w:lang w:val="en-US"/>
        </w:rPr>
        <w:t>金山办公：跌破260至240附近，预计反弹，关注240~260之间的震荡 。</w:t>
      </w:r>
    </w:p>
    <w:p w14:paraId="622D36C9">
      <w:pPr>
        <w:pStyle w:val="style0"/>
        <w:rPr>
          <w:lang w:val="en-US"/>
        </w:rPr>
      </w:pPr>
      <w:r>
        <w:rPr>
          <w:lang w:val="en-US"/>
        </w:rPr>
        <w:t>科大讯飞：跌破40，预计至39左右反弹，但无恢复上涨信号 。</w:t>
      </w:r>
    </w:p>
    <w:p w14:paraId="B399CF22">
      <w:pPr>
        <w:pStyle w:val="style0"/>
        <w:rPr>
          <w:lang w:val="en-US"/>
        </w:rPr>
      </w:pPr>
      <w:r>
        <w:rPr>
          <w:lang w:val="en-US"/>
        </w:rPr>
        <w:t>360：退回8块左右 。</w:t>
      </w:r>
    </w:p>
    <w:p w14:paraId="6E4FBE29">
      <w:pPr>
        <w:pStyle w:val="style0"/>
        <w:rPr/>
      </w:pPr>
    </w:p>
    <w:p w14:paraId="9BCCA949">
      <w:pPr>
        <w:pStyle w:val="style0"/>
        <w:rPr>
          <w:lang w:val="en-US"/>
        </w:rPr>
      </w:pPr>
      <w:r>
        <w:rPr>
          <w:lang w:val="en-US"/>
        </w:rPr>
        <w:t>汽车电子与软件服务</w:t>
      </w:r>
    </w:p>
    <w:p w14:paraId="9BD681A2">
      <w:pPr>
        <w:pStyle w:val="style0"/>
        <w:rPr/>
      </w:pPr>
    </w:p>
    <w:p w14:paraId="7843FADC">
      <w:pPr>
        <w:pStyle w:val="style0"/>
        <w:rPr>
          <w:lang w:val="en-US"/>
        </w:rPr>
      </w:pPr>
      <w:r>
        <w:rPr>
          <w:lang w:val="en-US"/>
        </w:rPr>
        <w:t>德赛西威：确认为骑行反弹，后期大概率跌回73 。</w:t>
      </w:r>
    </w:p>
    <w:p w14:paraId="40AE5A53">
      <w:pPr>
        <w:pStyle w:val="style0"/>
        <w:rPr>
          <w:lang w:val="en-US"/>
        </w:rPr>
      </w:pPr>
      <w:r>
        <w:rPr>
          <w:lang w:val="en-US"/>
        </w:rPr>
        <w:t>指南针：在77~85之间震荡，无好转迹象，向下破位风险较大 。</w:t>
      </w:r>
    </w:p>
    <w:p w14:paraId="96929F80">
      <w:pPr>
        <w:pStyle w:val="style0"/>
        <w:rPr>
          <w:lang w:val="en-US"/>
        </w:rPr>
      </w:pPr>
      <w:r>
        <w:rPr>
          <w:lang w:val="en-US"/>
        </w:rPr>
        <w:t>麦迪科技：关键位23.5，若继续在周五阳线范围内波动，将退回20，可做短线 。</w:t>
      </w:r>
    </w:p>
    <w:p w14:paraId="E64AF776">
      <w:pPr>
        <w:pStyle w:val="style0"/>
        <w:rPr>
          <w:lang w:val="en-US"/>
        </w:rPr>
      </w:pPr>
      <w:r>
        <w:rPr>
          <w:lang w:val="en-US"/>
        </w:rPr>
        <w:t>久其软件：退回6块附近会有小幅反弹，但可操作性不大 。</w:t>
      </w:r>
    </w:p>
    <w:p w14:paraId="B0BA43FE">
      <w:pPr>
        <w:pStyle w:val="style0"/>
        <w:rPr/>
      </w:pPr>
    </w:p>
    <w:p w14:paraId="92954822">
      <w:pPr>
        <w:pStyle w:val="style0"/>
        <w:rPr>
          <w:lang w:val="en-US"/>
        </w:rPr>
      </w:pPr>
      <w:r>
        <w:rPr>
          <w:lang w:val="en-US"/>
        </w:rPr>
        <w:t>光通信与光纤板块</w:t>
      </w:r>
    </w:p>
    <w:p w14:paraId="CC9B50B9">
      <w:pPr>
        <w:pStyle w:val="style0"/>
        <w:rPr/>
      </w:pPr>
    </w:p>
    <w:p w14:paraId="C035ECA3">
      <w:pPr>
        <w:pStyle w:val="style0"/>
        <w:rPr>
          <w:lang w:val="en-US"/>
        </w:rPr>
      </w:pPr>
      <w:r>
        <w:rPr>
          <w:lang w:val="en-US"/>
        </w:rPr>
        <w:t>中继续创（注：可能为中际旭创）：在880~1000之间震荡，无明显看涨信号，担心是下跌途中的三角形中继。若在880附近停顿需做好下跌准备，若顶住1000再考虑上行 。</w:t>
      </w:r>
    </w:p>
    <w:p w14:paraId="37C2BCCC">
      <w:pPr>
        <w:pStyle w:val="style0"/>
        <w:rPr>
          <w:lang w:val="en-US"/>
        </w:rPr>
      </w:pPr>
      <w:r>
        <w:rPr>
          <w:lang w:val="en-US"/>
        </w:rPr>
        <w:t>新易盛：在400~450之间震荡，上方有头肩顶压制，风险偏大 。</w:t>
      </w:r>
    </w:p>
    <w:p w14:paraId="7C98E9B2">
      <w:pPr>
        <w:pStyle w:val="style0"/>
        <w:rPr>
          <w:lang w:val="en-US"/>
        </w:rPr>
      </w:pPr>
      <w:r>
        <w:rPr>
          <w:lang w:val="en-US"/>
        </w:rPr>
        <w:t>长飞光纤：在400之下震荡，无底部形态，不具备上行条件 。</w:t>
      </w:r>
    </w:p>
    <w:p w14:paraId="ECF01BAB">
      <w:pPr>
        <w:pStyle w:val="style0"/>
        <w:rPr>
          <w:lang w:val="en-US"/>
        </w:rPr>
      </w:pPr>
      <w:r>
        <w:rPr>
          <w:lang w:val="en-US"/>
        </w:rPr>
        <w:t>天孚通信：300为大关，反弹至此基本告一段落；若跌破周四低点，将退回230左右 。</w:t>
      </w:r>
    </w:p>
    <w:p w14:paraId="FC1430B8">
      <w:pPr>
        <w:pStyle w:val="style0"/>
        <w:rPr>
          <w:lang w:val="en-US"/>
        </w:rPr>
      </w:pPr>
      <w:r>
        <w:rPr>
          <w:lang w:val="en-US"/>
        </w:rPr>
        <w:t>中兴通讯：在35左右反复穿越，无起势信号，预计回到30左右 。</w:t>
      </w:r>
    </w:p>
    <w:p w14:paraId="B3256A3A">
      <w:pPr>
        <w:pStyle w:val="style0"/>
        <w:rPr>
          <w:lang w:val="en-US"/>
        </w:rPr>
      </w:pPr>
      <w:r>
        <w:rPr>
          <w:lang w:val="en-US"/>
        </w:rPr>
        <w:t>光迅科技：在152~200区间中央，无恢复上涨信号 。</w:t>
      </w:r>
    </w:p>
    <w:p w14:paraId="8A6F472B">
      <w:pPr>
        <w:pStyle w:val="style0"/>
        <w:rPr>
          <w:lang w:val="en-US"/>
        </w:rPr>
      </w:pPr>
      <w:r>
        <w:rPr>
          <w:lang w:val="en-US"/>
        </w:rPr>
        <w:t>亨通光电：60为关键位，停顿后继续向下风险大，至50左右可做短线 。</w:t>
      </w:r>
    </w:p>
    <w:p w14:paraId="1D5EAE95">
      <w:pPr>
        <w:pStyle w:val="style0"/>
        <w:rPr>
          <w:lang w:val="en-US"/>
        </w:rPr>
      </w:pPr>
      <w:r>
        <w:rPr>
          <w:lang w:val="en-US"/>
        </w:rPr>
        <w:t>锐捷网络：反弹偏弱，未过周三阴线中点，后期大概率跌至100，可在该位置做短线 。</w:t>
      </w:r>
    </w:p>
    <w:p w14:paraId="4AA8D5F8">
      <w:pPr>
        <w:pStyle w:val="style0"/>
        <w:rPr>
          <w:lang w:val="en-US"/>
        </w:rPr>
      </w:pPr>
      <w:r>
        <w:rPr>
          <w:lang w:val="en-US"/>
        </w:rPr>
        <w:t>中天科技：31.5支撑反弹，看至34.9，后期不具备恢复上涨条件 。</w:t>
      </w:r>
    </w:p>
    <w:p w14:paraId="E0422B25">
      <w:pPr>
        <w:pStyle w:val="style0"/>
        <w:rPr>
          <w:lang w:val="en-US"/>
        </w:rPr>
      </w:pPr>
      <w:r>
        <w:rPr>
          <w:lang w:val="en-US"/>
        </w:rPr>
        <w:t>光库科技：观察能否守住300大关，守住则看涨，否则退回250左右 。</w:t>
      </w:r>
    </w:p>
    <w:p w14:paraId="1CA7E960">
      <w:pPr>
        <w:pStyle w:val="style0"/>
        <w:rPr>
          <w:lang w:val="en-US"/>
        </w:rPr>
      </w:pPr>
      <w:r>
        <w:rPr>
          <w:lang w:val="en-US"/>
        </w:rPr>
        <w:t>世嘉光子（注：可能为仕佳光子）：150左右支撑反弹，但缺底部，若跌破周四低点则反弹结束并下行 。</w:t>
      </w:r>
    </w:p>
    <w:p w14:paraId="019805C2">
      <w:pPr>
        <w:pStyle w:val="style0"/>
        <w:rPr>
          <w:lang w:val="en-US"/>
        </w:rPr>
      </w:pPr>
      <w:r>
        <w:rPr>
          <w:lang w:val="en-US"/>
        </w:rPr>
        <w:t>永鼎股份：40为分水岭，未来一周若能站稳可买入，若跌破周五低点则行情终结 。</w:t>
      </w:r>
    </w:p>
    <w:p w14:paraId="1F22204D">
      <w:pPr>
        <w:pStyle w:val="style0"/>
        <w:rPr>
          <w:lang w:val="en-US"/>
        </w:rPr>
      </w:pPr>
      <w:r>
        <w:rPr>
          <w:lang w:val="en-US"/>
        </w:rPr>
        <w:t>剑桥科技：在170~200之间震荡，若能维持则看涨，守不住则下跌 。</w:t>
      </w:r>
    </w:p>
    <w:p w14:paraId="B2812D7E">
      <w:pPr>
        <w:pStyle w:val="style0"/>
        <w:rPr>
          <w:lang w:val="en-US"/>
        </w:rPr>
      </w:pPr>
      <w:r>
        <w:rPr>
          <w:lang w:val="en-US"/>
        </w:rPr>
        <w:t>中瓷电子：在130~150之间震荡，适合低吸高抛，暂不具备突破条件 。</w:t>
      </w:r>
    </w:p>
    <w:p w14:paraId="2B9E4759">
      <w:pPr>
        <w:pStyle w:val="style0"/>
        <w:rPr/>
      </w:pPr>
    </w:p>
    <w:p w14:paraId="9D950CD4">
      <w:pPr>
        <w:pStyle w:val="style0"/>
        <w:rPr>
          <w:lang w:val="en-US"/>
        </w:rPr>
      </w:pPr>
      <w:r>
        <w:rPr>
          <w:lang w:val="en-US"/>
        </w:rPr>
        <w:t>消费电子与光学元件</w:t>
      </w:r>
    </w:p>
    <w:p w14:paraId="55998BC3">
      <w:pPr>
        <w:pStyle w:val="style0"/>
        <w:rPr/>
      </w:pPr>
    </w:p>
    <w:p w14:paraId="028A8DD2">
      <w:pPr>
        <w:pStyle w:val="style0"/>
        <w:rPr>
          <w:lang w:val="en-US"/>
        </w:rPr>
      </w:pPr>
      <w:r>
        <w:rPr>
          <w:lang w:val="en-US"/>
        </w:rPr>
        <w:t>亿联网络：拥有超大规模箱体，看好未来潜力。前期在40停顿已入场，调整至40左右可买进，大波段看至50-60 。</w:t>
      </w:r>
    </w:p>
    <w:p w14:paraId="6FFE129C">
      <w:pPr>
        <w:pStyle w:val="style0"/>
        <w:rPr>
          <w:lang w:val="en-US"/>
        </w:rPr>
      </w:pPr>
      <w:r>
        <w:rPr>
          <w:lang w:val="en-US"/>
        </w:rPr>
        <w:t>瑞斯康达：10块短线进场，11块走掉，小波段12块可兑现，但持续上行条件不充分 。</w:t>
      </w:r>
    </w:p>
    <w:p w14:paraId="06886383">
      <w:pPr>
        <w:pStyle w:val="style0"/>
        <w:rPr>
          <w:lang w:val="en-US"/>
        </w:rPr>
      </w:pPr>
      <w:r>
        <w:rPr>
          <w:lang w:val="en-US"/>
        </w:rPr>
        <w:t>光学光电子板块：在1400~1500点之间震荡，形势不明朗。若守住1400则向上，若在附近小幅波动需防向下破位 。</w:t>
      </w:r>
    </w:p>
    <w:p w14:paraId="4F36CB53">
      <w:pPr>
        <w:pStyle w:val="style0"/>
        <w:rPr>
          <w:lang w:val="en-US"/>
        </w:rPr>
      </w:pPr>
      <w:r>
        <w:rPr>
          <w:lang w:val="en-US"/>
        </w:rPr>
        <w:t>京东方A：在5.5~6.4之间震荡，无底部形态，不具备恢复上涨条件 。</w:t>
      </w:r>
    </w:p>
    <w:p w14:paraId="05AE9DF4">
      <w:pPr>
        <w:pStyle w:val="style0"/>
        <w:rPr>
          <w:lang w:val="en-US"/>
        </w:rPr>
      </w:pPr>
      <w:r>
        <w:rPr>
          <w:lang w:val="en-US"/>
        </w:rPr>
        <w:t>TCL科技：在4.76~5.34之间震荡，区间分散，不具备恢复上涨条件 。</w:t>
      </w:r>
    </w:p>
    <w:p w14:paraId="12D1520E">
      <w:pPr>
        <w:pStyle w:val="style0"/>
        <w:rPr>
          <w:lang w:val="en-US"/>
        </w:rPr>
      </w:pPr>
      <w:r>
        <w:rPr>
          <w:lang w:val="en-US"/>
        </w:rPr>
        <w:t>三安光电：在13~15区间可反复低吸高抛，若维持两周可博取向上突破 。</w:t>
      </w:r>
    </w:p>
    <w:p w14:paraId="07C2B1AE">
      <w:pPr>
        <w:pStyle w:val="style0"/>
        <w:rPr>
          <w:lang w:val="en-US"/>
        </w:rPr>
      </w:pPr>
      <w:r>
        <w:rPr>
          <w:lang w:val="en-US"/>
        </w:rPr>
        <w:t>水晶光电：在28.5附近徘徊，无明显看涨信号，需耐心等待 。</w:t>
      </w:r>
    </w:p>
    <w:p w14:paraId="65162EAF">
      <w:pPr>
        <w:pStyle w:val="style0"/>
        <w:rPr>
          <w:lang w:val="en-US"/>
        </w:rPr>
      </w:pPr>
      <w:r>
        <w:rPr>
          <w:lang w:val="en-US"/>
        </w:rPr>
        <w:t>光智科技：前期头部出现诱多，预计退回200左右 。</w:t>
      </w:r>
    </w:p>
    <w:p w14:paraId="F97D7989">
      <w:pPr>
        <w:pStyle w:val="style0"/>
        <w:rPr>
          <w:lang w:val="en-US"/>
        </w:rPr>
      </w:pPr>
      <w:r>
        <w:rPr>
          <w:lang w:val="en-US"/>
        </w:rPr>
        <w:t>福晶科技：若未来三天守住63可试仓，但希望不大 。</w:t>
      </w:r>
    </w:p>
    <w:p w14:paraId="C0BA5B49">
      <w:pPr>
        <w:pStyle w:val="style0"/>
        <w:rPr>
          <w:lang w:val="en-US"/>
        </w:rPr>
      </w:pPr>
      <w:r>
        <w:rPr>
          <w:lang w:val="en-US"/>
        </w:rPr>
        <w:t>蓝特光学：跌破并回踩67压力位，预计跌回55甚至50 。</w:t>
      </w:r>
    </w:p>
    <w:p w14:paraId="18B75320">
      <w:pPr>
        <w:pStyle w:val="style0"/>
        <w:rPr>
          <w:lang w:val="en-US"/>
        </w:rPr>
      </w:pPr>
      <w:r>
        <w:rPr>
          <w:lang w:val="en-US"/>
        </w:rPr>
        <w:t>苏大维格：50为分水岭，不具备恢复上涨条件，若跌破45将退回40左右 。</w:t>
      </w:r>
    </w:p>
    <w:p w14:paraId="60A790E4">
      <w:pPr>
        <w:pStyle w:val="style0"/>
        <w:rPr>
          <w:lang w:val="en-US"/>
        </w:rPr>
      </w:pPr>
      <w:r>
        <w:rPr>
          <w:lang w:val="en-US"/>
        </w:rPr>
        <w:t>鸿合科技：在35左右徘徊，支撑34，压力37。若未来一周在此区间震荡则进一步看涨 。</w:t>
      </w:r>
    </w:p>
    <w:p w14:paraId="41A927B6">
      <w:pPr>
        <w:pStyle w:val="style0"/>
        <w:rPr/>
      </w:pPr>
    </w:p>
    <w:p w14:paraId="3C195C71">
      <w:pPr>
        <w:pStyle w:val="style0"/>
        <w:rPr>
          <w:lang w:val="en-US"/>
        </w:rPr>
      </w:pPr>
      <w:r>
        <w:rPr>
          <w:lang w:val="en-US"/>
        </w:rPr>
        <w:t>PCB与电子制造服务</w:t>
      </w:r>
    </w:p>
    <w:p w14:paraId="AEA2DE03">
      <w:pPr>
        <w:pStyle w:val="style0"/>
        <w:rPr/>
      </w:pPr>
    </w:p>
    <w:p w14:paraId="C9EC5278">
      <w:pPr>
        <w:pStyle w:val="style0"/>
        <w:rPr>
          <w:lang w:val="en-US"/>
        </w:rPr>
      </w:pPr>
      <w:r>
        <w:rPr>
          <w:lang w:val="en-US"/>
        </w:rPr>
        <w:t>工业富联：跌破上方区间，情况不乐观，预计跌至60附近遇阻，需根据震荡情况判断 。</w:t>
      </w:r>
    </w:p>
    <w:p w14:paraId="5DA85DB2">
      <w:pPr>
        <w:pStyle w:val="style0"/>
        <w:rPr>
          <w:lang w:val="en-US"/>
        </w:rPr>
      </w:pPr>
      <w:r>
        <w:rPr>
          <w:lang w:val="en-US"/>
        </w:rPr>
        <w:t>立讯精密：在60~52之间震荡，无看涨信号，持续向下风险大 。</w:t>
      </w:r>
    </w:p>
    <w:p w14:paraId="85C50797">
      <w:pPr>
        <w:pStyle w:val="style0"/>
        <w:rPr>
          <w:lang w:val="en-US"/>
        </w:rPr>
      </w:pPr>
      <w:r>
        <w:rPr>
          <w:lang w:val="en-US"/>
        </w:rPr>
        <w:t>蓝思科技：在30~40之间震荡，未见好转迹象 。</w:t>
      </w:r>
    </w:p>
    <w:p w14:paraId="9BB9F6A8">
      <w:pPr>
        <w:pStyle w:val="style0"/>
        <w:rPr>
          <w:lang w:val="en-US"/>
        </w:rPr>
      </w:pPr>
      <w:r>
        <w:rPr>
          <w:lang w:val="en-US"/>
        </w:rPr>
        <w:t>协创数据：跌破250，破位回踩，持续向下风险大 。</w:t>
      </w:r>
    </w:p>
    <w:p w14:paraId="4763943D">
      <w:pPr>
        <w:pStyle w:val="style0"/>
        <w:rPr>
          <w:lang w:val="en-US"/>
        </w:rPr>
      </w:pPr>
      <w:r>
        <w:rPr>
          <w:lang w:val="en-US"/>
        </w:rPr>
        <w:t>东山精密：上方有大顶，不看好后期上涨。目前在200附近徘徊，需关注周三低点，若跌破则持续看跌 。</w:t>
      </w:r>
    </w:p>
    <w:p w14:paraId="965C53CB">
      <w:pPr>
        <w:pStyle w:val="style0"/>
        <w:rPr>
          <w:lang w:val="en-US"/>
        </w:rPr>
      </w:pPr>
      <w:r>
        <w:rPr>
          <w:lang w:val="en-US"/>
        </w:rPr>
        <w:t>生益科技：150为大关，预计遇阻回落。关注135压力位，若能站上则恢复看涨，否则跌至100左右 。（注：后续段落再次提及生益科技在100~120震荡，若在100附近波动需防破位 ）</w:t>
      </w:r>
    </w:p>
    <w:p w14:paraId="3DA70FF4">
      <w:pPr>
        <w:pStyle w:val="style0"/>
        <w:rPr>
          <w:lang w:val="en-US"/>
        </w:rPr>
      </w:pPr>
      <w:r>
        <w:rPr>
          <w:lang w:val="en-US"/>
        </w:rPr>
        <w:t>盛虹科技（注：可能为胜宏科技）：247支撑反弹，但缺底部且上方头部规模大，不具备持续上行条件 。</w:t>
      </w:r>
    </w:p>
    <w:p w14:paraId="7631CB9C">
      <w:pPr>
        <w:pStyle w:val="style0"/>
        <w:rPr>
          <w:lang w:val="en-US"/>
        </w:rPr>
      </w:pPr>
      <w:r>
        <w:rPr>
          <w:lang w:val="en-US"/>
        </w:rPr>
        <w:t>深南电路：上方有明确头肩顶，下方无明确底部，不看好上行。短期在周三阴线范围内波动，震荡后持续向下风险大，退回300左右观察 。</w:t>
      </w:r>
    </w:p>
    <w:p w14:paraId="9C6FE6EE">
      <w:pPr>
        <w:pStyle w:val="style0"/>
        <w:rPr>
          <w:lang w:val="en-US"/>
        </w:rPr>
      </w:pPr>
      <w:r>
        <w:rPr>
          <w:lang w:val="en-US"/>
        </w:rPr>
        <w:t>三环集团：跌破122，在110附近徘徊，反弹弱，预计退回100 。</w:t>
      </w:r>
    </w:p>
    <w:p w14:paraId="7570D2CF">
      <w:pPr>
        <w:pStyle w:val="style0"/>
        <w:rPr>
          <w:lang w:val="en-US"/>
        </w:rPr>
      </w:pPr>
      <w:r>
        <w:rPr>
          <w:lang w:val="en-US"/>
        </w:rPr>
        <w:t>沪电股份（注：可能为沪电股份）：反弹卡在头肩顶颈线位111-122。未来三五天若顶住122可持仓，若跌破周五低点则反弹结束，走出主跌浪 。</w:t>
      </w:r>
    </w:p>
    <w:p w14:paraId="18622DF1">
      <w:pPr>
        <w:pStyle w:val="style0"/>
        <w:rPr>
          <w:lang w:val="en-US"/>
        </w:rPr>
      </w:pPr>
      <w:r>
        <w:rPr>
          <w:lang w:val="en-US"/>
        </w:rPr>
        <w:t>鼎鹏控股（注：可能为鹏鼎控股）：跌破90，周五反弹未站上，以风险为主。若跌破周五低点，看至62.5 。</w:t>
      </w:r>
    </w:p>
    <w:p w14:paraId="EF7F4E9A">
      <w:pPr>
        <w:pStyle w:val="style0"/>
        <w:rPr>
          <w:lang w:val="en-US"/>
        </w:rPr>
      </w:pPr>
      <w:r>
        <w:rPr>
          <w:lang w:val="en-US"/>
        </w:rPr>
        <w:t>晶方电子（注：可能为晶方科技）：在90~100之间震荡，100为大关。若未来两周维持此区间，可作为上涨中继买入博突破 。</w:t>
      </w:r>
    </w:p>
    <w:p w14:paraId="D59EF638">
      <w:pPr>
        <w:pStyle w:val="style0"/>
        <w:rPr>
          <w:lang w:val="en-US"/>
        </w:rPr>
      </w:pPr>
      <w:r>
        <w:rPr>
          <w:lang w:val="en-US"/>
        </w:rPr>
        <w:t>广和科技（注：可能为歌尔股份或其他，依原文）：跌破160，回踩后进一步看跌，预计跌回100 。</w:t>
      </w:r>
    </w:p>
    <w:p w14:paraId="E2CB340A">
      <w:pPr>
        <w:pStyle w:val="style0"/>
        <w:rPr>
          <w:lang w:val="en-US"/>
        </w:rPr>
      </w:pPr>
      <w:r>
        <w:rPr>
          <w:lang w:val="en-US"/>
        </w:rPr>
        <w:t>风华高科（注：可能为风华高科）：跌破60，退回50附近反弹，但不足以改变下跌趋势，持续向下风险大 。</w:t>
      </w:r>
    </w:p>
    <w:p w14:paraId="2433EB38">
      <w:pPr>
        <w:pStyle w:val="style0"/>
        <w:rPr>
          <w:lang w:val="en-US"/>
        </w:rPr>
      </w:pPr>
      <w:r>
        <w:rPr>
          <w:lang w:val="en-US"/>
        </w:rPr>
        <w:t>红板科技（注：可能为弘信电子或其他，依原文）：破位回踩100，继续退回80，该位置可做轻仓短线 。</w:t>
      </w:r>
    </w:p>
    <w:p w14:paraId="C3B5A818">
      <w:pPr>
        <w:pStyle w:val="style0"/>
        <w:rPr>
          <w:lang w:val="en-US"/>
        </w:rPr>
      </w:pPr>
      <w:r>
        <w:rPr>
          <w:lang w:val="en-US"/>
        </w:rPr>
        <w:t>兴森科技（注：可能为兴森科技）：小幅站上35，疑似诱多。未来三天若守住35可试仓，若跌破周五低点则确认为诱多，下行风险大增 。</w:t>
      </w:r>
    </w:p>
    <w:p w14:paraId="14E249B4">
      <w:pPr>
        <w:pStyle w:val="style0"/>
        <w:rPr>
          <w:lang w:val="en-US"/>
        </w:rPr>
      </w:pPr>
      <w:r>
        <w:rPr>
          <w:lang w:val="en-US"/>
        </w:rPr>
        <w:t>宝鼎科技（注：可能为某科技股，依原文）：在54~60区域震荡，60为大关。若未来一周维持此区间，视为上涨中继并准备买入；若跌破54，则退回40左右 。</w:t>
      </w:r>
    </w:p>
    <w:p w14:paraId="F95DE4D7">
      <w:pPr>
        <w:pStyle w:val="style0"/>
        <w:rPr/>
      </w:pPr>
      <w:r>
        <w:rPr>
          <w:lang w:val="en-US"/>
        </w:rPr>
        <w:t>（人工智能生成）</w:t>
      </w:r>
    </w:p>
    <w:p w14:paraId="2221D432">
      <w:pPr>
        <w:pStyle w:val="style0"/>
        <w:rPr/>
      </w:pPr>
    </w:p>
    <w:p w14:paraId="62C092B1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6551</Words>
  <Characters>7228</Characters>
  <Application>WPS Office</Application>
  <Paragraphs>266</Paragraphs>
  <CharactersWithSpaces>7512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2026-08-26T10:50:47Z</dcterms:created>
  <dc:creator>PTP-AN70</dc:creator>
  <lastModifiedBy>PTP-AN70</lastModifiedBy>
  <dcterms:modified xsi:type="dcterms:W3CDTF">2026-08-26T10:52:15Z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d9f00ec4d97c4cdba93b2a2298061c51_21</vt:lpwstr>
  </property>
</Properties>
</file>