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AE6F8">
      <w:pPr>
        <w:pStyle w:val="2"/>
        <w:keepNext w:val="0"/>
        <w:keepLines w:val="0"/>
        <w:widowControl/>
        <w:suppressLineNumbers w:val="0"/>
      </w:pPr>
      <w:r>
        <w:t>新能源及有色金属板块个股技术面分析与操作策略会议纪要</w:t>
      </w:r>
    </w:p>
    <w:p w14:paraId="665F60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：电池、光伏设备及小金属板块个股技术走势分析与交易策略部署</w:t>
      </w:r>
    </w:p>
    <w:p w14:paraId="323BB0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</w:t>
      </w:r>
    </w:p>
    <w:p w14:paraId="4C54B1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：锂电池产业链、光伏设备、小金属/稀土</w:t>
      </w:r>
    </w:p>
    <w:p w14:paraId="4B90B9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核心基调</w:t>
      </w:r>
      <w:r>
        <w:t>：多数个股处于震荡或关键点位测试期，强调耐心等待突破确认，严格执行区间低吸高抛与止损纪律</w:t>
      </w:r>
    </w:p>
    <w:p w14:paraId="7D02A8FE">
      <w:pPr>
        <w:pStyle w:val="3"/>
        <w:keepNext w:val="0"/>
        <w:keepLines w:val="0"/>
        <w:widowControl/>
        <w:suppressLineNumbers w:val="0"/>
      </w:pPr>
      <w:r>
        <w:t>一、 锂电池产业链分析</w:t>
      </w:r>
    </w:p>
    <w:p w14:paraId="53EAA80A">
      <w:pPr>
        <w:pStyle w:val="4"/>
        <w:keepNext w:val="0"/>
        <w:keepLines w:val="0"/>
        <w:widowControl/>
        <w:suppressLineNumbers w:val="0"/>
      </w:pPr>
      <w:r>
        <w:t>1. 头部企业与正极材料</w:t>
      </w:r>
    </w:p>
    <w:p w14:paraId="7051AD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 xml:space="preserve">：目前维持健康状态，未跌破下方支撑 </w:t>
      </w:r>
      <w:r>
        <w:rPr>
          <w:rStyle w:val="8"/>
        </w:rPr>
        <w:t>1045</w:t>
      </w:r>
      <w:r>
        <w:t xml:space="preserve">，整体维持看涨。今日收阳线但未站上上方压力 </w:t>
      </w:r>
      <w:r>
        <w:rPr>
          <w:rStyle w:val="8"/>
        </w:rPr>
        <w:t>452</w:t>
      </w:r>
      <w:r>
        <w:t>（注：原文数据可能存在口误或特定语境，依原文记录），局势并非完全乐观，建议在模糊地带保持耐心，避免强行判断。</w:t>
      </w:r>
    </w:p>
    <w:p w14:paraId="59BF87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 xml:space="preserve">：已在当前位置加仓，后续等待突破 </w:t>
      </w:r>
      <w:r>
        <w:rPr>
          <w:rStyle w:val="8"/>
        </w:rPr>
        <w:t>73.3</w:t>
      </w:r>
      <w:r>
        <w:t>。</w:t>
      </w:r>
    </w:p>
    <w:p w14:paraId="72048E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 xml:space="preserve">：价格收回至上周三低点之上，符合此前预判。但目前未站上 </w:t>
      </w:r>
      <w:r>
        <w:rPr>
          <w:rStyle w:val="8"/>
        </w:rPr>
        <w:t>60</w:t>
      </w:r>
      <w:r>
        <w:t xml:space="preserve">，方向尚不明确。需再观察三天，若能守住 </w:t>
      </w:r>
      <w:r>
        <w:rPr>
          <w:rStyle w:val="8"/>
        </w:rPr>
        <w:t>59</w:t>
      </w:r>
      <w:r>
        <w:t xml:space="preserve"> 则局势明朗，可恢复看涨做多。</w:t>
      </w:r>
    </w:p>
    <w:p w14:paraId="2F9B08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当升科技</w:t>
      </w:r>
      <w:r>
        <w:t xml:space="preserve">：建议在 </w:t>
      </w:r>
      <w:r>
        <w:rPr>
          <w:rStyle w:val="8"/>
        </w:rPr>
        <w:t>60~65</w:t>
      </w:r>
      <w:r>
        <w:t xml:space="preserve"> 区间进行低吸高抛，后期有望看至 </w:t>
      </w:r>
      <w:r>
        <w:rPr>
          <w:rStyle w:val="8"/>
        </w:rPr>
        <w:t>92</w:t>
      </w:r>
      <w:r>
        <w:t>。</w:t>
      </w:r>
    </w:p>
    <w:p w14:paraId="6EBF9BD7">
      <w:pPr>
        <w:pStyle w:val="4"/>
        <w:keepNext w:val="0"/>
        <w:keepLines w:val="0"/>
        <w:widowControl/>
        <w:suppressLineNumbers w:val="0"/>
      </w:pPr>
      <w:r>
        <w:t>2. 负极、隔膜、电解液及其他材料</w:t>
      </w:r>
    </w:p>
    <w:p w14:paraId="470721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先导智能</w:t>
      </w:r>
      <w:r>
        <w:t>：暂无突破迹象，需耐心等待。</w:t>
      </w:r>
    </w:p>
    <w:p w14:paraId="50E558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 xml:space="preserve">（注：疑似“天华新能”）：短线目标 </w:t>
      </w:r>
      <w:r>
        <w:rPr>
          <w:rStyle w:val="8"/>
        </w:rPr>
        <w:t>100</w:t>
      </w:r>
      <w:r>
        <w:t xml:space="preserve"> 买入，持有至 </w:t>
      </w:r>
      <w:r>
        <w:rPr>
          <w:rStyle w:val="8"/>
        </w:rPr>
        <w:t>110</w:t>
      </w:r>
      <w:r>
        <w:t xml:space="preserve">；小波段目标看至 </w:t>
      </w:r>
      <w:r>
        <w:rPr>
          <w:rStyle w:val="8"/>
        </w:rPr>
        <w:t>119</w:t>
      </w:r>
      <w:r>
        <w:t>。</w:t>
      </w:r>
    </w:p>
    <w:p w14:paraId="015B89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湖南裕能（注：疑似“湖南裕能”）：在 </w:t>
      </w:r>
      <w:r>
        <w:rPr>
          <w:rStyle w:val="8"/>
        </w:rPr>
        <w:t>100</w:t>
      </w:r>
      <w:r>
        <w:t xml:space="preserve"> 附近震荡，今日未站稳，可能回落至 </w:t>
      </w:r>
      <w:r>
        <w:rPr>
          <w:rStyle w:val="8"/>
        </w:rPr>
        <w:t>90</w:t>
      </w:r>
      <w:r>
        <w:t xml:space="preserve"> 左右。</w:t>
      </w:r>
    </w:p>
    <w:p w14:paraId="4AC9B1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恩</w:t>
      </w:r>
      <w:r>
        <w:rPr>
          <w:rStyle w:val="8"/>
        </w:rPr>
        <w:t>捷股份</w:t>
      </w:r>
      <w:r>
        <w:t xml:space="preserve">（注：疑似“科达利”或其他简称，依原文保留“捷股份”或推测为特定标的，此处按原文逻辑整理，若指代不明建议核实，暂按原文“捷股份”处理，结合上下文可能指代某具体股票如“中科电气”等，但原文仅称捷股份）：在 </w:t>
      </w:r>
      <w:r>
        <w:rPr>
          <w:rStyle w:val="8"/>
        </w:rPr>
        <w:t>80</w:t>
      </w:r>
      <w:r>
        <w:t xml:space="preserve"> 位置试探性买入，短线目标 </w:t>
      </w:r>
      <w:r>
        <w:rPr>
          <w:rStyle w:val="8"/>
        </w:rPr>
        <w:t>87.7</w:t>
      </w:r>
      <w:r>
        <w:t xml:space="preserve">。若维持两周震荡，有望博取上涨至 </w:t>
      </w:r>
      <w:r>
        <w:rPr>
          <w:rStyle w:val="8"/>
        </w:rPr>
        <w:t>100</w:t>
      </w:r>
      <w:r>
        <w:t>。</w:t>
      </w:r>
    </w:p>
    <w:p w14:paraId="4F522E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璞泰来（注：疑似“璞泰来”）：回踩 </w:t>
      </w:r>
      <w:r>
        <w:rPr>
          <w:rStyle w:val="8"/>
        </w:rPr>
        <w:t>34.34</w:t>
      </w:r>
      <w:r>
        <w:t xml:space="preserve"> 到位。未来两天若站上 </w:t>
      </w:r>
      <w:r>
        <w:rPr>
          <w:rStyle w:val="8"/>
        </w:rPr>
        <w:t>34.34</w:t>
      </w:r>
      <w:r>
        <w:t xml:space="preserve"> 则恢复看涨；若震荡后跌破今日低点，则可能退守至 </w:t>
      </w:r>
      <w:r>
        <w:rPr>
          <w:rStyle w:val="8"/>
        </w:rPr>
        <w:t>31.3</w:t>
      </w:r>
      <w:r>
        <w:t>。</w:t>
      </w:r>
    </w:p>
    <w:p w14:paraId="730EBA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中卫新材</w:t>
      </w:r>
      <w:r>
        <w:t>（注：疑似“中伟股份”）：</w:t>
      </w:r>
      <w:r>
        <w:rPr>
          <w:rStyle w:val="8"/>
        </w:rPr>
        <w:t>60~66</w:t>
      </w:r>
      <w:r>
        <w:t xml:space="preserve"> 区间低吸高抛。</w:t>
      </w:r>
    </w:p>
    <w:p w14:paraId="21E667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科达利</w:t>
      </w:r>
      <w:r>
        <w:t xml:space="preserve">：依托 </w:t>
      </w:r>
      <w:r>
        <w:rPr>
          <w:rStyle w:val="8"/>
        </w:rPr>
        <w:t>188</w:t>
      </w:r>
      <w:r>
        <w:t xml:space="preserve"> 支撑位做短线。</w:t>
      </w:r>
    </w:p>
    <w:p w14:paraId="7E6DE6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 xml:space="preserve">：依托 </w:t>
      </w:r>
      <w:r>
        <w:rPr>
          <w:rStyle w:val="8"/>
        </w:rPr>
        <w:t>65.6</w:t>
      </w:r>
      <w:r>
        <w:t xml:space="preserve"> 支撑位做短线。</w:t>
      </w:r>
    </w:p>
    <w:p w14:paraId="1FDED5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格林美</w:t>
      </w:r>
      <w:r>
        <w:t>：暂无明显动静。</w:t>
      </w:r>
    </w:p>
    <w:p w14:paraId="10DE41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鹏辉能源</w:t>
      </w:r>
      <w:r>
        <w:t>：</w:t>
      </w:r>
      <w:r>
        <w:rPr>
          <w:rStyle w:val="8"/>
        </w:rPr>
        <w:t>80~92</w:t>
      </w:r>
      <w:r>
        <w:t xml:space="preserve"> 区间操作，接近 </w:t>
      </w:r>
      <w:r>
        <w:rPr>
          <w:rStyle w:val="8"/>
        </w:rPr>
        <w:t>80</w:t>
      </w:r>
      <w:r>
        <w:t xml:space="preserve"> 附近准备做短线。</w:t>
      </w:r>
    </w:p>
    <w:p w14:paraId="71B0AA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震裕科技（注：疑似“震裕科技”）：拉升吃力，若不跌破 </w:t>
      </w:r>
      <w:r>
        <w:rPr>
          <w:rStyle w:val="8"/>
        </w:rPr>
        <w:t>231.8</w:t>
      </w:r>
      <w:r>
        <w:t xml:space="preserve"> 可继续持有，否则退回 </w:t>
      </w:r>
      <w:r>
        <w:rPr>
          <w:rStyle w:val="8"/>
        </w:rPr>
        <w:t>220</w:t>
      </w:r>
      <w:r>
        <w:t xml:space="preserve"> 附近。</w:t>
      </w:r>
    </w:p>
    <w:p w14:paraId="7C6CBF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杉杉股份</w:t>
      </w:r>
      <w:r>
        <w:t xml:space="preserve">：退回 </w:t>
      </w:r>
      <w:r>
        <w:rPr>
          <w:rStyle w:val="8"/>
        </w:rPr>
        <w:t>16</w:t>
      </w:r>
      <w:r>
        <w:t xml:space="preserve"> 附近做短线，</w:t>
      </w:r>
      <w:r>
        <w:rPr>
          <w:rStyle w:val="8"/>
        </w:rPr>
        <w:t>16~18</w:t>
      </w:r>
      <w:r>
        <w:t xml:space="preserve"> 区间低吸高抛。</w:t>
      </w:r>
    </w:p>
    <w:p w14:paraId="753DAA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蔚蓝锂芯</w:t>
      </w:r>
      <w:r>
        <w:t xml:space="preserve">：冲高回落，耐心等待至 </w:t>
      </w:r>
      <w:r>
        <w:rPr>
          <w:rStyle w:val="8"/>
        </w:rPr>
        <w:t>21</w:t>
      </w:r>
      <w:r>
        <w:t xml:space="preserve"> 左右考虑低吸。</w:t>
      </w:r>
    </w:p>
    <w:p w14:paraId="7AFECD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石大胜华</w:t>
      </w:r>
      <w:r>
        <w:t xml:space="preserve">：退回 </w:t>
      </w:r>
      <w:r>
        <w:rPr>
          <w:rStyle w:val="8"/>
        </w:rPr>
        <w:t>100</w:t>
      </w:r>
      <w:r>
        <w:t xml:space="preserve"> 做短线。</w:t>
      </w:r>
    </w:p>
    <w:p w14:paraId="2FBFD4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龙蟠科技</w:t>
      </w:r>
      <w:r>
        <w:t>：</w:t>
      </w:r>
      <w:r>
        <w:rPr>
          <w:rStyle w:val="8"/>
        </w:rPr>
        <w:t>30~33</w:t>
      </w:r>
      <w:r>
        <w:t xml:space="preserve"> 区间低吸高抛。</w:t>
      </w:r>
    </w:p>
    <w:p w14:paraId="2129E4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诺德股份</w:t>
      </w:r>
      <w:r>
        <w:t>：</w:t>
      </w:r>
      <w:r>
        <w:rPr>
          <w:rStyle w:val="8"/>
        </w:rPr>
        <w:t>10.87</w:t>
      </w:r>
      <w:r>
        <w:t xml:space="preserve"> 为支撑位，预计反弹后回落至 </w:t>
      </w:r>
      <w:r>
        <w:rPr>
          <w:rStyle w:val="8"/>
        </w:rPr>
        <w:t>10</w:t>
      </w:r>
      <w:r>
        <w:t xml:space="preserve"> 块可能性较大，</w:t>
      </w:r>
      <w:r>
        <w:rPr>
          <w:rStyle w:val="8"/>
        </w:rPr>
        <w:t>10</w:t>
      </w:r>
      <w:r>
        <w:t xml:space="preserve"> 块位置可考虑低吸。</w:t>
      </w:r>
    </w:p>
    <w:p w14:paraId="001C4E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赣锋锂业</w:t>
      </w:r>
      <w:r>
        <w:t xml:space="preserve">：冲高回落，确认 </w:t>
      </w:r>
      <w:r>
        <w:rPr>
          <w:rStyle w:val="8"/>
        </w:rPr>
        <w:t>86.8</w:t>
      </w:r>
      <w:r>
        <w:t xml:space="preserve"> 转为压力位，等待回调至 </w:t>
      </w:r>
      <w:r>
        <w:rPr>
          <w:rStyle w:val="8"/>
        </w:rPr>
        <w:t>80</w:t>
      </w:r>
      <w:r>
        <w:t xml:space="preserve"> 附近低吸。</w:t>
      </w:r>
    </w:p>
    <w:p w14:paraId="771EF1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天齐锂业</w:t>
      </w:r>
      <w:r>
        <w:t>：</w:t>
      </w:r>
      <w:r>
        <w:rPr>
          <w:rStyle w:val="8"/>
        </w:rPr>
        <w:t>75</w:t>
      </w:r>
      <w:r>
        <w:t xml:space="preserve"> 为支撑，目前看 </w:t>
      </w:r>
      <w:r>
        <w:rPr>
          <w:rStyle w:val="8"/>
        </w:rPr>
        <w:t>75~82.5</w:t>
      </w:r>
      <w:r>
        <w:t xml:space="preserve"> 区间震荡。若能维持两周震荡，可进一步看涨。</w:t>
      </w:r>
    </w:p>
    <w:p w14:paraId="05F953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华友钴业</w:t>
      </w:r>
      <w:r>
        <w:t>：</w:t>
      </w:r>
      <w:r>
        <w:rPr>
          <w:rStyle w:val="8"/>
        </w:rPr>
        <w:t>63</w:t>
      </w:r>
      <w:r>
        <w:t>（原文“8 63”疑似口误，结合语境取63）附近有支撑，将震荡，暂无明显上攻迹象。</w:t>
      </w:r>
    </w:p>
    <w:p w14:paraId="4A9B22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</w:t>
      </w:r>
      <w:r>
        <w:rPr>
          <w:rStyle w:val="8"/>
          <w:rFonts w:hint="eastAsia"/>
          <w:lang w:val="en-US" w:eastAsia="zh-CN"/>
        </w:rPr>
        <w:t>新</w:t>
      </w:r>
      <w:r>
        <w:rPr>
          <w:rStyle w:val="8"/>
        </w:rPr>
        <w:t>锂能</w:t>
      </w:r>
      <w:r>
        <w:t xml:space="preserve">（注：疑似“胜宏科技”或锂电相关，依原文）：退回 </w:t>
      </w:r>
      <w:r>
        <w:rPr>
          <w:rStyle w:val="8"/>
        </w:rPr>
        <w:t>55</w:t>
      </w:r>
      <w:r>
        <w:t>，可在此位置做清仓式短线。</w:t>
      </w:r>
    </w:p>
    <w:p w14:paraId="593739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腾远钴业</w:t>
      </w:r>
      <w:r>
        <w:t>（注：疑似“腾远钴业”）：</w:t>
      </w:r>
      <w:r>
        <w:rPr>
          <w:rStyle w:val="8"/>
        </w:rPr>
        <w:t>85.6~94</w:t>
      </w:r>
      <w:r>
        <w:t xml:space="preserve"> 区间维持震荡。</w:t>
      </w:r>
    </w:p>
    <w:p w14:paraId="64B85D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融捷股份</w:t>
      </w:r>
      <w:r>
        <w:t>：</w:t>
      </w:r>
      <w:r>
        <w:rPr>
          <w:rStyle w:val="8"/>
        </w:rPr>
        <w:t>100~115</w:t>
      </w:r>
      <w:r>
        <w:t xml:space="preserve"> 区间，重点按 </w:t>
      </w:r>
      <w:r>
        <w:rPr>
          <w:rStyle w:val="8"/>
        </w:rPr>
        <w:t>100~110</w:t>
      </w:r>
      <w:r>
        <w:t xml:space="preserve"> 进行低吸高抛。</w:t>
      </w:r>
    </w:p>
    <w:p w14:paraId="765E30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西藏矿业</w:t>
      </w:r>
      <w:r>
        <w:t xml:space="preserve">：未突破 </w:t>
      </w:r>
      <w:r>
        <w:rPr>
          <w:rStyle w:val="8"/>
        </w:rPr>
        <w:t>40</w:t>
      </w:r>
      <w:r>
        <w:t xml:space="preserve">，退回 </w:t>
      </w:r>
      <w:r>
        <w:rPr>
          <w:rStyle w:val="8"/>
        </w:rPr>
        <w:t>35</w:t>
      </w:r>
      <w:r>
        <w:t xml:space="preserve">，按 </w:t>
      </w:r>
      <w:r>
        <w:rPr>
          <w:rStyle w:val="8"/>
        </w:rPr>
        <w:t>35~40</w:t>
      </w:r>
      <w:r>
        <w:t xml:space="preserve"> 区间低吸高抛，后期上涨概率大。</w:t>
      </w:r>
    </w:p>
    <w:p w14:paraId="28C8EB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韩瑞钴业</w:t>
      </w:r>
      <w:r>
        <w:t xml:space="preserve">（注：疑似“寒锐钴业”）：未站上 </w:t>
      </w:r>
      <w:r>
        <w:rPr>
          <w:rStyle w:val="8"/>
        </w:rPr>
        <w:t>47.8</w:t>
      </w:r>
      <w:r>
        <w:t xml:space="preserve">，局势不明。若回到 </w:t>
      </w:r>
      <w:r>
        <w:rPr>
          <w:rStyle w:val="8"/>
        </w:rPr>
        <w:t>45</w:t>
      </w:r>
      <w:r>
        <w:t xml:space="preserve"> 左右再低吸。</w:t>
      </w:r>
    </w:p>
    <w:p w14:paraId="3F2908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永山锂业</w:t>
      </w:r>
      <w:r>
        <w:t>（注：疑似“永兴材料”）：</w:t>
      </w:r>
      <w:r>
        <w:rPr>
          <w:rStyle w:val="8"/>
        </w:rPr>
        <w:t>25</w:t>
      </w:r>
      <w:r>
        <w:t xml:space="preserve"> 为关口，当前上行无意义，不追涨。</w:t>
      </w:r>
    </w:p>
    <w:p w14:paraId="489D494C">
      <w:pPr>
        <w:pStyle w:val="3"/>
        <w:keepNext w:val="0"/>
        <w:keepLines w:val="0"/>
        <w:widowControl/>
        <w:suppressLineNumbers w:val="0"/>
      </w:pPr>
      <w:r>
        <w:t>二、 光伏设备板块分析</w:t>
      </w:r>
    </w:p>
    <w:p w14:paraId="100BC6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整体观点</w:t>
      </w:r>
      <w:r>
        <w:t xml:space="preserve">：继续看涨至 </w:t>
      </w:r>
      <w:r>
        <w:rPr>
          <w:rStyle w:val="8"/>
        </w:rPr>
        <w:t>650</w:t>
      </w:r>
      <w:r>
        <w:t>（注：可能指板块指数或特定高价股，依原文）。</w:t>
      </w:r>
    </w:p>
    <w:p w14:paraId="1F31E2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阳光电源</w:t>
      </w:r>
      <w:r>
        <w:t xml:space="preserve">：在 </w:t>
      </w:r>
      <w:r>
        <w:rPr>
          <w:rStyle w:val="8"/>
        </w:rPr>
        <w:t>140</w:t>
      </w:r>
      <w:r>
        <w:t xml:space="preserve"> 附近停顿，看涨至 </w:t>
      </w:r>
      <w:r>
        <w:rPr>
          <w:rStyle w:val="8"/>
        </w:rPr>
        <w:t>150</w:t>
      </w:r>
      <w:r>
        <w:t>，届时遇阻回落。</w:t>
      </w:r>
    </w:p>
    <w:p w14:paraId="1C6D84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德业股份</w:t>
      </w:r>
      <w:r>
        <w:t xml:space="preserve">：已在 </w:t>
      </w:r>
      <w:r>
        <w:rPr>
          <w:rStyle w:val="8"/>
        </w:rPr>
        <w:t>150</w:t>
      </w:r>
      <w:r>
        <w:t xml:space="preserve"> 位置加仓，继续博弈至 </w:t>
      </w:r>
      <w:r>
        <w:rPr>
          <w:rStyle w:val="8"/>
        </w:rPr>
        <w:t>200</w:t>
      </w:r>
      <w:r>
        <w:t>。</w:t>
      </w:r>
    </w:p>
    <w:p w14:paraId="4E484A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隆基绿能</w:t>
      </w:r>
      <w:r>
        <w:t>：</w:t>
      </w:r>
      <w:r>
        <w:rPr>
          <w:rStyle w:val="8"/>
        </w:rPr>
        <w:t>16~17</w:t>
      </w:r>
      <w:r>
        <w:t xml:space="preserve"> 区间震荡，暂不具备突破条件。</w:t>
      </w:r>
    </w:p>
    <w:p w14:paraId="6EC765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通威股份</w:t>
      </w:r>
      <w:r>
        <w:t>：未见好转迹象。</w:t>
      </w:r>
    </w:p>
    <w:p w14:paraId="44EBD0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迈为股份</w:t>
      </w:r>
      <w:r>
        <w:t>：</w:t>
      </w:r>
      <w:r>
        <w:rPr>
          <w:rStyle w:val="8"/>
        </w:rPr>
        <w:t>300</w:t>
      </w:r>
      <w:r>
        <w:t xml:space="preserve"> 为压力位，股价将遇阻回落。</w:t>
      </w:r>
    </w:p>
    <w:p w14:paraId="211BC6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晶盛机电</w:t>
      </w:r>
      <w:r>
        <w:t xml:space="preserve">：突破 </w:t>
      </w:r>
      <w:r>
        <w:rPr>
          <w:rStyle w:val="8"/>
        </w:rPr>
        <w:t>46.6</w:t>
      </w:r>
      <w:r>
        <w:t xml:space="preserve">，进一步看涨至 </w:t>
      </w:r>
      <w:r>
        <w:rPr>
          <w:rStyle w:val="8"/>
        </w:rPr>
        <w:t>50</w:t>
      </w:r>
      <w:r>
        <w:t>，但暂无明显入场点。</w:t>
      </w:r>
    </w:p>
    <w:p w14:paraId="7D24B2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福斯特</w:t>
      </w:r>
      <w:r>
        <w:t>：波动中看涨，但启动迹象较弱，需耐心。</w:t>
      </w:r>
    </w:p>
    <w:p w14:paraId="67BC79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锦浪科技</w:t>
      </w:r>
      <w:r>
        <w:t xml:space="preserve">：站上 </w:t>
      </w:r>
      <w:r>
        <w:rPr>
          <w:rStyle w:val="8"/>
        </w:rPr>
        <w:t>100</w:t>
      </w:r>
      <w:r>
        <w:t xml:space="preserve">，若本周回踩守住 </w:t>
      </w:r>
      <w:r>
        <w:rPr>
          <w:rStyle w:val="8"/>
        </w:rPr>
        <w:t>100</w:t>
      </w:r>
      <w:r>
        <w:t xml:space="preserve"> 可入场。</w:t>
      </w:r>
    </w:p>
    <w:p w14:paraId="1F2243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TCL中环</w:t>
      </w:r>
      <w:r>
        <w:t xml:space="preserve">：突破 </w:t>
      </w:r>
      <w:r>
        <w:rPr>
          <w:rStyle w:val="8"/>
        </w:rPr>
        <w:t>9</w:t>
      </w:r>
      <w:r>
        <w:t xml:space="preserve"> 块但幅度小，立足未稳，需观察 </w:t>
      </w:r>
      <w:r>
        <w:rPr>
          <w:rStyle w:val="8"/>
        </w:rPr>
        <w:t>3~5</w:t>
      </w:r>
      <w:r>
        <w:t xml:space="preserve"> 天。</w:t>
      </w:r>
    </w:p>
    <w:p w14:paraId="0B89D5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联泓新科（注：疑似“联泓新科”）：守住 </w:t>
      </w:r>
      <w:r>
        <w:rPr>
          <w:rStyle w:val="8"/>
        </w:rPr>
        <w:t>24</w:t>
      </w:r>
      <w:r>
        <w:t xml:space="preserve"> 是好现象，关注 </w:t>
      </w:r>
      <w:r>
        <w:rPr>
          <w:rStyle w:val="8"/>
        </w:rPr>
        <w:t>24~25.8</w:t>
      </w:r>
      <w:r>
        <w:t xml:space="preserve"> 区间，震荡后可买进补至 </w:t>
      </w:r>
      <w:r>
        <w:rPr>
          <w:rStyle w:val="8"/>
        </w:rPr>
        <w:t>30</w:t>
      </w:r>
      <w:r>
        <w:t>。</w:t>
      </w:r>
    </w:p>
    <w:p w14:paraId="4EFE39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帝尔激光（注：疑似“帝尔激光”）：前期未在 </w:t>
      </w:r>
      <w:r>
        <w:rPr>
          <w:rStyle w:val="8"/>
        </w:rPr>
        <w:t>100</w:t>
      </w:r>
      <w:r>
        <w:t xml:space="preserve"> 位置给到上车机会，现关注 </w:t>
      </w:r>
      <w:r>
        <w:rPr>
          <w:rStyle w:val="8"/>
        </w:rPr>
        <w:t>120</w:t>
      </w:r>
      <w:r>
        <w:t xml:space="preserve"> 压力位及调整情况，后续仍有空间。</w:t>
      </w:r>
    </w:p>
    <w:p w14:paraId="0366D0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钧达股份（注：疑似“钧达股份”）：涨停，</w:t>
      </w:r>
      <w:r>
        <w:rPr>
          <w:rStyle w:val="8"/>
        </w:rPr>
        <w:t>100</w:t>
      </w:r>
      <w:r>
        <w:t xml:space="preserve"> 位置无买入机会。</w:t>
      </w:r>
    </w:p>
    <w:p w14:paraId="7B468F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固德威</w:t>
      </w:r>
      <w:r>
        <w:t xml:space="preserve">：等待 </w:t>
      </w:r>
      <w:r>
        <w:rPr>
          <w:rStyle w:val="8"/>
        </w:rPr>
        <w:t>107</w:t>
      </w:r>
      <w:r>
        <w:t xml:space="preserve"> 左右买入，进一步看涨至 </w:t>
      </w:r>
      <w:r>
        <w:rPr>
          <w:rStyle w:val="8"/>
        </w:rPr>
        <w:t>120</w:t>
      </w:r>
      <w:r>
        <w:t>（原文“10120”疑似口误，结合语境修正为120）。</w:t>
      </w:r>
    </w:p>
    <w:p w14:paraId="40FDA779">
      <w:pPr>
        <w:pStyle w:val="3"/>
        <w:keepNext w:val="0"/>
        <w:keepLines w:val="0"/>
        <w:widowControl/>
        <w:suppressLineNumbers w:val="0"/>
      </w:pPr>
      <w:r>
        <w:t>三、 小金属与稀土板块分析</w:t>
      </w:r>
    </w:p>
    <w:p w14:paraId="00F3DB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赛武技术</w:t>
      </w:r>
      <w:r>
        <w:t>（注：疑似“塞力斯”或特定小金属股，依原文形态描述）：呈现头肩底形态（左肩、头部、右肩）。</w:t>
      </w:r>
      <w:r>
        <w:rPr>
          <w:rStyle w:val="8"/>
        </w:rPr>
        <w:t>13.3</w:t>
      </w:r>
      <w:r>
        <w:t xml:space="preserve"> 左右持仓，短线看至 </w:t>
      </w:r>
      <w:r>
        <w:rPr>
          <w:rStyle w:val="8"/>
        </w:rPr>
        <w:t>15</w:t>
      </w:r>
      <w:r>
        <w:t xml:space="preserve">，后期观察 </w:t>
      </w:r>
      <w:r>
        <w:rPr>
          <w:rStyle w:val="8"/>
        </w:rPr>
        <w:t>15</w:t>
      </w:r>
      <w:r>
        <w:t xml:space="preserve"> 处震荡情况及突破可能。</w:t>
      </w:r>
    </w:p>
    <w:p w14:paraId="6821CD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北方稀土</w:t>
      </w:r>
      <w:r>
        <w:t xml:space="preserve">：遗憾未在 </w:t>
      </w:r>
      <w:r>
        <w:rPr>
          <w:rStyle w:val="8"/>
        </w:rPr>
        <w:t>52.8</w:t>
      </w:r>
      <w:r>
        <w:t xml:space="preserve"> 附近介入，后续看涨至 </w:t>
      </w:r>
      <w:r>
        <w:rPr>
          <w:rStyle w:val="8"/>
        </w:rPr>
        <w:t>60</w:t>
      </w:r>
      <w:r>
        <w:t xml:space="preserve"> 附近遇阻回落。</w:t>
      </w:r>
    </w:p>
    <w:p w14:paraId="710E00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金钼股份</w:t>
      </w:r>
      <w:r>
        <w:t xml:space="preserve">：等待调整至 </w:t>
      </w:r>
      <w:r>
        <w:rPr>
          <w:rStyle w:val="8"/>
        </w:rPr>
        <w:t>20</w:t>
      </w:r>
      <w:r>
        <w:t xml:space="preserve"> 左右再操作。</w:t>
      </w:r>
    </w:p>
    <w:p w14:paraId="48D130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锡业股份</w:t>
      </w:r>
      <w:r>
        <w:t xml:space="preserve">：关注 </w:t>
      </w:r>
      <w:r>
        <w:rPr>
          <w:rStyle w:val="8"/>
        </w:rPr>
        <w:t>40</w:t>
      </w:r>
      <w:r>
        <w:t xml:space="preserve"> 关口，若本周守住可低吸，进一步看涨至 </w:t>
      </w:r>
      <w:r>
        <w:rPr>
          <w:rStyle w:val="8"/>
        </w:rPr>
        <w:t>48</w:t>
      </w:r>
      <w:r>
        <w:t>。</w:t>
      </w:r>
    </w:p>
    <w:p w14:paraId="717662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中矿资源</w:t>
      </w:r>
      <w:r>
        <w:t xml:space="preserve">：调整至 </w:t>
      </w:r>
      <w:r>
        <w:rPr>
          <w:rStyle w:val="8"/>
        </w:rPr>
        <w:t>80</w:t>
      </w:r>
      <w:r>
        <w:t xml:space="preserve"> 附近低吸，震荡后博弈至 </w:t>
      </w:r>
      <w:r>
        <w:rPr>
          <w:rStyle w:val="8"/>
        </w:rPr>
        <w:t>100</w:t>
      </w:r>
      <w:r>
        <w:t>。</w:t>
      </w:r>
    </w:p>
    <w:p w14:paraId="4A48AD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中国稀土</w:t>
      </w:r>
      <w:r>
        <w:t>：具备进场条件，</w:t>
      </w:r>
      <w:r>
        <w:rPr>
          <w:rStyle w:val="8"/>
        </w:rPr>
        <w:t>55</w:t>
      </w:r>
      <w:r>
        <w:t xml:space="preserve"> 位置停顿，看涨至 </w:t>
      </w:r>
      <w:r>
        <w:rPr>
          <w:rStyle w:val="8"/>
        </w:rPr>
        <w:t>60</w:t>
      </w:r>
      <w:r>
        <w:t xml:space="preserve">，调整后回到 </w:t>
      </w:r>
      <w:r>
        <w:rPr>
          <w:rStyle w:val="8"/>
        </w:rPr>
        <w:t>55</w:t>
      </w:r>
      <w:r>
        <w:t xml:space="preserve"> 左右可继续低吸。</w:t>
      </w:r>
    </w:p>
    <w:p w14:paraId="7B0FF3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云南锗业</w:t>
      </w:r>
      <w:r>
        <w:t xml:space="preserve">：继续看涨至 </w:t>
      </w:r>
      <w:r>
        <w:rPr>
          <w:rStyle w:val="8"/>
        </w:rPr>
        <w:t>100</w:t>
      </w:r>
      <w:r>
        <w:t xml:space="preserve">，保护性止损设在今天低点 </w:t>
      </w:r>
      <w:r>
        <w:rPr>
          <w:rStyle w:val="8"/>
        </w:rPr>
        <w:t>98</w:t>
      </w:r>
      <w:r>
        <w:t>。</w:t>
      </w:r>
    </w:p>
    <w:p w14:paraId="22E2DC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西部材料</w:t>
      </w:r>
      <w:r>
        <w:t xml:space="preserve">：到达大级别通道上轨，注意风险。保护性止盈位上浮至今日低点 </w:t>
      </w:r>
      <w:r>
        <w:rPr>
          <w:rStyle w:val="8"/>
        </w:rPr>
        <w:t>72.5</w:t>
      </w:r>
      <w:r>
        <w:t>。</w:t>
      </w:r>
    </w:p>
    <w:p w14:paraId="3470B8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</w:t>
      </w:r>
      <w:r>
        <w:rPr>
          <w:rStyle w:val="8"/>
          <w:rFonts w:hint="eastAsia"/>
          <w:lang w:val="en-US" w:eastAsia="zh-CN"/>
        </w:rPr>
        <w:t>稀</w:t>
      </w:r>
      <w:r>
        <w:rPr>
          <w:rStyle w:val="8"/>
        </w:rPr>
        <w:t>有色</w:t>
      </w:r>
      <w:r>
        <w:t xml:space="preserve">（注：疑似“中色股份”或类似）：涨停，未在 </w:t>
      </w:r>
      <w:r>
        <w:rPr>
          <w:rStyle w:val="8"/>
        </w:rPr>
        <w:t>100</w:t>
      </w:r>
      <w:r>
        <w:t xml:space="preserve"> 停留，无买入机会。等待行情调整至 </w:t>
      </w:r>
      <w:r>
        <w:rPr>
          <w:rStyle w:val="8"/>
        </w:rPr>
        <w:t>100</w:t>
      </w:r>
      <w:r>
        <w:t xml:space="preserve"> 左右低吸，后续有上涨空间。</w:t>
      </w:r>
    </w:p>
    <w:p w14:paraId="6F89CC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东方锆业</w:t>
      </w:r>
      <w:r>
        <w:t xml:space="preserve">：关注 </w:t>
      </w:r>
      <w:r>
        <w:rPr>
          <w:rStyle w:val="8"/>
        </w:rPr>
        <w:t>13.35</w:t>
      </w:r>
      <w:r>
        <w:t xml:space="preserve"> 支撑，行情遇阻回落调整后，在 </w:t>
      </w:r>
      <w:r>
        <w:rPr>
          <w:rStyle w:val="8"/>
        </w:rPr>
        <w:t>13.35</w:t>
      </w:r>
      <w:r>
        <w:t xml:space="preserve"> 左右观察入场机会。</w:t>
      </w:r>
    </w:p>
    <w:p w14:paraId="679593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FB08D3A"/>
    <w:p w14:paraId="18FAA399"/>
    <w:p w14:paraId="10B1E53C">
      <w:pPr>
        <w:pStyle w:val="3"/>
        <w:keepNext w:val="0"/>
        <w:keepLines w:val="0"/>
        <w:widowControl/>
        <w:suppressLineNumbers w:val="0"/>
        <w:jc w:val="left"/>
      </w:pPr>
      <w:r>
        <w:t>消费电子与通信板块个股交易策略会议纪要</w:t>
      </w:r>
    </w:p>
    <w:p w14:paraId="0479E5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：消费电子及通信设备板块重点个股技术面分析与操作策略</w:t>
      </w:r>
    </w:p>
    <w:p w14:paraId="545D59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发言人</w:t>
      </w:r>
      <w:r>
        <w:t>：说话人1（资深分析师/投资顾问）</w:t>
      </w:r>
    </w:p>
    <w:p w14:paraId="2E0C01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：板块整体持续攀升，未见异常；操作上强调“低吸高抛”、“不追涨”及关键点位的风控减仓。</w:t>
      </w:r>
    </w:p>
    <w:p w14:paraId="7090B536">
      <w:pPr>
        <w:pStyle w:val="3"/>
        <w:keepNext w:val="0"/>
        <w:keepLines w:val="0"/>
        <w:widowControl/>
        <w:suppressLineNumbers w:val="0"/>
      </w:pPr>
      <w:r>
        <w:t>一、 总体市场研判</w:t>
      </w:r>
    </w:p>
    <w:p w14:paraId="743D87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板块趋势</w:t>
      </w:r>
      <w:r>
        <w:t>：消费电子板块持续攀升，目前未出现异常信号。</w:t>
      </w:r>
    </w:p>
    <w:p w14:paraId="5796D7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操作基调</w:t>
      </w:r>
      <w:r>
        <w:t>：多数个股建议等待回调至支撑位后低吸，或在特定区间内反复做T（低吸高抛），严禁盲目追涨。对于冲高但中继形态不丰满的突破持谨慎态度。</w:t>
      </w:r>
    </w:p>
    <w:p w14:paraId="2100214D">
      <w:pPr>
        <w:pStyle w:val="3"/>
        <w:keepNext w:val="0"/>
        <w:keepLines w:val="0"/>
        <w:widowControl/>
        <w:suppressLineNumbers w:val="0"/>
      </w:pPr>
      <w:r>
        <w:t>二、 消费电子板块个股策略</w:t>
      </w:r>
    </w:p>
    <w:p w14:paraId="5836EE78">
      <w:pPr>
        <w:pStyle w:val="4"/>
        <w:keepNext w:val="0"/>
        <w:keepLines w:val="0"/>
        <w:widowControl/>
        <w:suppressLineNumbers w:val="0"/>
      </w:pPr>
      <w:r>
        <w:t>1. 重点关注与建仓机会</w:t>
      </w:r>
    </w:p>
    <w:p w14:paraId="5A345B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工业富联</w:t>
      </w:r>
      <w:r>
        <w:t xml:space="preserve">：当前价格回到61.3以上。若本周能守住 </w:t>
      </w:r>
      <w:r>
        <w:rPr>
          <w:rStyle w:val="8"/>
        </w:rPr>
        <w:t>64.13</w:t>
      </w:r>
      <w:r>
        <w:t xml:space="preserve">，则准备入场博取更高收益；若守不住，则看退至 </w:t>
      </w:r>
      <w:r>
        <w:rPr>
          <w:rStyle w:val="8"/>
        </w:rPr>
        <w:t>60</w:t>
      </w:r>
      <w:r>
        <w:t xml:space="preserve"> 附近。</w:t>
      </w:r>
    </w:p>
    <w:p w14:paraId="179D10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立讯精密</w:t>
      </w:r>
      <w:r>
        <w:t xml:space="preserve">：今日冲高未果（遗憾未在65位置介入）。注意 </w:t>
      </w:r>
      <w:r>
        <w:rPr>
          <w:rStyle w:val="8"/>
        </w:rPr>
        <w:t>80</w:t>
      </w:r>
      <w:r>
        <w:t xml:space="preserve"> 处的压力，预计行情将调整至 </w:t>
      </w:r>
      <w:r>
        <w:rPr>
          <w:rStyle w:val="8"/>
        </w:rPr>
        <w:t>72</w:t>
      </w:r>
      <w:r>
        <w:t xml:space="preserve"> 附近。若在此形成横盘震荡，可买入并博取至 </w:t>
      </w:r>
      <w:r>
        <w:rPr>
          <w:rStyle w:val="8"/>
        </w:rPr>
        <w:t>100</w:t>
      </w:r>
      <w:r>
        <w:t>。</w:t>
      </w:r>
    </w:p>
    <w:p w14:paraId="3052B1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福利旺</w:t>
      </w:r>
      <w:r>
        <w:t xml:space="preserve">：短期关注 </w:t>
      </w:r>
      <w:r>
        <w:rPr>
          <w:rStyle w:val="8"/>
        </w:rPr>
        <w:t>25</w:t>
      </w:r>
      <w:r>
        <w:t xml:space="preserve"> 的支撑。若本周维持在 </w:t>
      </w:r>
      <w:r>
        <w:rPr>
          <w:rStyle w:val="8"/>
        </w:rPr>
        <w:t>25~27.4</w:t>
      </w:r>
      <w:r>
        <w:t xml:space="preserve"> 之间震荡，可在25附近买入，目标看至 </w:t>
      </w:r>
      <w:r>
        <w:rPr>
          <w:rStyle w:val="8"/>
        </w:rPr>
        <w:t>30</w:t>
      </w:r>
      <w:r>
        <w:t>。</w:t>
      </w:r>
    </w:p>
    <w:p w14:paraId="0AFB8E9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春秋电子</w:t>
      </w:r>
      <w:r>
        <w:t xml:space="preserve">：维持 </w:t>
      </w:r>
      <w:r>
        <w:rPr>
          <w:rStyle w:val="8"/>
        </w:rPr>
        <w:t>19~21</w:t>
      </w:r>
      <w:r>
        <w:t xml:space="preserve"> 区间操作，建议在 </w:t>
      </w:r>
      <w:r>
        <w:rPr>
          <w:rStyle w:val="8"/>
        </w:rPr>
        <w:t>19</w:t>
      </w:r>
      <w:r>
        <w:t xml:space="preserve"> 附近低吸。</w:t>
      </w:r>
    </w:p>
    <w:p w14:paraId="4CD7C2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传艺科技</w:t>
      </w:r>
      <w:r>
        <w:t xml:space="preserve">（原文“传一”修正）：维持 </w:t>
      </w:r>
      <w:r>
        <w:rPr>
          <w:rStyle w:val="8"/>
        </w:rPr>
        <w:t>25~30</w:t>
      </w:r>
      <w:r>
        <w:t xml:space="preserve"> 区间，可反复低吸高抛。注意 </w:t>
      </w:r>
      <w:r>
        <w:rPr>
          <w:rStyle w:val="8"/>
        </w:rPr>
        <w:t>27.7</w:t>
      </w:r>
      <w:r>
        <w:t xml:space="preserve"> 位置因成交量较大显得不牢靠，需短期提防。</w:t>
      </w:r>
    </w:p>
    <w:p w14:paraId="413588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  <w:r>
        <w:t xml:space="preserve">：建议等待调整至 </w:t>
      </w:r>
      <w:r>
        <w:rPr>
          <w:rStyle w:val="8"/>
        </w:rPr>
        <w:t>75.8</w:t>
      </w:r>
      <w:r>
        <w:t xml:space="preserve"> 左右再考虑低吸，不鼓励追涨。</w:t>
      </w:r>
    </w:p>
    <w:p w14:paraId="56301F9E">
      <w:pPr>
        <w:pStyle w:val="4"/>
        <w:keepNext w:val="0"/>
        <w:keepLines w:val="0"/>
        <w:widowControl/>
        <w:suppressLineNumbers w:val="0"/>
      </w:pPr>
      <w:r>
        <w:t>2. 持仓管理与减仓止盈</w:t>
      </w:r>
    </w:p>
    <w:p w14:paraId="40E892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信维通信</w:t>
      </w:r>
      <w:r>
        <w:t xml:space="preserve">：即将到达大级别通道上轨 </w:t>
      </w:r>
      <w:r>
        <w:rPr>
          <w:rStyle w:val="8"/>
        </w:rPr>
        <w:t>120</w:t>
      </w:r>
      <w:r>
        <w:t xml:space="preserve">。到达此位置时，务必减仓 </w:t>
      </w:r>
      <w:r>
        <w:rPr>
          <w:rStyle w:val="8"/>
        </w:rPr>
        <w:t>4/5</w:t>
      </w:r>
      <w:r>
        <w:t xml:space="preserve"> 以上。</w:t>
      </w:r>
    </w:p>
    <w:p w14:paraId="45DBD0A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歌尔股份</w:t>
      </w:r>
      <w:r>
        <w:t xml:space="preserve">：确认 </w:t>
      </w:r>
      <w:r>
        <w:rPr>
          <w:rStyle w:val="8"/>
        </w:rPr>
        <w:t>25</w:t>
      </w:r>
      <w:r>
        <w:t xml:space="preserve"> 为支撑位，进一步看涨至 </w:t>
      </w:r>
      <w:r>
        <w:rPr>
          <w:rStyle w:val="8"/>
        </w:rPr>
        <w:t>28</w:t>
      </w:r>
      <w:r>
        <w:t>。</w:t>
      </w:r>
    </w:p>
    <w:p w14:paraId="278456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硕贝德</w:t>
      </w:r>
      <w:r>
        <w:t xml:space="preserve">：运行区间 </w:t>
      </w:r>
      <w:r>
        <w:rPr>
          <w:rStyle w:val="8"/>
        </w:rPr>
        <w:t>29.3~33</w:t>
      </w:r>
      <w:r>
        <w:t xml:space="preserve">。30左右的持仓可保留至 </w:t>
      </w:r>
      <w:r>
        <w:rPr>
          <w:rStyle w:val="8"/>
        </w:rPr>
        <w:t>35</w:t>
      </w:r>
      <w:r>
        <w:t xml:space="preserve"> 附近减仓，随后回落至30附近可继续操作。</w:t>
      </w:r>
    </w:p>
    <w:p w14:paraId="0D50D0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江海股份</w:t>
      </w:r>
      <w:r>
        <w:t xml:space="preserve">：即将兑现大波段目标位 </w:t>
      </w:r>
      <w:r>
        <w:rPr>
          <w:rStyle w:val="8"/>
        </w:rPr>
        <w:t>48.5</w:t>
      </w:r>
      <w:r>
        <w:t xml:space="preserve">，到达此位置需减仓 </w:t>
      </w:r>
      <w:r>
        <w:rPr>
          <w:rStyle w:val="8"/>
        </w:rPr>
        <w:t>2/3</w:t>
      </w:r>
      <w:r>
        <w:t xml:space="preserve"> 以上。后期若回调至 </w:t>
      </w:r>
      <w:r>
        <w:rPr>
          <w:rStyle w:val="8"/>
        </w:rPr>
        <w:t>40</w:t>
      </w:r>
      <w:r>
        <w:t xml:space="preserve"> 附近，再考虑低吸。</w:t>
      </w:r>
    </w:p>
    <w:p w14:paraId="0177F0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奥士康</w:t>
      </w:r>
      <w:r>
        <w:t xml:space="preserve">：已兑现大波段目标位 </w:t>
      </w:r>
      <w:r>
        <w:rPr>
          <w:rStyle w:val="8"/>
        </w:rPr>
        <w:t>58.35</w:t>
      </w:r>
      <w:r>
        <w:t xml:space="preserve">。等待调整至 </w:t>
      </w:r>
      <w:r>
        <w:rPr>
          <w:rStyle w:val="8"/>
        </w:rPr>
        <w:t>54.5</w:t>
      </w:r>
      <w:r>
        <w:t xml:space="preserve"> 附近再做短线。</w:t>
      </w:r>
    </w:p>
    <w:p w14:paraId="50CAA7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博敏电子</w:t>
      </w:r>
      <w:r>
        <w:t>（原文“博明”修正）：</w:t>
      </w:r>
      <w:r>
        <w:rPr>
          <w:rStyle w:val="8"/>
        </w:rPr>
        <w:t>20</w:t>
      </w:r>
      <w:r>
        <w:t xml:space="preserve"> 位置已兑现，建议离场，不因涨停而留恋。</w:t>
      </w:r>
    </w:p>
    <w:p w14:paraId="20D106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达利凯普</w:t>
      </w:r>
      <w:r>
        <w:t xml:space="preserve">：创新高后，关注通道上轨 </w:t>
      </w:r>
      <w:r>
        <w:rPr>
          <w:rStyle w:val="8"/>
        </w:rPr>
        <w:t>28</w:t>
      </w:r>
      <w:r>
        <w:t xml:space="preserve"> 左右的压力。若调整退回 </w:t>
      </w:r>
      <w:r>
        <w:rPr>
          <w:rStyle w:val="8"/>
        </w:rPr>
        <w:t>25</w:t>
      </w:r>
      <w:r>
        <w:t xml:space="preserve"> 附近，再观察是否低吸。</w:t>
      </w:r>
    </w:p>
    <w:p w14:paraId="039D554B">
      <w:pPr>
        <w:pStyle w:val="4"/>
        <w:keepNext w:val="0"/>
        <w:keepLines w:val="0"/>
        <w:widowControl/>
        <w:suppressLineNumbers w:val="0"/>
      </w:pPr>
      <w:r>
        <w:t>3. 震荡整理与观望</w:t>
      </w:r>
    </w:p>
    <w:p w14:paraId="5E686A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协创数据</w:t>
      </w:r>
      <w:r>
        <w:t xml:space="preserve">：呈现明显滞涨，上方 </w:t>
      </w:r>
      <w:r>
        <w:rPr>
          <w:rStyle w:val="8"/>
        </w:rPr>
        <w:t>300</w:t>
      </w:r>
      <w:r>
        <w:t xml:space="preserve"> 为重要关口。预计将在 </w:t>
      </w:r>
      <w:r>
        <w:rPr>
          <w:rStyle w:val="8"/>
        </w:rPr>
        <w:t>250~300</w:t>
      </w:r>
      <w:r>
        <w:t xml:space="preserve"> 之间震荡。</w:t>
      </w:r>
    </w:p>
    <w:p w14:paraId="34B4416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华勤技术</w:t>
      </w:r>
      <w:r>
        <w:t xml:space="preserve">（原文“华擎”修正）：注意 </w:t>
      </w:r>
      <w:r>
        <w:rPr>
          <w:rStyle w:val="8"/>
        </w:rPr>
        <w:t>120</w:t>
      </w:r>
      <w:r>
        <w:t xml:space="preserve"> 左右压力，预计调整退回 </w:t>
      </w:r>
      <w:r>
        <w:rPr>
          <w:rStyle w:val="8"/>
        </w:rPr>
        <w:t>110</w:t>
      </w:r>
      <w:r>
        <w:t xml:space="preserve"> 附近，震荡一周后再博取上行。</w:t>
      </w:r>
    </w:p>
    <w:p w14:paraId="07CBB0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领益制造</w:t>
      </w:r>
      <w:r>
        <w:t xml:space="preserve">：小幅站上 </w:t>
      </w:r>
      <w:r>
        <w:rPr>
          <w:rStyle w:val="8"/>
        </w:rPr>
        <w:t>15</w:t>
      </w:r>
      <w:r>
        <w:t>，但立足未稳，需保持耐心。</w:t>
      </w:r>
    </w:p>
    <w:p w14:paraId="0EF96CC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环旭电子</w:t>
      </w:r>
      <w:r>
        <w:t xml:space="preserve">：保持耐心，观察 </w:t>
      </w:r>
      <w:r>
        <w:rPr>
          <w:rStyle w:val="8"/>
        </w:rPr>
        <w:t>40</w:t>
      </w:r>
      <w:r>
        <w:t xml:space="preserve"> 附近情况。</w:t>
      </w:r>
    </w:p>
    <w:p w14:paraId="0D4EAF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深科技</w:t>
      </w:r>
      <w:r>
        <w:t xml:space="preserve">：面临 </w:t>
      </w:r>
      <w:r>
        <w:rPr>
          <w:rStyle w:val="8"/>
        </w:rPr>
        <w:t>33</w:t>
      </w:r>
      <w:r>
        <w:t xml:space="preserve"> 压力，预计调整。建议在 </w:t>
      </w:r>
      <w:r>
        <w:rPr>
          <w:rStyle w:val="8"/>
        </w:rPr>
        <w:t>30~33</w:t>
      </w:r>
      <w:r>
        <w:t xml:space="preserve"> 区间进行低吸高抛。</w:t>
      </w:r>
    </w:p>
    <w:p w14:paraId="70A565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共达电声</w:t>
      </w:r>
      <w:r>
        <w:t xml:space="preserve">：近期走势宣告行情结束，等待回落至 </w:t>
      </w:r>
      <w:r>
        <w:rPr>
          <w:rStyle w:val="8"/>
        </w:rPr>
        <w:t>30</w:t>
      </w:r>
      <w:r>
        <w:t xml:space="preserve"> 附近再考虑低吸。</w:t>
      </w:r>
    </w:p>
    <w:p w14:paraId="44E51F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胜蓝股份</w:t>
      </w:r>
      <w:r>
        <w:t xml:space="preserve">：冲高后预计冲击 </w:t>
      </w:r>
      <w:r>
        <w:rPr>
          <w:rStyle w:val="8"/>
        </w:rPr>
        <w:t>100</w:t>
      </w:r>
      <w:r>
        <w:t xml:space="preserve">，后期调整至 </w:t>
      </w:r>
      <w:r>
        <w:rPr>
          <w:rStyle w:val="8"/>
        </w:rPr>
        <w:t>82.4</w:t>
      </w:r>
      <w:r>
        <w:t xml:space="preserve"> 附近再考虑操作。</w:t>
      </w:r>
    </w:p>
    <w:p w14:paraId="337DAAE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 xml:space="preserve">：已达 </w:t>
      </w:r>
      <w:r>
        <w:rPr>
          <w:rStyle w:val="8"/>
        </w:rPr>
        <w:t>222</w:t>
      </w:r>
      <w:r>
        <w:t xml:space="preserve"> 位置，不追涨。等待回落至 </w:t>
      </w:r>
      <w:r>
        <w:rPr>
          <w:rStyle w:val="8"/>
        </w:rPr>
        <w:t>200</w:t>
      </w:r>
      <w:r>
        <w:t xml:space="preserve"> 附近考虑清仓式短线操作。</w:t>
      </w:r>
    </w:p>
    <w:p w14:paraId="4971E7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  <w:r>
        <w:t xml:space="preserve">：滞涨信号明显，建议震荡后博取至 </w:t>
      </w:r>
      <w:r>
        <w:rPr>
          <w:rStyle w:val="8"/>
        </w:rPr>
        <w:t>100</w:t>
      </w:r>
      <w:r>
        <w:t xml:space="preserve"> 附近。</w:t>
      </w:r>
    </w:p>
    <w:p w14:paraId="204727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华正新材</w:t>
      </w:r>
      <w:r>
        <w:t xml:space="preserve">：处于拉升中，观察两种情形：一是今日阳线范围内持续震荡；二是调整至 </w:t>
      </w:r>
      <w:r>
        <w:rPr>
          <w:rStyle w:val="8"/>
        </w:rPr>
        <w:t>80</w:t>
      </w:r>
      <w:r>
        <w:t xml:space="preserve"> 附近再低吸。</w:t>
      </w:r>
    </w:p>
    <w:p w14:paraId="071B823D">
      <w:pPr>
        <w:pStyle w:val="3"/>
        <w:keepNext w:val="0"/>
        <w:keepLines w:val="0"/>
        <w:widowControl/>
        <w:suppressLineNumbers w:val="0"/>
      </w:pPr>
      <w:r>
        <w:t>三、 PCB（印制电路板）板块策略</w:t>
      </w:r>
    </w:p>
    <w:p w14:paraId="7279DE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  <w:r>
        <w:t xml:space="preserve">：严格在 </w:t>
      </w:r>
      <w:r>
        <w:rPr>
          <w:rStyle w:val="8"/>
        </w:rPr>
        <w:t>300~330</w:t>
      </w:r>
      <w:r>
        <w:t xml:space="preserve"> 区间内低吸高抛，禁止追涨。</w:t>
      </w:r>
    </w:p>
    <w:p w14:paraId="06D4CD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  <w:r>
        <w:t xml:space="preserve">：在 </w:t>
      </w:r>
      <w:r>
        <w:rPr>
          <w:rStyle w:val="8"/>
        </w:rPr>
        <w:t>100~110</w:t>
      </w:r>
      <w:r>
        <w:t xml:space="preserve"> 区间内低吸高抛，禁止追涨。</w:t>
      </w:r>
    </w:p>
    <w:p w14:paraId="08C0EF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  <w:r>
        <w:t xml:space="preserve">（原文“鹏鼎股份”修正）：突破三角形形态，看涨。观察接下来两天通道上轨表现，若后期调整至 </w:t>
      </w:r>
      <w:r>
        <w:rPr>
          <w:rStyle w:val="8"/>
        </w:rPr>
        <w:t>70</w:t>
      </w:r>
      <w:r>
        <w:t xml:space="preserve"> 附近，可继续低吸。</w:t>
      </w:r>
    </w:p>
    <w:p w14:paraId="48095D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  <w:r>
        <w:t xml:space="preserve">：在 </w:t>
      </w:r>
      <w:r>
        <w:rPr>
          <w:rStyle w:val="8"/>
        </w:rPr>
        <w:t>100</w:t>
      </w:r>
      <w:r>
        <w:t xml:space="preserve"> 位置做短线，目标看至 </w:t>
      </w:r>
      <w:r>
        <w:rPr>
          <w:rStyle w:val="8"/>
        </w:rPr>
        <w:t>110</w:t>
      </w:r>
      <w:r>
        <w:t>。</w:t>
      </w:r>
    </w:p>
    <w:p w14:paraId="538DC8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景旺电子</w:t>
      </w:r>
      <w:r>
        <w:t xml:space="preserve">：在 </w:t>
      </w:r>
      <w:r>
        <w:rPr>
          <w:rStyle w:val="8"/>
        </w:rPr>
        <w:t>70~76</w:t>
      </w:r>
      <w:r>
        <w:t xml:space="preserve"> 区间操作，建议在 </w:t>
      </w:r>
      <w:r>
        <w:rPr>
          <w:rStyle w:val="8"/>
        </w:rPr>
        <w:t>70</w:t>
      </w:r>
      <w:r>
        <w:t xml:space="preserve"> 附近持续低吸，目标博取至 </w:t>
      </w:r>
      <w:r>
        <w:rPr>
          <w:rStyle w:val="8"/>
        </w:rPr>
        <w:t>100</w:t>
      </w:r>
      <w:r>
        <w:t>。</w:t>
      </w:r>
    </w:p>
    <w:p w14:paraId="0E3F49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  <w:r>
        <w:t xml:space="preserve">：等待调整退回 </w:t>
      </w:r>
      <w:r>
        <w:rPr>
          <w:rStyle w:val="8"/>
        </w:rPr>
        <w:t>30</w:t>
      </w:r>
      <w:r>
        <w:t xml:space="preserve"> 附近做短线。</w:t>
      </w:r>
    </w:p>
    <w:p w14:paraId="497730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红板科技</w:t>
      </w:r>
      <w:r>
        <w:t xml:space="preserve">：目前无合适介入机会，后续目标看至 </w:t>
      </w:r>
      <w:r>
        <w:rPr>
          <w:rStyle w:val="8"/>
        </w:rPr>
        <w:t>100</w:t>
      </w:r>
      <w:r>
        <w:t>。</w:t>
      </w:r>
    </w:p>
    <w:p w14:paraId="6D449F6C">
      <w:pPr>
        <w:pStyle w:val="3"/>
        <w:keepNext w:val="0"/>
        <w:keepLines w:val="0"/>
        <w:widowControl/>
        <w:suppressLineNumbers w:val="0"/>
      </w:pPr>
      <w:r>
        <w:t>四、 通信设备与光模块板块策略</w:t>
      </w:r>
    </w:p>
    <w:p w14:paraId="03AE07AF">
      <w:pPr>
        <w:pStyle w:val="4"/>
        <w:keepNext w:val="0"/>
        <w:keepLines w:val="0"/>
        <w:widowControl/>
        <w:suppressLineNumbers w:val="0"/>
      </w:pPr>
      <w:r>
        <w:t>1. 趋势与突破</w:t>
      </w:r>
    </w:p>
    <w:p w14:paraId="4A7BA2B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中际旭创</w:t>
      </w:r>
      <w:r>
        <w:t xml:space="preserve">（原文“中继续”修正）：突破 </w:t>
      </w:r>
      <w:r>
        <w:rPr>
          <w:rStyle w:val="8"/>
        </w:rPr>
        <w:t>817~918</w:t>
      </w:r>
      <w:r>
        <w:t xml:space="preserve"> 横盘区间，后续目标看至 </w:t>
      </w:r>
      <w:r>
        <w:rPr>
          <w:rStyle w:val="8"/>
        </w:rPr>
        <w:t>1000</w:t>
      </w:r>
      <w:r>
        <w:t>。</w:t>
      </w:r>
    </w:p>
    <w:p w14:paraId="66F8BB1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胜宏科技（注：原文可能指某科技股，若为“胜宏科技”等需结合语境，此处暂保留原文名称或推测为笔误，根据上下文“搏一下500”判断为大市值或高价股，若为“新易盛”等已有提及，此处依原文记录）：冲着大规模箱体，耐心持有，目标博取 </w:t>
      </w:r>
      <w:r>
        <w:rPr>
          <w:rStyle w:val="8"/>
        </w:rPr>
        <w:t>500</w:t>
      </w:r>
      <w:r>
        <w:t>。</w:t>
      </w:r>
    </w:p>
    <w:p w14:paraId="2142D7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光迅科技</w:t>
      </w:r>
      <w:r>
        <w:t xml:space="preserve">：持续攀升，目标奔着 </w:t>
      </w:r>
      <w:r>
        <w:rPr>
          <w:rStyle w:val="8"/>
        </w:rPr>
        <w:t>200</w:t>
      </w:r>
      <w:r>
        <w:t xml:space="preserve"> 关口。到达此位置需大幅减仓。</w:t>
      </w:r>
    </w:p>
    <w:p w14:paraId="1C99152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天孚通信</w:t>
      </w:r>
      <w:r>
        <w:t xml:space="preserve">（原文“天富通信”修正，结合股价300-345区间推测）：买入点参考 </w:t>
      </w:r>
      <w:r>
        <w:rPr>
          <w:rStyle w:val="8"/>
        </w:rPr>
        <w:t>300</w:t>
      </w:r>
      <w:r>
        <w:t xml:space="preserve">，目标看至 </w:t>
      </w:r>
      <w:r>
        <w:rPr>
          <w:rStyle w:val="8"/>
        </w:rPr>
        <w:t>345</w:t>
      </w:r>
      <w:r>
        <w:t>。</w:t>
      </w:r>
    </w:p>
    <w:p w14:paraId="1F5C1077">
      <w:pPr>
        <w:pStyle w:val="4"/>
        <w:keepNext w:val="0"/>
        <w:keepLines w:val="0"/>
        <w:widowControl/>
        <w:suppressLineNumbers w:val="0"/>
      </w:pPr>
      <w:r>
        <w:t>2. 风险提示与观望</w:t>
      </w:r>
    </w:p>
    <w:p w14:paraId="5FB547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通信设备指数</w:t>
      </w:r>
      <w:r>
        <w:t>：虽创新高，但中继过程不够丰满，对短期突破存疑。</w:t>
      </w:r>
    </w:p>
    <w:p w14:paraId="7F869E9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  <w:r>
        <w:t xml:space="preserve">：回到 </w:t>
      </w:r>
      <w:r>
        <w:rPr>
          <w:rStyle w:val="8"/>
        </w:rPr>
        <w:t>570</w:t>
      </w:r>
      <w:r>
        <w:t xml:space="preserve"> 但未站稳，位置尴尬，暂时无法操作。</w:t>
      </w:r>
    </w:p>
    <w:p w14:paraId="65BCA35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长飞光纤</w:t>
      </w:r>
      <w:r>
        <w:t xml:space="preserve">：卡在 </w:t>
      </w:r>
      <w:r>
        <w:rPr>
          <w:rStyle w:val="8"/>
        </w:rPr>
        <w:t>400</w:t>
      </w:r>
      <w:r>
        <w:t xml:space="preserve"> 位置未站稳，需继续观察。</w:t>
      </w:r>
    </w:p>
    <w:p w14:paraId="65D5EA4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亨通光电</w:t>
      </w:r>
      <w:r>
        <w:t xml:space="preserve">：今日阴包阳，虽未跌破周五低点，但成交量放大，预计摸高至 </w:t>
      </w:r>
      <w:r>
        <w:rPr>
          <w:rStyle w:val="8"/>
        </w:rPr>
        <w:t>70</w:t>
      </w:r>
      <w:r>
        <w:t xml:space="preserve"> 的可能性较大。</w:t>
      </w:r>
    </w:p>
    <w:p w14:paraId="57F6BAF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  <w:r>
        <w:t xml:space="preserve">：小级别震荡反弹，区间 </w:t>
      </w:r>
      <w:r>
        <w:rPr>
          <w:rStyle w:val="8"/>
        </w:rPr>
        <w:t>37.5~40</w:t>
      </w:r>
      <w:r>
        <w:t>，暂不具备突破条件。</w:t>
      </w:r>
    </w:p>
    <w:p w14:paraId="2BA0C7C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  <w:r>
        <w:t xml:space="preserve">：报天量，风险较大。等待至 </w:t>
      </w:r>
      <w:r>
        <w:rPr>
          <w:rStyle w:val="8"/>
        </w:rPr>
        <w:t>40</w:t>
      </w:r>
      <w:r>
        <w:t xml:space="preserve"> 附近再考虑短线。</w:t>
      </w:r>
    </w:p>
    <w:p w14:paraId="5C19A9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  <w:r>
        <w:t xml:space="preserve">：到达 </w:t>
      </w:r>
      <w:r>
        <w:rPr>
          <w:rStyle w:val="8"/>
        </w:rPr>
        <w:t>200</w:t>
      </w:r>
      <w:r>
        <w:t xml:space="preserve"> 关口，需等待调整，退回 </w:t>
      </w:r>
      <w:r>
        <w:rPr>
          <w:rStyle w:val="8"/>
        </w:rPr>
        <w:t>175</w:t>
      </w:r>
      <w:r>
        <w:t xml:space="preserve"> 左右再观察。</w:t>
      </w:r>
    </w:p>
    <w:p w14:paraId="4346B6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烽火通信</w:t>
      </w:r>
      <w:r>
        <w:t xml:space="preserve">：在 </w:t>
      </w:r>
      <w:r>
        <w:rPr>
          <w:rStyle w:val="8"/>
        </w:rPr>
        <w:t>60</w:t>
      </w:r>
      <w:r>
        <w:t xml:space="preserve"> 关口遇阻回落，观察本周在60附近的震荡情况。</w:t>
      </w:r>
    </w:p>
    <w:p w14:paraId="697832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永鼎股份</w:t>
      </w:r>
      <w:r>
        <w:t xml:space="preserve">（原文“永宁”修正）：突破 </w:t>
      </w:r>
      <w:r>
        <w:rPr>
          <w:rStyle w:val="8"/>
        </w:rPr>
        <w:t>50</w:t>
      </w:r>
      <w:r>
        <w:t>，但缺乏理想中继，需耐心等待。</w:t>
      </w:r>
    </w:p>
    <w:p w14:paraId="10A28BC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锐捷网络</w:t>
      </w:r>
      <w:r>
        <w:t xml:space="preserve">：在 </w:t>
      </w:r>
      <w:r>
        <w:rPr>
          <w:rStyle w:val="8"/>
        </w:rPr>
        <w:t>100</w:t>
      </w:r>
      <w:r>
        <w:t xml:space="preserve"> 附近震荡，行情磨叽，现有持仓保留即可，不宜追高。</w:t>
      </w:r>
    </w:p>
    <w:p w14:paraId="624AA2F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美利信</w:t>
      </w:r>
      <w:r>
        <w:t xml:space="preserve">：冲高未至预期的 </w:t>
      </w:r>
      <w:r>
        <w:rPr>
          <w:rStyle w:val="8"/>
        </w:rPr>
        <w:t>50</w:t>
      </w:r>
      <w:r>
        <w:t xml:space="preserve"> 位置，不追涨，观察今日阳线范围内的震荡情况。</w:t>
      </w:r>
    </w:p>
    <w:p w14:paraId="4EF395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铭普光磁</w:t>
      </w:r>
      <w:r>
        <w:t xml:space="preserve">（原文“明普光磁”修正）：前高 </w:t>
      </w:r>
      <w:r>
        <w:rPr>
          <w:rStyle w:val="8"/>
        </w:rPr>
        <w:t>38.36</w:t>
      </w:r>
      <w:r>
        <w:t xml:space="preserve"> 及 </w:t>
      </w:r>
      <w:r>
        <w:rPr>
          <w:rStyle w:val="8"/>
        </w:rPr>
        <w:t>40</w:t>
      </w:r>
      <w:r>
        <w:t xml:space="preserve"> 处有压力，今日放量，预计调整幅度较大，等待退回 </w:t>
      </w:r>
      <w:r>
        <w:rPr>
          <w:rStyle w:val="8"/>
        </w:rPr>
        <w:t>32</w:t>
      </w:r>
      <w:r>
        <w:t xml:space="preserve"> 左右再观察。</w:t>
      </w:r>
    </w:p>
    <w:p w14:paraId="0FCF7B18">
      <w:pPr>
        <w:pStyle w:val="4"/>
        <w:keepNext w:val="0"/>
        <w:keepLines w:val="0"/>
        <w:widowControl/>
        <w:suppressLineNumbers w:val="0"/>
      </w:pPr>
      <w:r>
        <w:t>3. 其他个股</w:t>
      </w:r>
    </w:p>
    <w:p w14:paraId="5487FDF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长芯博创</w:t>
      </w:r>
      <w:r>
        <w:t xml:space="preserve">：利用 </w:t>
      </w:r>
      <w:r>
        <w:rPr>
          <w:rStyle w:val="8"/>
        </w:rPr>
        <w:t>245~290</w:t>
      </w:r>
      <w:r>
        <w:t xml:space="preserve"> 区间做短线低吸高抛。</w:t>
      </w:r>
    </w:p>
    <w:p w14:paraId="1A6B39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仕佳光子</w:t>
      </w:r>
      <w:r>
        <w:t xml:space="preserve">（原文“家事光子”修正）：滞涨信号明显（近三日涨幅减小），等待调整至 </w:t>
      </w:r>
      <w:r>
        <w:rPr>
          <w:rStyle w:val="8"/>
        </w:rPr>
        <w:t>163</w:t>
      </w:r>
      <w:r>
        <w:t xml:space="preserve"> 左右再观察。</w:t>
      </w:r>
    </w:p>
    <w:p w14:paraId="74E7C9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光库科技</w:t>
      </w:r>
      <w:r>
        <w:t xml:space="preserve">：运行区间 </w:t>
      </w:r>
      <w:r>
        <w:rPr>
          <w:rStyle w:val="8"/>
        </w:rPr>
        <w:t>242~282</w:t>
      </w:r>
      <w:r>
        <w:t>。</w:t>
      </w:r>
    </w:p>
    <w:p w14:paraId="7684B6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中瓷电子</w:t>
      </w:r>
      <w:r>
        <w:t xml:space="preserve">：今日涨停，现有持仓保留，保护性止盈位设在今日低点 </w:t>
      </w:r>
      <w:r>
        <w:rPr>
          <w:rStyle w:val="8"/>
        </w:rPr>
        <w:t>145</w:t>
      </w:r>
      <w:r>
        <w:t>。</w:t>
      </w:r>
    </w:p>
    <w:p w14:paraId="5A850A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太辰光</w:t>
      </w:r>
      <w:r>
        <w:t xml:space="preserve">（原文“通灵互联”修正，结合涨停及止盈位22，推测为通信光器件相关）：今日涨停，成交量未过度夸张，保护性止盈位设在 </w:t>
      </w:r>
      <w:r>
        <w:rPr>
          <w:rStyle w:val="8"/>
        </w:rPr>
        <w:t>22</w:t>
      </w:r>
      <w:r>
        <w:t>。</w:t>
      </w:r>
    </w:p>
    <w:p w14:paraId="16899C3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东方通信</w:t>
      </w:r>
      <w:r>
        <w:t xml:space="preserve">：利用 </w:t>
      </w:r>
      <w:r>
        <w:rPr>
          <w:rStyle w:val="8"/>
        </w:rPr>
        <w:t>17.5~20</w:t>
      </w:r>
      <w:r>
        <w:t xml:space="preserve"> 区间反复低吸高抛。</w:t>
      </w:r>
    </w:p>
    <w:p w14:paraId="43ACC46C">
      <w:pPr>
        <w:pStyle w:val="3"/>
        <w:keepNext w:val="0"/>
        <w:keepLines w:val="0"/>
        <w:widowControl/>
        <w:suppressLineNumbers w:val="0"/>
      </w:pPr>
      <w:r>
        <w:t>五、 总结</w:t>
      </w:r>
    </w:p>
    <w:p w14:paraId="0C488524">
      <w:pPr>
        <w:pStyle w:val="5"/>
        <w:keepNext w:val="0"/>
        <w:keepLines w:val="0"/>
        <w:widowControl/>
        <w:suppressLineNumbers w:val="0"/>
      </w:pPr>
      <w:r>
        <w:t>会议强调了在当前市场环境下，对于高位股需警惕成交量异常及中继形态不足的风险，严格执行纪律性的止盈和低吸策略。对于未站稳关键价位的个股，保持观望，避免追高被套。</w:t>
      </w:r>
    </w:p>
    <w:p w14:paraId="68FD17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592CD4A8"/>
    <w:p w14:paraId="25CF9521"/>
    <w:p w14:paraId="1C36EF86">
      <w:pPr>
        <w:pStyle w:val="3"/>
        <w:keepNext w:val="0"/>
        <w:keepLines w:val="0"/>
        <w:widowControl/>
        <w:suppressLineNumbers w:val="0"/>
        <w:jc w:val="left"/>
      </w:pPr>
      <w:r>
        <w:t>光学光电子与半导体板块个股操作策略会议纪要</w:t>
      </w:r>
    </w:p>
    <w:p w14:paraId="7054409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：光学光电子及半导体板块重点个股技术面分析与交易策略部署</w:t>
      </w:r>
    </w:p>
    <w:p w14:paraId="0407AF9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</w:t>
      </w:r>
    </w:p>
    <w:p w14:paraId="0A1C43F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：光学光电子、半导体</w:t>
      </w:r>
    </w:p>
    <w:p w14:paraId="5EB0CAA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核心基调</w:t>
      </w:r>
      <w:r>
        <w:t>：警惕爆量风险，坚持区间低吸高抛，避免追涨，关注关键支撑位与通道上轨压力</w:t>
      </w:r>
    </w:p>
    <w:p w14:paraId="765672A9">
      <w:pPr>
        <w:pStyle w:val="3"/>
        <w:keepNext w:val="0"/>
        <w:keepLines w:val="0"/>
        <w:widowControl/>
        <w:suppressLineNumbers w:val="0"/>
      </w:pPr>
      <w:r>
        <w:t>一、 光学光电子板块策略</w:t>
      </w:r>
    </w:p>
    <w:p w14:paraId="77EFDA5A">
      <w:pPr>
        <w:pStyle w:val="5"/>
        <w:keepNext w:val="0"/>
        <w:keepLines w:val="0"/>
        <w:widowControl/>
        <w:suppressLineNumbers w:val="0"/>
      </w:pPr>
      <w:r>
        <w:t>本板块整体保持健康态势，但部分个股出现放量迹象，需警惕阶段性头部风险，操作上以回调低吸和区间波段为主。</w:t>
      </w:r>
    </w:p>
    <w:p w14:paraId="5233E284">
      <w:pPr>
        <w:pStyle w:val="4"/>
        <w:keepNext w:val="0"/>
        <w:keepLines w:val="0"/>
        <w:widowControl/>
        <w:suppressLineNumbers w:val="0"/>
      </w:pPr>
      <w:r>
        <w:t>1. 重点关注个股</w:t>
      </w:r>
    </w:p>
    <w:p w14:paraId="049BDB4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三安光电</w:t>
      </w:r>
      <w:r>
        <w:t xml:space="preserve">：维持 </w:t>
      </w:r>
      <w:r>
        <w:rPr>
          <w:rStyle w:val="8"/>
        </w:rPr>
        <w:t>14~16元</w:t>
      </w:r>
      <w:r>
        <w:t xml:space="preserve"> 区间操作，执行反复的低吸高抛策略。</w:t>
      </w:r>
    </w:p>
    <w:p w14:paraId="38A5A9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福晶科技</w:t>
      </w:r>
      <w:r>
        <w:t xml:space="preserve">：调整至 </w:t>
      </w:r>
      <w:r>
        <w:rPr>
          <w:rStyle w:val="8"/>
        </w:rPr>
        <w:t>100元</w:t>
      </w:r>
      <w:r>
        <w:t xml:space="preserve"> 附近时准备清仓短线，目标看至 </w:t>
      </w:r>
      <w:r>
        <w:rPr>
          <w:rStyle w:val="8"/>
        </w:rPr>
        <w:t>110元</w:t>
      </w:r>
      <w:r>
        <w:t>。</w:t>
      </w:r>
      <w:r>
        <w:rPr>
          <w:rStyle w:val="9"/>
        </w:rPr>
        <w:t>风险提示</w:t>
      </w:r>
      <w:r>
        <w:t>今日成交量异常放大，该位置构成阶段性头部的风险较大。</w:t>
      </w:r>
    </w:p>
    <w:p w14:paraId="7A114BA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水晶光电</w:t>
      </w:r>
      <w:r>
        <w:t xml:space="preserve">：今日报量，短期看调整。建议退回到 </w:t>
      </w:r>
      <w:r>
        <w:rPr>
          <w:rStyle w:val="8"/>
        </w:rPr>
        <w:t>53~55元</w:t>
      </w:r>
      <w:r>
        <w:t xml:space="preserve"> 附近进行清仓式短线操作。</w:t>
      </w:r>
    </w:p>
    <w:p w14:paraId="39A6A20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蓝特光学</w:t>
      </w:r>
      <w:r>
        <w:t xml:space="preserve">：目前未达100元，除冲高回落外暂无其他风险。观察未来三天能否维持在 </w:t>
      </w:r>
      <w:r>
        <w:rPr>
          <w:rStyle w:val="8"/>
        </w:rPr>
        <w:t>85元</w:t>
      </w:r>
      <w:r>
        <w:t xml:space="preserve"> 之上震荡，若符合则做短线看至 </w:t>
      </w:r>
      <w:r>
        <w:rPr>
          <w:rStyle w:val="8"/>
        </w:rPr>
        <w:t>100元</w:t>
      </w:r>
      <w:r>
        <w:t>。</w:t>
      </w:r>
    </w:p>
    <w:p w14:paraId="46C9C12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彩虹股份</w:t>
      </w:r>
      <w:r>
        <w:t xml:space="preserve">：维持 </w:t>
      </w:r>
      <w:r>
        <w:rPr>
          <w:rStyle w:val="8"/>
        </w:rPr>
        <w:t>8~9.17元</w:t>
      </w:r>
      <w:r>
        <w:t xml:space="preserve"> 区间，继续执行低吸高抛。</w:t>
      </w:r>
    </w:p>
    <w:p w14:paraId="277DE8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华灿光电</w:t>
      </w:r>
      <w:r>
        <w:t xml:space="preserve">：已达通道上轨，警惕短期调整风险，最高看点位在 </w:t>
      </w:r>
      <w:r>
        <w:rPr>
          <w:rStyle w:val="8"/>
        </w:rPr>
        <w:t>15元</w:t>
      </w:r>
      <w:r>
        <w:t xml:space="preserve"> 左右。</w:t>
      </w:r>
    </w:p>
    <w:p w14:paraId="4C25B51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东田微</w:t>
      </w:r>
      <w:r>
        <w:t xml:space="preserve">（原文“东田威”）：未达24.5元，现价约24.5元（原文“4毛5分钱”疑似语音识别错误，结合语境修正为具体价位或忽略零头，此处依逻辑推断为高位震荡），接下来观察 </w:t>
      </w:r>
      <w:r>
        <w:rPr>
          <w:rStyle w:val="8"/>
        </w:rPr>
        <w:t>21.76元</w:t>
      </w:r>
      <w:r>
        <w:t xml:space="preserve"> 附近的调整情况，再判断是否加仓。</w:t>
      </w:r>
    </w:p>
    <w:p w14:paraId="2FC110C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沃格光电</w:t>
      </w:r>
      <w:r>
        <w:t xml:space="preserve">：涨停且成交量未过度夸张，维持看涨观点，博弈目标 </w:t>
      </w:r>
      <w:r>
        <w:rPr>
          <w:rStyle w:val="8"/>
        </w:rPr>
        <w:t>100元</w:t>
      </w:r>
      <w:r>
        <w:t>。</w:t>
      </w:r>
    </w:p>
    <w:p w14:paraId="2D48CC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光智科技</w:t>
      </w:r>
      <w:r>
        <w:t xml:space="preserve">：现价 </w:t>
      </w:r>
      <w:r>
        <w:rPr>
          <w:rStyle w:val="8"/>
        </w:rPr>
        <w:t>130元</w:t>
      </w:r>
      <w:r>
        <w:t>，已画出趋势级别通道。后期到达通道上轨位置时执行清仓。</w:t>
      </w:r>
    </w:p>
    <w:p w14:paraId="7C15F3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凯盛科技</w:t>
      </w:r>
      <w:r>
        <w:t>：行情胶着（墨迹），暂无进场点。</w:t>
      </w:r>
    </w:p>
    <w:p w14:paraId="2DFF0A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永新光学</w:t>
      </w:r>
      <w:r>
        <w:t xml:space="preserve">：创历史新高，画出上升通道并跟踪。调整至 </w:t>
      </w:r>
      <w:r>
        <w:rPr>
          <w:rStyle w:val="8"/>
        </w:rPr>
        <w:t>130元</w:t>
      </w:r>
      <w:r>
        <w:t xml:space="preserve"> 左右可低吸。</w:t>
      </w:r>
    </w:p>
    <w:p w14:paraId="603F18F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苏大维格</w:t>
      </w:r>
      <w:r>
        <w:t xml:space="preserve">：走势胶着，需等待。观察未来三天能否守住 </w:t>
      </w:r>
      <w:r>
        <w:rPr>
          <w:rStyle w:val="8"/>
        </w:rPr>
        <w:t>55元</w:t>
      </w:r>
      <w:r>
        <w:t xml:space="preserve">，若守住则操作，进一步看涨至 </w:t>
      </w:r>
      <w:r>
        <w:rPr>
          <w:rStyle w:val="8"/>
        </w:rPr>
        <w:t>60元</w:t>
      </w:r>
      <w:r>
        <w:t>。</w:t>
      </w:r>
    </w:p>
    <w:p w14:paraId="4C573DE7">
      <w:pPr>
        <w:pStyle w:val="4"/>
        <w:keepNext w:val="0"/>
        <w:keepLines w:val="0"/>
        <w:widowControl/>
        <w:suppressLineNumbers w:val="0"/>
      </w:pPr>
      <w:r>
        <w:t>2. 其他个股动态</w:t>
      </w:r>
    </w:p>
    <w:p w14:paraId="4EC8171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美迪凯</w:t>
      </w:r>
      <w:r>
        <w:t xml:space="preserve">：15~17元短线目标已兑现，继续在 </w:t>
      </w:r>
      <w:r>
        <w:rPr>
          <w:rStyle w:val="8"/>
        </w:rPr>
        <w:t>15元</w:t>
      </w:r>
      <w:r>
        <w:t xml:space="preserve"> 附近等待，博弈至 </w:t>
      </w:r>
      <w:r>
        <w:rPr>
          <w:rStyle w:val="8"/>
        </w:rPr>
        <w:t>20元</w:t>
      </w:r>
      <w:r>
        <w:t>。</w:t>
      </w:r>
    </w:p>
    <w:p w14:paraId="47B7E09F">
      <w:pPr>
        <w:pStyle w:val="3"/>
        <w:keepNext w:val="0"/>
        <w:keepLines w:val="0"/>
        <w:widowControl/>
        <w:suppressLineNumbers w:val="0"/>
      </w:pPr>
      <w:r>
        <w:t>二、 半导体板块策略</w:t>
      </w:r>
    </w:p>
    <w:p w14:paraId="30382B12">
      <w:pPr>
        <w:pStyle w:val="5"/>
        <w:keepNext w:val="0"/>
        <w:keepLines w:val="0"/>
        <w:widowControl/>
        <w:suppressLineNumbers w:val="0"/>
      </w:pPr>
      <w:r>
        <w:t>半导体板块今日大幅上涨但伴随爆量，需警惕风险，严禁追涨。策略上侧重于回调后的低吸及既定区间的波段操作。</w:t>
      </w:r>
    </w:p>
    <w:p w14:paraId="091B0845">
      <w:pPr>
        <w:pStyle w:val="4"/>
        <w:keepNext w:val="0"/>
        <w:keepLines w:val="0"/>
        <w:widowControl/>
        <w:suppressLineNumbers w:val="0"/>
      </w:pPr>
      <w:r>
        <w:t>1. 高风险/减仓提示</w:t>
      </w:r>
    </w:p>
    <w:p w14:paraId="4302445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</w:t>
      </w:r>
      <w:r>
        <w:rPr>
          <w:rStyle w:val="8"/>
          <w:rFonts w:hint="eastAsia"/>
          <w:lang w:val="en-US" w:eastAsia="zh-CN"/>
        </w:rPr>
        <w:t>芯</w:t>
      </w:r>
      <w:r>
        <w:rPr>
          <w:rStyle w:val="8"/>
        </w:rPr>
        <w:t>国际</w:t>
      </w:r>
      <w:r>
        <w:t>（注：原文提及，虽属券商但在此语境下可能指代特定标的或口误，依原文记录）：</w:t>
      </w:r>
      <w:r>
        <w:rPr>
          <w:rStyle w:val="8"/>
        </w:rPr>
        <w:t>120~128元</w:t>
      </w:r>
      <w:r>
        <w:t xml:space="preserve"> 区间继续执行清仓短线。</w:t>
      </w:r>
    </w:p>
    <w:p w14:paraId="1191C38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：大幅飙涨伴随爆量，</w:t>
      </w:r>
      <w:r>
        <w:rPr>
          <w:rStyle w:val="8"/>
        </w:rPr>
        <w:t>250元</w:t>
      </w:r>
      <w:r>
        <w:t xml:space="preserve"> 附近为强压力位，后续行情可能不佳，建议减仓。随后调整关注 </w:t>
      </w:r>
      <w:r>
        <w:rPr>
          <w:rStyle w:val="8"/>
        </w:rPr>
        <w:t>230元</w:t>
      </w:r>
      <w:r>
        <w:t xml:space="preserve"> 支撑。</w:t>
      </w:r>
    </w:p>
    <w:p w14:paraId="5A15B7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立昂微</w:t>
      </w:r>
      <w:r>
        <w:t xml:space="preserve">（原文“立昂威”）：大波段目标已兑现，当前位置需大幅减仓。后期调整至 </w:t>
      </w:r>
      <w:r>
        <w:rPr>
          <w:rStyle w:val="8"/>
        </w:rPr>
        <w:t>45.3元</w:t>
      </w:r>
      <w:r>
        <w:t xml:space="preserve"> 左右再考虑低吸。</w:t>
      </w:r>
    </w:p>
    <w:p w14:paraId="523BB50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有研新材</w:t>
      </w:r>
      <w:r>
        <w:t xml:space="preserve">（原文“有源新材”）：持续攀升，接近通道上轨（约 </w:t>
      </w:r>
      <w:r>
        <w:rPr>
          <w:rStyle w:val="8"/>
        </w:rPr>
        <w:t>35元</w:t>
      </w:r>
      <w:r>
        <w:t xml:space="preserve"> 附近差异不大时），建议减掉 </w:t>
      </w:r>
      <w:r>
        <w:rPr>
          <w:rStyle w:val="8"/>
        </w:rPr>
        <w:t>4/5以上</w:t>
      </w:r>
      <w:r>
        <w:t xml:space="preserve"> 仓位。</w:t>
      </w:r>
    </w:p>
    <w:p w14:paraId="45D8712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安路科技</w:t>
      </w:r>
      <w:r>
        <w:t xml:space="preserve">：即将到达 </w:t>
      </w:r>
      <w:r>
        <w:rPr>
          <w:rStyle w:val="8"/>
        </w:rPr>
        <w:t>40元</w:t>
      </w:r>
      <w:r>
        <w:t xml:space="preserve">，到达此位置直接减掉 </w:t>
      </w:r>
      <w:r>
        <w:rPr>
          <w:rStyle w:val="8"/>
        </w:rPr>
        <w:t>2/3以上</w:t>
      </w:r>
      <w:r>
        <w:t xml:space="preserve"> 仓位。</w:t>
      </w:r>
    </w:p>
    <w:p w14:paraId="0CB0B4A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炬光科技</w:t>
      </w:r>
      <w:r>
        <w:t xml:space="preserve">（原文“聚光科技”，结合股价500/418及半导体属性，极大概率为聚辰股份或其他高价半导体股，此处依原文价格记录）：冲高至 </w:t>
      </w:r>
      <w:r>
        <w:rPr>
          <w:rStyle w:val="8"/>
        </w:rPr>
        <w:t>500元</w:t>
      </w:r>
      <w:r>
        <w:t xml:space="preserve"> 区域，以风险控制为主。后期调整至 </w:t>
      </w:r>
      <w:r>
        <w:rPr>
          <w:rStyle w:val="8"/>
        </w:rPr>
        <w:t>418元</w:t>
      </w:r>
      <w:r>
        <w:t xml:space="preserve"> 左右再考虑低吸。</w:t>
      </w:r>
    </w:p>
    <w:p w14:paraId="327A9E8F">
      <w:pPr>
        <w:pStyle w:val="4"/>
        <w:keepNext w:val="0"/>
        <w:keepLines w:val="0"/>
        <w:widowControl/>
        <w:suppressLineNumbers w:val="0"/>
      </w:pPr>
      <w:r>
        <w:t>2. 低吸/持仓/波段机会</w:t>
      </w:r>
    </w:p>
    <w:p w14:paraId="653399D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：在上周三阳线范围内震荡。超短线策略：</w:t>
      </w:r>
      <w:r>
        <w:rPr>
          <w:rStyle w:val="8"/>
        </w:rPr>
        <w:t>320~355元</w:t>
      </w:r>
      <w:r>
        <w:t xml:space="preserve"> 区间震荡两周，博弈进一步上行。</w:t>
      </w:r>
    </w:p>
    <w:p w14:paraId="0EEB599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：上周五阴线为虚破（收盘价破周三低点但开盘收回）。继续看好在周三阳线范围内的震荡。</w:t>
      </w:r>
    </w:p>
    <w:p w14:paraId="25CA2D1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</w:t>
      </w:r>
      <w:r>
        <w:rPr>
          <w:rStyle w:val="8"/>
        </w:rPr>
        <w:t>534元</w:t>
      </w:r>
      <w:r>
        <w:t xml:space="preserve"> 回踩位已介入。注意通道上轨压力，预计会有调整，回到 </w:t>
      </w:r>
      <w:r>
        <w:rPr>
          <w:rStyle w:val="8"/>
        </w:rPr>
        <w:t>534元</w:t>
      </w:r>
      <w:r>
        <w:t xml:space="preserve"> 附近可继续低吸。</w:t>
      </w:r>
    </w:p>
    <w:p w14:paraId="3E70E5D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摩尔线程</w:t>
      </w:r>
      <w:r>
        <w:rPr>
          <w:rStyle w:val="8"/>
          <w:rFonts w:hint="eastAsia"/>
          <w:lang w:val="en-US" w:eastAsia="zh-CN"/>
        </w:rPr>
        <w:t>-U</w:t>
      </w:r>
      <w:r>
        <w:t xml:space="preserve">：关注 </w:t>
      </w:r>
      <w:r>
        <w:rPr>
          <w:rStyle w:val="8"/>
        </w:rPr>
        <w:t>680元</w:t>
      </w:r>
      <w:r>
        <w:t xml:space="preserve"> 支撑，到达可低吸。</w:t>
      </w:r>
    </w:p>
    <w:p w14:paraId="794C377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沐曦股份</w:t>
      </w:r>
      <w:r>
        <w:t>（原文“摩西股份”，可能为“默沙东”或其他音译，依原文价格记录）：</w:t>
      </w:r>
      <w:r>
        <w:rPr>
          <w:rStyle w:val="8"/>
        </w:rPr>
        <w:t>751元</w:t>
      </w:r>
      <w:r>
        <w:t xml:space="preserve"> 左右低吸，短线拿至 </w:t>
      </w:r>
      <w:r>
        <w:rPr>
          <w:rStyle w:val="8"/>
        </w:rPr>
        <w:t>850元</w:t>
      </w:r>
      <w:r>
        <w:t xml:space="preserve"> 附近，震荡后观察是否冲击 </w:t>
      </w:r>
      <w:r>
        <w:rPr>
          <w:rStyle w:val="8"/>
        </w:rPr>
        <w:t>1000元</w:t>
      </w:r>
      <w:r>
        <w:t>。</w:t>
      </w:r>
    </w:p>
    <w:p w14:paraId="77BA150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华虹公司</w:t>
      </w:r>
      <w:r>
        <w:t>：</w:t>
      </w:r>
      <w:r>
        <w:rPr>
          <w:rStyle w:val="8"/>
        </w:rPr>
        <w:t>150~161.67元</w:t>
      </w:r>
      <w:r>
        <w:t xml:space="preserve"> 之间震荡，</w:t>
      </w:r>
      <w:r>
        <w:rPr>
          <w:rStyle w:val="8"/>
        </w:rPr>
        <w:t>150元</w:t>
      </w:r>
      <w:r>
        <w:t xml:space="preserve"> 左右可低吸。</w:t>
      </w:r>
    </w:p>
    <w:p w14:paraId="548C74F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 xml:space="preserve">：关注 </w:t>
      </w:r>
      <w:r>
        <w:rPr>
          <w:rStyle w:val="8"/>
        </w:rPr>
        <w:t>330元</w:t>
      </w:r>
      <w:r>
        <w:t xml:space="preserve"> 支撑，调整至此低吸，后期看涨至 </w:t>
      </w:r>
      <w:r>
        <w:rPr>
          <w:rStyle w:val="8"/>
        </w:rPr>
        <w:t>380元</w:t>
      </w:r>
      <w:r>
        <w:t xml:space="preserve"> 左右。</w:t>
      </w:r>
    </w:p>
    <w:p w14:paraId="7AF82BF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中微公司</w:t>
      </w:r>
      <w:r>
        <w:t xml:space="preserve">：维持 </w:t>
      </w:r>
      <w:r>
        <w:rPr>
          <w:rStyle w:val="8"/>
        </w:rPr>
        <w:t>370~400元</w:t>
      </w:r>
      <w:r>
        <w:t xml:space="preserve"> 区间，执行清仓短线、低吸高抛。</w:t>
      </w:r>
    </w:p>
    <w:p w14:paraId="40F8AFF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佰维存储（原文“百威存储”，可能指佰维存储）：未在预期的280元企稳，目前在上周三阳线范围内震荡。</w:t>
      </w:r>
      <w:r>
        <w:rPr>
          <w:rStyle w:val="8"/>
        </w:rPr>
        <w:t>280元</w:t>
      </w:r>
      <w:r>
        <w:t xml:space="preserve"> 左右可继续低吸。</w:t>
      </w:r>
    </w:p>
    <w:p w14:paraId="348E2DA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长川科技</w:t>
      </w:r>
      <w:r>
        <w:t xml:space="preserve">：20cm涨停，错过 </w:t>
      </w:r>
      <w:r>
        <w:rPr>
          <w:rStyle w:val="8"/>
        </w:rPr>
        <w:t>61.68元</w:t>
      </w:r>
      <w:r>
        <w:t xml:space="preserve"> 低吸机会，暂不追高。</w:t>
      </w:r>
    </w:p>
    <w:p w14:paraId="5D25071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长电科技</w:t>
      </w:r>
      <w:r>
        <w:t xml:space="preserve">：涨停，操作精准（卡位43.5元和47.6元）。进一步看涨至大级别通道上轨，约 </w:t>
      </w:r>
      <w:r>
        <w:rPr>
          <w:rStyle w:val="8"/>
        </w:rPr>
        <w:t>60元</w:t>
      </w:r>
      <w:r>
        <w:t>。</w:t>
      </w:r>
    </w:p>
    <w:p w14:paraId="25CCCC7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通富微电</w:t>
      </w:r>
      <w:r>
        <w:t>：</w:t>
      </w:r>
      <w:r>
        <w:rPr>
          <w:rStyle w:val="8"/>
        </w:rPr>
        <w:t>56.3~60.8元</w:t>
      </w:r>
      <w:r>
        <w:t xml:space="preserve"> 区间，等待回落至 </w:t>
      </w:r>
      <w:r>
        <w:rPr>
          <w:rStyle w:val="8"/>
        </w:rPr>
        <w:t>56.3元</w:t>
      </w:r>
      <w:r>
        <w:t xml:space="preserve"> 附近低吸。</w:t>
      </w:r>
    </w:p>
    <w:p w14:paraId="279B654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 xml:space="preserve">：小波段目标 </w:t>
      </w:r>
      <w:r>
        <w:rPr>
          <w:rStyle w:val="8"/>
        </w:rPr>
        <w:t>61.5/61.47元</w:t>
      </w:r>
      <w:r>
        <w:t xml:space="preserve"> 已完美兑现。接下来看 </w:t>
      </w:r>
      <w:r>
        <w:rPr>
          <w:rStyle w:val="8"/>
        </w:rPr>
        <w:t>55~60元</w:t>
      </w:r>
      <w:r>
        <w:t xml:space="preserve"> 震荡，回到 </w:t>
      </w:r>
      <w:r>
        <w:rPr>
          <w:rStyle w:val="8"/>
        </w:rPr>
        <w:t>55元</w:t>
      </w:r>
      <w:r>
        <w:t xml:space="preserve"> 附近再做低吸。</w:t>
      </w:r>
    </w:p>
    <w:p w14:paraId="3758A7D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</w:t>
      </w:r>
      <w:r>
        <w:rPr>
          <w:rStyle w:val="8"/>
        </w:rPr>
        <w:t>22~25元</w:t>
      </w:r>
      <w:r>
        <w:t xml:space="preserve"> 区间，25元目标已兑现且报量，短期调整至 </w:t>
      </w:r>
      <w:r>
        <w:rPr>
          <w:rStyle w:val="8"/>
        </w:rPr>
        <w:t>22元</w:t>
      </w:r>
      <w:r>
        <w:t xml:space="preserve"> 左右再低吸。</w:t>
      </w:r>
    </w:p>
    <w:p w14:paraId="3F5A67F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紫光国微</w:t>
      </w:r>
      <w:r>
        <w:t>（原文“紫光国威”）：</w:t>
      </w:r>
      <w:r>
        <w:rPr>
          <w:rStyle w:val="8"/>
        </w:rPr>
        <w:t>76.6元</w:t>
      </w:r>
      <w:r>
        <w:t xml:space="preserve"> 买入，超短线已出。继续在 </w:t>
      </w:r>
      <w:r>
        <w:rPr>
          <w:rStyle w:val="8"/>
        </w:rPr>
        <w:t>76.6元</w:t>
      </w:r>
      <w:r>
        <w:t xml:space="preserve"> 附近等待低吸，后期博弈至 </w:t>
      </w:r>
      <w:r>
        <w:rPr>
          <w:rStyle w:val="8"/>
        </w:rPr>
        <w:t>90元</w:t>
      </w:r>
      <w:r>
        <w:t>。</w:t>
      </w:r>
    </w:p>
    <w:p w14:paraId="47E7B41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北京君正</w:t>
      </w:r>
      <w:r>
        <w:t xml:space="preserve">：130元未续涨，注意 </w:t>
      </w:r>
      <w:r>
        <w:rPr>
          <w:rStyle w:val="8"/>
        </w:rPr>
        <w:t>150元</w:t>
      </w:r>
      <w:r>
        <w:t xml:space="preserve"> 压力。随后看 </w:t>
      </w:r>
      <w:r>
        <w:rPr>
          <w:rStyle w:val="8"/>
        </w:rPr>
        <w:t>140~150元</w:t>
      </w:r>
      <w:r>
        <w:t xml:space="preserve"> 震荡维持一周，可在 </w:t>
      </w:r>
      <w:r>
        <w:rPr>
          <w:rStyle w:val="8"/>
        </w:rPr>
        <w:t>140元</w:t>
      </w:r>
      <w:r>
        <w:t xml:space="preserve"> 附近买进，个人持有博弈至 </w:t>
      </w:r>
      <w:r>
        <w:rPr>
          <w:rStyle w:val="8"/>
        </w:rPr>
        <w:t>200元</w:t>
      </w:r>
      <w:r>
        <w:t>。</w:t>
      </w:r>
    </w:p>
    <w:p w14:paraId="3C61E98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卓胜微</w:t>
      </w:r>
      <w:r>
        <w:t>：</w:t>
      </w:r>
      <w:r>
        <w:rPr>
          <w:rStyle w:val="8"/>
        </w:rPr>
        <w:t>100~110元</w:t>
      </w:r>
      <w:r>
        <w:t xml:space="preserve"> 区间进行短线低吸高抛。</w:t>
      </w:r>
    </w:p>
    <w:p w14:paraId="4882977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圣邦股份</w:t>
      </w:r>
      <w:r>
        <w:t xml:space="preserve">：100元目标已兑现。遗憾未在82.4/85元获得第三次买入机会。接下来等待调整，在 </w:t>
      </w:r>
      <w:r>
        <w:rPr>
          <w:rStyle w:val="8"/>
        </w:rPr>
        <w:t>90~100元</w:t>
      </w:r>
      <w:r>
        <w:t xml:space="preserve"> 之间震荡时反复低吸高抛。</w:t>
      </w:r>
    </w:p>
    <w:p w14:paraId="570108C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天岳先进</w:t>
      </w:r>
      <w:r>
        <w:t xml:space="preserve">（原文“天悦先进”）：到达大级别通道上轨，告一段落。后期调整至 </w:t>
      </w:r>
      <w:r>
        <w:rPr>
          <w:rStyle w:val="8"/>
        </w:rPr>
        <w:t>110元</w:t>
      </w:r>
      <w:r>
        <w:t xml:space="preserve"> 左右再低吸。</w:t>
      </w:r>
    </w:p>
    <w:p w14:paraId="25A5CB1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国科微</w:t>
      </w:r>
      <w:r>
        <w:t>（原文“国科威”）：突破通道上轨，不追高超出部分，剩余仓位持有。</w:t>
      </w:r>
      <w:r>
        <w:rPr>
          <w:rStyle w:val="8"/>
        </w:rPr>
        <w:t>215元</w:t>
      </w:r>
      <w:r>
        <w:t xml:space="preserve"> 为底线，不破则保持乐观。</w:t>
      </w:r>
    </w:p>
    <w:p w14:paraId="322D624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杰华特</w:t>
      </w:r>
      <w:r>
        <w:t>：创新高，但100元关口无像样中继，不考虑追高。</w:t>
      </w:r>
    </w:p>
    <w:p w14:paraId="72B457A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斯达半导</w:t>
      </w:r>
      <w:bookmarkStart w:id="0" w:name="_GoBack"/>
      <w:bookmarkEnd w:id="0"/>
      <w:r>
        <w:t>（原文“四大半岛”，疑似口误，指代某板块或个股组合）：无明显动静，当前区域震荡，耐心持有。</w:t>
      </w:r>
    </w:p>
    <w:p w14:paraId="5C3642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晶丰明源（原文“清风明源”，疑似“晶丰明源”）：</w:t>
      </w:r>
      <w:r>
        <w:rPr>
          <w:rStyle w:val="8"/>
        </w:rPr>
        <w:t>160元</w:t>
      </w:r>
      <w:r>
        <w:t xml:space="preserve"> 买入，看 </w:t>
      </w:r>
      <w:r>
        <w:rPr>
          <w:rStyle w:val="8"/>
        </w:rPr>
        <w:t>160~172元</w:t>
      </w:r>
      <w:r>
        <w:t xml:space="preserve"> 震荡，维持一周可博弈至 </w:t>
      </w:r>
      <w:r>
        <w:rPr>
          <w:rStyle w:val="8"/>
        </w:rPr>
        <w:t>200元</w:t>
      </w:r>
      <w:r>
        <w:t>。</w:t>
      </w:r>
    </w:p>
    <w:p w14:paraId="0AAE182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裕太微</w:t>
      </w:r>
      <w:r>
        <w:t>（原文“裕泰微”）：200元目标已兑现，不眼气超出部分，观察后期震荡。</w:t>
      </w:r>
    </w:p>
    <w:p w14:paraId="19C017A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阿石创</w:t>
      </w:r>
      <w:r>
        <w:t xml:space="preserve">：退回到 </w:t>
      </w:r>
      <w:r>
        <w:rPr>
          <w:rStyle w:val="8"/>
        </w:rPr>
        <w:t>45元</w:t>
      </w:r>
      <w:r>
        <w:t xml:space="preserve"> 左右再考虑低吸。</w:t>
      </w:r>
    </w:p>
    <w:p w14:paraId="0C411B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5C61AE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7F444"/>
    <w:multiLevelType w:val="multilevel"/>
    <w:tmpl w:val="98D7F4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E12AC6"/>
    <w:multiLevelType w:val="multilevel"/>
    <w:tmpl w:val="A4E12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57E844"/>
    <w:multiLevelType w:val="multilevel"/>
    <w:tmpl w:val="A657E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AE0CBE2"/>
    <w:multiLevelType w:val="multilevel"/>
    <w:tmpl w:val="AAE0CB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AA7A55A"/>
    <w:multiLevelType w:val="multilevel"/>
    <w:tmpl w:val="BAA7A5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9BEFC1E"/>
    <w:multiLevelType w:val="multilevel"/>
    <w:tmpl w:val="E9BEF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3F78D6"/>
    <w:multiLevelType w:val="multilevel"/>
    <w:tmpl w:val="FF3F78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0388722"/>
    <w:multiLevelType w:val="multilevel"/>
    <w:tmpl w:val="003887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7CC3613"/>
    <w:multiLevelType w:val="multilevel"/>
    <w:tmpl w:val="07CC36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D2E320E"/>
    <w:multiLevelType w:val="multilevel"/>
    <w:tmpl w:val="0D2E3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1073F5D"/>
    <w:multiLevelType w:val="multilevel"/>
    <w:tmpl w:val="11073F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69F2C30"/>
    <w:multiLevelType w:val="multilevel"/>
    <w:tmpl w:val="169F2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6B228FF"/>
    <w:multiLevelType w:val="multilevel"/>
    <w:tmpl w:val="16B228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DE7FD14"/>
    <w:multiLevelType w:val="multilevel"/>
    <w:tmpl w:val="2DE7F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73FF837"/>
    <w:multiLevelType w:val="multilevel"/>
    <w:tmpl w:val="373FF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DC564CA"/>
    <w:multiLevelType w:val="multilevel"/>
    <w:tmpl w:val="5DC564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15660A9"/>
    <w:multiLevelType w:val="multilevel"/>
    <w:tmpl w:val="615660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C92F6A8"/>
    <w:multiLevelType w:val="multilevel"/>
    <w:tmpl w:val="6C92F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E1DA241"/>
    <w:multiLevelType w:val="multilevel"/>
    <w:tmpl w:val="6E1DA2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0"/>
  </w:num>
  <w:num w:numId="3">
    <w:abstractNumId w:val="10"/>
  </w:num>
  <w:num w:numId="4">
    <w:abstractNumId w:val="5"/>
  </w:num>
  <w:num w:numId="5">
    <w:abstractNumId w:val="1"/>
  </w:num>
  <w:num w:numId="6">
    <w:abstractNumId w:val="12"/>
  </w:num>
  <w:num w:numId="7">
    <w:abstractNumId w:val="3"/>
  </w:num>
  <w:num w:numId="8">
    <w:abstractNumId w:val="16"/>
  </w:num>
  <w:num w:numId="9">
    <w:abstractNumId w:val="15"/>
  </w:num>
  <w:num w:numId="10">
    <w:abstractNumId w:val="4"/>
  </w:num>
  <w:num w:numId="11">
    <w:abstractNumId w:val="18"/>
  </w:num>
  <w:num w:numId="12">
    <w:abstractNumId w:val="2"/>
  </w:num>
  <w:num w:numId="13">
    <w:abstractNumId w:val="17"/>
  </w:num>
  <w:num w:numId="14">
    <w:abstractNumId w:val="7"/>
  </w:num>
  <w:num w:numId="15">
    <w:abstractNumId w:val="8"/>
  </w:num>
  <w:num w:numId="16">
    <w:abstractNumId w:val="13"/>
  </w:num>
  <w:num w:numId="17">
    <w:abstractNumId w:val="11"/>
  </w:num>
  <w:num w:numId="18">
    <w:abstractNumId w:val="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BF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2026-05-11T10:02:30Z</dcterms:created>
  <dc:creator>11</dc:creator>
  <cp:lastModifiedBy>赵振宇</cp:lastModifiedBy>
  <dcterms:modified xsi:type="dcterms:W3CDTF">2026-05-11T10:13:47Z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31AACB9130F548E390D66670959EE457_12</vt:lpwstr>
  </property>
</Properties>
</file>