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rFonts w:ascii="Google Sans;Arial;sans-serif" w:hAnsi="Google Sans;Arial;sans-serif"/>
          <w:sz w:val="24"/>
        </w:rPr>
        <w:t>Aziz, gecenin karanlığında Dolmabahçe’nin taşlarına vuran yağmurun içinde ağır ağır ilerliyordu. Islak zemin, sarayın duvarlarına çarpan Boğaz rüzgârının yaslı uğultusunu yansıtıyor; her adım, gecenin içine gömülen bir gölge gibi kayboluyordu.</w:t>
      </w:r>
    </w:p>
    <w:p>
      <w:pPr>
        <w:pStyle w:val="BodyText"/>
        <w:ind w:hanging="0" w:start="0" w:end="0"/>
        <w:rPr>
          <w:rFonts w:ascii="Google Sans;Arial;sans-serif" w:hAnsi="Google Sans;Arial;sans-serif"/>
          <w:sz w:val="24"/>
        </w:rPr>
      </w:pPr>
      <w:r>
        <w:rPr>
          <w:rFonts w:ascii="Google Sans;Arial;sans-serif" w:hAnsi="Google Sans;Arial;sans-serif"/>
          <w:sz w:val="24"/>
        </w:rPr>
        <w:t>Kolluk Kapısı’na vardığında Mabeyn Tüfekçileri onu soğuk mermerin üzerinde beklemeye bıraktı. Hiçbiri konuşmadı. Yüzlerinde aynı donuk sessizlik… Sanki hepsi, Aziz’i neyin beklediğini biliyor ama söylemeye cesaret edemiyordu.</w:t>
      </w:r>
    </w:p>
    <w:p>
      <w:pPr>
        <w:pStyle w:val="BodyText"/>
        <w:ind w:hanging="0" w:start="0" w:end="0"/>
        <w:rPr>
          <w:rFonts w:ascii="Google Sans;Arial;sans-serif" w:hAnsi="Google Sans;Arial;sans-serif"/>
          <w:sz w:val="24"/>
        </w:rPr>
      </w:pPr>
      <w:r>
        <w:rPr>
          <w:rFonts w:ascii="Google Sans;Arial;sans-serif" w:hAnsi="Google Sans;Arial;sans-serif"/>
          <w:sz w:val="24"/>
        </w:rPr>
        <w:t>Sonunda bir Mabeyn Mülazımı kapıda göründü. Tüfekçilere ve Kapıcılara bir şey fısıldadı; ardından Aziz’e kısa bir el işareti yaptı. Aziz, tek kelime edilmeden, Mülazımı karanlık koridorlarda sessizlik içinde Hâcegân Odası’na kadar takip etti.</w:t>
      </w:r>
    </w:p>
    <w:p>
      <w:pPr>
        <w:pStyle w:val="BodyText"/>
        <w:ind w:hanging="0" w:start="0" w:end="0"/>
        <w:rPr>
          <w:rFonts w:ascii="Google Sans;Arial;sans-serif" w:hAnsi="Google Sans;Arial;sans-serif"/>
          <w:sz w:val="24"/>
        </w:rPr>
      </w:pPr>
      <w:r>
        <w:rPr>
          <w:rFonts w:ascii="Google Sans;Arial;sans-serif" w:hAnsi="Google Sans;Arial;sans-serif"/>
          <w:sz w:val="24"/>
        </w:rPr>
        <w:t xml:space="preserve">Odaya girdiklerinde sessizlik bir fırtınaya döndü. Aziz, elini göğsünden ağzına ve başına götürerek temenna etti </w:t>
      </w:r>
      <w:r>
        <w:rPr>
          <w:rFonts w:ascii="Google Sans;Arial;sans-serif" w:hAnsi="Google Sans;Arial;sans-serif"/>
          <w:sz w:val="24"/>
        </w:rPr>
        <w:t>fakat</w:t>
      </w:r>
      <w:r>
        <w:rPr>
          <w:rFonts w:ascii="Google Sans;Arial;sans-serif" w:hAnsi="Google Sans;Arial;sans-serif"/>
          <w:sz w:val="24"/>
        </w:rPr>
        <w:t xml:space="preserve"> Mabeyn-i Hümâyun Başkâtibi, selamı fark edecek hâlde değildi. Başkâti</w:t>
      </w:r>
      <w:r>
        <w:rPr>
          <w:rFonts w:ascii="Google Sans;Arial;sans-serif" w:hAnsi="Google Sans;Arial;sans-serif"/>
          <w:sz w:val="24"/>
        </w:rPr>
        <w:t>p</w:t>
      </w:r>
      <w:r>
        <w:rPr>
          <w:rFonts w:ascii="Google Sans;Arial;sans-serif" w:hAnsi="Google Sans;Arial;sans-serif"/>
          <w:sz w:val="24"/>
        </w:rPr>
        <w:t xml:space="preserve"> elini hızla kaldırdı, masanın yanındaki boş koltuğu işaret etti.</w:t>
      </w:r>
    </w:p>
    <w:p>
      <w:pPr>
        <w:pStyle w:val="BodyText"/>
        <w:ind w:hanging="0" w:start="0" w:end="0"/>
        <w:rPr>
          <w:rFonts w:ascii="Google Sans;Arial;sans-serif" w:hAnsi="Google Sans;Arial;sans-serif"/>
          <w:sz w:val="24"/>
        </w:rPr>
      </w:pPr>
      <w:r>
        <w:rPr>
          <w:rFonts w:ascii="Google Sans;Arial;sans-serif" w:hAnsi="Google Sans;Arial;sans-serif"/>
          <w:sz w:val="24"/>
        </w:rPr>
        <w:t>“</w:t>
      </w:r>
      <w:r>
        <w:rPr>
          <w:rFonts w:ascii="Google Sans;Arial;sans-serif" w:hAnsi="Google Sans;Arial;sans-serif"/>
          <w:sz w:val="24"/>
        </w:rPr>
        <w:t>Aziz Bey… oturun.”</w:t>
      </w:r>
    </w:p>
    <w:p>
      <w:pPr>
        <w:pStyle w:val="BodyText"/>
        <w:ind w:hanging="0" w:start="0" w:end="0"/>
        <w:rPr>
          <w:rFonts w:ascii="Google Sans;Arial;sans-serif" w:hAnsi="Google Sans;Arial;sans-serif"/>
          <w:sz w:val="24"/>
        </w:rPr>
      </w:pPr>
      <w:r>
        <w:rPr>
          <w:rFonts w:ascii="Google Sans;Arial;sans-serif" w:hAnsi="Google Sans;Arial;sans-serif"/>
          <w:sz w:val="24"/>
        </w:rPr>
        <w:t xml:space="preserve">Aziz, o </w:t>
      </w:r>
      <w:r>
        <w:rPr>
          <w:rFonts w:ascii="Google Sans;Arial;sans-serif" w:hAnsi="Google Sans;Arial;sans-serif"/>
          <w:sz w:val="24"/>
        </w:rPr>
        <w:t>anda</w:t>
      </w:r>
      <w:r>
        <w:rPr>
          <w:rFonts w:ascii="Google Sans;Arial;sans-serif" w:hAnsi="Google Sans;Arial;sans-serif"/>
          <w:sz w:val="24"/>
        </w:rPr>
        <w:t xml:space="preserve"> odadaki üçüncü adamı farketti. Çökmüş, uykusuz, bir şeylerden kaçmış gibi duran bir yüz. Gözleri, gecenin ağırlığını taşıyordu.</w:t>
      </w:r>
    </w:p>
    <w:p>
      <w:pPr>
        <w:pStyle w:val="BodyText"/>
        <w:ind w:hanging="0" w:start="0" w:end="0"/>
        <w:rPr>
          <w:rFonts w:ascii="Google Sans;Arial;sans-serif" w:hAnsi="Google Sans;Arial;sans-serif"/>
          <w:sz w:val="24"/>
        </w:rPr>
      </w:pPr>
      <w:r>
        <w:rPr>
          <w:rFonts w:ascii="Google Sans;Arial;sans-serif" w:hAnsi="Google Sans;Arial;sans-serif"/>
          <w:sz w:val="24"/>
        </w:rPr>
        <w:t>“</w:t>
      </w:r>
      <w:r>
        <w:rPr>
          <w:rFonts w:ascii="Google Sans;Arial;sans-serif" w:hAnsi="Google Sans;Arial;sans-serif"/>
          <w:sz w:val="24"/>
        </w:rPr>
        <w:t>Banker Şamil Efendiyi tanır mısınız, bilmem,” dedi Başkâtib. Sesi titrek ama hâlâ buyurgan.</w:t>
      </w:r>
    </w:p>
    <w:p>
      <w:pPr>
        <w:pStyle w:val="BodyText"/>
        <w:ind w:hanging="0" w:start="0" w:end="0"/>
        <w:rPr>
          <w:rFonts w:ascii="Google Sans;Arial;sans-serif" w:hAnsi="Google Sans;Arial;sans-serif"/>
          <w:sz w:val="24"/>
        </w:rPr>
      </w:pPr>
      <w:r>
        <w:rPr>
          <w:rFonts w:ascii="Google Sans;Arial;sans-serif" w:hAnsi="Google Sans;Arial;sans-serif"/>
          <w:sz w:val="24"/>
        </w:rPr>
        <w:t>Aziz, karşısındaki adamın gözlerine baktı. “Hayır, kendilerini tanımam, Başkâtib hazretleri.”</w:t>
      </w:r>
    </w:p>
    <w:p>
      <w:pPr>
        <w:pStyle w:val="BodyText"/>
        <w:ind w:hanging="0" w:start="0" w:end="0"/>
        <w:rPr>
          <w:rFonts w:ascii="Google Sans;Arial;sans-serif" w:hAnsi="Google Sans;Arial;sans-serif"/>
          <w:sz w:val="24"/>
        </w:rPr>
      </w:pPr>
      <w:r>
        <w:rPr>
          <w:rFonts w:ascii="Google Sans;Arial;sans-serif" w:hAnsi="Google Sans;Arial;sans-serif"/>
          <w:sz w:val="24"/>
        </w:rPr>
        <w:t>Başkâtib, odanın köşesinde sessizce bekleyen adama döndü. “Şamil Efendi… anlat bakalım Devlet-i Aliyye’yi soktuğun durumları.”</w:t>
      </w:r>
    </w:p>
    <w:p>
      <w:pPr>
        <w:pStyle w:val="BodyText"/>
        <w:ind w:hanging="0" w:start="0" w:end="0"/>
        <w:rPr>
          <w:rFonts w:ascii="Google Sans;Arial;sans-serif" w:hAnsi="Google Sans;Arial;sans-serif"/>
          <w:sz w:val="24"/>
        </w:rPr>
      </w:pPr>
      <w:r>
        <w:rPr>
          <w:rFonts w:ascii="Google Sans;Arial;sans-serif" w:hAnsi="Google Sans;Arial;sans-serif"/>
          <w:sz w:val="24"/>
        </w:rPr>
        <w:t>Oda bir anda ağırlaştı. Yağmurun sesi bile içeri girmeye çekindi.</w:t>
      </w:r>
    </w:p>
    <w:p>
      <w:pPr>
        <w:pStyle w:val="BodyText"/>
        <w:ind w:hanging="0" w:start="0" w:end="0"/>
        <w:rPr>
          <w:rFonts w:ascii="Google Sans;Arial;sans-serif" w:hAnsi="Google Sans;Arial;sans-serif"/>
          <w:sz w:val="24"/>
        </w:rPr>
      </w:pPr>
      <w:r>
        <w:rPr>
          <w:rFonts w:ascii="Google Sans;Arial;sans-serif" w:hAnsi="Google Sans;Arial;sans-serif"/>
          <w:sz w:val="24"/>
        </w:rPr>
        <w:t>“</w:t>
      </w:r>
      <w:r>
        <w:rPr>
          <w:rFonts w:ascii="Google Sans;Arial;sans-serif" w:hAnsi="Google Sans;Arial;sans-serif"/>
          <w:sz w:val="24"/>
        </w:rPr>
        <w:t>Aziz Bey… Ben bu işe nasıl bulaştım, hâlâ aklım almıyor. Size her şeyi baştan anlatayım ki, benim gibi bir adamın nasıl böyle bir tuzağa düştüğünü görün.</w:t>
      </w:r>
    </w:p>
    <w:p>
      <w:pPr>
        <w:pStyle w:val="BodyText"/>
        <w:ind w:hanging="0" w:start="0" w:end="0"/>
        <w:rPr>
          <w:rFonts w:ascii="Google Sans;Arial;sans-serif" w:hAnsi="Google Sans;Arial;sans-serif"/>
          <w:sz w:val="24"/>
        </w:rPr>
      </w:pPr>
      <w:r>
        <w:rPr>
          <w:rFonts w:ascii="Google Sans;Arial;sans-serif" w:hAnsi="Google Sans;Arial;sans-serif"/>
          <w:sz w:val="24"/>
        </w:rPr>
        <w:t>İstanbul’un kuyumcuları, Kapalıçarşı’nın en usta elleri, şehrin üstüne çöken ekonomik buhrana rağmen o uğursuz gerdanlığı yaratmıştı. 1001 taş, bir dua gibi işlenmiş; her kıvrım, sarayın ihtişamına yakışacak şekilde parlatılmıştı. Kapalıçarşı’da herkes Valide Sultan’ın bunu al</w:t>
      </w:r>
      <w:r>
        <w:rPr>
          <w:rFonts w:ascii="Google Sans;Arial;sans-serif" w:hAnsi="Google Sans;Arial;sans-serif"/>
          <w:sz w:val="24"/>
          <w:lang w:val="tr-TR"/>
        </w:rPr>
        <w:t>acağından emindi.</w:t>
      </w:r>
    </w:p>
    <w:p>
      <w:pPr>
        <w:pStyle w:val="BodyText"/>
        <w:ind w:hanging="0" w:start="0" w:end="0"/>
        <w:rPr>
          <w:rFonts w:ascii="Google Sans;Arial;sans-serif" w:hAnsi="Google Sans;Arial;sans-serif"/>
          <w:sz w:val="24"/>
        </w:rPr>
      </w:pPr>
      <w:r>
        <w:rPr>
          <w:rFonts w:ascii="Google Sans;Arial;sans-serif" w:hAnsi="Google Sans;Arial;sans-serif"/>
          <w:sz w:val="24"/>
        </w:rPr>
        <w:t>Valide Sultan, devletin borç içinde olduğunu bir durumda gerdanlığı almayacağını açıkladı. Bu açıklama, Kapalıçarşı’da bir deprem etkisi yarattı. Kuyumcuların yüzü soldu, bankerlerin hesapları karardı. Gerdanlık, bir anda şehrin en pahalı yükü hâline geldi.</w:t>
      </w:r>
    </w:p>
    <w:p>
      <w:pPr>
        <w:pStyle w:val="BodyText"/>
        <w:ind w:hanging="0" w:start="0" w:end="0"/>
        <w:rPr>
          <w:rFonts w:ascii="Google Sans;Arial;sans-serif" w:hAnsi="Google Sans;Arial;sans-serif"/>
          <w:sz w:val="24"/>
        </w:rPr>
      </w:pPr>
      <w:r>
        <w:rPr>
          <w:rFonts w:ascii="Google Sans;Arial;sans-serif" w:hAnsi="Google Sans;Arial;sans-serif"/>
          <w:sz w:val="24"/>
        </w:rPr>
        <w:t>Tam o günlerde… bir mektup aldım.</w:t>
      </w:r>
    </w:p>
    <w:p>
      <w:pPr>
        <w:pStyle w:val="BodyText"/>
        <w:ind w:hanging="0" w:start="0" w:end="0"/>
        <w:rPr>
          <w:rFonts w:ascii="Google Sans;Arial;sans-serif" w:hAnsi="Google Sans;Arial;sans-serif"/>
          <w:sz w:val="24"/>
        </w:rPr>
      </w:pPr>
      <w:r>
        <w:rPr>
          <w:rFonts w:ascii="Google Sans;Arial;sans-serif" w:hAnsi="Google Sans;Arial;sans-serif"/>
          <w:sz w:val="24"/>
        </w:rPr>
        <w:t>Saray mührüyle mühürlenmişti. Yazı, saray kâtiplerinin elinden çıkmış gibiydi. Bana Valide Sultan’ın gizlice görüşmek istediği yazıyordu. Aziz Bey, ben saray mührünü tanırım. O yazıyı da tanırım. Her şey kusursuzdu.</w:t>
      </w:r>
    </w:p>
    <w:p>
      <w:pPr>
        <w:pStyle w:val="BodyText"/>
        <w:ind w:hanging="0" w:start="0" w:end="0"/>
        <w:rPr>
          <w:rFonts w:ascii="Google Sans;Arial;sans-serif" w:hAnsi="Google Sans;Arial;sans-serif"/>
          <w:sz w:val="24"/>
        </w:rPr>
      </w:pPr>
      <w:r>
        <w:rPr>
          <w:rFonts w:ascii="Google Sans;Arial;sans-serif" w:hAnsi="Google Sans;Arial;sans-serif"/>
          <w:sz w:val="24"/>
          <w:lang w:val="tr-TR"/>
        </w:rPr>
        <w:t>Emredildiği gibi Gülhane Parkına</w:t>
      </w:r>
      <w:r>
        <w:rPr>
          <w:rFonts w:ascii="Google Sans;Arial;sans-serif" w:hAnsi="Google Sans;Arial;sans-serif"/>
          <w:sz w:val="24"/>
        </w:rPr>
        <w:t xml:space="preserve"> gittim. Aysız bir geceydi. </w:t>
      </w:r>
      <w:r>
        <w:rPr>
          <w:rFonts w:ascii="Google Sans;Arial;sans-serif" w:hAnsi="Google Sans;Arial;sans-serif"/>
          <w:sz w:val="24"/>
          <w:lang w:val="tr-TR"/>
        </w:rPr>
        <w:t>Çalıların arkasında</w:t>
      </w:r>
      <w:r>
        <w:rPr>
          <w:rFonts w:ascii="Google Sans;Arial;sans-serif" w:hAnsi="Google Sans;Arial;sans-serif"/>
          <w:sz w:val="24"/>
        </w:rPr>
        <w:t xml:space="preserve"> bir gölge belirdi.</w:t>
      </w:r>
    </w:p>
    <w:p>
      <w:pPr>
        <w:pStyle w:val="BodyText"/>
        <w:ind w:hanging="0" w:start="0" w:end="0"/>
        <w:rPr>
          <w:rFonts w:ascii="Google Sans;Arial;sans-serif" w:hAnsi="Google Sans;Arial;sans-serif"/>
          <w:sz w:val="24"/>
        </w:rPr>
      </w:pPr>
      <w:r>
        <w:rPr>
          <w:rFonts w:ascii="Google Sans;Arial;sans-serif" w:hAnsi="Google Sans;Arial;sans-serif"/>
          <w:sz w:val="24"/>
        </w:rPr>
        <w:t xml:space="preserve">Kadın… Valide Sultan’ın kıyafetlerini öyle ustalıkla taklit etmişti ki, karanlıkta ayırt etmek mümkün değildi. İnce bir tül yüzünü gizliyordu. Adımları sessizdi. Sanki </w:t>
      </w:r>
      <w:r>
        <w:rPr>
          <w:rFonts w:ascii="Google Sans;Arial;sans-serif" w:hAnsi="Google Sans;Arial;sans-serif"/>
          <w:sz w:val="24"/>
          <w:lang w:val="tr-TR"/>
        </w:rPr>
        <w:t>laleler</w:t>
      </w:r>
      <w:r>
        <w:rPr>
          <w:rFonts w:ascii="Google Sans;Arial;sans-serif" w:hAnsi="Google Sans;Arial;sans-serif"/>
          <w:sz w:val="24"/>
        </w:rPr>
        <w:t xml:space="preserve"> bile onu tanıyordu.</w:t>
      </w:r>
    </w:p>
    <w:p>
      <w:pPr>
        <w:pStyle w:val="BodyText"/>
        <w:ind w:hanging="0" w:start="0" w:end="0"/>
        <w:rPr>
          <w:rFonts w:ascii="Google Sans;Arial;sans-serif" w:hAnsi="Google Sans;Arial;sans-serif"/>
          <w:sz w:val="24"/>
        </w:rPr>
      </w:pPr>
      <w:r>
        <w:rPr>
          <w:rFonts w:ascii="Google Sans;Arial;sans-serif" w:hAnsi="Google Sans;Arial;sans-serif"/>
          <w:sz w:val="24"/>
        </w:rPr>
        <w:t>Bana yaklaştı. Konuştu.</w:t>
      </w:r>
    </w:p>
    <w:p>
      <w:pPr>
        <w:pStyle w:val="BodyText"/>
        <w:ind w:hanging="0" w:start="0" w:end="0"/>
        <w:rPr>
          <w:rFonts w:ascii="Google Sans;Arial;sans-serif" w:hAnsi="Google Sans;Arial;sans-serif"/>
          <w:sz w:val="24"/>
        </w:rPr>
      </w:pPr>
      <w:r>
        <w:rPr>
          <w:rFonts w:ascii="Google Sans;Arial;sans-serif" w:hAnsi="Google Sans;Arial;sans-serif"/>
          <w:sz w:val="24"/>
        </w:rPr>
        <w:t>Sesi… Valide Sultan’ın sesi gibiydi. O ağır, otoriter ton… ‘Gerdanlığı yarın akşam buraya getiriniz,’ dedi. ‘Devletin selameti için… kimse bilmemeli.’</w:t>
      </w:r>
    </w:p>
    <w:p>
      <w:pPr>
        <w:pStyle w:val="BodyText"/>
        <w:ind w:hanging="0" w:start="0" w:end="0"/>
        <w:rPr>
          <w:rFonts w:ascii="Google Sans;Arial;sans-serif" w:hAnsi="Google Sans;Arial;sans-serif"/>
          <w:sz w:val="24"/>
        </w:rPr>
      </w:pPr>
      <w:r>
        <w:rPr>
          <w:rFonts w:ascii="Google Sans;Arial;sans-serif" w:hAnsi="Google Sans;Arial;sans-serif"/>
          <w:sz w:val="24"/>
        </w:rPr>
        <w:t xml:space="preserve">Aziz Bey, o sözlerin ağırlığı altında eğildim. Valide Sultan’ın gizlice bir şey alması bana tuhaf geldi </w:t>
      </w:r>
      <w:r>
        <w:rPr>
          <w:rFonts w:ascii="Google Sans;Arial;sans-serif" w:hAnsi="Google Sans;Arial;sans-serif"/>
          <w:sz w:val="24"/>
          <w:lang w:val="tr-TR"/>
        </w:rPr>
        <w:t>ama</w:t>
      </w:r>
      <w:r>
        <w:rPr>
          <w:rFonts w:ascii="Google Sans;Arial;sans-serif" w:hAnsi="Google Sans;Arial;sans-serif"/>
          <w:sz w:val="24"/>
        </w:rPr>
        <w:t xml:space="preserve"> </w:t>
      </w:r>
      <w:r>
        <w:rPr>
          <w:rFonts w:ascii="Google Sans;Arial;sans-serif" w:hAnsi="Google Sans;Arial;sans-serif"/>
          <w:sz w:val="24"/>
          <w:lang w:val="tr-TR"/>
        </w:rPr>
        <w:t>b</w:t>
      </w:r>
      <w:r>
        <w:rPr>
          <w:rFonts w:ascii="Google Sans;Arial;sans-serif" w:hAnsi="Google Sans;Arial;sans-serif"/>
          <w:sz w:val="24"/>
        </w:rPr>
        <w:t>en inandım.</w:t>
      </w:r>
    </w:p>
    <w:p>
      <w:pPr>
        <w:pStyle w:val="BodyText"/>
        <w:ind w:hanging="0" w:start="0" w:end="0"/>
        <w:rPr>
          <w:rFonts w:ascii="Google Sans;Arial;sans-serif" w:hAnsi="Google Sans;Arial;sans-serif"/>
          <w:sz w:val="24"/>
        </w:rPr>
      </w:pPr>
      <w:r>
        <w:rPr>
          <w:rFonts w:ascii="Google Sans;Arial;sans-serif" w:hAnsi="Google Sans;Arial;sans-serif"/>
          <w:sz w:val="24"/>
        </w:rPr>
        <w:t>Ertesi gün kendi paramla gerdanlığı satın aldım. Kuyumcular parayı görünce gözyaşlarını saklayamadı. Gerdanlık nihayet bir alıcı bulmuştu.</w:t>
      </w:r>
    </w:p>
    <w:p>
      <w:pPr>
        <w:pStyle w:val="BodyText"/>
        <w:ind w:hanging="0" w:start="0" w:end="0"/>
        <w:rPr>
          <w:rFonts w:ascii="Google Sans;Arial;sans-serif" w:hAnsi="Google Sans;Arial;sans-serif"/>
          <w:sz w:val="24"/>
        </w:rPr>
      </w:pPr>
      <w:r>
        <w:rPr>
          <w:rFonts w:ascii="Google Sans;Arial;sans-serif" w:hAnsi="Google Sans;Arial;sans-serif"/>
          <w:sz w:val="24"/>
        </w:rPr>
        <w:t xml:space="preserve">Gece yarısı </w:t>
      </w:r>
      <w:r>
        <w:rPr>
          <w:rFonts w:ascii="Google Sans;Arial;sans-serif" w:hAnsi="Google Sans;Arial;sans-serif"/>
          <w:sz w:val="24"/>
          <w:lang w:val="tr-TR"/>
        </w:rPr>
        <w:t>parka</w:t>
      </w:r>
      <w:r>
        <w:rPr>
          <w:rFonts w:ascii="Google Sans;Arial;sans-serif" w:hAnsi="Google Sans;Arial;sans-serif"/>
          <w:sz w:val="24"/>
        </w:rPr>
        <w:t xml:space="preserve"> gittim. Aynı noktaya gerdanlığı bıraktım. Kimse </w:t>
      </w:r>
      <w:r>
        <w:rPr>
          <w:rFonts w:ascii="Google Sans;Arial;sans-serif" w:hAnsi="Google Sans;Arial;sans-serif"/>
          <w:sz w:val="24"/>
          <w:lang w:val="tr-TR"/>
        </w:rPr>
        <w:t>yoktu</w:t>
      </w:r>
      <w:r>
        <w:rPr>
          <w:rFonts w:ascii="Google Sans;Arial;sans-serif" w:hAnsi="Google Sans;Arial;sans-serif"/>
          <w:sz w:val="24"/>
        </w:rPr>
        <w:t>. Kimse konuşmadı.</w:t>
      </w:r>
    </w:p>
    <w:p>
      <w:pPr>
        <w:pStyle w:val="BodyText"/>
        <w:ind w:hanging="0" w:start="0" w:end="0"/>
        <w:rPr>
          <w:rFonts w:ascii="Google Sans;Arial;sans-serif" w:hAnsi="Google Sans;Arial;sans-serif"/>
          <w:sz w:val="24"/>
        </w:rPr>
      </w:pPr>
      <w:r>
        <w:rPr>
          <w:rFonts w:ascii="Google Sans;Arial;sans-serif" w:hAnsi="Google Sans;Arial;sans-serif"/>
          <w:sz w:val="24"/>
        </w:rPr>
        <w:t>Ben bunun sarayın gizli bir işi olduğunu düşündüm. Bir hafta bekledim. Bir hafta boyunca saraydan tek bir haber gelmedi.</w:t>
      </w:r>
    </w:p>
    <w:p>
      <w:pPr>
        <w:pStyle w:val="BodyText"/>
        <w:ind w:hanging="0" w:start="0" w:end="0"/>
        <w:rPr>
          <w:rFonts w:ascii="Google Sans;Arial;sans-serif" w:hAnsi="Google Sans;Arial;sans-serif"/>
          <w:sz w:val="24"/>
        </w:rPr>
      </w:pPr>
      <w:r>
        <w:rPr>
          <w:rFonts w:ascii="Google Sans;Arial;sans-serif" w:hAnsi="Google Sans;Arial;sans-serif"/>
          <w:sz w:val="24"/>
        </w:rPr>
        <w:t>Sonunda para</w:t>
      </w:r>
      <w:r>
        <w:rPr>
          <w:rFonts w:ascii="Google Sans;Arial;sans-serif" w:hAnsi="Google Sans;Arial;sans-serif"/>
          <w:sz w:val="24"/>
          <w:lang w:val="tr-TR"/>
        </w:rPr>
        <w:t>y</w:t>
      </w:r>
      <w:r>
        <w:rPr>
          <w:rFonts w:ascii="Google Sans;Arial;sans-serif" w:hAnsi="Google Sans;Arial;sans-serif"/>
          <w:sz w:val="24"/>
        </w:rPr>
        <w:t xml:space="preserve">ı almak için saraya gittim. Valide Sultan’ın huzuruna çıkmak istedim. </w:t>
      </w:r>
    </w:p>
    <w:p>
      <w:pPr>
        <w:pStyle w:val="BodyText"/>
        <w:ind w:hanging="0" w:start="0" w:end="0"/>
        <w:rPr>
          <w:rFonts w:ascii="Google Sans;Arial;sans-serif" w:hAnsi="Google Sans;Arial;sans-serif"/>
          <w:sz w:val="24"/>
        </w:rPr>
      </w:pPr>
      <w:r>
        <w:rPr>
          <w:rFonts w:ascii="Google Sans;Arial;sans-serif" w:hAnsi="Google Sans;Arial;sans-serif"/>
          <w:sz w:val="24"/>
        </w:rPr>
        <w:t>Gerdanlığı teslim ettiğimi söylediğimde… Valide Sultan’ın yüzü dondu.</w:t>
      </w:r>
    </w:p>
    <w:p>
      <w:pPr>
        <w:pStyle w:val="BodyText"/>
        <w:ind w:hanging="0" w:start="0" w:end="0"/>
        <w:rPr>
          <w:rFonts w:ascii="Google Sans;Arial;sans-serif" w:hAnsi="Google Sans;Arial;sans-serif"/>
          <w:sz w:val="24"/>
        </w:rPr>
      </w:pPr>
      <w:r>
        <w:rPr>
          <w:rFonts w:ascii="Google Sans;Arial;sans-serif" w:hAnsi="Google Sans;Arial;sans-serif"/>
          <w:sz w:val="24"/>
        </w:rPr>
        <w:t>‘</w:t>
      </w:r>
      <w:r>
        <w:rPr>
          <w:rFonts w:ascii="Google Sans;Arial;sans-serif" w:hAnsi="Google Sans;Arial;sans-serif"/>
          <w:sz w:val="24"/>
        </w:rPr>
        <w:t>Ben,’ dedi, ‘böyle bir gerdanlıktan haberdar değilim.’</w:t>
      </w:r>
    </w:p>
    <w:p>
      <w:pPr>
        <w:pStyle w:val="BodyText"/>
        <w:ind w:hanging="0" w:start="0" w:end="0"/>
        <w:rPr>
          <w:rFonts w:ascii="Google Sans;Arial;sans-serif" w:hAnsi="Google Sans;Arial;sans-serif"/>
          <w:sz w:val="24"/>
        </w:rPr>
      </w:pPr>
      <w:r>
        <w:rPr>
          <w:rFonts w:ascii="Google Sans;Arial;sans-serif" w:hAnsi="Google Sans;Arial;sans-serif"/>
          <w:sz w:val="24"/>
        </w:rPr>
        <w:t>Aziz Bey… O an dizlerim titredi. O an anladım ki… Ben kandırılmıştım.”</w:t>
      </w:r>
    </w:p>
    <w:p>
      <w:pPr>
        <w:pStyle w:val="BodyText"/>
        <w:widowControl/>
        <w:bidi w:val="0"/>
        <w:ind w:hanging="0" w:start="0" w:end="0"/>
        <w:jc w:val="start"/>
        <w:rPr>
          <w:rFonts w:ascii="Google Sans;Arial;sans-serif" w:hAnsi="Google Sans;Arial;sans-serif"/>
          <w:sz w:val="24"/>
        </w:rPr>
      </w:pPr>
      <w:r>
        <w:rPr>
          <w:rFonts w:ascii="Google Sans;Arial;sans-serif" w:hAnsi="Google Sans;Arial;sans-serif"/>
          <w:sz w:val="24"/>
        </w:rPr>
        <w:t>“</w:t>
      </w:r>
      <w:r>
        <w:rPr>
          <w:rFonts w:ascii="Google Sans;Arial;sans-serif" w:hAnsi="Google Sans;Arial;sans-serif"/>
          <w:sz w:val="24"/>
        </w:rPr>
        <w:t>Bu bir dolandırıcılık Ve bu skandal zaten zor durumda olan sarayı yok eder.” dedi Başkâtip. “Bu olayı gizli tutmak zorundayız. Eğer halk bunu öğrenirse, sarayın itibarı yerle bir olurdu.”</w:t>
      </w:r>
    </w:p>
    <w:p>
      <w:pPr>
        <w:pStyle w:val="BodyText"/>
        <w:rPr>
          <w:rFonts w:ascii="Google Sans;Arial;sans-serif" w:hAnsi="Google Sans;Arial;sans-serif"/>
          <w:sz w:val="24"/>
        </w:rPr>
      </w:pPr>
      <w:r>
        <w:rPr>
          <w:rFonts w:ascii="Google Sans;Arial;sans-serif" w:hAnsi="Google Sans;Arial;sans-serif"/>
          <w:sz w:val="24"/>
        </w:rPr>
      </w:r>
    </w:p>
    <w:p>
      <w:pPr>
        <w:pStyle w:val="BodyText"/>
        <w:rPr>
          <w:rFonts w:ascii="Google Sans;Arial;sans-serif" w:hAnsi="Google Sans;Arial;sans-serif"/>
          <w:sz w:val="24"/>
        </w:rPr>
      </w:pPr>
      <w:r>
        <w:rPr>
          <w:rFonts w:ascii="Google Sans;Arial;sans-serif" w:hAnsi="Google Sans;Arial;sans-serif"/>
          <w:sz w:val="24"/>
        </w:rPr>
        <w:t>Üç Kadın Zanlı – 1001 Elmaslı Gerdanlık Vakası</w:t>
        <w:br/>
        <w:t>1. Safiye Hanım – “Sarayın Sessiz Gölgesi”</w:t>
        <w:br/>
        <w:t>Fiziksel Betimleme</w:t>
        <w:br/>
        <w:t>45 yaşlarında, uzun boylu, ince yapılı.</w:t>
        <w:br/>
        <w:t>Saçları siyah, sıkı bir topuzla toplanmış.</w:t>
        <w:br/>
        <w:t>Gözleri koyu kahverengi, bakışları sert ve hesapçı.</w:t>
        <w:br/>
        <w:t>Yüzü keskin hatlı; yıllarca saray protokolünde bulunmanın verdiği bir disiplin var.</w:t>
        <w:br/>
        <w:t>Her zaman koyu renkli, sade ama zarif bir ferace giyer.</w:t>
        <w:br/>
        <w:br/>
        <w:t>Motivasyon</w:t>
        <w:br/>
        <w:t>Safiye Hanım, Valide Sultan’ın eski kâtiplerinden biri.</w:t>
        <w:br/>
        <w:t>Saray tarafından haksız yere görevden atılindigini dusunuyor.</w:t>
        <w:br/>
        <w:t>Gerdanlığın parasını alarak yeni bir hayat kurmak istiyor.</w:t>
        <w:br/>
        <w:br/>
        <w:t>Opportunity (Fırsat)</w:t>
        <w:br/>
        <w:t>Sarayın iç düzenini, bahçedeki gizli geçişleri ve nöbet saatlerini ezbere biliyor.</w:t>
        <w:br/>
        <w:br/>
        <w:t>2. Matmazel Roksana – “Galata’nın Beyaz Rus Terzisi”</w:t>
        <w:br/>
        <w:t>30’larında, orta boylu, zarif.</w:t>
        <w:br/>
        <w:t>Açık kumral saçları omuzlarına dökülür.</w:t>
        <w:br/>
        <w:t>Gözleri açık mavi; hem masum hem tehlikeli bir parıltı taşır.</w:t>
        <w:br/>
        <w:t>İnce parmakları sürekli iğne ve iplikle uğraşmaktan nasırlı.</w:t>
        <w:br/>
        <w:t>Giydiği kıyafetler kendi dikimi, zarif ama yoksulluğu gizleyen bir estetikle.</w:t>
        <w:br/>
        <w:br/>
        <w:t>Motivasyon</w:t>
        <w:br/>
        <w:t>Melike Roksana, Beyaz Rus göçmenlerinden.</w:t>
        <w:br/>
        <w:t>Borç içinde; Galata’daki Rus göçmen mahallesinde kira ödeyemiyor.</w:t>
        <w:br/>
        <w:t>Gerdanlığı satarsa ailesini Amerikaya goturebilir.</w:t>
        <w:br/>
        <w:br/>
        <w:t>Opportunity (Fırsat)</w:t>
        <w:br/>
        <w:t>Erkana yaptigi elbiseleri getirmek icin, olcu almak icin surekli saraya girip cikiyor</w:t>
        <w:br/>
        <w:br/>
        <w:t>3. Dilruba Cemile – “Pera’nın Sahne Perisi”</w:t>
        <w:br/>
        <w:t>25 yaşlarında, uzun boylu, dikkat çekici güzellikte.</w:t>
        <w:br/>
        <w:t>Kızıl kahverengi saçları dalgalı, sahne ışığında parıldar.</w:t>
        <w:br/>
        <w:t>Yeşil gözleri hem büyüleyici hem tehlikeli.</w:t>
        <w:br/>
        <w:t>İnce bel, zarif duruş; eski bir balerin gibi hareket eder.</w:t>
        <w:br/>
        <w:br/>
        <w:t>Motivasyon</w:t>
        <w:br/>
        <w:t>Dilruba Cemile, Pera’nın en popüler sahne kadınlarından biri.</w:t>
        <w:br/>
        <w:t>Ama sahne arkasında borç içinde, Italyaya kaçmak istiyor.</w:t>
      </w:r>
    </w:p>
    <w:p>
      <w:pPr>
        <w:pStyle w:val="BodyText"/>
        <w:rPr>
          <w:rFonts w:ascii="Google Sans;Arial;sans-serif" w:hAnsi="Google Sans;Arial;sans-serif"/>
          <w:sz w:val="24"/>
        </w:rPr>
      </w:pPr>
      <w:r>
        <w:rPr>
          <w:rFonts w:ascii="Google Sans;Arial;sans-serif" w:hAnsi="Google Sans;Arial;sans-serif"/>
          <w:sz w:val="24"/>
        </w:rPr>
        <w:br/>
        <w:t>Opportunity (Fırsat)</w:t>
        <w:br/>
        <w:t>Dolmabahçe bahçesine gizlice girebilecek kadar çevik ve sessiz.</w:t>
        <w:br/>
        <w:t>Pera’daki tiyatrolarda sahneye çıkarken kullandığı kostümler gösterişli ama ucuz.</w:t>
        <w:br/>
        <w:t>Valide Sultan’ın yürüyüşünü taklit edebilecek kadar iyi bir oyuncu.</w:t>
        <w:br/>
      </w:r>
    </w:p>
    <w:p>
      <w:pPr>
        <w:pStyle w:val="BodyText"/>
        <w:spacing w:lineRule="auto" w:line="259" w:before="0" w:after="16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Üç Kadın Zanlı Odaya Giriyor – Show, Don’t Tell</w:t>
        <w:br/>
        <w:t>Kapı açıldığında ilk içeri giren Safiye Hanım oldu.</w:t>
        <w:br/>
        <w:t>Adımlarının sesi bile ölçülüydü; sanki taş zemine değil, yıllarca yürüdüğü saray koridorlarına basıyordu. Feracesinin koyu kumaşı ışığı emiyor, yüzüne düşen gölge elmacık kemiklerini daha da keskin gösteriyordu. Saçlarını öyle sıkı toplamıştı ki, başını çevirirken tek bir tel bile kıpırdamadı. Gözleri odanın her köşesini bir kâtip titizliğiyle taradı; kimseyle selamlaşmadı, kimseye bakmadı.</w:t>
        <w:br/>
        <w:t>Arkasında duran harem ağası bir adım geride, sessiz bir duvar gibi duruyordu.</w:t>
        <w:br/>
        <w:br/>
        <w:t>Onun ardından Matmazel Roksana içeri girdi.</w:t>
        <w:br/>
        <w:t>Kapı eşiğinde bir an durdu; sanki odanın soğuk havası omuzlarına çökmüş gibi. Açık kumral saçları gevşekçe omuzlarına düşüyor, her adımda hafifçe sallanıyordu. Üzerindeki elbise zarifti ama yakından bakınca dikiş yerleri fazla özenliydi — kendi ellerinin izleri. Parmakları, elbisenin eteğini tutarken hafifçe titredi; nasırlı uçları kumaşa takıldı. Gözleri bir an Aziz’e kaydı; masum bir parıltı ile tehlikeli bir gölge arasında gidip gelen o bakış, bir şey sakladığını belli ediyordu.</w:t>
        <w:br/>
        <w:t>Arkasında duran Beyaz Rus hizmetkârı, eski bir subay paltosunun içinde sessizce bekliyordu.</w:t>
        <w:br/>
        <w:br/>
        <w:t>Son olarak Dilruba Cemile göründü.</w:t>
        <w:br/>
        <w:t>Odaya girerken adımları diğerlerinden daha hafifti; sanki sahneye çıkıyormuş gibi. Kızıl kahverengi saçları hareket ettikçe dalgalanıyor, ışık her kıvrımda bir anlığına parlıyordu. Yeşil gözleri odayı süzerken hem davetkâr hem tehditkâr bir ifade taşıyordu. Belini hafifçe bükerek yürüdü; eski bir balerinin alışkanlığıyla omuzlarını geride, çenesini yukarıda tutuyordu. Üzerindeki kostüm gösterişliydi ama kumaşın ucundaki yıpranmışlık dikkatli bir gözden kaçmazdı.</w:t>
        <w:br/>
        <w:t>Arkasında duran Rus hizmetkârı, onun her hareketini korumacı bir dikkatle izliyordu.</w:t>
        <w:br/>
        <w:br/>
        <w:t>Aziz, üç kadının karşısında dururken hiçbirinin masaya yaklaşma biçimi diğerine benzemiyordu.</w:t>
        <w:br/>
        <w:t>Safiye Hanım’ın adımları emir gibi,</w:t>
        <w:br/>
        <w:t>Roksana’nın adımları tereddütlü,</w:t>
        <w:br/>
        <w:t>Dilruba’nın adımları sahne ışığı arar gibiydi.</w:t>
        <w:br/>
        <w:br/>
        <w:t>Ve hepsi, 1001 elmaslı gerdanlığın kaybolduğu geceye ait bir sırrı içeri taşımıştı.</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oogle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714cb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14cb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14cb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14cb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14cb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14cb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14cb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14cb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14cb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14cb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14cb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14cb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14cb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14cb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14cb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14cb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14cb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14cb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14cb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14cb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14cb7"/>
    <w:rPr>
      <w:i/>
      <w:iCs/>
      <w:color w:themeColor="text1" w:themeTint="bf" w:val="404040"/>
    </w:rPr>
  </w:style>
  <w:style w:type="character" w:styleId="IntenseEmphasis">
    <w:name w:val="Intense Emphasis"/>
    <w:basedOn w:val="DefaultParagraphFont"/>
    <w:uiPriority w:val="21"/>
    <w:qFormat/>
    <w:rsid w:val="00714cb7"/>
    <w:rPr>
      <w:i/>
      <w:iCs/>
      <w:color w:themeColor="accent1" w:themeShade="bf" w:val="0F4761"/>
    </w:rPr>
  </w:style>
  <w:style w:type="character" w:styleId="IntenseQuoteChar" w:customStyle="1">
    <w:name w:val="Intense Quote Char"/>
    <w:basedOn w:val="DefaultParagraphFont"/>
    <w:link w:val="IntenseQuote"/>
    <w:uiPriority w:val="30"/>
    <w:qFormat/>
    <w:rsid w:val="00714cb7"/>
    <w:rPr>
      <w:i/>
      <w:iCs/>
      <w:color w:themeColor="accent1" w:themeShade="bf" w:val="0F4761"/>
    </w:rPr>
  </w:style>
  <w:style w:type="character" w:styleId="IntenseReference">
    <w:name w:val="Intense Reference"/>
    <w:basedOn w:val="DefaultParagraphFont"/>
    <w:uiPriority w:val="32"/>
    <w:qFormat/>
    <w:rsid w:val="00714cb7"/>
    <w:rPr>
      <w:b/>
      <w:bCs/>
      <w:smallCaps/>
      <w:color w:themeColor="accent1" w:themeShade="bf" w:val="0F4761"/>
      <w:spacing w:val="5"/>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14cb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14cb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14cb7"/>
    <w:pPr>
      <w:spacing w:before="160" w:after="160"/>
      <w:jc w:val="center"/>
    </w:pPr>
    <w:rPr>
      <w:i/>
      <w:iCs/>
      <w:color w:themeColor="text1" w:themeTint="bf" w:val="404040"/>
    </w:rPr>
  </w:style>
  <w:style w:type="paragraph" w:styleId="ListParagraph">
    <w:name w:val="List Paragraph"/>
    <w:basedOn w:val="Normal"/>
    <w:uiPriority w:val="34"/>
    <w:qFormat/>
    <w:rsid w:val="00714cb7"/>
    <w:pPr>
      <w:spacing w:before="0" w:after="160"/>
      <w:ind w:start="720"/>
      <w:contextualSpacing/>
    </w:pPr>
    <w:rPr/>
  </w:style>
  <w:style w:type="paragraph" w:styleId="IntenseQuote">
    <w:name w:val="Intense Quote"/>
    <w:basedOn w:val="Normal"/>
    <w:next w:val="Normal"/>
    <w:link w:val="IntenseQuoteChar"/>
    <w:uiPriority w:val="30"/>
    <w:qFormat/>
    <w:rsid w:val="00714cb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LibreOffice/26.2.1.2$Windows_X86_64 LibreOffice_project/620$Build-2</Application>
  <AppVersion>15.0000</AppVersion>
  <Pages>4</Pages>
  <Words>1044</Words>
  <Characters>6806</Characters>
  <CharactersWithSpaces>7839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2026-07-26T16:50:00Z</dcterms:created>
  <dc:creator>Mrs B Fidan</dc:creator>
  <dc:description/>
  <dc:language>en-GB</dc:language>
  <cp:lastModifiedBy/>
  <dcterms:modified xsi:type="dcterms:W3CDTF">2026-08-11T21:54:35Z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