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0" w:firstLineChars="600"/>
        <w:rPr>
          <w:rFonts w:hint="eastAsia"/>
          <w:sz w:val="32"/>
        </w:rPr>
      </w:pPr>
      <w:r>
        <w:rPr>
          <w:rFonts w:hint="eastAsia"/>
          <w:sz w:val="32"/>
        </w:rPr>
        <w:t>全连接神经网络实现Mnist字符识别</w:t>
      </w:r>
    </w:p>
    <w:p>
      <w:pPr>
        <w:ind w:firstLine="2000" w:firstLineChars="1000"/>
        <w:rPr>
          <w:rFonts w:hint="eastAsia"/>
          <w:sz w:val="20"/>
          <w:szCs w:val="15"/>
          <w:lang w:val="en-US" w:eastAsia="zh-CN"/>
        </w:rPr>
      </w:pPr>
      <w:r>
        <w:rPr>
          <w:rFonts w:hint="eastAsia"/>
          <w:sz w:val="20"/>
          <w:szCs w:val="15"/>
          <w:lang w:val="en-US" w:eastAsia="zh-CN"/>
        </w:rPr>
        <w:t>作者：瑶瑶乐       联系邮箱：</w:t>
      </w:r>
      <w:r>
        <w:rPr>
          <w:rFonts w:hint="eastAsia"/>
          <w:sz w:val="20"/>
          <w:szCs w:val="15"/>
          <w:lang w:val="en-US" w:eastAsia="zh-CN"/>
        </w:rPr>
        <w:fldChar w:fldCharType="begin"/>
      </w:r>
      <w:r>
        <w:rPr>
          <w:rFonts w:hint="eastAsia"/>
          <w:sz w:val="20"/>
          <w:szCs w:val="15"/>
          <w:lang w:val="en-US" w:eastAsia="zh-CN"/>
        </w:rPr>
        <w:instrText xml:space="preserve"> HYPERLINK "mailto:bulong@qq.com" </w:instrText>
      </w:r>
      <w:r>
        <w:rPr>
          <w:rFonts w:hint="eastAsia"/>
          <w:sz w:val="20"/>
          <w:szCs w:val="15"/>
          <w:lang w:val="en-US" w:eastAsia="zh-CN"/>
        </w:rPr>
        <w:fldChar w:fldCharType="separate"/>
      </w:r>
      <w:r>
        <w:rPr>
          <w:rStyle w:val="7"/>
          <w:rFonts w:hint="eastAsia"/>
          <w:sz w:val="20"/>
          <w:szCs w:val="15"/>
          <w:lang w:val="en-US" w:eastAsia="zh-CN"/>
        </w:rPr>
        <w:t>bulong_yaoyaole@qq.com</w:t>
      </w:r>
      <w:r>
        <w:rPr>
          <w:rFonts w:hint="eastAsia"/>
          <w:sz w:val="20"/>
          <w:szCs w:val="15"/>
          <w:lang w:val="en-US" w:eastAsia="zh-CN"/>
        </w:rPr>
        <w:fldChar w:fldCharType="end"/>
      </w:r>
    </w:p>
    <w:p>
      <w:pPr>
        <w:ind w:firstLine="420" w:firstLineChars="0"/>
        <w:rPr>
          <w:rFonts w:hint="eastAsia"/>
          <w:sz w:val="20"/>
          <w:szCs w:val="15"/>
          <w:lang w:val="en-US" w:eastAsia="zh-CN"/>
        </w:rPr>
      </w:pPr>
      <w:r>
        <w:rPr>
          <w:rFonts w:hint="eastAsia"/>
          <w:sz w:val="20"/>
          <w:szCs w:val="15"/>
          <w:lang w:val="en-US" w:eastAsia="zh-CN"/>
        </w:rPr>
        <w:t>这段时间在学习NLP，要用到神经网络就去研究了下，刚开始的时候是在网上查资料看，只要看懂就没在意，往往过两天又给忘了，或者是编程实现时发现之前一直觉得简单而忽略的细节现在却怎么也搞不明白。于是决定将之前学习的知识点都一一记录同时分享出来，文章都是按我个人对神经网络的理解讲解，有理解不对的地方欢迎大家指正。本博文是一个系列，后续会继续完善CNN、RNN、LSTM等神经网络原理及在NLP中的应用和Tensorflow实现。</w:t>
      </w:r>
    </w:p>
    <w:p>
      <w:pPr>
        <w:pStyle w:val="5"/>
        <w:rPr>
          <w:rFonts w:hint="eastAsia"/>
          <w:sz w:val="28"/>
        </w:rPr>
      </w:pPr>
      <w:r>
        <w:rPr>
          <w:rFonts w:hint="eastAsia"/>
          <w:sz w:val="28"/>
        </w:rPr>
        <w:t>1．Mnist数据集</w:t>
      </w:r>
    </w:p>
    <w:p>
      <w:pPr>
        <w:pStyle w:val="5"/>
        <w:ind w:firstLine="420"/>
      </w:pPr>
      <w:r>
        <w:t>MNIST数据库是一个手写数字的数据库，它提供了六万的训练集和一万的测试集。它的图片是被规范处理过的，是一张被放在中间部位的28px*28px的灰度图</w:t>
      </w:r>
      <w:r>
        <w:rPr>
          <w:rFonts w:hint="eastAsia"/>
        </w:rPr>
        <w:t>，如图1所示：</w:t>
      </w:r>
    </w:p>
    <w:p>
      <w:pPr>
        <w:pStyle w:val="5"/>
        <w:rPr>
          <w:rFonts w:hint="eastAsia"/>
        </w:rPr>
      </w:pPr>
      <w:r>
        <w:drawing>
          <wp:inline distT="0" distB="0" distL="0" distR="0">
            <wp:extent cx="5274310" cy="22002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5274310" cy="2200275"/>
                    </a:xfrm>
                    <a:prstGeom prst="rect">
                      <a:avLst/>
                    </a:prstGeom>
                    <a:noFill/>
                    <a:ln w="9525">
                      <a:noFill/>
                      <a:miter lim="800000"/>
                      <a:headEnd/>
                      <a:tailEnd/>
                    </a:ln>
                  </pic:spPr>
                </pic:pic>
              </a:graphicData>
            </a:graphic>
          </wp:inline>
        </w:drawing>
      </w:r>
    </w:p>
    <w:p>
      <w:pPr>
        <w:pStyle w:val="5"/>
        <w:ind w:firstLine="1575" w:firstLineChars="750"/>
        <w:rPr>
          <w:rFonts w:hint="eastAsia"/>
          <w:sz w:val="21"/>
        </w:rPr>
      </w:pPr>
      <w:r>
        <w:rPr>
          <w:rFonts w:hint="eastAsia"/>
          <w:sz w:val="21"/>
        </w:rPr>
        <w:t>图1（每张灰度图28行，每行28个像素点）</w:t>
      </w:r>
    </w:p>
    <w:p>
      <w:pPr>
        <w:pStyle w:val="5"/>
        <w:ind w:firstLine="420"/>
        <w:rPr>
          <w:rFonts w:hint="eastAsia"/>
        </w:rPr>
      </w:pPr>
      <w:r>
        <w:rPr>
          <w:rFonts w:hint="eastAsia"/>
        </w:rPr>
        <w:t>一张mnist样式图片存储为28 X 28的矩阵，矩阵每个元素代表对应像素点的像素值。每个训练/测试样本为一张图片数据和一条标定好的类别组成（共有0、1、2、3、4、5、6、7、8、9）10个类别。本文实现的全连接神经网络目的是输入一张图片，判断是什么数字。</w:t>
      </w:r>
    </w:p>
    <w:p>
      <w:pPr>
        <w:pStyle w:val="5"/>
        <w:rPr>
          <w:rFonts w:hint="eastAsia"/>
          <w:sz w:val="28"/>
        </w:rPr>
      </w:pPr>
      <w:r>
        <w:rPr>
          <w:rFonts w:hint="eastAsia"/>
          <w:sz w:val="28"/>
        </w:rPr>
        <w:t>二．全连接神经网络</w:t>
      </w:r>
    </w:p>
    <w:p>
      <w:pPr>
        <w:ind w:firstLine="420"/>
        <w:rPr>
          <w:rFonts w:hint="eastAsia" w:ascii="宋体" w:hAnsi="宋体" w:eastAsia="宋体" w:cs="宋体"/>
          <w:kern w:val="0"/>
          <w:sz w:val="24"/>
          <w:szCs w:val="24"/>
        </w:rPr>
      </w:pPr>
      <w:r>
        <w:rPr>
          <w:rFonts w:hint="eastAsia" w:ascii="宋体" w:hAnsi="宋体" w:eastAsia="宋体" w:cs="宋体"/>
          <w:kern w:val="0"/>
          <w:sz w:val="24"/>
          <w:szCs w:val="24"/>
        </w:rPr>
        <w:t>下图是一个最简单的全连接神经网络，由输入层、隐藏层和输出层构成。图中输入层样本X是一个4维向量，即X=[x</w:t>
      </w:r>
      <w:r>
        <w:rPr>
          <w:rFonts w:hint="eastAsia" w:ascii="宋体" w:hAnsi="宋体" w:eastAsia="宋体" w:cs="宋体"/>
          <w:kern w:val="0"/>
          <w:sz w:val="16"/>
          <w:szCs w:val="24"/>
        </w:rPr>
        <w:t>0</w:t>
      </w:r>
      <w:r>
        <w:rPr>
          <w:rFonts w:hint="eastAsia" w:ascii="宋体" w:hAnsi="宋体" w:eastAsia="宋体" w:cs="宋体"/>
          <w:kern w:val="0"/>
          <w:sz w:val="24"/>
          <w:szCs w:val="24"/>
        </w:rPr>
        <w:t>,x</w:t>
      </w:r>
      <w:r>
        <w:rPr>
          <w:rFonts w:hint="eastAsia" w:ascii="宋体" w:hAnsi="宋体" w:eastAsia="宋体" w:cs="宋体"/>
          <w:kern w:val="0"/>
          <w:sz w:val="16"/>
          <w:szCs w:val="24"/>
        </w:rPr>
        <w:t>1</w:t>
      </w:r>
      <w:r>
        <w:rPr>
          <w:rFonts w:hint="eastAsia" w:ascii="宋体" w:hAnsi="宋体" w:eastAsia="宋体" w:cs="宋体"/>
          <w:kern w:val="0"/>
          <w:sz w:val="24"/>
          <w:szCs w:val="24"/>
        </w:rPr>
        <w:t>,x</w:t>
      </w:r>
      <w:r>
        <w:rPr>
          <w:rFonts w:hint="eastAsia" w:ascii="宋体" w:hAnsi="宋体" w:eastAsia="宋体" w:cs="宋体"/>
          <w:kern w:val="0"/>
          <w:sz w:val="16"/>
          <w:szCs w:val="24"/>
        </w:rPr>
        <w:t>2</w:t>
      </w:r>
      <w:r>
        <w:rPr>
          <w:rFonts w:hint="eastAsia" w:ascii="宋体" w:hAnsi="宋体" w:eastAsia="宋体" w:cs="宋体"/>
          <w:kern w:val="0"/>
          <w:sz w:val="24"/>
          <w:szCs w:val="24"/>
        </w:rPr>
        <w:t>,x</w:t>
      </w:r>
      <w:r>
        <w:rPr>
          <w:rFonts w:hint="eastAsia" w:ascii="宋体" w:hAnsi="宋体" w:eastAsia="宋体" w:cs="宋体"/>
          <w:kern w:val="0"/>
          <w:sz w:val="16"/>
          <w:szCs w:val="24"/>
        </w:rPr>
        <w:t>3</w:t>
      </w:r>
      <w:r>
        <w:rPr>
          <w:rFonts w:hint="eastAsia" w:ascii="宋体" w:hAnsi="宋体" w:eastAsia="宋体" w:cs="宋体"/>
          <w:kern w:val="0"/>
          <w:sz w:val="24"/>
          <w:szCs w:val="24"/>
        </w:rPr>
        <w:t>],隐藏层有5个神经元（绿色的为偏置）。隐藏层输出是一个5维向量（一个神经元一个输出,相当于），输出层为有3个输出（3维向量）。</w:t>
      </w:r>
    </w:p>
    <w:p>
      <w:pPr>
        <w:ind w:firstLine="720" w:firstLineChars="300"/>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0" distR="0">
            <wp:extent cx="4724400" cy="14097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
                    <a:srcRect/>
                    <a:stretch>
                      <a:fillRect/>
                    </a:stretch>
                  </pic:blipFill>
                  <pic:spPr>
                    <a:xfrm>
                      <a:off x="0" y="0"/>
                      <a:ext cx="4724400" cy="1409700"/>
                    </a:xfrm>
                    <a:prstGeom prst="rect">
                      <a:avLst/>
                    </a:prstGeom>
                    <a:noFill/>
                    <a:ln w="9525">
                      <a:noFill/>
                      <a:miter lim="800000"/>
                      <a:headEnd/>
                      <a:tailEnd/>
                    </a:ln>
                  </pic:spPr>
                </pic:pic>
              </a:graphicData>
            </a:graphic>
          </wp:inline>
        </w:drawing>
      </w:r>
    </w:p>
    <w:p>
      <w:pPr>
        <w:rPr>
          <w:rFonts w:hint="eastAsia" w:ascii="宋体" w:hAnsi="宋体" w:eastAsia="宋体" w:cs="宋体"/>
          <w:color w:val="FF0000"/>
          <w:kern w:val="0"/>
          <w:sz w:val="24"/>
          <w:szCs w:val="24"/>
        </w:rPr>
      </w:pPr>
      <w:r>
        <w:rPr>
          <w:rFonts w:hint="eastAsia" w:ascii="宋体" w:hAnsi="宋体" w:eastAsia="宋体" w:cs="宋体"/>
          <w:color w:val="FF0000"/>
          <w:kern w:val="0"/>
          <w:sz w:val="24"/>
          <w:szCs w:val="24"/>
        </w:rPr>
        <w:t>W</w:t>
      </w:r>
      <w:r>
        <w:rPr>
          <w:rFonts w:hint="eastAsia" w:ascii="宋体" w:hAnsi="宋体" w:eastAsia="宋体" w:cs="宋体"/>
          <w:color w:val="FF0000"/>
          <w:kern w:val="0"/>
          <w:sz w:val="20"/>
          <w:szCs w:val="24"/>
        </w:rPr>
        <w:t>ij代表输入层第j维到第i个神经元的权值，U</w:t>
      </w:r>
      <w:r>
        <w:rPr>
          <w:rFonts w:hint="eastAsia" w:ascii="宋体" w:hAnsi="宋体" w:eastAsia="宋体" w:cs="宋体"/>
          <w:color w:val="FF0000"/>
          <w:kern w:val="0"/>
          <w:sz w:val="18"/>
          <w:szCs w:val="24"/>
        </w:rPr>
        <w:t>ij代表隐层第j个神经元到第i个输出的权值</w:t>
      </w:r>
    </w:p>
    <w:p>
      <w:pPr>
        <w:rPr>
          <w:rFonts w:hint="eastAsia" w:ascii="宋体" w:hAnsi="宋体" w:eastAsia="宋体" w:cs="宋体"/>
          <w:kern w:val="0"/>
          <w:sz w:val="24"/>
          <w:szCs w:val="24"/>
        </w:rPr>
      </w:pPr>
      <w:r>
        <w:rPr>
          <w:rFonts w:hint="eastAsia" w:ascii="宋体" w:hAnsi="宋体" w:eastAsia="宋体" w:cs="宋体"/>
          <w:kern w:val="0"/>
          <w:sz w:val="24"/>
          <w:szCs w:val="24"/>
        </w:rPr>
        <w:t xml:space="preserve">        隐层输出：  H = WX + b       输出层输出： O = UH + d</w:t>
      </w:r>
    </w:p>
    <w:p>
      <w:pPr>
        <w:ind w:firstLine="720" w:firstLineChars="300"/>
        <w:rPr>
          <w:rFonts w:hint="eastAsia" w:ascii="宋体" w:hAnsi="宋体" w:eastAsia="宋体" w:cs="宋体"/>
          <w:kern w:val="0"/>
          <w:sz w:val="24"/>
          <w:szCs w:val="24"/>
        </w:rPr>
      </w:pPr>
    </w:p>
    <w:p>
      <w:pPr>
        <w:ind w:firstLine="720" w:firstLineChars="300"/>
        <w:rPr>
          <w:rFonts w:hint="eastAsia" w:ascii="宋体" w:hAnsi="宋体" w:eastAsia="宋体" w:cs="宋体"/>
          <w:kern w:val="0"/>
          <w:sz w:val="24"/>
          <w:szCs w:val="24"/>
        </w:rPr>
      </w:pPr>
    </w:p>
    <w:p>
      <w:pPr>
        <w:ind w:firstLine="280" w:firstLineChars="100"/>
        <w:rPr>
          <w:rFonts w:hint="eastAsia"/>
          <w:sz w:val="28"/>
        </w:rPr>
      </w:pPr>
      <w:r>
        <w:rPr>
          <w:rFonts w:hint="eastAsia"/>
          <w:sz w:val="28"/>
        </w:rPr>
        <w:drawing>
          <wp:inline distT="0" distB="0" distL="0" distR="0">
            <wp:extent cx="5274310" cy="3075305"/>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noChangeArrowheads="1"/>
                    </pic:cNvPicPr>
                  </pic:nvPicPr>
                  <pic:blipFill>
                    <a:blip r:embed="rId6"/>
                    <a:srcRect/>
                    <a:stretch>
                      <a:fillRect/>
                    </a:stretch>
                  </pic:blipFill>
                  <pic:spPr>
                    <a:xfrm>
                      <a:off x="0" y="0"/>
                      <a:ext cx="5274310" cy="3075895"/>
                    </a:xfrm>
                    <a:prstGeom prst="rect">
                      <a:avLst/>
                    </a:prstGeom>
                    <a:noFill/>
                    <a:ln w="9525">
                      <a:noFill/>
                      <a:miter lim="800000"/>
                      <a:headEnd/>
                      <a:tailEnd/>
                    </a:ln>
                  </pic:spPr>
                </pic:pic>
              </a:graphicData>
            </a:graphic>
          </wp:inline>
        </w:drawing>
      </w:r>
    </w:p>
    <w:p>
      <w:pPr>
        <w:pStyle w:val="5"/>
        <w:rPr>
          <w:rFonts w:hint="eastAsia"/>
          <w:sz w:val="28"/>
        </w:rPr>
      </w:pPr>
      <w:r>
        <w:rPr>
          <w:rFonts w:hint="eastAsia"/>
          <w:sz w:val="28"/>
        </w:rPr>
        <w:t>2．Mnist字符识别全连接神经网络</w:t>
      </w:r>
    </w:p>
    <w:p>
      <w:pPr>
        <w:pStyle w:val="5"/>
        <w:rPr>
          <w:rFonts w:hint="eastAsia"/>
          <w:sz w:val="28"/>
        </w:rPr>
      </w:pPr>
      <w:r>
        <w:drawing>
          <wp:inline distT="0" distB="0" distL="114300" distR="114300">
            <wp:extent cx="6471285" cy="3955415"/>
            <wp:effectExtent l="0" t="0" r="571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471285" cy="3955415"/>
                    </a:xfrm>
                    <a:prstGeom prst="rect">
                      <a:avLst/>
                    </a:prstGeom>
                    <a:noFill/>
                    <a:ln w="9525">
                      <a:noFill/>
                    </a:ln>
                  </pic:spPr>
                </pic:pic>
              </a:graphicData>
            </a:graphic>
          </wp:inline>
        </w:drawing>
      </w:r>
    </w:p>
    <w:p>
      <w:pPr>
        <w:ind w:firstLine="420"/>
        <w:rPr>
          <w:rFonts w:hint="eastAsia" w:ascii="宋体" w:hAnsi="宋体" w:eastAsia="宋体" w:cs="宋体"/>
          <w:kern w:val="0"/>
          <w:sz w:val="24"/>
          <w:szCs w:val="24"/>
        </w:rPr>
      </w:pPr>
      <w:r>
        <w:rPr>
          <w:rFonts w:hint="eastAsia" w:ascii="宋体" w:hAnsi="宋体" w:eastAsia="宋体" w:cs="宋体"/>
          <w:kern w:val="0"/>
          <w:sz w:val="24"/>
          <w:szCs w:val="24"/>
        </w:rPr>
        <w:t>本文实现的全连接神经网络如上图，输入层X为一张图片的展开（每一行连接起来成一条线），为一个784维的向量。投影层有500个神经元。（此图未画偏置）。投影层输出经过激活层后进入全连接层，全连接层有10个神经元，再将全连接层的输出激活后，进行SoftMax输出。该网络不仅深度加深，还添加了DropOut和SoftMax输出。</w:t>
      </w:r>
    </w:p>
    <w:p>
      <w:pPr>
        <w:ind w:firstLine="420"/>
        <w:rPr>
          <w:rFonts w:hint="eastAsia" w:ascii="宋体" w:hAnsi="宋体" w:eastAsia="宋体" w:cs="宋体"/>
          <w:kern w:val="0"/>
          <w:sz w:val="24"/>
          <w:szCs w:val="24"/>
        </w:rPr>
      </w:pPr>
    </w:p>
    <w:p>
      <w:pPr>
        <w:ind w:firstLine="420"/>
        <w:rPr>
          <w:rFonts w:hint="eastAsia" w:ascii="宋体" w:hAnsi="宋体" w:eastAsia="宋体" w:cs="宋体"/>
          <w:b/>
          <w:bCs/>
          <w:kern w:val="0"/>
          <w:sz w:val="24"/>
          <w:szCs w:val="24"/>
        </w:rPr>
      </w:pPr>
      <w:r>
        <w:rPr>
          <w:rFonts w:hint="eastAsia" w:ascii="宋体" w:hAnsi="宋体" w:eastAsia="宋体" w:cs="宋体"/>
          <w:b/>
          <w:bCs/>
          <w:kern w:val="0"/>
          <w:sz w:val="24"/>
          <w:szCs w:val="24"/>
        </w:rPr>
        <w:t>2.1 DropOut</w:t>
      </w:r>
    </w:p>
    <w:p>
      <w:pPr>
        <w:ind w:left="420" w:leftChars="0" w:firstLine="420"/>
        <w:rPr>
          <w:rFonts w:hint="eastAsia" w:ascii="宋体" w:hAnsi="宋体" w:eastAsia="宋体" w:cs="宋体"/>
          <w:kern w:val="0"/>
          <w:sz w:val="24"/>
          <w:szCs w:val="24"/>
          <w:lang w:val="en-US" w:eastAsia="zh-CN"/>
        </w:rPr>
      </w:pPr>
      <w:r>
        <w:rPr>
          <w:rFonts w:ascii="宋体" w:hAnsi="宋体" w:eastAsia="宋体" w:cs="宋体"/>
          <w:sz w:val="24"/>
          <w:szCs w:val="24"/>
        </w:rPr>
        <w:t>Dropout是指在模型训练时随机让网络</w:t>
      </w:r>
      <w:r>
        <w:rPr>
          <w:rFonts w:hint="eastAsia" w:ascii="宋体" w:hAnsi="宋体" w:eastAsia="宋体" w:cs="宋体"/>
          <w:sz w:val="24"/>
          <w:szCs w:val="24"/>
          <w:lang w:eastAsia="zh-CN"/>
        </w:rPr>
        <w:t>中</w:t>
      </w:r>
      <w:r>
        <w:rPr>
          <w:rFonts w:ascii="宋体" w:hAnsi="宋体" w:eastAsia="宋体" w:cs="宋体"/>
          <w:sz w:val="24"/>
          <w:szCs w:val="24"/>
        </w:rPr>
        <w:t>节点</w:t>
      </w:r>
      <w:r>
        <w:rPr>
          <w:rFonts w:hint="eastAsia" w:ascii="宋体" w:hAnsi="宋体" w:eastAsia="宋体" w:cs="宋体"/>
          <w:sz w:val="24"/>
          <w:szCs w:val="24"/>
          <w:lang w:eastAsia="zh-CN"/>
        </w:rPr>
        <w:t>按照设置的概率不工作</w:t>
      </w:r>
      <w:r>
        <w:rPr>
          <w:rFonts w:ascii="宋体" w:hAnsi="宋体" w:eastAsia="宋体" w:cs="宋体"/>
          <w:sz w:val="24"/>
          <w:szCs w:val="24"/>
        </w:rPr>
        <w:t>，不工作的那些节点可以暂时认为不是网络结构的一部分，但是它的权重得保留下来（只是暂时不更新而已），因为下次样本输入时它可能又得工作了（有点抽象，具体实现看后面的实验部分）</w:t>
      </w:r>
      <w:r>
        <w:rPr>
          <w:rFonts w:hint="eastAsia" w:ascii="宋体" w:hAnsi="宋体" w:eastAsia="宋体" w:cs="宋体"/>
          <w:sz w:val="24"/>
          <w:szCs w:val="24"/>
          <w:lang w:eastAsia="zh-CN"/>
        </w:rPr>
        <w:t>。以上激活层</w:t>
      </w:r>
      <w:r>
        <w:rPr>
          <w:rFonts w:hint="eastAsia" w:ascii="宋体" w:hAnsi="宋体" w:eastAsia="宋体" w:cs="宋体"/>
          <w:sz w:val="24"/>
          <w:szCs w:val="24"/>
          <w:lang w:val="en-US" w:eastAsia="zh-CN"/>
        </w:rPr>
        <w:t>1为例，若设置dropout为0.9，则每个节点在每次训练中不工作的概率为（1-0.9）。某次训练中一个节点不工作（如上图中的黑色节点），并不代表它下次不参与训练。</w:t>
      </w:r>
    </w:p>
    <w:p>
      <w:pPr>
        <w:ind w:firstLine="420"/>
        <w:rPr>
          <w:rFonts w:hint="eastAsia" w:ascii="宋体" w:hAnsi="宋体" w:eastAsia="宋体" w:cs="宋体"/>
          <w:b/>
          <w:bCs/>
          <w:kern w:val="0"/>
          <w:sz w:val="24"/>
          <w:szCs w:val="24"/>
        </w:rPr>
      </w:pPr>
      <w:r>
        <w:rPr>
          <w:rFonts w:hint="eastAsia" w:ascii="宋体" w:hAnsi="宋体" w:eastAsia="宋体" w:cs="宋体"/>
          <w:b/>
          <w:bCs/>
          <w:kern w:val="0"/>
          <w:sz w:val="24"/>
          <w:szCs w:val="24"/>
        </w:rPr>
        <w:t>2．2 SoftMax</w:t>
      </w:r>
    </w:p>
    <w:p>
      <w:pPr>
        <w:ind w:left="420" w:leftChars="0" w:firstLine="420"/>
        <w:rPr>
          <w:rFonts w:hint="eastAsia" w:ascii="宋体" w:hAnsi="宋体" w:eastAsia="宋体" w:cs="宋体"/>
          <w:sz w:val="24"/>
          <w:szCs w:val="24"/>
          <w:lang w:eastAsia="zh-CN"/>
        </w:rPr>
      </w:pPr>
      <w:r>
        <w:rPr>
          <w:rFonts w:hint="eastAsia" w:ascii="宋体" w:hAnsi="宋体" w:eastAsia="宋体" w:cs="宋体"/>
          <w:sz w:val="24"/>
          <w:szCs w:val="24"/>
          <w:lang w:val="en-US" w:eastAsia="zh-CN"/>
        </w:rPr>
        <w:t>SoftMax没什么难的，就是输入N个值，输出这N个值的E指数占总和的比例。</w:t>
      </w:r>
      <w:r>
        <w:rPr>
          <w:rFonts w:ascii="宋体" w:hAnsi="宋体" w:eastAsia="宋体" w:cs="宋体"/>
          <w:sz w:val="24"/>
          <w:szCs w:val="24"/>
        </w:rPr>
        <w:t>假设我们有一个数组，V，Vi表示V中的第i个元素，那么这个元素的Softmax值就是</w:t>
      </w:r>
      <w:r>
        <w:rPr>
          <w:rFonts w:hint="eastAsia" w:ascii="宋体" w:hAnsi="宋体" w:eastAsia="宋体" w:cs="宋体"/>
          <w:sz w:val="24"/>
          <w:szCs w:val="24"/>
          <w:lang w:eastAsia="zh-CN"/>
        </w:rPr>
        <w:t>：</w:t>
      </w:r>
    </w:p>
    <w:p>
      <w:pPr>
        <w:ind w:left="420" w:leftChars="0" w:firstLine="420"/>
      </w:pPr>
      <w:r>
        <w:rPr>
          <w:rFonts w:hint="eastAsia"/>
          <w:lang w:val="en-US" w:eastAsia="zh-CN"/>
        </w:rPr>
        <w:t xml:space="preserve">                    </w:t>
      </w:r>
      <w:r>
        <w:drawing>
          <wp:inline distT="0" distB="0" distL="114300" distR="114300">
            <wp:extent cx="1352550" cy="6477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1352550" cy="647700"/>
                    </a:xfrm>
                    <a:prstGeom prst="rect">
                      <a:avLst/>
                    </a:prstGeom>
                    <a:noFill/>
                    <a:ln w="9525">
                      <a:noFill/>
                    </a:ln>
                  </pic:spPr>
                </pic:pic>
              </a:graphicData>
            </a:graphic>
          </wp:inline>
        </w:drawing>
      </w:r>
    </w:p>
    <w:p>
      <w:pPr>
        <w:ind w:left="420" w:leftChars="0" w:firstLine="420"/>
        <w:rPr>
          <w:rFonts w:hint="eastAsia" w:ascii="宋体" w:hAnsi="宋体" w:eastAsia="宋体" w:cs="宋体"/>
          <w:sz w:val="24"/>
          <w:szCs w:val="24"/>
          <w:lang w:val="en-US" w:eastAsia="zh-CN"/>
        </w:rPr>
      </w:pPr>
      <w:r>
        <w:rPr>
          <w:rFonts w:ascii="宋体" w:hAnsi="宋体" w:eastAsia="宋体" w:cs="宋体"/>
          <w:sz w:val="24"/>
          <w:szCs w:val="24"/>
        </w:rPr>
        <w:t>也就是说，是该元素的指数，与所有元素指数和的比值</w:t>
      </w:r>
      <w:r>
        <w:rPr>
          <w:rFonts w:hint="eastAsia" w:ascii="宋体" w:hAnsi="宋体" w:eastAsia="宋体" w:cs="宋体"/>
          <w:sz w:val="24"/>
          <w:szCs w:val="24"/>
          <w:lang w:eastAsia="zh-CN"/>
        </w:rPr>
        <w:t>，结合下图更直观的理解</w:t>
      </w:r>
      <w:r>
        <w:rPr>
          <w:rFonts w:hint="eastAsia" w:ascii="宋体" w:hAnsi="宋体" w:eastAsia="宋体" w:cs="宋体"/>
          <w:sz w:val="24"/>
          <w:szCs w:val="24"/>
          <w:lang w:val="en-US" w:eastAsia="zh-CN"/>
        </w:rPr>
        <w:t>softmax机制。</w:t>
      </w:r>
    </w:p>
    <w:p>
      <w:pPr>
        <w:ind w:left="420"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此例中因为是mnist数字字符分类，有10个类别，分别是0，1,2,3,4,5,6,7,8,9.所以softmax输出y_为一个型为</w:t>
      </w:r>
    </w:p>
    <w:p>
      <w:pPr>
        <w:ind w:left="420"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y_=[0.05,0.05,0.5,,0.1,0.05,0.05,0.05,0.05,0.05,0.05,]</w:t>
      </w:r>
    </w:p>
    <w:p>
      <w:pPr>
        <w:ind w:left="420" w:leftChars="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的10维向量，每一维代表了图片属于该类的概率，所以维相加和为1。</w:t>
      </w:r>
    </w:p>
    <w:p>
      <w:pPr>
        <w:ind w:firstLine="420"/>
        <w:rPr>
          <w:rFonts w:hint="eastAsia" w:ascii="宋体" w:hAnsi="宋体" w:eastAsia="宋体" w:cs="宋体"/>
          <w:b/>
          <w:bCs/>
          <w:kern w:val="0"/>
          <w:sz w:val="24"/>
          <w:szCs w:val="24"/>
        </w:rPr>
      </w:pPr>
      <w:r>
        <w:rPr>
          <w:rFonts w:ascii="宋体" w:hAnsi="宋体" w:eastAsia="宋体" w:cs="宋体"/>
          <w:sz w:val="24"/>
          <w:szCs w:val="24"/>
        </w:rPr>
        <w:drawing>
          <wp:inline distT="0" distB="0" distL="114300" distR="114300">
            <wp:extent cx="5059045" cy="2895600"/>
            <wp:effectExtent l="0" t="0" r="825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5059045" cy="2895600"/>
                    </a:xfrm>
                    <a:prstGeom prst="rect">
                      <a:avLst/>
                    </a:prstGeom>
                    <a:noFill/>
                    <a:ln w="9525">
                      <a:noFill/>
                    </a:ln>
                  </pic:spPr>
                </pic:pic>
              </a:graphicData>
            </a:graphic>
          </wp:inline>
        </w:drawing>
      </w:r>
    </w:p>
    <w:p>
      <w:pPr>
        <w:ind w:firstLine="420"/>
        <w:rPr>
          <w:rFonts w:hint="eastAsia" w:ascii="宋体" w:hAnsi="宋体" w:eastAsia="宋体" w:cs="宋体"/>
          <w:b/>
          <w:bCs/>
          <w:kern w:val="0"/>
          <w:sz w:val="24"/>
          <w:szCs w:val="24"/>
        </w:rPr>
      </w:pPr>
    </w:p>
    <w:p>
      <w:pPr>
        <w:ind w:firstLine="420"/>
        <w:rPr>
          <w:rFonts w:hint="eastAsia" w:ascii="宋体" w:hAnsi="宋体" w:eastAsia="宋体" w:cs="宋体"/>
          <w:b/>
          <w:bCs/>
          <w:kern w:val="0"/>
          <w:sz w:val="24"/>
          <w:szCs w:val="24"/>
        </w:rPr>
      </w:pPr>
    </w:p>
    <w:p>
      <w:pPr>
        <w:ind w:firstLine="420"/>
        <w:rPr>
          <w:rFonts w:hint="eastAsia" w:ascii="宋体" w:hAnsi="宋体" w:eastAsia="宋体" w:cs="宋体"/>
          <w:b/>
          <w:bCs/>
          <w:kern w:val="0"/>
          <w:sz w:val="24"/>
          <w:szCs w:val="24"/>
        </w:rPr>
      </w:pPr>
      <w:r>
        <w:rPr>
          <w:rFonts w:hint="eastAsia" w:ascii="宋体" w:hAnsi="宋体" w:eastAsia="宋体" w:cs="宋体"/>
          <w:b/>
          <w:bCs/>
          <w:kern w:val="0"/>
          <w:sz w:val="24"/>
          <w:szCs w:val="24"/>
        </w:rPr>
        <w:t>2.3 交叉熵</w:t>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交叉熵为图片真实类别y与神经网络分类得到的图片类别y_的导数的对数乘积，公式下：</w:t>
      </w:r>
    </w:p>
    <w:p>
      <w:pPr>
        <w:ind w:firstLine="2160" w:firstLineChars="900"/>
        <w:rPr>
          <w:rFonts w:hint="eastAsia" w:ascii="宋体" w:hAnsi="宋体" w:eastAsia="宋体" w:cs="宋体"/>
          <w:sz w:val="24"/>
          <w:szCs w:val="24"/>
          <w:lang w:val="en-US" w:eastAsia="zh-CN"/>
        </w:rPr>
      </w:pPr>
      <w:r>
        <w:rPr>
          <w:rFonts w:hint="eastAsia" w:ascii="宋体" w:hAnsi="宋体" w:eastAsia="宋体" w:cs="宋体"/>
          <w:position w:val="-30"/>
          <w:sz w:val="24"/>
          <w:szCs w:val="24"/>
          <w:lang w:val="en-US" w:eastAsia="zh-CN"/>
        </w:rPr>
        <w:object>
          <v:shape id="_x0000_i1025" o:spt="75" type="#_x0000_t75" style="height:34pt;width:163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由于mnist数据集每张图片的类别标签为one-hot向量表示，例如一张图标签类别y为3，则表示为y=[0,0,1,0,0,0,0,0,0,0],即第3位为1，其余全为0.</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且神经网络输出的分类类别y_也是一个10维向量，则交叉熵表示为：</w:t>
      </w:r>
    </w:p>
    <w:p>
      <w:pPr>
        <w:ind w:firstLine="2650" w:firstLineChars="1100"/>
        <w:rPr>
          <w:rFonts w:hint="eastAsia" w:ascii="宋体" w:hAnsi="宋体" w:eastAsia="宋体" w:cs="宋体"/>
          <w:b/>
          <w:bCs/>
          <w:kern w:val="0"/>
          <w:sz w:val="24"/>
          <w:szCs w:val="24"/>
          <w:lang w:eastAsia="zh-CN"/>
        </w:rPr>
      </w:pPr>
    </w:p>
    <w:p>
      <w:pPr>
        <w:ind w:firstLine="1928" w:firstLineChars="800"/>
        <w:rPr>
          <w:rFonts w:hint="eastAsia" w:ascii="宋体" w:hAnsi="宋体" w:eastAsia="宋体" w:cs="宋体"/>
          <w:b/>
          <w:bCs/>
          <w:kern w:val="0"/>
          <w:sz w:val="24"/>
          <w:szCs w:val="24"/>
          <w:lang w:eastAsia="zh-CN"/>
        </w:rPr>
      </w:pPr>
      <w:r>
        <w:rPr>
          <w:rFonts w:hint="eastAsia" w:ascii="宋体" w:hAnsi="宋体" w:eastAsia="宋体" w:cs="宋体"/>
          <w:b/>
          <w:bCs/>
          <w:kern w:val="0"/>
          <w:position w:val="-46"/>
          <w:sz w:val="24"/>
          <w:szCs w:val="24"/>
          <w:lang w:eastAsia="zh-CN"/>
        </w:rPr>
        <w:object>
          <v:shape id="_x0000_i1026" o:spt="75" type="#_x0000_t75" style="height:52pt;width:203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由公式可以看出，交叉熵越小，分类越准确。因为熵是指不确定度，当一张图片被准确分类时，交叉熵为0.</w:t>
      </w:r>
    </w:p>
    <w:p>
      <w:pPr>
        <w:ind w:firstLine="420"/>
        <w:rPr>
          <w:rFonts w:hint="eastAsia" w:ascii="宋体" w:hAnsi="宋体" w:eastAsia="宋体" w:cs="宋体"/>
          <w:b/>
          <w:bCs/>
          <w:kern w:val="0"/>
          <w:sz w:val="24"/>
          <w:szCs w:val="24"/>
        </w:rPr>
      </w:pPr>
    </w:p>
    <w:p>
      <w:pPr>
        <w:ind w:firstLine="420"/>
        <w:rPr>
          <w:rFonts w:hint="eastAsia" w:ascii="宋体" w:hAnsi="宋体" w:eastAsia="宋体" w:cs="宋体"/>
          <w:b/>
          <w:bCs/>
          <w:kern w:val="0"/>
          <w:sz w:val="24"/>
          <w:szCs w:val="24"/>
        </w:rPr>
      </w:pPr>
    </w:p>
    <w:p>
      <w:pPr>
        <w:ind w:firstLine="420"/>
        <w:rPr>
          <w:rFonts w:hint="eastAsia" w:ascii="宋体" w:hAnsi="宋体" w:eastAsia="宋体" w:cs="宋体"/>
          <w:b/>
          <w:bCs/>
          <w:kern w:val="0"/>
          <w:sz w:val="24"/>
          <w:szCs w:val="24"/>
        </w:rPr>
      </w:pPr>
      <w:r>
        <w:rPr>
          <w:rFonts w:hint="eastAsia" w:ascii="宋体" w:hAnsi="宋体" w:eastAsia="宋体" w:cs="宋体"/>
          <w:b/>
          <w:bCs/>
          <w:kern w:val="0"/>
          <w:sz w:val="24"/>
          <w:szCs w:val="24"/>
        </w:rPr>
        <w:t>2.4 损失函数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神经网络不是每前向处理完一张图片就进行反向更新梯度的，那样太耗时，而是每次处理完一批（batch）的数据后，统一进行反向计算、更新权值参数，对这一批图片的交叉熵求平均（或求和）遍得到了我们的损失函数：</w:t>
      </w:r>
    </w:p>
    <w:p>
      <w:pPr>
        <w:ind w:firstLine="2880" w:firstLineChars="1200"/>
        <w:rPr>
          <w:rFonts w:hint="eastAsia" w:ascii="宋体" w:hAnsi="宋体" w:eastAsia="宋体" w:cs="宋体"/>
          <w:sz w:val="24"/>
          <w:szCs w:val="24"/>
          <w:lang w:val="en-US" w:eastAsia="zh-CN"/>
        </w:rPr>
      </w:pPr>
      <w:r>
        <w:rPr>
          <w:rFonts w:hint="eastAsia" w:ascii="宋体" w:hAnsi="宋体" w:eastAsia="宋体" w:cs="宋体"/>
          <w:position w:val="-46"/>
          <w:sz w:val="24"/>
          <w:szCs w:val="24"/>
          <w:lang w:val="en-US" w:eastAsia="zh-CN"/>
        </w:rPr>
        <w:object>
          <v:shape id="_x0000_i1027" o:spt="75" type="#_x0000_t75" style="height:52pt;width:111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ind w:firstLine="2880" w:firstLineChars="120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在训练时反复梯度下降更新权值，当loss最小时模型收敛。本文采用adam优化.</w:t>
      </w:r>
    </w:p>
    <w:p>
      <w:pPr>
        <w:rPr>
          <w:rFonts w:hint="eastAsia" w:ascii="宋体" w:hAnsi="宋体" w:eastAsia="宋体" w:cs="宋体"/>
          <w:sz w:val="24"/>
          <w:szCs w:val="24"/>
          <w:lang w:val="en-US" w:eastAsia="zh-CN"/>
        </w:rPr>
      </w:pPr>
    </w:p>
    <w:p>
      <w:pPr>
        <w:numPr>
          <w:ilvl w:val="0"/>
          <w:numId w:val="1"/>
        </w:numPr>
        <w:rPr>
          <w:rFonts w:hint="eastAsia"/>
          <w:sz w:val="28"/>
          <w:lang w:val="en-US" w:eastAsia="zh-CN"/>
        </w:rPr>
      </w:pPr>
      <w:bookmarkStart w:id="0" w:name="_GoBack"/>
      <w:r>
        <w:rPr>
          <w:rFonts w:hint="eastAsia"/>
          <w:sz w:val="28"/>
          <w:lang w:val="en-US" w:eastAsia="zh-CN"/>
        </w:rPr>
        <w:t>运行结果</w:t>
      </w:r>
    </w:p>
    <w:bookmarkEnd w:id="0"/>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"https://github.com/bulong/mnist/blob/master/mnist_full_connect.py"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https://github.com/bulong/mnist/blob/master/mnist_full_connect.py</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w:t>
      </w:r>
    </w:p>
    <w:p>
      <w:r>
        <w:drawing>
          <wp:inline distT="0" distB="0" distL="114300" distR="114300">
            <wp:extent cx="2181225" cy="2038350"/>
            <wp:effectExtent l="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2181225" cy="2038350"/>
                    </a:xfrm>
                    <a:prstGeom prst="rect">
                      <a:avLst/>
                    </a:prstGeom>
                    <a:noFill/>
                    <a:ln w="9525">
                      <a:noFill/>
                    </a:ln>
                  </pic:spPr>
                </pic:pic>
              </a:graphicData>
            </a:graphic>
          </wp:inline>
        </w:drawing>
      </w:r>
      <w:r>
        <w:drawing>
          <wp:inline distT="0" distB="0" distL="114300" distR="114300">
            <wp:extent cx="2809240" cy="1952625"/>
            <wp:effectExtent l="0" t="0" r="10160"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2809240" cy="1952625"/>
                    </a:xfrm>
                    <a:prstGeom prst="rect">
                      <a:avLst/>
                    </a:prstGeom>
                    <a:noFill/>
                    <a:ln w="9525">
                      <a:noFill/>
                    </a:ln>
                  </pic:spPr>
                </pic:pic>
              </a:graphicData>
            </a:graphic>
          </wp:inline>
        </w:drawing>
      </w:r>
    </w:p>
    <w:p>
      <w:r>
        <w:drawing>
          <wp:inline distT="0" distB="0" distL="114300" distR="114300">
            <wp:extent cx="3695065" cy="18859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3695065" cy="1885950"/>
                    </a:xfrm>
                    <a:prstGeom prst="rect">
                      <a:avLst/>
                    </a:prstGeom>
                    <a:noFill/>
                    <a:ln w="9525">
                      <a:noFill/>
                    </a:ln>
                  </pic:spPr>
                </pic:pic>
              </a:graphicData>
            </a:graphic>
          </wp:inline>
        </w:drawing>
      </w:r>
    </w:p>
    <w:p>
      <w:r>
        <w:drawing>
          <wp:inline distT="0" distB="0" distL="114300" distR="114300">
            <wp:extent cx="5269230" cy="1701165"/>
            <wp:effectExtent l="0" t="0" r="7620" b="1333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9"/>
                    <a:stretch>
                      <a:fillRect/>
                    </a:stretch>
                  </pic:blipFill>
                  <pic:spPr>
                    <a:xfrm>
                      <a:off x="0" y="0"/>
                      <a:ext cx="5269230" cy="1701165"/>
                    </a:xfrm>
                    <a:prstGeom prst="rect">
                      <a:avLst/>
                    </a:prstGeom>
                    <a:noFill/>
                    <a:ln w="9525">
                      <a:noFill/>
                    </a:ln>
                  </pic:spPr>
                </pic:pic>
              </a:graphicData>
            </a:graphic>
          </wp:inline>
        </w:drawing>
      </w:r>
    </w:p>
    <w:p>
      <w:r>
        <w:drawing>
          <wp:inline distT="0" distB="0" distL="114300" distR="114300">
            <wp:extent cx="5274310" cy="3629660"/>
            <wp:effectExtent l="0" t="0" r="2540" b="889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0"/>
                    <a:stretch>
                      <a:fillRect/>
                    </a:stretch>
                  </pic:blipFill>
                  <pic:spPr>
                    <a:xfrm>
                      <a:off x="0" y="0"/>
                      <a:ext cx="5274310" cy="3629660"/>
                    </a:xfrm>
                    <a:prstGeom prst="rect">
                      <a:avLst/>
                    </a:prstGeom>
                    <a:noFill/>
                    <a:ln w="9525">
                      <a:noFill/>
                    </a:ln>
                  </pic:spPr>
                </pic:pic>
              </a:graphicData>
            </a:graphic>
          </wp:inline>
        </w:drawing>
      </w:r>
    </w:p>
    <w:p/>
    <w:p/>
    <w:p>
      <w:r>
        <w:drawing>
          <wp:inline distT="0" distB="0" distL="114300" distR="114300">
            <wp:extent cx="5271135" cy="3854450"/>
            <wp:effectExtent l="0" t="0" r="5715" b="1270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1"/>
                    <a:stretch>
                      <a:fillRect/>
                    </a:stretch>
                  </pic:blipFill>
                  <pic:spPr>
                    <a:xfrm>
                      <a:off x="0" y="0"/>
                      <a:ext cx="5271135" cy="38544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770" cy="1734185"/>
            <wp:effectExtent l="0" t="0" r="5080" b="1841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2"/>
                    <a:stretch>
                      <a:fillRect/>
                    </a:stretch>
                  </pic:blipFill>
                  <pic:spPr>
                    <a:xfrm>
                      <a:off x="0" y="0"/>
                      <a:ext cx="5271770" cy="173418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5FCC"/>
    <w:multiLevelType w:val="singleLevel"/>
    <w:tmpl w:val="59A15FCC"/>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808E7"/>
    <w:rsid w:val="0001724B"/>
    <w:rsid w:val="001947E3"/>
    <w:rsid w:val="001F321F"/>
    <w:rsid w:val="00231C0F"/>
    <w:rsid w:val="002808E7"/>
    <w:rsid w:val="00283642"/>
    <w:rsid w:val="002B385F"/>
    <w:rsid w:val="00385913"/>
    <w:rsid w:val="005D0E36"/>
    <w:rsid w:val="005E1589"/>
    <w:rsid w:val="005F5712"/>
    <w:rsid w:val="0067278F"/>
    <w:rsid w:val="00697955"/>
    <w:rsid w:val="00797BCD"/>
    <w:rsid w:val="009317AE"/>
    <w:rsid w:val="0098761B"/>
    <w:rsid w:val="009A4507"/>
    <w:rsid w:val="009E084E"/>
    <w:rsid w:val="00A06E6B"/>
    <w:rsid w:val="00AB7BE8"/>
    <w:rsid w:val="00D807EB"/>
    <w:rsid w:val="00DE7C41"/>
    <w:rsid w:val="00E90921"/>
    <w:rsid w:val="00F506D6"/>
    <w:rsid w:val="00F772ED"/>
    <w:rsid w:val="02977387"/>
    <w:rsid w:val="0B6379BB"/>
    <w:rsid w:val="0EDD4135"/>
    <w:rsid w:val="0F2A1CCF"/>
    <w:rsid w:val="12194E2F"/>
    <w:rsid w:val="166F799C"/>
    <w:rsid w:val="21EE23A2"/>
    <w:rsid w:val="22B235A3"/>
    <w:rsid w:val="23261A10"/>
    <w:rsid w:val="26911584"/>
    <w:rsid w:val="275B758E"/>
    <w:rsid w:val="27624CCF"/>
    <w:rsid w:val="2763154C"/>
    <w:rsid w:val="29815716"/>
    <w:rsid w:val="2AFA7C74"/>
    <w:rsid w:val="2C735323"/>
    <w:rsid w:val="2E322BFB"/>
    <w:rsid w:val="4111191D"/>
    <w:rsid w:val="41723BCA"/>
    <w:rsid w:val="464203F3"/>
    <w:rsid w:val="4CC25F1E"/>
    <w:rsid w:val="4FBB6C3C"/>
    <w:rsid w:val="4FBD021D"/>
    <w:rsid w:val="5017123B"/>
    <w:rsid w:val="54E8039B"/>
    <w:rsid w:val="5A5E37E7"/>
    <w:rsid w:val="5ED61743"/>
    <w:rsid w:val="60DD02EE"/>
    <w:rsid w:val="64690015"/>
    <w:rsid w:val="6563602C"/>
    <w:rsid w:val="6899440A"/>
    <w:rsid w:val="6CDB0E7A"/>
    <w:rsid w:val="76C43AFA"/>
    <w:rsid w:val="77616AE0"/>
    <w:rsid w:val="779F1D06"/>
    <w:rsid w:val="7981553B"/>
    <w:rsid w:val="79B104D1"/>
    <w:rsid w:val="7FC66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000FF"/>
      <w:u w:val="single"/>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character" w:customStyle="1" w:styleId="11">
    <w:name w:val="批注框文本 Char"/>
    <w:basedOn w:val="6"/>
    <w:link w:val="2"/>
    <w:semiHidden/>
    <w:qFormat/>
    <w:uiPriority w:val="99"/>
    <w:rPr>
      <w:sz w:val="18"/>
      <w:szCs w:val="18"/>
    </w:rPr>
  </w:style>
  <w:style w:type="character" w:customStyle="1" w:styleId="12">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A1A1D-5A92-4B52-8F10-E45BF84689F1}">
  <ds:schemaRefs/>
</ds:datastoreItem>
</file>

<file path=docProps/app.xml><?xml version="1.0" encoding="utf-8"?>
<Properties xmlns="http://schemas.openxmlformats.org/officeDocument/2006/extended-properties" xmlns:vt="http://schemas.openxmlformats.org/officeDocument/2006/docPropsVTypes">
  <Template>normal</Template>
  <Pages>3</Pages>
  <Words>109</Words>
  <Characters>622</Characters>
  <Lines>5</Lines>
  <Paragraphs>1</Paragraphs>
  <ScaleCrop>false</ScaleCrop>
  <LinksUpToDate>false</LinksUpToDate>
  <CharactersWithSpaces>730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2017-08-24T11:08:00Z</dcterms:created>
  <dc:creator>b03305</dc:creator>
  <cp:lastModifiedBy>bulong</cp:lastModifiedBy>
  <dcterms:modified xsi:type="dcterms:W3CDTF">2017-08-27T12:19:08Z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