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365" w:tblpY="-61"/>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3960"/>
        <w:gridCol w:w="1743"/>
        <w:gridCol w:w="3487"/>
      </w:tblGrid>
      <w:tr w:rsidR="00FE02EE" w:rsidTr="005701BC">
        <w:trPr>
          <w:trHeight w:val="360"/>
        </w:trPr>
        <w:tc>
          <w:tcPr>
            <w:tcW w:w="1525"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Name:</w:t>
            </w:r>
          </w:p>
        </w:tc>
        <w:tc>
          <w:tcPr>
            <w:tcW w:w="3960" w:type="dxa"/>
            <w:tcBorders>
              <w:left w:val="nil"/>
            </w:tcBorders>
          </w:tcPr>
          <w:p w:rsidR="00FE02EE" w:rsidRDefault="00322D73" w:rsidP="00FE02EE">
            <w:pPr>
              <w:pStyle w:val="Header"/>
              <w:tabs>
                <w:tab w:val="clear" w:pos="4320"/>
                <w:tab w:val="clear" w:pos="8640"/>
              </w:tabs>
              <w:spacing w:before="40"/>
              <w:rPr>
                <w:rFonts w:cs="Arial"/>
                <w:sz w:val="16"/>
                <w:szCs w:val="16"/>
              </w:rPr>
            </w:pPr>
            <w:r>
              <w:rPr>
                <w:rFonts w:cs="Arial"/>
                <w:sz w:val="16"/>
                <w:szCs w:val="16"/>
              </w:rPr>
              <w:t>Bulbul Ahmed</w:t>
            </w:r>
          </w:p>
        </w:tc>
        <w:tc>
          <w:tcPr>
            <w:tcW w:w="1743"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Job Title</w:t>
            </w:r>
          </w:p>
        </w:tc>
        <w:tc>
          <w:tcPr>
            <w:tcW w:w="3487" w:type="dxa"/>
            <w:tcBorders>
              <w:left w:val="nil"/>
            </w:tcBorders>
          </w:tcPr>
          <w:p w:rsidR="00FE02EE" w:rsidRDefault="00BE4EC9" w:rsidP="00FE02EE">
            <w:pPr>
              <w:pStyle w:val="Header"/>
              <w:tabs>
                <w:tab w:val="clear" w:pos="4320"/>
                <w:tab w:val="clear" w:pos="8640"/>
              </w:tabs>
              <w:spacing w:before="40"/>
              <w:rPr>
                <w:rFonts w:cs="Arial"/>
                <w:sz w:val="16"/>
                <w:szCs w:val="16"/>
              </w:rPr>
            </w:pPr>
            <w:r>
              <w:rPr>
                <w:rFonts w:cs="Arial"/>
                <w:sz w:val="16"/>
                <w:szCs w:val="16"/>
              </w:rPr>
              <w:t>Senior Software engineer</w:t>
            </w:r>
          </w:p>
        </w:tc>
      </w:tr>
      <w:tr w:rsidR="00FE02EE" w:rsidTr="005701BC">
        <w:trPr>
          <w:trHeight w:val="360"/>
        </w:trPr>
        <w:tc>
          <w:tcPr>
            <w:tcW w:w="1525"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Supervisor:</w:t>
            </w:r>
          </w:p>
        </w:tc>
        <w:tc>
          <w:tcPr>
            <w:tcW w:w="3960" w:type="dxa"/>
            <w:tcBorders>
              <w:left w:val="nil"/>
            </w:tcBorders>
          </w:tcPr>
          <w:p w:rsidR="00FE02EE" w:rsidRDefault="00BE4EC9" w:rsidP="00FE02EE">
            <w:pPr>
              <w:pStyle w:val="Header"/>
              <w:tabs>
                <w:tab w:val="clear" w:pos="4320"/>
                <w:tab w:val="clear" w:pos="8640"/>
              </w:tabs>
              <w:spacing w:before="40"/>
              <w:rPr>
                <w:rFonts w:cs="Arial"/>
                <w:sz w:val="16"/>
                <w:szCs w:val="16"/>
              </w:rPr>
            </w:pPr>
            <w:r>
              <w:rPr>
                <w:rFonts w:cs="Arial"/>
                <w:sz w:val="16"/>
                <w:szCs w:val="16"/>
              </w:rPr>
              <w:t>Shafiqul islam</w:t>
            </w:r>
          </w:p>
        </w:tc>
        <w:tc>
          <w:tcPr>
            <w:tcW w:w="1743"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Evaluation period:</w:t>
            </w:r>
          </w:p>
        </w:tc>
        <w:tc>
          <w:tcPr>
            <w:tcW w:w="3487" w:type="dxa"/>
            <w:tcBorders>
              <w:left w:val="nil"/>
            </w:tcBorders>
          </w:tcPr>
          <w:p w:rsidR="00FE02EE" w:rsidRDefault="00BE4EC9" w:rsidP="00D93E0F">
            <w:pPr>
              <w:pStyle w:val="Header"/>
              <w:tabs>
                <w:tab w:val="clear" w:pos="4320"/>
                <w:tab w:val="clear" w:pos="8640"/>
              </w:tabs>
              <w:spacing w:before="40"/>
              <w:rPr>
                <w:rFonts w:cs="Arial"/>
                <w:sz w:val="16"/>
                <w:szCs w:val="16"/>
              </w:rPr>
            </w:pPr>
            <w:r>
              <w:rPr>
                <w:rFonts w:cs="Arial"/>
                <w:sz w:val="16"/>
                <w:szCs w:val="16"/>
              </w:rPr>
              <w:t>01 jan 201</w:t>
            </w:r>
            <w:r w:rsidR="00D93E0F">
              <w:rPr>
                <w:rFonts w:cs="Arial"/>
                <w:sz w:val="16"/>
                <w:szCs w:val="16"/>
              </w:rPr>
              <w:t>5</w:t>
            </w:r>
            <w:r>
              <w:rPr>
                <w:rFonts w:cs="Arial"/>
                <w:sz w:val="16"/>
                <w:szCs w:val="16"/>
              </w:rPr>
              <w:t xml:space="preserve"> to 31 dec 201</w:t>
            </w:r>
            <w:r w:rsidR="00D93E0F">
              <w:rPr>
                <w:rFonts w:cs="Arial"/>
                <w:sz w:val="16"/>
                <w:szCs w:val="16"/>
              </w:rPr>
              <w:t>5</w:t>
            </w:r>
          </w:p>
        </w:tc>
      </w:tr>
    </w:tbl>
    <w:p w:rsidR="005701BC" w:rsidRDefault="005701BC" w:rsidP="00FE02EE">
      <w:r>
        <w:rPr>
          <w:noProof/>
        </w:rPr>
        <mc:AlternateContent>
          <mc:Choice Requires="wps">
            <w:drawing>
              <wp:anchor distT="0" distB="0" distL="114300" distR="114300" simplePos="0" relativeHeight="251659264" behindDoc="0" locked="0" layoutInCell="1" allowOverlap="1" wp14:anchorId="36D35EBE" wp14:editId="65E67018">
                <wp:simplePos x="0" y="0"/>
                <wp:positionH relativeFrom="column">
                  <wp:posOffset>-226965</wp:posOffset>
                </wp:positionH>
                <wp:positionV relativeFrom="paragraph">
                  <wp:posOffset>653573</wp:posOffset>
                </wp:positionV>
                <wp:extent cx="6753885" cy="3032911"/>
                <wp:effectExtent l="0" t="0" r="2794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885" cy="30329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DDDDD"/>
                              </a:solidFill>
                            </a14:hiddenFill>
                          </a:ext>
                        </a:extLst>
                      </wps:spPr>
                      <wps:txbx>
                        <w:txbxContent>
                          <w:p w:rsidR="00FE02EE" w:rsidRPr="001F71BB" w:rsidRDefault="00FE02EE" w:rsidP="00FE02EE">
                            <w:pPr>
                              <w:jc w:val="center"/>
                              <w:rPr>
                                <w:b/>
                                <w:sz w:val="18"/>
                                <w:szCs w:val="18"/>
                              </w:rPr>
                            </w:pPr>
                            <w:r w:rsidRPr="001F71BB">
                              <w:rPr>
                                <w:b/>
                                <w:sz w:val="18"/>
                                <w:szCs w:val="18"/>
                              </w:rPr>
                              <w:t>Instructions:</w:t>
                            </w:r>
                          </w:p>
                          <w:p w:rsidR="00FE02EE" w:rsidRPr="00765C89" w:rsidRDefault="00FE02EE" w:rsidP="00FE02EE">
                            <w:pPr>
                              <w:rPr>
                                <w:rFonts w:ascii="Times New Roman" w:hAnsi="Times New Roman"/>
                                <w:szCs w:val="20"/>
                              </w:rPr>
                            </w:pPr>
                            <w:r w:rsidRPr="00765C89">
                              <w:rPr>
                                <w:rFonts w:ascii="Times New Roman" w:hAnsi="Times New Roman"/>
                                <w:szCs w:val="20"/>
                              </w:rPr>
                              <w:t xml:space="preserve">Effective evaluation of job performance is an on-going process.  Annually each manager or supervisor provides a summary of progress toward meeting job expectations and last year’s goals. This form is to be used for annual evaluations, and at other times during the year when formal feedback is needed. </w:t>
                            </w:r>
                          </w:p>
                          <w:p w:rsidR="00FE02EE" w:rsidRPr="00765C89" w:rsidRDefault="00FE02EE" w:rsidP="00FE02EE">
                            <w:pPr>
                              <w:rPr>
                                <w:rFonts w:ascii="Times New Roman" w:hAnsi="Times New Roman"/>
                                <w:b/>
                                <w:szCs w:val="20"/>
                              </w:rPr>
                            </w:pPr>
                            <w:r w:rsidRPr="00765C89">
                              <w:rPr>
                                <w:rFonts w:ascii="Times New Roman" w:hAnsi="Times New Roman"/>
                                <w:b/>
                                <w:szCs w:val="20"/>
                              </w:rPr>
                              <w:t>Part I – Job Success Factors</w:t>
                            </w:r>
                          </w:p>
                          <w:p w:rsidR="00FE02EE" w:rsidRPr="00765C89" w:rsidRDefault="00FE02EE" w:rsidP="00FE02EE">
                            <w:pPr>
                              <w:rPr>
                                <w:rFonts w:ascii="Times New Roman" w:hAnsi="Times New Roman"/>
                                <w:szCs w:val="20"/>
                              </w:rPr>
                            </w:pPr>
                            <w:r w:rsidRPr="00765C89">
                              <w:rPr>
                                <w:rFonts w:ascii="Times New Roman" w:hAnsi="Times New Roman"/>
                                <w:szCs w:val="20"/>
                              </w:rPr>
                              <w:t>These include knowledge, skills and basic competencies. Rate each factor based on performance during the period identified above</w:t>
                            </w:r>
                            <w:r>
                              <w:rPr>
                                <w:rFonts w:ascii="Times New Roman" w:hAnsi="Times New Roman"/>
                                <w:szCs w:val="20"/>
                              </w:rPr>
                              <w:t>.</w:t>
                            </w:r>
                          </w:p>
                          <w:p w:rsidR="00FE02EE" w:rsidRPr="00765C89" w:rsidRDefault="00FE02EE" w:rsidP="00FE02EE">
                            <w:pPr>
                              <w:rPr>
                                <w:rFonts w:ascii="Times New Roman" w:hAnsi="Times New Roman"/>
                                <w:b/>
                                <w:szCs w:val="20"/>
                              </w:rPr>
                            </w:pPr>
                            <w:r w:rsidRPr="00765C89">
                              <w:rPr>
                                <w:rFonts w:ascii="Times New Roman" w:hAnsi="Times New Roman"/>
                                <w:b/>
                                <w:szCs w:val="20"/>
                              </w:rPr>
                              <w:t>Part II – Goals from last year or last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Rate the progress made on each of the goals established at the beginning of the period.</w:t>
                            </w:r>
                            <w:r>
                              <w:rPr>
                                <w:rFonts w:ascii="Times New Roman" w:hAnsi="Times New Roman"/>
                                <w:szCs w:val="20"/>
                              </w:rPr>
                              <w:t xml:space="preserve"> If no goals had been explicitly stated before then the goals are based on job description/expectations.</w:t>
                            </w:r>
                          </w:p>
                          <w:p w:rsidR="00FE02EE" w:rsidRPr="00765C89" w:rsidRDefault="00FE02EE" w:rsidP="00FE02EE">
                            <w:pPr>
                              <w:rPr>
                                <w:rFonts w:ascii="Times New Roman" w:hAnsi="Times New Roman"/>
                                <w:b/>
                                <w:szCs w:val="20"/>
                              </w:rPr>
                            </w:pPr>
                            <w:r w:rsidRPr="00765C89">
                              <w:rPr>
                                <w:rFonts w:ascii="Times New Roman" w:hAnsi="Times New Roman"/>
                                <w:b/>
                                <w:szCs w:val="20"/>
                              </w:rPr>
                              <w:t>Part III – Goals for this coming year or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Enter the performance goals for the next period to be evaluated.</w:t>
                            </w:r>
                          </w:p>
                          <w:p w:rsidR="00FE02EE" w:rsidRPr="00765C89" w:rsidRDefault="00FE02EE" w:rsidP="00FE02EE">
                            <w:pPr>
                              <w:rPr>
                                <w:rFonts w:ascii="Times New Roman" w:hAnsi="Times New Roman"/>
                                <w:b/>
                                <w:szCs w:val="20"/>
                              </w:rPr>
                            </w:pPr>
                            <w:r w:rsidRPr="00765C89">
                              <w:rPr>
                                <w:rFonts w:ascii="Times New Roman" w:hAnsi="Times New Roman"/>
                                <w:b/>
                                <w:szCs w:val="20"/>
                              </w:rPr>
                              <w:t>Part IV – Professional Development Plan</w:t>
                            </w:r>
                          </w:p>
                          <w:p w:rsidR="00FE02EE" w:rsidRPr="00765C89" w:rsidRDefault="00FE02EE" w:rsidP="00FE02EE">
                            <w:pPr>
                              <w:rPr>
                                <w:rFonts w:ascii="Times New Roman" w:hAnsi="Times New Roman"/>
                                <w:b/>
                                <w:szCs w:val="20"/>
                              </w:rPr>
                            </w:pPr>
                            <w:r w:rsidRPr="00765C89">
                              <w:rPr>
                                <w:rFonts w:ascii="Times New Roman" w:hAnsi="Times New Roman"/>
                                <w:szCs w:val="20"/>
                              </w:rPr>
                              <w:t xml:space="preserve">Enter any actions that will be taken by the employee or manager to support the goals indicated in Part III above, or specific job success factors in Part I.  The plan may include </w:t>
                            </w:r>
                            <w:r>
                              <w:rPr>
                                <w:rFonts w:ascii="Times New Roman" w:hAnsi="Times New Roman"/>
                                <w:szCs w:val="20"/>
                              </w:rPr>
                              <w:t xml:space="preserve">individual initiatives, </w:t>
                            </w:r>
                            <w:r w:rsidRPr="00765C89">
                              <w:rPr>
                                <w:rFonts w:ascii="Times New Roman" w:hAnsi="Times New Roman"/>
                                <w:szCs w:val="20"/>
                              </w:rPr>
                              <w:t>career growth, job mastery, or actions to correct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35EBE" id="_x0000_t202" coordsize="21600,21600" o:spt="202" path="m,l,21600r21600,l21600,xe">
                <v:stroke joinstyle="miter"/>
                <v:path gradientshapeok="t" o:connecttype="rect"/>
              </v:shapetype>
              <v:shape id="Text Box 5" o:spid="_x0000_s1026" type="#_x0000_t202" style="position:absolute;left:0;text-align:left;margin-left:-17.85pt;margin-top:51.45pt;width:531.8pt;height:2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" filled="f" fillcolor="#ddd">
                <v:textbox>
                  <w:txbxContent>
                    <w:p w:rsidR="00FE02EE" w:rsidRPr="001F71BB" w:rsidRDefault="00FE02EE" w:rsidP="00FE02EE">
                      <w:pPr>
                        <w:jc w:val="center"/>
                        <w:rPr>
                          <w:b/>
                          <w:sz w:val="18"/>
                          <w:szCs w:val="18"/>
                        </w:rPr>
                      </w:pPr>
                      <w:r w:rsidRPr="001F71BB">
                        <w:rPr>
                          <w:b/>
                          <w:sz w:val="18"/>
                          <w:szCs w:val="18"/>
                        </w:rPr>
                        <w:t>Instructions:</w:t>
                      </w:r>
                    </w:p>
                    <w:p w:rsidR="00FE02EE" w:rsidRPr="00765C89" w:rsidRDefault="00FE02EE" w:rsidP="00FE02EE">
                      <w:pPr>
                        <w:rPr>
                          <w:rFonts w:ascii="Times New Roman" w:hAnsi="Times New Roman"/>
                          <w:szCs w:val="20"/>
                        </w:rPr>
                      </w:pPr>
                      <w:r w:rsidRPr="00765C89">
                        <w:rPr>
                          <w:rFonts w:ascii="Times New Roman" w:hAnsi="Times New Roman"/>
                          <w:szCs w:val="20"/>
                        </w:rPr>
                        <w:t xml:space="preserve">Effective evaluation of job performance is an on-going process.  Annually each manager or supervisor provides a summary of progress toward meeting job expectations and last year’s goals. This form is to be used for annual evaluations, and at other times during the year when formal feedback is needed. </w:t>
                      </w:r>
                    </w:p>
                    <w:p w:rsidR="00FE02EE" w:rsidRPr="00765C89" w:rsidRDefault="00FE02EE" w:rsidP="00FE02EE">
                      <w:pPr>
                        <w:rPr>
                          <w:rFonts w:ascii="Times New Roman" w:hAnsi="Times New Roman"/>
                          <w:b/>
                          <w:szCs w:val="20"/>
                        </w:rPr>
                      </w:pPr>
                      <w:r w:rsidRPr="00765C89">
                        <w:rPr>
                          <w:rFonts w:ascii="Times New Roman" w:hAnsi="Times New Roman"/>
                          <w:b/>
                          <w:szCs w:val="20"/>
                        </w:rPr>
                        <w:t>Part I – Job Success Factors</w:t>
                      </w:r>
                    </w:p>
                    <w:p w:rsidR="00FE02EE" w:rsidRPr="00765C89" w:rsidRDefault="00FE02EE" w:rsidP="00FE02EE">
                      <w:pPr>
                        <w:rPr>
                          <w:rFonts w:ascii="Times New Roman" w:hAnsi="Times New Roman"/>
                          <w:szCs w:val="20"/>
                        </w:rPr>
                      </w:pPr>
                      <w:r w:rsidRPr="00765C89">
                        <w:rPr>
                          <w:rFonts w:ascii="Times New Roman" w:hAnsi="Times New Roman"/>
                          <w:szCs w:val="20"/>
                        </w:rPr>
                        <w:t>These include knowledge, skills and basic competencies. Rate each factor based on performance during the period identified above</w:t>
                      </w:r>
                      <w:r>
                        <w:rPr>
                          <w:rFonts w:ascii="Times New Roman" w:hAnsi="Times New Roman"/>
                          <w:szCs w:val="20"/>
                        </w:rPr>
                        <w:t>.</w:t>
                      </w:r>
                    </w:p>
                    <w:p w:rsidR="00FE02EE" w:rsidRPr="00765C89" w:rsidRDefault="00FE02EE" w:rsidP="00FE02EE">
                      <w:pPr>
                        <w:rPr>
                          <w:rFonts w:ascii="Times New Roman" w:hAnsi="Times New Roman"/>
                          <w:b/>
                          <w:szCs w:val="20"/>
                        </w:rPr>
                      </w:pPr>
                      <w:r w:rsidRPr="00765C89">
                        <w:rPr>
                          <w:rFonts w:ascii="Times New Roman" w:hAnsi="Times New Roman"/>
                          <w:b/>
                          <w:szCs w:val="20"/>
                        </w:rPr>
                        <w:t>Part II – Goals from last year or last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Rate the progress made on each of the goals established at the beginning of the period.</w:t>
                      </w:r>
                      <w:r>
                        <w:rPr>
                          <w:rFonts w:ascii="Times New Roman" w:hAnsi="Times New Roman"/>
                          <w:szCs w:val="20"/>
                        </w:rPr>
                        <w:t xml:space="preserve"> If no goals had been explicitly stated before then the goals are based on job description/expectations.</w:t>
                      </w:r>
                    </w:p>
                    <w:p w:rsidR="00FE02EE" w:rsidRPr="00765C89" w:rsidRDefault="00FE02EE" w:rsidP="00FE02EE">
                      <w:pPr>
                        <w:rPr>
                          <w:rFonts w:ascii="Times New Roman" w:hAnsi="Times New Roman"/>
                          <w:b/>
                          <w:szCs w:val="20"/>
                        </w:rPr>
                      </w:pPr>
                      <w:r w:rsidRPr="00765C89">
                        <w:rPr>
                          <w:rFonts w:ascii="Times New Roman" w:hAnsi="Times New Roman"/>
                          <w:b/>
                          <w:szCs w:val="20"/>
                        </w:rPr>
                        <w:t>Part III – Goals for this coming year or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Enter the performance goals for the next period to be evaluated.</w:t>
                      </w:r>
                    </w:p>
                    <w:p w:rsidR="00FE02EE" w:rsidRPr="00765C89" w:rsidRDefault="00FE02EE" w:rsidP="00FE02EE">
                      <w:pPr>
                        <w:rPr>
                          <w:rFonts w:ascii="Times New Roman" w:hAnsi="Times New Roman"/>
                          <w:b/>
                          <w:szCs w:val="20"/>
                        </w:rPr>
                      </w:pPr>
                      <w:r w:rsidRPr="00765C89">
                        <w:rPr>
                          <w:rFonts w:ascii="Times New Roman" w:hAnsi="Times New Roman"/>
                          <w:b/>
                          <w:szCs w:val="20"/>
                        </w:rPr>
                        <w:t>Part IV – Professional Development Plan</w:t>
                      </w:r>
                    </w:p>
                    <w:p w:rsidR="00FE02EE" w:rsidRPr="00765C89" w:rsidRDefault="00FE02EE" w:rsidP="00FE02EE">
                      <w:pPr>
                        <w:rPr>
                          <w:rFonts w:ascii="Times New Roman" w:hAnsi="Times New Roman"/>
                          <w:b/>
                          <w:szCs w:val="20"/>
                        </w:rPr>
                      </w:pPr>
                      <w:r w:rsidRPr="00765C89">
                        <w:rPr>
                          <w:rFonts w:ascii="Times New Roman" w:hAnsi="Times New Roman"/>
                          <w:szCs w:val="20"/>
                        </w:rPr>
                        <w:t xml:space="preserve">Enter any actions that will be taken by the employee or manager to support the goals indicated in Part III above, or specific job success factors in Part I.  The plan may include </w:t>
                      </w:r>
                      <w:r>
                        <w:rPr>
                          <w:rFonts w:ascii="Times New Roman" w:hAnsi="Times New Roman"/>
                          <w:szCs w:val="20"/>
                        </w:rPr>
                        <w:t xml:space="preserve">individual initiatives, </w:t>
                      </w:r>
                      <w:r w:rsidRPr="00765C89">
                        <w:rPr>
                          <w:rFonts w:ascii="Times New Roman" w:hAnsi="Times New Roman"/>
                          <w:szCs w:val="20"/>
                        </w:rPr>
                        <w:t>career growth, job mastery, or actions to correct performance</w:t>
                      </w:r>
                    </w:p>
                  </w:txbxContent>
                </v:textbox>
              </v:shape>
            </w:pict>
          </mc:Fallback>
        </mc:AlternateContent>
      </w:r>
    </w:p>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r>
        <w:rPr>
          <w:noProof/>
        </w:rPr>
        <mc:AlternateContent>
          <mc:Choice Requires="wps">
            <w:drawing>
              <wp:anchor distT="0" distB="0" distL="114300" distR="114300" simplePos="0" relativeHeight="251660288" behindDoc="0" locked="0" layoutInCell="1" allowOverlap="1" wp14:anchorId="6FABB2C4" wp14:editId="28F5FCAB">
                <wp:simplePos x="0" y="0"/>
                <wp:positionH relativeFrom="column">
                  <wp:posOffset>-224155</wp:posOffset>
                </wp:positionH>
                <wp:positionV relativeFrom="paragraph">
                  <wp:posOffset>87630</wp:posOffset>
                </wp:positionV>
                <wp:extent cx="6753860" cy="4073525"/>
                <wp:effectExtent l="0" t="0" r="27940"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860" cy="4073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2EE" w:rsidRPr="001F71BB" w:rsidRDefault="00FE02EE" w:rsidP="00D232ED">
                            <w:pPr>
                              <w:jc w:val="center"/>
                              <w:rPr>
                                <w:b/>
                                <w:sz w:val="18"/>
                                <w:szCs w:val="18"/>
                              </w:rPr>
                            </w:pPr>
                            <w:r w:rsidRPr="001F71BB">
                              <w:rPr>
                                <w:b/>
                                <w:sz w:val="18"/>
                                <w:szCs w:val="18"/>
                              </w:rPr>
                              <w:t xml:space="preserve">Rating Scale: </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5 (E</w:t>
                            </w:r>
                            <w:r>
                              <w:rPr>
                                <w:rFonts w:cs="Arial"/>
                                <w:sz w:val="18"/>
                                <w:szCs w:val="18"/>
                              </w:rPr>
                              <w:t>)</w:t>
                            </w:r>
                            <w:r>
                              <w:rPr>
                                <w:rFonts w:cs="Arial"/>
                                <w:sz w:val="18"/>
                                <w:szCs w:val="18"/>
                              </w:rPr>
                              <w:tab/>
                            </w:r>
                            <w:r>
                              <w:rPr>
                                <w:rFonts w:cs="Arial"/>
                                <w:b/>
                                <w:sz w:val="18"/>
                                <w:szCs w:val="18"/>
                              </w:rPr>
                              <w:t>Exceptional</w:t>
                            </w:r>
                          </w:p>
                          <w:p w:rsidR="00FE02EE" w:rsidRDefault="00FE02EE" w:rsidP="00FE02EE">
                            <w:pPr>
                              <w:autoSpaceDE w:val="0"/>
                              <w:autoSpaceDN w:val="0"/>
                              <w:adjustRightInd w:val="0"/>
                              <w:ind w:left="1496" w:hanging="1496"/>
                              <w:rPr>
                                <w:rFonts w:cs="Arial"/>
                                <w:sz w:val="18"/>
                                <w:szCs w:val="18"/>
                              </w:rPr>
                            </w:pPr>
                            <w:r>
                              <w:rPr>
                                <w:rFonts w:cs="Arial"/>
                                <w:sz w:val="18"/>
                                <w:szCs w:val="18"/>
                              </w:rPr>
                              <w:tab/>
                              <w:t xml:space="preserve">Performance </w:t>
                            </w:r>
                            <w:r w:rsidRPr="006B5E7F">
                              <w:rPr>
                                <w:rFonts w:cs="Arial"/>
                                <w:sz w:val="18"/>
                                <w:szCs w:val="18"/>
                                <w:u w:val="single"/>
                              </w:rPr>
                              <w:t>far exceeded</w:t>
                            </w:r>
                            <w:r>
                              <w:rPr>
                                <w:rFonts w:cs="Arial"/>
                                <w:sz w:val="18"/>
                                <w:szCs w:val="18"/>
                              </w:rPr>
                              <w:t xml:space="preserve"> expectations due to exceptionally high quality of work performed in all </w:t>
                            </w:r>
                            <w:r>
                              <w:rPr>
                                <w:rFonts w:cs="Arial"/>
                                <w:i/>
                                <w:sz w:val="18"/>
                                <w:szCs w:val="18"/>
                              </w:rPr>
                              <w:t>essential</w:t>
                            </w:r>
                            <w:r>
                              <w:rPr>
                                <w:rFonts w:cs="Arial"/>
                                <w:sz w:val="18"/>
                                <w:szCs w:val="18"/>
                              </w:rPr>
                              <w:t xml:space="preserve"> areas of responsibility, resulting in an overall quality of work that was superior; and either 1) included the completion of a major goal or project, or 2) made an exceptional or unique contribution in support of a project or the company. This rating is achievable by any employee though given infrequently.</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4 (EE)</w:t>
                            </w:r>
                            <w:r>
                              <w:rPr>
                                <w:rFonts w:cs="Arial"/>
                                <w:sz w:val="18"/>
                                <w:szCs w:val="18"/>
                              </w:rPr>
                              <w:tab/>
                            </w:r>
                            <w:r>
                              <w:rPr>
                                <w:rFonts w:cs="Arial"/>
                                <w:b/>
                                <w:sz w:val="18"/>
                                <w:szCs w:val="18"/>
                              </w:rPr>
                              <w:t>Exceeds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exceeded</w:t>
                            </w:r>
                            <w:r>
                              <w:rPr>
                                <w:rFonts w:cs="Arial"/>
                                <w:sz w:val="18"/>
                                <w:szCs w:val="18"/>
                              </w:rPr>
                              <w:t xml:space="preserve"> expectations in all </w:t>
                            </w:r>
                            <w:r>
                              <w:rPr>
                                <w:rFonts w:cs="Arial"/>
                                <w:i/>
                                <w:sz w:val="18"/>
                                <w:szCs w:val="18"/>
                              </w:rPr>
                              <w:t xml:space="preserve">essential </w:t>
                            </w:r>
                            <w:r>
                              <w:rPr>
                                <w:rFonts w:cs="Arial"/>
                                <w:sz w:val="18"/>
                                <w:szCs w:val="18"/>
                              </w:rPr>
                              <w:t>areas of responsibility, and the quality of work overall was excellent</w:t>
                            </w:r>
                            <w:r>
                              <w:rPr>
                                <w:sz w:val="18"/>
                                <w:szCs w:val="18"/>
                              </w:rPr>
                              <w:t xml:space="preserve">.  </w:t>
                            </w:r>
                            <w:r>
                              <w:rPr>
                                <w:rFonts w:cs="Arial"/>
                                <w:sz w:val="18"/>
                                <w:szCs w:val="18"/>
                              </w:rPr>
                              <w:t>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3 (ME)</w:t>
                            </w:r>
                            <w:r>
                              <w:rPr>
                                <w:rFonts w:cs="Arial"/>
                                <w:sz w:val="18"/>
                                <w:szCs w:val="18"/>
                              </w:rPr>
                              <w:tab/>
                            </w:r>
                            <w:r>
                              <w:rPr>
                                <w:rFonts w:cs="Arial"/>
                                <w:b/>
                                <w:sz w:val="18"/>
                                <w:szCs w:val="18"/>
                              </w:rPr>
                              <w:t>Meets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met expectations</w:t>
                            </w:r>
                            <w:r>
                              <w:rPr>
                                <w:rFonts w:cs="Arial"/>
                                <w:sz w:val="18"/>
                                <w:szCs w:val="18"/>
                              </w:rPr>
                              <w:t xml:space="preserve"> in all </w:t>
                            </w:r>
                            <w:r>
                              <w:rPr>
                                <w:rFonts w:cs="Arial"/>
                                <w:i/>
                                <w:sz w:val="18"/>
                                <w:szCs w:val="18"/>
                              </w:rPr>
                              <w:t>essential</w:t>
                            </w:r>
                            <w:r>
                              <w:rPr>
                                <w:rFonts w:cs="Arial"/>
                                <w:sz w:val="18"/>
                                <w:szCs w:val="18"/>
                              </w:rPr>
                              <w:t xml:space="preserve"> areas of responsibility, at times possibly exceeding expectations, and the quality of work overall was very good.  The most critical 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2 (I)</w:t>
                            </w:r>
                            <w:r>
                              <w:rPr>
                                <w:rFonts w:cs="Arial"/>
                                <w:sz w:val="18"/>
                                <w:szCs w:val="18"/>
                              </w:rPr>
                              <w:tab/>
                            </w:r>
                            <w:r>
                              <w:rPr>
                                <w:rFonts w:cs="Arial"/>
                                <w:b/>
                                <w:sz w:val="18"/>
                                <w:szCs w:val="18"/>
                              </w:rPr>
                              <w:t>Improvement needed</w:t>
                            </w:r>
                            <w:r>
                              <w:rPr>
                                <w:rFonts w:cs="Arial"/>
                                <w:sz w:val="18"/>
                                <w:szCs w:val="18"/>
                              </w:rPr>
                              <w:tab/>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did not consistently meet expectations</w:t>
                            </w:r>
                            <w:r>
                              <w:rPr>
                                <w:rFonts w:cs="Arial"/>
                                <w:sz w:val="18"/>
                                <w:szCs w:val="18"/>
                              </w:rPr>
                              <w:t xml:space="preserve"> – performance failed to meet expectations in one or more </w:t>
                            </w:r>
                            <w:r>
                              <w:rPr>
                                <w:rFonts w:cs="Arial"/>
                                <w:i/>
                                <w:sz w:val="18"/>
                                <w:szCs w:val="18"/>
                              </w:rPr>
                              <w:t>essential</w:t>
                            </w:r>
                            <w:r>
                              <w:rPr>
                                <w:rFonts w:cs="Arial"/>
                                <w:sz w:val="18"/>
                                <w:szCs w:val="18"/>
                              </w:rPr>
                              <w:t xml:space="preserve"> areas of responsibility, and/or one or more of the most critical goals were not met.  A professional development plan to improve performance must be outlined in Section 4, including timelines, and monitored to measure progress.</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1 (U)</w:t>
                            </w:r>
                            <w:r>
                              <w:rPr>
                                <w:rFonts w:cs="Arial"/>
                                <w:sz w:val="18"/>
                                <w:szCs w:val="18"/>
                              </w:rPr>
                              <w:tab/>
                            </w:r>
                            <w:r>
                              <w:rPr>
                                <w:rFonts w:cs="Arial"/>
                                <w:b/>
                                <w:sz w:val="18"/>
                                <w:szCs w:val="18"/>
                              </w:rPr>
                              <w:t>Unsatisfactory</w:t>
                            </w:r>
                          </w:p>
                          <w:p w:rsidR="00FE02EE" w:rsidRPr="008839AD" w:rsidRDefault="00FE02EE" w:rsidP="00FE02EE">
                            <w:pPr>
                              <w:autoSpaceDE w:val="0"/>
                              <w:autoSpaceDN w:val="0"/>
                              <w:adjustRightInd w:val="0"/>
                              <w:ind w:left="1496"/>
                              <w:rPr>
                                <w:rFonts w:cs="Arial"/>
                                <w:szCs w:val="20"/>
                              </w:rPr>
                            </w:pPr>
                            <w:r>
                              <w:rPr>
                                <w:rFonts w:cs="Arial"/>
                                <w:sz w:val="18"/>
                                <w:szCs w:val="18"/>
                              </w:rPr>
                              <w:t xml:space="preserve">Performance </w:t>
                            </w:r>
                            <w:r w:rsidRPr="006B5E7F">
                              <w:rPr>
                                <w:rFonts w:cs="Arial"/>
                                <w:sz w:val="18"/>
                                <w:szCs w:val="18"/>
                                <w:u w:val="single"/>
                              </w:rPr>
                              <w:t>was consistently below expectations</w:t>
                            </w:r>
                            <w:r>
                              <w:rPr>
                                <w:rFonts w:cs="Arial"/>
                                <w:sz w:val="18"/>
                                <w:szCs w:val="18"/>
                              </w:rPr>
                              <w:t xml:space="preserve"> in most </w:t>
                            </w:r>
                            <w:r>
                              <w:rPr>
                                <w:rFonts w:cs="Arial"/>
                                <w:i/>
                                <w:sz w:val="18"/>
                                <w:szCs w:val="18"/>
                              </w:rPr>
                              <w:t>essential</w:t>
                            </w:r>
                            <w:r>
                              <w:rPr>
                                <w:rFonts w:cs="Arial"/>
                                <w:sz w:val="18"/>
                                <w:szCs w:val="18"/>
                              </w:rPr>
                              <w:t xml:space="preserve"> areas of responsibility, and/or reasonable progress toward critical goals was not made.  Significant improvement is needed in one or more important areas.  In Section 4, a plan to correct performance, including timelines, must be outlined and monitored to measure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BB2C4" id="_x0000_t202" coordsize="21600,21600" o:spt="202" path="m,l,21600r21600,l21600,xe">
                <v:stroke joinstyle="miter"/>
                <v:path gradientshapeok="t" o:connecttype="rect"/>
              </v:shapetype>
              <v:shape id="Text Box 1" o:spid="_x0000_s1027" type="#_x0000_t202" style="position:absolute;left:0;text-align:left;margin-left:-17.65pt;margin-top:6.9pt;width:531.8pt;height:3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" filled="f">
                <v:textbox>
                  <w:txbxContent>
                    <w:p w:rsidR="00FE02EE" w:rsidRPr="001F71BB" w:rsidRDefault="00FE02EE" w:rsidP="00D232ED">
                      <w:pPr>
                        <w:jc w:val="center"/>
                        <w:rPr>
                          <w:b/>
                          <w:sz w:val="18"/>
                          <w:szCs w:val="18"/>
                        </w:rPr>
                      </w:pPr>
                      <w:r w:rsidRPr="001F71BB">
                        <w:rPr>
                          <w:b/>
                          <w:sz w:val="18"/>
                          <w:szCs w:val="18"/>
                        </w:rPr>
                        <w:t xml:space="preserve">Rating Scale: </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5 (E</w:t>
                      </w:r>
                      <w:r>
                        <w:rPr>
                          <w:rFonts w:cs="Arial"/>
                          <w:sz w:val="18"/>
                          <w:szCs w:val="18"/>
                        </w:rPr>
                        <w:t>)</w:t>
                      </w:r>
                      <w:r>
                        <w:rPr>
                          <w:rFonts w:cs="Arial"/>
                          <w:sz w:val="18"/>
                          <w:szCs w:val="18"/>
                        </w:rPr>
                        <w:tab/>
                      </w:r>
                      <w:r>
                        <w:rPr>
                          <w:rFonts w:cs="Arial"/>
                          <w:b/>
                          <w:sz w:val="18"/>
                          <w:szCs w:val="18"/>
                        </w:rPr>
                        <w:t>Exceptional</w:t>
                      </w:r>
                    </w:p>
                    <w:p w:rsidR="00FE02EE" w:rsidRDefault="00FE02EE" w:rsidP="00FE02EE">
                      <w:pPr>
                        <w:autoSpaceDE w:val="0"/>
                        <w:autoSpaceDN w:val="0"/>
                        <w:adjustRightInd w:val="0"/>
                        <w:ind w:left="1496" w:hanging="1496"/>
                        <w:rPr>
                          <w:rFonts w:cs="Arial"/>
                          <w:sz w:val="18"/>
                          <w:szCs w:val="18"/>
                        </w:rPr>
                      </w:pPr>
                      <w:r>
                        <w:rPr>
                          <w:rFonts w:cs="Arial"/>
                          <w:sz w:val="18"/>
                          <w:szCs w:val="18"/>
                        </w:rPr>
                        <w:tab/>
                        <w:t xml:space="preserve">Performance </w:t>
                      </w:r>
                      <w:r w:rsidRPr="006B5E7F">
                        <w:rPr>
                          <w:rFonts w:cs="Arial"/>
                          <w:sz w:val="18"/>
                          <w:szCs w:val="18"/>
                          <w:u w:val="single"/>
                        </w:rPr>
                        <w:t>far exceeded</w:t>
                      </w:r>
                      <w:r>
                        <w:rPr>
                          <w:rFonts w:cs="Arial"/>
                          <w:sz w:val="18"/>
                          <w:szCs w:val="18"/>
                        </w:rPr>
                        <w:t xml:space="preserve"> expectations due to exceptionally high quality of work performed in all </w:t>
                      </w:r>
                      <w:r>
                        <w:rPr>
                          <w:rFonts w:cs="Arial"/>
                          <w:i/>
                          <w:sz w:val="18"/>
                          <w:szCs w:val="18"/>
                        </w:rPr>
                        <w:t>essential</w:t>
                      </w:r>
                      <w:r>
                        <w:rPr>
                          <w:rFonts w:cs="Arial"/>
                          <w:sz w:val="18"/>
                          <w:szCs w:val="18"/>
                        </w:rPr>
                        <w:t xml:space="preserve"> areas of responsibility, resulting in an overall quality of work that was superior; and either 1) included the completion of a major goal or project, or 2) made an exceptional or unique contribution in support of a project or the company. This rating is achievable by any employee though given infrequently.</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4 (EE)</w:t>
                      </w:r>
                      <w:r>
                        <w:rPr>
                          <w:rFonts w:cs="Arial"/>
                          <w:sz w:val="18"/>
                          <w:szCs w:val="18"/>
                        </w:rPr>
                        <w:tab/>
                      </w:r>
                      <w:r>
                        <w:rPr>
                          <w:rFonts w:cs="Arial"/>
                          <w:b/>
                          <w:sz w:val="18"/>
                          <w:szCs w:val="18"/>
                        </w:rPr>
                        <w:t>Exceeds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exceeded</w:t>
                      </w:r>
                      <w:r>
                        <w:rPr>
                          <w:rFonts w:cs="Arial"/>
                          <w:sz w:val="18"/>
                          <w:szCs w:val="18"/>
                        </w:rPr>
                        <w:t xml:space="preserve"> expectations in all </w:t>
                      </w:r>
                      <w:r>
                        <w:rPr>
                          <w:rFonts w:cs="Arial"/>
                          <w:i/>
                          <w:sz w:val="18"/>
                          <w:szCs w:val="18"/>
                        </w:rPr>
                        <w:t xml:space="preserve">essential </w:t>
                      </w:r>
                      <w:r>
                        <w:rPr>
                          <w:rFonts w:cs="Arial"/>
                          <w:sz w:val="18"/>
                          <w:szCs w:val="18"/>
                        </w:rPr>
                        <w:t>areas of responsibility, and the quality of work overall was excellent</w:t>
                      </w:r>
                      <w:r>
                        <w:rPr>
                          <w:sz w:val="18"/>
                          <w:szCs w:val="18"/>
                        </w:rPr>
                        <w:t xml:space="preserve">.  </w:t>
                      </w:r>
                      <w:r>
                        <w:rPr>
                          <w:rFonts w:cs="Arial"/>
                          <w:sz w:val="18"/>
                          <w:szCs w:val="18"/>
                        </w:rPr>
                        <w:t>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3 (ME)</w:t>
                      </w:r>
                      <w:r>
                        <w:rPr>
                          <w:rFonts w:cs="Arial"/>
                          <w:sz w:val="18"/>
                          <w:szCs w:val="18"/>
                        </w:rPr>
                        <w:tab/>
                      </w:r>
                      <w:r>
                        <w:rPr>
                          <w:rFonts w:cs="Arial"/>
                          <w:b/>
                          <w:sz w:val="18"/>
                          <w:szCs w:val="18"/>
                        </w:rPr>
                        <w:t>Meets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met expectations</w:t>
                      </w:r>
                      <w:r>
                        <w:rPr>
                          <w:rFonts w:cs="Arial"/>
                          <w:sz w:val="18"/>
                          <w:szCs w:val="18"/>
                        </w:rPr>
                        <w:t xml:space="preserve"> in all </w:t>
                      </w:r>
                      <w:r>
                        <w:rPr>
                          <w:rFonts w:cs="Arial"/>
                          <w:i/>
                          <w:sz w:val="18"/>
                          <w:szCs w:val="18"/>
                        </w:rPr>
                        <w:t>essential</w:t>
                      </w:r>
                      <w:r>
                        <w:rPr>
                          <w:rFonts w:cs="Arial"/>
                          <w:sz w:val="18"/>
                          <w:szCs w:val="18"/>
                        </w:rPr>
                        <w:t xml:space="preserve"> areas of responsibility, at times possibly exceeding expectations, and the quality of work overall was very good.  The most critical 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2 (I)</w:t>
                      </w:r>
                      <w:r>
                        <w:rPr>
                          <w:rFonts w:cs="Arial"/>
                          <w:sz w:val="18"/>
                          <w:szCs w:val="18"/>
                        </w:rPr>
                        <w:tab/>
                      </w:r>
                      <w:r>
                        <w:rPr>
                          <w:rFonts w:cs="Arial"/>
                          <w:b/>
                          <w:sz w:val="18"/>
                          <w:szCs w:val="18"/>
                        </w:rPr>
                        <w:t>Improvement needed</w:t>
                      </w:r>
                      <w:r>
                        <w:rPr>
                          <w:rFonts w:cs="Arial"/>
                          <w:sz w:val="18"/>
                          <w:szCs w:val="18"/>
                        </w:rPr>
                        <w:tab/>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did not consistently meet expectations</w:t>
                      </w:r>
                      <w:r>
                        <w:rPr>
                          <w:rFonts w:cs="Arial"/>
                          <w:sz w:val="18"/>
                          <w:szCs w:val="18"/>
                        </w:rPr>
                        <w:t xml:space="preserve"> – performance failed to meet expectations in one or more </w:t>
                      </w:r>
                      <w:r>
                        <w:rPr>
                          <w:rFonts w:cs="Arial"/>
                          <w:i/>
                          <w:sz w:val="18"/>
                          <w:szCs w:val="18"/>
                        </w:rPr>
                        <w:t>essential</w:t>
                      </w:r>
                      <w:r>
                        <w:rPr>
                          <w:rFonts w:cs="Arial"/>
                          <w:sz w:val="18"/>
                          <w:szCs w:val="18"/>
                        </w:rPr>
                        <w:t xml:space="preserve"> areas of responsibility, and/or one or more of the most critical goals were not met.  A professional development plan to improve performance must be outlined in Section 4, including timelines, and monitored to measure progress.</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1 (U)</w:t>
                      </w:r>
                      <w:r>
                        <w:rPr>
                          <w:rFonts w:cs="Arial"/>
                          <w:sz w:val="18"/>
                          <w:szCs w:val="18"/>
                        </w:rPr>
                        <w:tab/>
                      </w:r>
                      <w:r>
                        <w:rPr>
                          <w:rFonts w:cs="Arial"/>
                          <w:b/>
                          <w:sz w:val="18"/>
                          <w:szCs w:val="18"/>
                        </w:rPr>
                        <w:t>Unsatisfactory</w:t>
                      </w:r>
                    </w:p>
                    <w:p w:rsidR="00FE02EE" w:rsidRPr="008839AD" w:rsidRDefault="00FE02EE" w:rsidP="00FE02EE">
                      <w:pPr>
                        <w:autoSpaceDE w:val="0"/>
                        <w:autoSpaceDN w:val="0"/>
                        <w:adjustRightInd w:val="0"/>
                        <w:ind w:left="1496"/>
                        <w:rPr>
                          <w:rFonts w:cs="Arial"/>
                          <w:szCs w:val="20"/>
                        </w:rPr>
                      </w:pPr>
                      <w:r>
                        <w:rPr>
                          <w:rFonts w:cs="Arial"/>
                          <w:sz w:val="18"/>
                          <w:szCs w:val="18"/>
                        </w:rPr>
                        <w:t xml:space="preserve">Performance </w:t>
                      </w:r>
                      <w:r w:rsidRPr="006B5E7F">
                        <w:rPr>
                          <w:rFonts w:cs="Arial"/>
                          <w:sz w:val="18"/>
                          <w:szCs w:val="18"/>
                          <w:u w:val="single"/>
                        </w:rPr>
                        <w:t>was consistently below expectations</w:t>
                      </w:r>
                      <w:r>
                        <w:rPr>
                          <w:rFonts w:cs="Arial"/>
                          <w:sz w:val="18"/>
                          <w:szCs w:val="18"/>
                        </w:rPr>
                        <w:t xml:space="preserve"> in most </w:t>
                      </w:r>
                      <w:r>
                        <w:rPr>
                          <w:rFonts w:cs="Arial"/>
                          <w:i/>
                          <w:sz w:val="18"/>
                          <w:szCs w:val="18"/>
                        </w:rPr>
                        <w:t>essential</w:t>
                      </w:r>
                      <w:r>
                        <w:rPr>
                          <w:rFonts w:cs="Arial"/>
                          <w:sz w:val="18"/>
                          <w:szCs w:val="18"/>
                        </w:rPr>
                        <w:t xml:space="preserve"> areas of responsibility, and/or reasonable progress toward critical goals was not made.  Significant improvement is needed in one or more important areas.  In Section 4, a plan to correct performance, including timelines, must be outlined and monitored to measure progress.</w:t>
                      </w:r>
                    </w:p>
                  </w:txbxContent>
                </v:textbox>
              </v:shape>
            </w:pict>
          </mc:Fallback>
        </mc:AlternateContent>
      </w:r>
    </w:p>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Pr>
        <w:jc w:val="center"/>
      </w:pPr>
    </w:p>
    <w:p w:rsidR="00FE02EE" w:rsidRPr="0003474F" w:rsidRDefault="00FE02EE" w:rsidP="00FE02EE">
      <w:pPr>
        <w:jc w:val="center"/>
        <w:rPr>
          <w:sz w:val="24"/>
        </w:rPr>
      </w:pPr>
      <w:r w:rsidRPr="00F61C10">
        <w:rPr>
          <w:b/>
          <w:sz w:val="24"/>
        </w:rPr>
        <w:lastRenderedPageBreak/>
        <w:t xml:space="preserve">Part </w:t>
      </w:r>
      <w:r>
        <w:rPr>
          <w:b/>
          <w:sz w:val="24"/>
        </w:rPr>
        <w:t>I</w:t>
      </w:r>
      <w:r w:rsidRPr="00F61C10">
        <w:rPr>
          <w:b/>
          <w:sz w:val="24"/>
        </w:rPr>
        <w:t xml:space="preserve">.  </w:t>
      </w:r>
      <w:r>
        <w:rPr>
          <w:b/>
          <w:sz w:val="24"/>
        </w:rPr>
        <w:t xml:space="preserve">Job Success Factors </w:t>
      </w:r>
    </w:p>
    <w:p w:rsidR="00FE02EE" w:rsidRDefault="00FE02EE" w:rsidP="00FE02EE">
      <w:r>
        <w:t xml:space="preserve">  </w:t>
      </w:r>
      <w:r>
        <w:tab/>
      </w:r>
      <w:r>
        <w:tab/>
        <w:t xml:space="preserve">Factors </w:t>
      </w:r>
      <w:r>
        <w:tab/>
      </w:r>
      <w:r>
        <w:tab/>
      </w:r>
      <w:r>
        <w:tab/>
        <w:t>Rating</w:t>
      </w:r>
      <w:r>
        <w:tab/>
      </w:r>
      <w:r>
        <w:tab/>
        <w:t>Comments</w:t>
      </w:r>
    </w:p>
    <w:tbl>
      <w:tblPr>
        <w:tblW w:w="103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1"/>
        <w:gridCol w:w="689"/>
        <w:gridCol w:w="4770"/>
      </w:tblGrid>
      <w:tr w:rsidR="00FE02EE" w:rsidTr="00107F67">
        <w:trPr>
          <w:trHeight w:val="998"/>
        </w:trPr>
        <w:tc>
          <w:tcPr>
            <w:tcW w:w="4891" w:type="dxa"/>
          </w:tcPr>
          <w:p w:rsidR="00FE02EE" w:rsidRPr="00B13F48" w:rsidRDefault="00FE02EE" w:rsidP="005701BC">
            <w:pPr>
              <w:jc w:val="left"/>
              <w:rPr>
                <w:b/>
              </w:rPr>
            </w:pPr>
            <w:r w:rsidRPr="00B13F48">
              <w:rPr>
                <w:b/>
              </w:rPr>
              <w:t>1. Competence and problem solving</w:t>
            </w:r>
          </w:p>
          <w:p w:rsidR="00FE02EE" w:rsidRPr="00B13F48" w:rsidRDefault="00FE02EE" w:rsidP="005701BC">
            <w:pPr>
              <w:autoSpaceDE w:val="0"/>
              <w:autoSpaceDN w:val="0"/>
              <w:adjustRightInd w:val="0"/>
              <w:jc w:val="left"/>
              <w:rPr>
                <w:rFonts w:cs="Arial"/>
                <w:sz w:val="16"/>
                <w:szCs w:val="16"/>
              </w:rPr>
            </w:pPr>
            <w:r w:rsidRPr="00B13F48">
              <w:rPr>
                <w:rFonts w:cs="Arial"/>
                <w:sz w:val="16"/>
                <w:szCs w:val="16"/>
              </w:rPr>
              <w:t>Understands duties and responsibilities, has necessary technical skills, is in command of critical issues; anticipates and prevents problems, overcomes obstacles, generates alternative solutions, helps solve team problems.</w:t>
            </w:r>
          </w:p>
        </w:tc>
        <w:tc>
          <w:tcPr>
            <w:tcW w:w="689" w:type="dxa"/>
          </w:tcPr>
          <w:p w:rsidR="00FE02EE" w:rsidRPr="00B13F48" w:rsidRDefault="00107F67" w:rsidP="00902B8A">
            <w:pPr>
              <w:rPr>
                <w:sz w:val="16"/>
                <w:szCs w:val="16"/>
              </w:rPr>
            </w:pPr>
            <w:r>
              <w:rPr>
                <w:sz w:val="16"/>
                <w:szCs w:val="16"/>
              </w:rPr>
              <w:t>3 (ME)</w:t>
            </w:r>
          </w:p>
        </w:tc>
        <w:tc>
          <w:tcPr>
            <w:tcW w:w="4770" w:type="dxa"/>
          </w:tcPr>
          <w:p w:rsidR="00FE02EE" w:rsidRDefault="00FE02EE" w:rsidP="00902B8A"/>
        </w:tc>
      </w:tr>
      <w:tr w:rsidR="00FE02EE" w:rsidTr="00107F67">
        <w:trPr>
          <w:trHeight w:val="998"/>
        </w:trPr>
        <w:tc>
          <w:tcPr>
            <w:tcW w:w="4891" w:type="dxa"/>
          </w:tcPr>
          <w:p w:rsidR="00FE02EE" w:rsidRPr="00B13F48" w:rsidRDefault="00FE02EE" w:rsidP="005701BC">
            <w:pPr>
              <w:jc w:val="left"/>
              <w:rPr>
                <w:b/>
              </w:rPr>
            </w:pPr>
            <w:r w:rsidRPr="00B13F48">
              <w:rPr>
                <w:b/>
              </w:rPr>
              <w:t>2. Planning and organizing</w:t>
            </w:r>
          </w:p>
          <w:p w:rsidR="00FE02EE" w:rsidRPr="00B13F48" w:rsidRDefault="00FE02EE" w:rsidP="005701BC">
            <w:pPr>
              <w:jc w:val="left"/>
              <w:rPr>
                <w:rFonts w:cs="Arial"/>
                <w:sz w:val="16"/>
                <w:szCs w:val="16"/>
              </w:rPr>
            </w:pPr>
            <w:r w:rsidRPr="00B13F48">
              <w:rPr>
                <w:rFonts w:cs="Arial"/>
                <w:sz w:val="16"/>
                <w:szCs w:val="16"/>
              </w:rPr>
              <w:t>Achieves project plans within timelines and resources; scopes, plans and schedules work; sets priorities and goals; anticipates and adjusts for problems; evaluates workloads; measures and evaluates performance against goals.</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98"/>
        </w:trPr>
        <w:tc>
          <w:tcPr>
            <w:tcW w:w="4891" w:type="dxa"/>
          </w:tcPr>
          <w:p w:rsidR="00FE02EE" w:rsidRPr="00B13F48" w:rsidRDefault="00FE02EE" w:rsidP="005701BC">
            <w:pPr>
              <w:jc w:val="left"/>
              <w:rPr>
                <w:b/>
              </w:rPr>
            </w:pPr>
            <w:r w:rsidRPr="00B13F48">
              <w:rPr>
                <w:b/>
              </w:rPr>
              <w:t>3. Communication</w:t>
            </w:r>
          </w:p>
          <w:p w:rsidR="00FE02EE" w:rsidRPr="00B13F48" w:rsidRDefault="00FE02EE" w:rsidP="005701BC">
            <w:pPr>
              <w:jc w:val="left"/>
              <w:rPr>
                <w:sz w:val="16"/>
                <w:szCs w:val="16"/>
              </w:rPr>
            </w:pPr>
            <w:r w:rsidRPr="00B13F48">
              <w:rPr>
                <w:sz w:val="16"/>
                <w:szCs w:val="16"/>
              </w:rPr>
              <w:t xml:space="preserve">Has good listening skills, builds strong relationships, connects with peers, subordinates and </w:t>
            </w:r>
            <w:smartTag w:uri="urn:schemas-microsoft-com:office:smarttags" w:element="PersonName">
              <w:r w:rsidRPr="00B13F48">
                <w:rPr>
                  <w:sz w:val="16"/>
                  <w:szCs w:val="16"/>
                </w:rPr>
                <w:t>customer</w:t>
              </w:r>
            </w:smartTag>
            <w:r w:rsidRPr="00B13F48">
              <w:rPr>
                <w:sz w:val="16"/>
                <w:szCs w:val="16"/>
              </w:rPr>
              <w:t>s, clearly and effectively shares information, demonstrates effective oral and written communication skills, actively listens and handles constructive criticism.</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4. Decision making</w:t>
            </w:r>
          </w:p>
          <w:p w:rsidR="00FE02EE" w:rsidRPr="00B13F48" w:rsidRDefault="00FE02EE" w:rsidP="005701BC">
            <w:pPr>
              <w:jc w:val="left"/>
              <w:rPr>
                <w:sz w:val="16"/>
                <w:szCs w:val="16"/>
              </w:rPr>
            </w:pPr>
            <w:r w:rsidRPr="00B13F48">
              <w:rPr>
                <w:sz w:val="16"/>
                <w:szCs w:val="16"/>
              </w:rPr>
              <w:t>Makes clear, consistent, transparent decisions; acts with integrity in all decision making; distinguishes relevant from irrelevant information and makes timely decisions.</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9C4617" w:rsidRDefault="00FE02EE" w:rsidP="005701BC">
            <w:pPr>
              <w:autoSpaceDE w:val="0"/>
              <w:autoSpaceDN w:val="0"/>
              <w:adjustRightInd w:val="0"/>
              <w:jc w:val="left"/>
            </w:pPr>
            <w:r w:rsidRPr="00B13F48">
              <w:rPr>
                <w:b/>
                <w:bCs/>
              </w:rPr>
              <w:t>5. Initiative</w:t>
            </w:r>
          </w:p>
          <w:p w:rsidR="00FE02EE" w:rsidRPr="00B13F48" w:rsidRDefault="00FE02EE" w:rsidP="005701BC">
            <w:pPr>
              <w:autoSpaceDE w:val="0"/>
              <w:autoSpaceDN w:val="0"/>
              <w:adjustRightInd w:val="0"/>
              <w:jc w:val="left"/>
              <w:rPr>
                <w:sz w:val="16"/>
                <w:szCs w:val="16"/>
              </w:rPr>
            </w:pPr>
            <w:r w:rsidRPr="00B13F48">
              <w:rPr>
                <w:sz w:val="16"/>
                <w:szCs w:val="16"/>
              </w:rPr>
              <w:t>Tackles problems and takes independent action, seeks out new responsibilities, acts on opportunities, generates new ideas, practices self-development.</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szCs w:val="20"/>
              </w:rPr>
            </w:pPr>
            <w:r w:rsidRPr="00B13F48">
              <w:rPr>
                <w:b/>
                <w:szCs w:val="20"/>
              </w:rPr>
              <w:t>6. Commitment</w:t>
            </w:r>
          </w:p>
          <w:p w:rsidR="00FE02EE" w:rsidRPr="00B13F48" w:rsidRDefault="00FE02EE" w:rsidP="005701BC">
            <w:pPr>
              <w:autoSpaceDE w:val="0"/>
              <w:autoSpaceDN w:val="0"/>
              <w:adjustRightInd w:val="0"/>
              <w:jc w:val="left"/>
              <w:rPr>
                <w:sz w:val="16"/>
                <w:szCs w:val="16"/>
              </w:rPr>
            </w:pPr>
            <w:r w:rsidRPr="00B13F48">
              <w:rPr>
                <w:sz w:val="16"/>
                <w:szCs w:val="16"/>
              </w:rPr>
              <w:t>Committed to the success of the project and the company; honors commitments &amp; schedules; dependable by peers and management.</w:t>
            </w:r>
          </w:p>
        </w:tc>
        <w:tc>
          <w:tcPr>
            <w:tcW w:w="689" w:type="dxa"/>
          </w:tcPr>
          <w:p w:rsidR="00FE02EE" w:rsidRPr="00B13F48" w:rsidRDefault="007D0F5D" w:rsidP="007D0F5D">
            <w:pPr>
              <w:rPr>
                <w:sz w:val="16"/>
                <w:szCs w:val="16"/>
              </w:rPr>
            </w:pPr>
            <w:r>
              <w:rPr>
                <w:sz w:val="16"/>
                <w:szCs w:val="16"/>
              </w:rPr>
              <w:t>4 (EE)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7. Quality improvement</w:t>
            </w:r>
          </w:p>
          <w:p w:rsidR="00FE02EE" w:rsidRPr="00B13F48" w:rsidRDefault="00FE02EE" w:rsidP="005701BC">
            <w:pPr>
              <w:jc w:val="left"/>
              <w:rPr>
                <w:sz w:val="16"/>
                <w:szCs w:val="16"/>
              </w:rPr>
            </w:pPr>
            <w:r w:rsidRPr="00B13F48">
              <w:rPr>
                <w:sz w:val="16"/>
                <w:szCs w:val="16"/>
              </w:rPr>
              <w:t>Strives for efficient, effective, high quality performance; delivers timely and accurate results; resilient when responding to situations that are not going well; takes initiative to make improvements.</w:t>
            </w:r>
          </w:p>
        </w:tc>
        <w:tc>
          <w:tcPr>
            <w:tcW w:w="689" w:type="dxa"/>
          </w:tcPr>
          <w:p w:rsidR="00FE02EE" w:rsidRPr="00B13F48" w:rsidRDefault="00F02A37"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8. Leadership and integrity</w:t>
            </w:r>
          </w:p>
          <w:p w:rsidR="00FE02EE" w:rsidRPr="00B13F48" w:rsidRDefault="00FE02EE" w:rsidP="005701BC">
            <w:pPr>
              <w:jc w:val="left"/>
              <w:rPr>
                <w:sz w:val="16"/>
                <w:szCs w:val="16"/>
              </w:rPr>
            </w:pPr>
            <w:r w:rsidRPr="00B13F48">
              <w:rPr>
                <w:sz w:val="16"/>
                <w:szCs w:val="16"/>
              </w:rPr>
              <w:t>Accepts responsibility for own work; develops trust and credibility; acts with high ethical standards; demonstrates exemplary behavior (attendance, work ethics, supportiveness etc.).</w:t>
            </w:r>
          </w:p>
        </w:tc>
        <w:tc>
          <w:tcPr>
            <w:tcW w:w="689" w:type="dxa"/>
          </w:tcPr>
          <w:p w:rsidR="00FE02EE" w:rsidRPr="00B13F48" w:rsidRDefault="00F02A37"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9. Teamwork</w:t>
            </w:r>
          </w:p>
          <w:p w:rsidR="00FE02EE" w:rsidRPr="00B13F48" w:rsidRDefault="00FE02EE" w:rsidP="005701BC">
            <w:pPr>
              <w:jc w:val="left"/>
              <w:rPr>
                <w:sz w:val="16"/>
                <w:szCs w:val="16"/>
              </w:rPr>
            </w:pPr>
            <w:r w:rsidRPr="00B13F48">
              <w:rPr>
                <w:sz w:val="16"/>
                <w:szCs w:val="16"/>
              </w:rPr>
              <w:t>Cooperates and collaborates with colleagues as appropriate; works in partnership with others.</w:t>
            </w:r>
          </w:p>
        </w:tc>
        <w:tc>
          <w:tcPr>
            <w:tcW w:w="689" w:type="dxa"/>
          </w:tcPr>
          <w:p w:rsidR="00FE02EE" w:rsidRPr="00B13F48" w:rsidRDefault="00F02A37" w:rsidP="00F02A37">
            <w:pPr>
              <w:rPr>
                <w:sz w:val="16"/>
                <w:szCs w:val="16"/>
              </w:rPr>
            </w:pPr>
            <w:r>
              <w:rPr>
                <w:sz w:val="16"/>
                <w:szCs w:val="16"/>
              </w:rPr>
              <w:t>4 (EE)</w:t>
            </w:r>
          </w:p>
        </w:tc>
        <w:tc>
          <w:tcPr>
            <w:tcW w:w="4770" w:type="dxa"/>
          </w:tcPr>
          <w:p w:rsidR="00FE02EE" w:rsidRDefault="00FE02EE" w:rsidP="00902B8A"/>
        </w:tc>
      </w:tr>
      <w:tr w:rsidR="00FE02EE" w:rsidTr="00107F67">
        <w:trPr>
          <w:trHeight w:val="800"/>
        </w:trPr>
        <w:tc>
          <w:tcPr>
            <w:tcW w:w="4891" w:type="dxa"/>
          </w:tcPr>
          <w:p w:rsidR="00FE02EE" w:rsidRPr="00B13F48" w:rsidRDefault="00FE02EE" w:rsidP="005701BC">
            <w:pPr>
              <w:jc w:val="left"/>
              <w:rPr>
                <w:b/>
                <w:szCs w:val="20"/>
              </w:rPr>
            </w:pPr>
            <w:r w:rsidRPr="00B13F48">
              <w:rPr>
                <w:b/>
                <w:szCs w:val="20"/>
              </w:rPr>
              <w:t>10. Service focus</w:t>
            </w:r>
          </w:p>
          <w:p w:rsidR="00FE02EE" w:rsidRPr="00B13F48" w:rsidRDefault="00FE02EE" w:rsidP="005701BC">
            <w:pPr>
              <w:jc w:val="left"/>
              <w:rPr>
                <w:b/>
              </w:rPr>
            </w:pPr>
            <w:r w:rsidRPr="00B13F48">
              <w:rPr>
                <w:sz w:val="16"/>
                <w:szCs w:val="16"/>
              </w:rPr>
              <w:t xml:space="preserve">Values the importance of delivering high quality service to internal and external clients; understands the needs of the client; </w:t>
            </w:r>
            <w:smartTag w:uri="urn:schemas-microsoft-com:office:smarttags" w:element="PersonName">
              <w:r w:rsidRPr="00B13F48">
                <w:rPr>
                  <w:sz w:val="16"/>
                  <w:szCs w:val="16"/>
                </w:rPr>
                <w:t>customer</w:t>
              </w:r>
            </w:smartTag>
            <w:r w:rsidRPr="00B13F48">
              <w:rPr>
                <w:sz w:val="16"/>
                <w:szCs w:val="16"/>
              </w:rPr>
              <w:t xml:space="preserve"> service       focus; shares accountability for results provided.</w:t>
            </w:r>
          </w:p>
        </w:tc>
        <w:tc>
          <w:tcPr>
            <w:tcW w:w="689" w:type="dxa"/>
          </w:tcPr>
          <w:p w:rsidR="00FE02EE" w:rsidRPr="00B13F48" w:rsidRDefault="00D232ED" w:rsidP="00902B8A">
            <w:pPr>
              <w:rPr>
                <w:sz w:val="16"/>
                <w:szCs w:val="16"/>
              </w:rPr>
            </w:pPr>
            <w:r>
              <w:rPr>
                <w:sz w:val="16"/>
                <w:szCs w:val="16"/>
              </w:rPr>
              <w:t>3 (ME)</w:t>
            </w:r>
          </w:p>
        </w:tc>
        <w:tc>
          <w:tcPr>
            <w:tcW w:w="4770" w:type="dxa"/>
          </w:tcPr>
          <w:p w:rsidR="00FE02EE" w:rsidRDefault="00FE02EE" w:rsidP="00902B8A"/>
          <w:p w:rsidR="00E52C7F" w:rsidRDefault="00E52C7F" w:rsidP="00902B8A"/>
        </w:tc>
      </w:tr>
      <w:tr w:rsidR="00E52C7F" w:rsidTr="00107F67">
        <w:trPr>
          <w:trHeight w:val="800"/>
        </w:trPr>
        <w:tc>
          <w:tcPr>
            <w:tcW w:w="4891" w:type="dxa"/>
          </w:tcPr>
          <w:p w:rsidR="00E52C7F" w:rsidRPr="00B13F48" w:rsidRDefault="00E52C7F" w:rsidP="005701BC">
            <w:pPr>
              <w:jc w:val="left"/>
              <w:rPr>
                <w:b/>
                <w:szCs w:val="20"/>
              </w:rPr>
            </w:pPr>
          </w:p>
        </w:tc>
        <w:tc>
          <w:tcPr>
            <w:tcW w:w="689" w:type="dxa"/>
          </w:tcPr>
          <w:p w:rsidR="00E52C7F" w:rsidRDefault="00E52C7F" w:rsidP="00902B8A">
            <w:pPr>
              <w:rPr>
                <w:sz w:val="16"/>
                <w:szCs w:val="16"/>
              </w:rPr>
            </w:pPr>
          </w:p>
        </w:tc>
        <w:tc>
          <w:tcPr>
            <w:tcW w:w="4770" w:type="dxa"/>
          </w:tcPr>
          <w:p w:rsidR="00E52C7F" w:rsidRDefault="00E52C7F" w:rsidP="00902B8A"/>
        </w:tc>
      </w:tr>
      <w:tr w:rsidR="00FE02EE" w:rsidTr="00107F67">
        <w:trPr>
          <w:trHeight w:val="800"/>
        </w:trPr>
        <w:tc>
          <w:tcPr>
            <w:tcW w:w="4891" w:type="dxa"/>
          </w:tcPr>
          <w:p w:rsidR="00FE02EE" w:rsidRPr="00B13F48" w:rsidRDefault="00FE02EE" w:rsidP="005701BC">
            <w:pPr>
              <w:jc w:val="left"/>
              <w:rPr>
                <w:b/>
                <w:szCs w:val="20"/>
              </w:rPr>
            </w:pPr>
            <w:r w:rsidRPr="00B13F48">
              <w:rPr>
                <w:b/>
                <w:szCs w:val="20"/>
              </w:rPr>
              <w:lastRenderedPageBreak/>
              <w:t>11. Adaptability</w:t>
            </w:r>
          </w:p>
          <w:p w:rsidR="00FE02EE" w:rsidRPr="00B13F48" w:rsidRDefault="00FE02EE" w:rsidP="005701BC">
            <w:pPr>
              <w:tabs>
                <w:tab w:val="left" w:pos="960"/>
                <w:tab w:val="left" w:pos="1920"/>
                <w:tab w:val="left" w:pos="2880"/>
                <w:tab w:val="left" w:pos="3600"/>
                <w:tab w:val="left" w:pos="3840"/>
                <w:tab w:val="left" w:pos="4800"/>
                <w:tab w:val="left" w:pos="5760"/>
                <w:tab w:val="left" w:pos="6720"/>
                <w:tab w:val="left" w:pos="7680"/>
                <w:tab w:val="left" w:pos="8640"/>
                <w:tab w:val="left" w:pos="9600"/>
              </w:tabs>
              <w:autoSpaceDE w:val="0"/>
              <w:autoSpaceDN w:val="0"/>
              <w:adjustRightInd w:val="0"/>
              <w:jc w:val="left"/>
              <w:rPr>
                <w:sz w:val="16"/>
                <w:szCs w:val="16"/>
              </w:rPr>
            </w:pPr>
            <w:r w:rsidRPr="00B13F48">
              <w:rPr>
                <w:sz w:val="16"/>
                <w:szCs w:val="16"/>
              </w:rPr>
              <w:t>Adapts to change, is open to new ideas, takes on new responsibilities, handles pressure, adjusts plans to meet changing needs.</w:t>
            </w:r>
          </w:p>
        </w:tc>
        <w:tc>
          <w:tcPr>
            <w:tcW w:w="689" w:type="dxa"/>
          </w:tcPr>
          <w:p w:rsidR="00FE02EE" w:rsidRPr="00B13F48" w:rsidRDefault="00D232ED" w:rsidP="00D232ED">
            <w:pPr>
              <w:rPr>
                <w:sz w:val="16"/>
                <w:szCs w:val="16"/>
              </w:rPr>
            </w:pPr>
            <w:r>
              <w:rPr>
                <w:sz w:val="16"/>
                <w:szCs w:val="16"/>
              </w:rPr>
              <w:t>4 (EE)</w:t>
            </w:r>
          </w:p>
        </w:tc>
        <w:tc>
          <w:tcPr>
            <w:tcW w:w="4770" w:type="dxa"/>
          </w:tcPr>
          <w:p w:rsidR="00FE02EE" w:rsidRDefault="00FE02EE" w:rsidP="00902B8A"/>
        </w:tc>
      </w:tr>
    </w:tbl>
    <w:p w:rsidR="00FE02EE" w:rsidRDefault="00FE02EE" w:rsidP="00FE02EE"/>
    <w:p w:rsidR="00FE02EE" w:rsidRPr="00387FE3" w:rsidRDefault="00FE02EE" w:rsidP="00FE02EE">
      <w:pPr>
        <w:jc w:val="center"/>
        <w:rPr>
          <w:b/>
          <w:sz w:val="24"/>
        </w:rPr>
      </w:pPr>
      <w:r w:rsidRPr="00387FE3">
        <w:rPr>
          <w:b/>
          <w:sz w:val="24"/>
        </w:rPr>
        <w:t xml:space="preserve">Part </w:t>
      </w:r>
      <w:r>
        <w:rPr>
          <w:b/>
          <w:sz w:val="24"/>
        </w:rPr>
        <w:t>II</w:t>
      </w:r>
      <w:r w:rsidRPr="00387FE3">
        <w:rPr>
          <w:b/>
          <w:sz w:val="24"/>
        </w:rPr>
        <w:t xml:space="preserve"> – Last </w:t>
      </w:r>
      <w:r>
        <w:rPr>
          <w:b/>
          <w:sz w:val="24"/>
        </w:rPr>
        <w:t>Period</w:t>
      </w:r>
      <w:r w:rsidRPr="00387FE3">
        <w:rPr>
          <w:b/>
          <w:sz w:val="24"/>
        </w:rPr>
        <w:t>’s Goals</w:t>
      </w:r>
    </w:p>
    <w:p w:rsidR="00FE02EE" w:rsidRDefault="00FE02EE" w:rsidP="00FE02EE"/>
    <w:p w:rsidR="00FE02EE" w:rsidRDefault="00FE02EE" w:rsidP="00FE02EE">
      <w:r>
        <w:tab/>
        <w:t>Goal</w:t>
      </w:r>
      <w:r>
        <w:tab/>
      </w:r>
      <w:r>
        <w:tab/>
      </w:r>
      <w:r>
        <w:tab/>
      </w:r>
      <w:r>
        <w:tab/>
      </w:r>
      <w:r>
        <w:tab/>
        <w:t>Rating</w:t>
      </w:r>
      <w:r>
        <w:tab/>
      </w:r>
      <w:r>
        <w:tab/>
        <w:t>Comments</w:t>
      </w:r>
    </w:p>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0"/>
        <w:gridCol w:w="5220"/>
      </w:tblGrid>
      <w:tr w:rsidR="00FE02EE" w:rsidTr="005701BC">
        <w:trPr>
          <w:trHeight w:val="483"/>
        </w:trPr>
        <w:tc>
          <w:tcPr>
            <w:tcW w:w="4770" w:type="dxa"/>
          </w:tcPr>
          <w:p w:rsidR="00FE02EE" w:rsidRDefault="00FE02EE" w:rsidP="00902B8A"/>
          <w:p w:rsidR="00FE02EE" w:rsidRDefault="00FE02EE" w:rsidP="00902B8A">
            <w:r>
              <w:t>1.</w:t>
            </w:r>
          </w:p>
        </w:tc>
        <w:tc>
          <w:tcPr>
            <w:tcW w:w="5220" w:type="dxa"/>
          </w:tcPr>
          <w:p w:rsidR="00FE02EE" w:rsidRDefault="00FE02EE" w:rsidP="00902B8A"/>
        </w:tc>
      </w:tr>
      <w:tr w:rsidR="00FE02EE" w:rsidTr="005701BC">
        <w:trPr>
          <w:trHeight w:val="483"/>
        </w:trPr>
        <w:tc>
          <w:tcPr>
            <w:tcW w:w="4770" w:type="dxa"/>
          </w:tcPr>
          <w:p w:rsidR="00FE02EE" w:rsidRDefault="00FE02EE" w:rsidP="00902B8A"/>
          <w:p w:rsidR="00FE02EE" w:rsidRDefault="00FE02EE" w:rsidP="00902B8A">
            <w:r>
              <w:t>2.</w:t>
            </w:r>
          </w:p>
        </w:tc>
        <w:tc>
          <w:tcPr>
            <w:tcW w:w="5220" w:type="dxa"/>
          </w:tcPr>
          <w:p w:rsidR="00FE02EE" w:rsidRDefault="00FE02EE" w:rsidP="00902B8A"/>
        </w:tc>
      </w:tr>
      <w:tr w:rsidR="00FE02EE" w:rsidTr="005701BC">
        <w:trPr>
          <w:trHeight w:val="483"/>
        </w:trPr>
        <w:tc>
          <w:tcPr>
            <w:tcW w:w="4770" w:type="dxa"/>
          </w:tcPr>
          <w:p w:rsidR="00FE02EE" w:rsidRDefault="00FE02EE" w:rsidP="00902B8A"/>
          <w:p w:rsidR="00FE02EE" w:rsidRDefault="00FE02EE" w:rsidP="00902B8A">
            <w:r>
              <w:t>3.</w:t>
            </w:r>
          </w:p>
        </w:tc>
        <w:tc>
          <w:tcPr>
            <w:tcW w:w="5220" w:type="dxa"/>
          </w:tcPr>
          <w:p w:rsidR="00FE02EE" w:rsidRDefault="00FE02EE" w:rsidP="00902B8A"/>
        </w:tc>
      </w:tr>
      <w:tr w:rsidR="00FE02EE" w:rsidTr="005701BC">
        <w:trPr>
          <w:trHeight w:val="483"/>
        </w:trPr>
        <w:tc>
          <w:tcPr>
            <w:tcW w:w="4770" w:type="dxa"/>
          </w:tcPr>
          <w:p w:rsidR="00FE02EE" w:rsidRDefault="00FE02EE" w:rsidP="00902B8A"/>
          <w:p w:rsidR="00FE02EE" w:rsidRDefault="00FE02EE" w:rsidP="00902B8A">
            <w:r>
              <w:t>4.</w:t>
            </w:r>
          </w:p>
        </w:tc>
        <w:tc>
          <w:tcPr>
            <w:tcW w:w="5220" w:type="dxa"/>
          </w:tcPr>
          <w:p w:rsidR="00FE02EE" w:rsidRDefault="00FE02EE" w:rsidP="00902B8A"/>
        </w:tc>
      </w:tr>
      <w:tr w:rsidR="00FE02EE" w:rsidTr="005701BC">
        <w:trPr>
          <w:trHeight w:val="515"/>
        </w:trPr>
        <w:tc>
          <w:tcPr>
            <w:tcW w:w="4770" w:type="dxa"/>
          </w:tcPr>
          <w:p w:rsidR="00FE02EE" w:rsidRDefault="00FE02EE" w:rsidP="00902B8A"/>
          <w:p w:rsidR="00FE02EE" w:rsidRDefault="00FE02EE" w:rsidP="00902B8A">
            <w:r>
              <w:t>5.</w:t>
            </w:r>
          </w:p>
        </w:tc>
        <w:tc>
          <w:tcPr>
            <w:tcW w:w="5220" w:type="dxa"/>
          </w:tcPr>
          <w:p w:rsidR="00FE02EE" w:rsidRDefault="00FE02EE" w:rsidP="00902B8A"/>
        </w:tc>
      </w:tr>
    </w:tbl>
    <w:p w:rsidR="00FE02EE" w:rsidRDefault="00FE02EE" w:rsidP="00FE02EE"/>
    <w:p w:rsidR="00FE02EE" w:rsidRDefault="00FE02EE" w:rsidP="00FE02EE"/>
    <w:p w:rsidR="00FE02EE" w:rsidRDefault="00FE02EE" w:rsidP="00FE02EE"/>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0"/>
      </w:tblGrid>
      <w:tr w:rsidR="00F507DD" w:rsidTr="00E52C7F">
        <w:trPr>
          <w:trHeight w:val="3266"/>
        </w:trPr>
        <w:tc>
          <w:tcPr>
            <w:tcW w:w="9990" w:type="dxa"/>
          </w:tcPr>
          <w:p w:rsidR="00F507DD" w:rsidRDefault="00F507DD" w:rsidP="005701BC">
            <w:pPr>
              <w:jc w:val="left"/>
            </w:pPr>
          </w:p>
          <w:p w:rsidR="00F507DD" w:rsidRPr="00B13F48" w:rsidRDefault="00F507DD" w:rsidP="005701BC">
            <w:pPr>
              <w:jc w:val="left"/>
              <w:rPr>
                <w:sz w:val="24"/>
              </w:rPr>
            </w:pPr>
            <w:r w:rsidRPr="00B13F48">
              <w:rPr>
                <w:b/>
                <w:sz w:val="24"/>
              </w:rPr>
              <w:t>Summary evaluation (based on Parts I and II)</w:t>
            </w:r>
          </w:p>
          <w:p w:rsidR="00F507DD" w:rsidRDefault="00F507DD" w:rsidP="005701BC">
            <w:pPr>
              <w:jc w:val="left"/>
              <w:rPr>
                <w:szCs w:val="20"/>
              </w:rPr>
            </w:pPr>
            <w:r w:rsidRPr="00B13F48">
              <w:rPr>
                <w:szCs w:val="20"/>
              </w:rPr>
              <w:t>Summarize employee’s performance over this period.</w:t>
            </w:r>
          </w:p>
          <w:p w:rsidR="000955E5" w:rsidRDefault="000955E5" w:rsidP="000955E5">
            <w:pPr>
              <w:rPr>
                <w:b/>
                <w:sz w:val="24"/>
              </w:rPr>
            </w:pPr>
            <w:r>
              <w:rPr>
                <w:b/>
                <w:sz w:val="24"/>
              </w:rPr>
              <w:t>I have tried to deliver quality and perfect solutions to the client throughout the evaluation period. In addition, almost all the cases I could meet the deadlines. I think I could meet the expectations in almost all the job success factor. In some of the job success factor, I think I could exceed the expectation.</w:t>
            </w:r>
          </w:p>
          <w:p w:rsidR="000955E5" w:rsidRDefault="000955E5" w:rsidP="000955E5">
            <w:pPr>
              <w:rPr>
                <w:b/>
                <w:sz w:val="24"/>
              </w:rPr>
            </w:pPr>
          </w:p>
          <w:p w:rsidR="000955E5" w:rsidRDefault="000955E5" w:rsidP="000955E5">
            <w:pPr>
              <w:rPr>
                <w:b/>
                <w:sz w:val="24"/>
              </w:rPr>
            </w:pPr>
            <w:r>
              <w:rPr>
                <w:b/>
                <w:sz w:val="24"/>
              </w:rPr>
              <w:t xml:space="preserve">For the job success factors like Communications, Initiatives and Decision-making, I was not enough proactive. Still I think I could meet the expectations for mentioned job success factor.   </w:t>
            </w:r>
            <w:r w:rsidR="008639C3">
              <w:rPr>
                <w:b/>
                <w:sz w:val="24"/>
              </w:rPr>
              <w:t xml:space="preserve">I will try to be more </w:t>
            </w:r>
            <w:r w:rsidR="00DD7B89">
              <w:rPr>
                <w:b/>
                <w:sz w:val="24"/>
              </w:rPr>
              <w:t>proactive this year.</w:t>
            </w:r>
          </w:p>
          <w:p w:rsidR="000955E5" w:rsidRPr="00B13F48" w:rsidRDefault="000955E5" w:rsidP="000955E5">
            <w:pPr>
              <w:jc w:val="left"/>
              <w:rPr>
                <w:b/>
                <w:sz w:val="24"/>
              </w:rPr>
            </w:pPr>
            <w:r>
              <w:rPr>
                <w:b/>
                <w:sz w:val="24"/>
              </w:rPr>
              <w:t xml:space="preserve">  </w:t>
            </w:r>
          </w:p>
        </w:tc>
      </w:tr>
    </w:tbl>
    <w:p w:rsidR="00FE02EE" w:rsidRDefault="00FE02EE" w:rsidP="00FE02EE"/>
    <w:p w:rsidR="00FE02EE" w:rsidRDefault="00FE02EE" w:rsidP="00FE02EE"/>
    <w:p w:rsidR="00D232ED" w:rsidRDefault="00D232ED" w:rsidP="00FE02EE">
      <w:pPr>
        <w:jc w:val="center"/>
        <w:rPr>
          <w:b/>
          <w:sz w:val="24"/>
        </w:rPr>
      </w:pPr>
    </w:p>
    <w:p w:rsidR="00D232ED" w:rsidRDefault="00D232ED" w:rsidP="00FE02EE">
      <w:pPr>
        <w:jc w:val="center"/>
        <w:rPr>
          <w:b/>
          <w:sz w:val="24"/>
        </w:rPr>
      </w:pPr>
    </w:p>
    <w:p w:rsidR="00D232ED" w:rsidRDefault="00D232ED" w:rsidP="00FE02EE">
      <w:pPr>
        <w:jc w:val="center"/>
        <w:rPr>
          <w:b/>
          <w:sz w:val="24"/>
        </w:rPr>
      </w:pPr>
    </w:p>
    <w:p w:rsidR="00D232ED" w:rsidRDefault="00D232ED" w:rsidP="00FE02EE">
      <w:pPr>
        <w:jc w:val="center"/>
        <w:rPr>
          <w:b/>
          <w:sz w:val="24"/>
        </w:rPr>
      </w:pPr>
    </w:p>
    <w:p w:rsidR="00D232ED" w:rsidRDefault="00D232ED" w:rsidP="00FE02EE">
      <w:pPr>
        <w:jc w:val="center"/>
        <w:rPr>
          <w:b/>
          <w:sz w:val="24"/>
        </w:rPr>
      </w:pPr>
    </w:p>
    <w:p w:rsidR="00FE02EE" w:rsidRPr="00387FE3" w:rsidRDefault="00FE02EE" w:rsidP="00FE02EE">
      <w:pPr>
        <w:jc w:val="center"/>
        <w:rPr>
          <w:b/>
          <w:sz w:val="24"/>
        </w:rPr>
      </w:pPr>
      <w:r w:rsidRPr="00387FE3">
        <w:rPr>
          <w:b/>
          <w:sz w:val="24"/>
        </w:rPr>
        <w:t xml:space="preserve">Part </w:t>
      </w:r>
      <w:r>
        <w:rPr>
          <w:b/>
          <w:sz w:val="24"/>
        </w:rPr>
        <w:t>III</w:t>
      </w:r>
      <w:r w:rsidRPr="00387FE3">
        <w:rPr>
          <w:b/>
          <w:sz w:val="24"/>
        </w:rPr>
        <w:t xml:space="preserve"> – Next </w:t>
      </w:r>
      <w:r>
        <w:rPr>
          <w:b/>
          <w:sz w:val="24"/>
        </w:rPr>
        <w:t xml:space="preserve">Period’s </w:t>
      </w:r>
      <w:r w:rsidRPr="00387FE3">
        <w:rPr>
          <w:b/>
          <w:sz w:val="24"/>
        </w:rPr>
        <w:t>Goals</w:t>
      </w:r>
    </w:p>
    <w:p w:rsidR="00FE02EE" w:rsidRDefault="00FE02EE" w:rsidP="00FE02EE"/>
    <w:p w:rsidR="00D232ED" w:rsidRDefault="00D232ED" w:rsidP="00FE02EE"/>
    <w:p w:rsidR="00D232ED" w:rsidRDefault="00D232ED" w:rsidP="00FE02EE"/>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0"/>
      </w:tblGrid>
      <w:tr w:rsidR="002C7B61" w:rsidTr="005701BC">
        <w:trPr>
          <w:trHeight w:val="674"/>
        </w:trPr>
        <w:tc>
          <w:tcPr>
            <w:tcW w:w="9990" w:type="dxa"/>
          </w:tcPr>
          <w:p w:rsidR="002C7B61" w:rsidRDefault="002C7B61" w:rsidP="002C7B61">
            <w:r>
              <w:t>1.  Communications</w:t>
            </w:r>
          </w:p>
          <w:p w:rsidR="002C7B61" w:rsidRDefault="002C7B61" w:rsidP="000844C4">
            <w:r>
              <w:t>Measure of success: Effective Interactions with the clients and team members. Also feedback from managers.</w:t>
            </w:r>
          </w:p>
        </w:tc>
      </w:tr>
      <w:tr w:rsidR="00C05DB0" w:rsidTr="005701BC">
        <w:trPr>
          <w:trHeight w:val="710"/>
        </w:trPr>
        <w:tc>
          <w:tcPr>
            <w:tcW w:w="9990" w:type="dxa"/>
          </w:tcPr>
          <w:p w:rsidR="00C05DB0" w:rsidRDefault="00C05DB0" w:rsidP="00C05DB0">
            <w:r>
              <w:t>2.  leadership and integrity</w:t>
            </w:r>
          </w:p>
          <w:p w:rsidR="00C05DB0" w:rsidRDefault="00C05DB0" w:rsidP="00C05DB0">
            <w:r>
              <w:t>Measure of success:  Successful project development and managers feedback.</w:t>
            </w:r>
          </w:p>
        </w:tc>
      </w:tr>
      <w:tr w:rsidR="00FE02EE" w:rsidTr="005701BC">
        <w:trPr>
          <w:trHeight w:val="710"/>
        </w:trPr>
        <w:tc>
          <w:tcPr>
            <w:tcW w:w="9990" w:type="dxa"/>
          </w:tcPr>
          <w:p w:rsidR="00C05DB0" w:rsidRDefault="00FE02EE" w:rsidP="00C05DB0">
            <w:r>
              <w:t>3.</w:t>
            </w:r>
            <w:r w:rsidR="00C05DB0">
              <w:t xml:space="preserve"> Skills in English Language </w:t>
            </w:r>
          </w:p>
          <w:p w:rsidR="00FE02EE" w:rsidRDefault="00C05DB0" w:rsidP="000844C4">
            <w:r>
              <w:t>Measure of success: Effective</w:t>
            </w:r>
            <w:r w:rsidR="000844C4">
              <w:t xml:space="preserve"> </w:t>
            </w:r>
            <w:r>
              <w:t>Communications with the clients and team members. Also feedback from managers.</w:t>
            </w:r>
          </w:p>
        </w:tc>
      </w:tr>
      <w:tr w:rsidR="00C05DB0" w:rsidTr="005701BC">
        <w:trPr>
          <w:trHeight w:val="710"/>
        </w:trPr>
        <w:tc>
          <w:tcPr>
            <w:tcW w:w="9990" w:type="dxa"/>
          </w:tcPr>
          <w:p w:rsidR="00A012D6" w:rsidRDefault="00A012D6" w:rsidP="00A012D6">
            <w:r>
              <w:t>4. Advance level knowledge in web technology and Scala.</w:t>
            </w:r>
          </w:p>
          <w:p w:rsidR="00C05DB0" w:rsidRDefault="00A012D6" w:rsidP="00A012D6">
            <w:r>
              <w:t>Measure of success: Certification and Implementation of the knowledge in project</w:t>
            </w:r>
          </w:p>
        </w:tc>
      </w:tr>
    </w:tbl>
    <w:p w:rsidR="00FE02EE" w:rsidRDefault="00FE02EE" w:rsidP="00FE02EE">
      <w:r>
        <w:t>Progress toward meeting these goals will be reviewed at the time of the next evaluation.</w:t>
      </w:r>
    </w:p>
    <w:p w:rsidR="00FE02EE" w:rsidRDefault="00FE02EE" w:rsidP="00FE02EE">
      <w:pPr>
        <w:jc w:val="center"/>
        <w:rPr>
          <w:b/>
          <w:sz w:val="24"/>
        </w:rPr>
      </w:pPr>
    </w:p>
    <w:p w:rsidR="00FE02EE" w:rsidRPr="00584A78" w:rsidRDefault="00FE02EE" w:rsidP="00FE02EE">
      <w:pPr>
        <w:jc w:val="center"/>
        <w:rPr>
          <w:b/>
          <w:sz w:val="24"/>
        </w:rPr>
      </w:pPr>
      <w:r w:rsidRPr="00584A78">
        <w:rPr>
          <w:b/>
          <w:sz w:val="24"/>
        </w:rPr>
        <w:t xml:space="preserve">Part </w:t>
      </w:r>
      <w:r>
        <w:rPr>
          <w:b/>
          <w:sz w:val="24"/>
        </w:rPr>
        <w:t>IV</w:t>
      </w:r>
      <w:r w:rsidRPr="00584A78">
        <w:rPr>
          <w:b/>
          <w:sz w:val="24"/>
        </w:rPr>
        <w:t xml:space="preserve">. </w:t>
      </w:r>
      <w:r>
        <w:rPr>
          <w:b/>
          <w:sz w:val="24"/>
        </w:rPr>
        <w:t xml:space="preserve">Professional </w:t>
      </w:r>
      <w:r w:rsidRPr="00584A78">
        <w:rPr>
          <w:b/>
          <w:sz w:val="24"/>
        </w:rPr>
        <w:t>Development Plan</w:t>
      </w:r>
    </w:p>
    <w:p w:rsidR="00FE02EE" w:rsidRDefault="00FE02EE" w:rsidP="00FE02EE"/>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FE02EE" w:rsidRPr="00585BB3" w:rsidTr="00902B8A">
        <w:trPr>
          <w:trHeight w:val="3428"/>
        </w:trPr>
        <w:tc>
          <w:tcPr>
            <w:tcW w:w="9648" w:type="dxa"/>
          </w:tcPr>
          <w:p w:rsidR="00585BB3" w:rsidRPr="00585BB3" w:rsidRDefault="00585BB3" w:rsidP="00585BB3">
            <w:pPr>
              <w:rPr>
                <w:b/>
              </w:rPr>
            </w:pPr>
          </w:p>
          <w:p w:rsidR="00585BB3" w:rsidRPr="00585BB3" w:rsidRDefault="00585BB3" w:rsidP="00585BB3">
            <w:pPr>
              <w:rPr>
                <w:b/>
              </w:rPr>
            </w:pPr>
            <w:r w:rsidRPr="00585BB3">
              <w:rPr>
                <w:b/>
              </w:rPr>
              <w:t>I would be more proactive to overcome the lacking of communications, English skills</w:t>
            </w:r>
            <w:bookmarkStart w:id="0" w:name="_GoBack"/>
            <w:bookmarkEnd w:id="0"/>
            <w:r w:rsidRPr="00585BB3">
              <w:rPr>
                <w:b/>
              </w:rPr>
              <w:t>. I would try to overcome the lacking by self-development.</w:t>
            </w:r>
          </w:p>
          <w:p w:rsidR="00585BB3" w:rsidRPr="00585BB3" w:rsidRDefault="00585BB3" w:rsidP="00585BB3">
            <w:pPr>
              <w:rPr>
                <w:b/>
              </w:rPr>
            </w:pPr>
          </w:p>
          <w:p w:rsidR="00FE02EE" w:rsidRPr="00585BB3" w:rsidRDefault="00585BB3" w:rsidP="00585BB3">
            <w:pPr>
              <w:rPr>
                <w:b/>
              </w:rPr>
            </w:pPr>
            <w:r w:rsidRPr="00585BB3">
              <w:rPr>
                <w:b/>
              </w:rPr>
              <w:t xml:space="preserve">I also expect regular guideline and feedback from my managers.  </w:t>
            </w:r>
          </w:p>
        </w:tc>
      </w:tr>
    </w:tbl>
    <w:p w:rsidR="00FE02EE" w:rsidRPr="00585BB3" w:rsidRDefault="00FE02EE" w:rsidP="00FE02EE">
      <w:pPr>
        <w:rPr>
          <w:b/>
        </w:rPr>
      </w:pPr>
    </w:p>
    <w:p w:rsidR="00FE02EE" w:rsidRPr="001F71BB" w:rsidRDefault="00FE02EE" w:rsidP="00FE02EE">
      <w:pPr>
        <w:rPr>
          <w:u w:val="single"/>
        </w:rPr>
      </w:pPr>
      <w:r w:rsidRPr="001F71BB">
        <w:rPr>
          <w:u w:val="single"/>
        </w:rPr>
        <w:t>Signatures:</w:t>
      </w:r>
    </w:p>
    <w:p w:rsidR="00FE02EE" w:rsidRDefault="00FE02EE" w:rsidP="00FE02EE">
      <w:pPr>
        <w:ind w:firstLine="720"/>
      </w:pPr>
      <w:proofErr w:type="spellStart"/>
      <w:r w:rsidRPr="001F71BB">
        <w:rPr>
          <w:b/>
        </w:rPr>
        <w:t>Employee</w:t>
      </w:r>
      <w:proofErr w:type="gramStart"/>
      <w:r>
        <w:t>:_</w:t>
      </w:r>
      <w:proofErr w:type="gramEnd"/>
      <w:r>
        <w:t>________</w:t>
      </w:r>
      <w:r w:rsidR="00585BB3">
        <w:t>Bulbul</w:t>
      </w:r>
      <w:proofErr w:type="spellEnd"/>
      <w:r w:rsidR="00585BB3">
        <w:t xml:space="preserve"> Ahmed</w:t>
      </w:r>
      <w:r>
        <w:t>____________ Date: _________</w:t>
      </w:r>
      <w:r w:rsidR="00DD7B89">
        <w:t>19</w:t>
      </w:r>
      <w:r w:rsidR="00585BB3">
        <w:t>/</w:t>
      </w:r>
      <w:r w:rsidR="00642BD0">
        <w:t>Jan</w:t>
      </w:r>
      <w:r w:rsidR="00585BB3">
        <w:t>/201</w:t>
      </w:r>
      <w:r w:rsidR="00DD7B89">
        <w:t>6</w:t>
      </w:r>
      <w:r>
        <w:t>____________</w:t>
      </w:r>
    </w:p>
    <w:p w:rsidR="00FE02EE" w:rsidRDefault="00FE02EE" w:rsidP="00FE02EE">
      <w:pPr>
        <w:ind w:firstLine="720"/>
      </w:pPr>
      <w:r>
        <w:t xml:space="preserve">My signature indicates that I have received a copy of this evaluation.  </w:t>
      </w:r>
    </w:p>
    <w:p w:rsidR="00FE02EE" w:rsidRDefault="00FE02EE" w:rsidP="00FE02EE"/>
    <w:p w:rsidR="00FE02EE" w:rsidRDefault="00FE02EE" w:rsidP="00FE02EE"/>
    <w:p w:rsidR="00FE02EE" w:rsidRDefault="00FE02EE" w:rsidP="00FE02EE">
      <w:pPr>
        <w:ind w:firstLine="720"/>
      </w:pPr>
      <w:r w:rsidRPr="001F71BB">
        <w:rPr>
          <w:b/>
        </w:rPr>
        <w:t>Manager/supervisor</w:t>
      </w:r>
      <w:r>
        <w:t>:  Name __________________</w:t>
      </w:r>
    </w:p>
    <w:p w:rsidR="00FE02EE" w:rsidRDefault="00FE02EE" w:rsidP="00FE02EE">
      <w:pPr>
        <w:ind w:left="720" w:firstLine="720"/>
      </w:pPr>
      <w:r>
        <w:t xml:space="preserve">     </w:t>
      </w:r>
    </w:p>
    <w:p w:rsidR="00FE02EE" w:rsidRDefault="00FE02EE" w:rsidP="00FE02EE">
      <w:pPr>
        <w:ind w:left="720" w:firstLine="720"/>
      </w:pPr>
      <w:r>
        <w:lastRenderedPageBreak/>
        <w:t xml:space="preserve">   Signature: _____________________________ Date: ________________________</w:t>
      </w:r>
    </w:p>
    <w:p w:rsidR="00FE02EE" w:rsidRDefault="00FE02EE" w:rsidP="00FE02EE"/>
    <w:p w:rsidR="00FE02EE" w:rsidRDefault="00FE02EE" w:rsidP="00FE02EE">
      <w:r>
        <w:tab/>
      </w:r>
    </w:p>
    <w:p w:rsidR="00FE02EE" w:rsidRDefault="00FE02EE" w:rsidP="00FE02EE">
      <w:pPr>
        <w:jc w:val="center"/>
        <w:rPr>
          <w:i/>
          <w:sz w:val="22"/>
          <w:szCs w:val="22"/>
        </w:rPr>
      </w:pPr>
    </w:p>
    <w:p w:rsidR="002D2B68" w:rsidRPr="00FE02EE" w:rsidRDefault="00FE02EE" w:rsidP="00FE02EE">
      <w:pPr>
        <w:jc w:val="center"/>
      </w:pPr>
      <w:r w:rsidRPr="001F71BB">
        <w:rPr>
          <w:i/>
          <w:sz w:val="22"/>
          <w:szCs w:val="22"/>
        </w:rPr>
        <w:t>The employee being evaluated is to receive a copy of the completed evaluation form</w:t>
      </w:r>
      <w:r>
        <w:rPr>
          <w:i/>
          <w:sz w:val="22"/>
          <w:szCs w:val="22"/>
        </w:rPr>
        <w:t xml:space="preserve"> </w:t>
      </w:r>
      <w:r w:rsidRPr="001F71BB">
        <w:rPr>
          <w:i/>
          <w:sz w:val="22"/>
          <w:szCs w:val="22"/>
        </w:rPr>
        <w:t>and one copy shall be placed in the personnel file.</w:t>
      </w:r>
    </w:p>
    <w:sectPr w:rsidR="002D2B68" w:rsidRPr="00FE02EE" w:rsidSect="00C63E64">
      <w:headerReference w:type="default" r:id="rId8"/>
      <w:footerReference w:type="default" r:id="rId9"/>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613" w:rsidRDefault="00860613">
      <w:r>
        <w:separator/>
      </w:r>
    </w:p>
  </w:endnote>
  <w:endnote w:type="continuationSeparator" w:id="0">
    <w:p w:rsidR="00860613" w:rsidRDefault="0086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TE43360C8t00">
    <w:panose1 w:val="00000000000000000000"/>
    <w:charset w:val="00"/>
    <w:family w:val="auto"/>
    <w:notTrueType/>
    <w:pitch w:val="default"/>
    <w:sig w:usb0="00000003" w:usb1="00000000" w:usb2="00000000" w:usb3="00000000" w:csb0="00000001" w:csb1="00000000"/>
  </w:font>
  <w:font w:name="Arial Bold">
    <w:altName w:val="Arial"/>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75 Helvetica Bold">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FB7" w:rsidRDefault="00BB0FB7">
    <w:pPr>
      <w:pStyle w:val="Footer"/>
      <w:pBdr>
        <w:top w:val="single" w:sz="4" w:space="1" w:color="D9D9D9"/>
      </w:pBdr>
      <w:jc w:val="right"/>
    </w:pPr>
    <w:r>
      <w:fldChar w:fldCharType="begin"/>
    </w:r>
    <w:r>
      <w:instrText xml:space="preserve"> PAGE   \* MERGEFORMAT </w:instrText>
    </w:r>
    <w:r>
      <w:fldChar w:fldCharType="separate"/>
    </w:r>
    <w:r w:rsidR="001F1688">
      <w:rPr>
        <w:noProof/>
      </w:rPr>
      <w:t>5</w:t>
    </w:r>
    <w:r>
      <w:rPr>
        <w:noProof/>
      </w:rPr>
      <w:fldChar w:fldCharType="end"/>
    </w:r>
    <w:r>
      <w:t xml:space="preserve"> | </w:t>
    </w:r>
    <w:r w:rsidRPr="006548D0">
      <w:rPr>
        <w:color w:val="808080"/>
        <w:spacing w:val="60"/>
      </w:rPr>
      <w:t>Page</w:t>
    </w:r>
  </w:p>
  <w:p w:rsidR="00BB0FB7" w:rsidRPr="00B56D01" w:rsidRDefault="004A7051">
    <w:pPr>
      <w:pStyle w:val="Footer"/>
      <w:rPr>
        <w:b/>
        <w:color w:val="BFBFBF"/>
      </w:rPr>
    </w:pPr>
    <w:proofErr w:type="spellStart"/>
    <w:proofErr w:type="gramStart"/>
    <w:r>
      <w:rPr>
        <w:b/>
        <w:color w:val="BFBFBF"/>
      </w:rPr>
      <w:t>iXora</w:t>
    </w:r>
    <w:proofErr w:type="spellEnd"/>
    <w:proofErr w:type="gramEnd"/>
    <w:r>
      <w:rPr>
        <w:b/>
        <w:color w:val="BFBFBF"/>
      </w:rPr>
      <w:t xml:space="preserve"> Solution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613" w:rsidRDefault="00860613">
      <w:r>
        <w:separator/>
      </w:r>
    </w:p>
  </w:footnote>
  <w:footnote w:type="continuationSeparator" w:id="0">
    <w:p w:rsidR="00860613" w:rsidRDefault="00860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FB7" w:rsidRDefault="00BB0FB7" w:rsidP="00985E46">
    <w:pPr>
      <w:pStyle w:val="Header"/>
      <w:jc w:val="right"/>
    </w:pPr>
    <w:r>
      <w:rPr>
        <w:noProof/>
      </w:rPr>
      <mc:AlternateContent>
        <mc:Choice Requires="wps">
          <w:drawing>
            <wp:anchor distT="0" distB="0" distL="114300" distR="114300" simplePos="0" relativeHeight="251659776" behindDoc="0" locked="0" layoutInCell="1" allowOverlap="1" wp14:anchorId="53666E81" wp14:editId="1BAA2741">
              <wp:simplePos x="0" y="0"/>
              <wp:positionH relativeFrom="column">
                <wp:posOffset>5212080</wp:posOffset>
              </wp:positionH>
              <wp:positionV relativeFrom="paragraph">
                <wp:posOffset>123825</wp:posOffset>
              </wp:positionV>
              <wp:extent cx="17526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7526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FB7" w:rsidRPr="00AA7585" w:rsidRDefault="00BB0FB7">
                          <w:pPr>
                            <w:rPr>
                              <w:sz w:val="18"/>
                              <w:szCs w:val="18"/>
                            </w:rPr>
                          </w:pPr>
                          <w:r w:rsidRPr="00AA7585">
                            <w:rPr>
                              <w:sz w:val="18"/>
                              <w:szCs w:val="18"/>
                            </w:rPr>
                            <w:t>www.ixorasolution.com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66E81" id="_x0000_t202" coordsize="21600,21600" o:spt="202" path="m,l,21600r21600,l21600,xe">
              <v:stroke joinstyle="miter"/>
              <v:path gradientshapeok="t" o:connecttype="rect"/>
            </v:shapetype>
            <v:shape id="Text Box 11" o:spid="_x0000_s1028" type="#_x0000_t202" style="position:absolute;left:0;text-align:left;margin-left:410.4pt;margin-top:9.75pt;width:138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" filled="f" stroked="f" strokeweight=".5pt">
              <v:textbox>
                <w:txbxContent>
                  <w:p w:rsidR="00BB0FB7" w:rsidRPr="00AA7585" w:rsidRDefault="00BB0FB7">
                    <w:pPr>
                      <w:rPr>
                        <w:sz w:val="18"/>
                        <w:szCs w:val="18"/>
                      </w:rPr>
                    </w:pPr>
                    <w:r w:rsidRPr="00AA7585">
                      <w:rPr>
                        <w:sz w:val="18"/>
                        <w:szCs w:val="18"/>
                      </w:rPr>
                      <w:t>www.ixorasolution.com</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68CD8163" wp14:editId="2EE99E30">
              <wp:simplePos x="0" y="0"/>
              <wp:positionH relativeFrom="column">
                <wp:posOffset>5354955</wp:posOffset>
              </wp:positionH>
              <wp:positionV relativeFrom="paragraph">
                <wp:posOffset>-257175</wp:posOffset>
              </wp:positionV>
              <wp:extent cx="1125855" cy="4476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FB7" w:rsidRPr="00A46386" w:rsidRDefault="00BB0FB7">
                          <w:pPr>
                            <w:rPr>
                              <w:color w:val="A6A6A6"/>
                              <w:sz w:val="16"/>
                              <w:szCs w:val="16"/>
                            </w:rPr>
                          </w:pPr>
                          <w:r>
                            <w:rPr>
                              <w:noProof/>
                              <w:color w:val="A6A6A6"/>
                              <w:sz w:val="16"/>
                              <w:szCs w:val="16"/>
                            </w:rPr>
                            <w:drawing>
                              <wp:inline distT="0" distB="0" distL="0" distR="0" wp14:anchorId="6C4C95C2" wp14:editId="511A14BC">
                                <wp:extent cx="981075" cy="352425"/>
                                <wp:effectExtent l="0" t="0" r="9525" b="9525"/>
                                <wp:docPr id="10" name="Picture 10" descr="C:\iXora\Departments\HR\Formation\Final logo and stationary\ixo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Xora\Departments\HR\Formation\Final logo and stationary\ixor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D8163" id="Text Box 2" o:spid="_x0000_s1029" type="#_x0000_t202" style="position:absolute;left:0;text-align:left;margin-left:421.65pt;margin-top:-20.25pt;width:88.65pt;height:35.2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lxtQIAAL4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" filled="f" stroked="f">
              <v:textbox>
                <w:txbxContent>
                  <w:p w:rsidR="00BB0FB7" w:rsidRPr="00A46386" w:rsidRDefault="00BB0FB7">
                    <w:pPr>
                      <w:rPr>
                        <w:color w:val="A6A6A6"/>
                        <w:sz w:val="16"/>
                        <w:szCs w:val="16"/>
                      </w:rPr>
                    </w:pPr>
                    <w:r>
                      <w:rPr>
                        <w:noProof/>
                        <w:color w:val="A6A6A6"/>
                        <w:sz w:val="16"/>
                        <w:szCs w:val="16"/>
                      </w:rPr>
                      <w:drawing>
                        <wp:inline distT="0" distB="0" distL="0" distR="0" wp14:anchorId="6C4C95C2" wp14:editId="511A14BC">
                          <wp:extent cx="981075" cy="352425"/>
                          <wp:effectExtent l="0" t="0" r="9525" b="9525"/>
                          <wp:docPr id="10" name="Picture 10" descr="C:\iXora\Departments\HR\Formation\Final logo and stationary\ixo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Xora\Departments\HR\Formation\Final logo and stationary\ixora-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FDAC7E2" wp14:editId="6733257B">
              <wp:simplePos x="0" y="0"/>
              <wp:positionH relativeFrom="column">
                <wp:posOffset>-174625</wp:posOffset>
              </wp:positionH>
              <wp:positionV relativeFrom="paragraph">
                <wp:posOffset>-201930</wp:posOffset>
              </wp:positionV>
              <wp:extent cx="251460" cy="31369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FB7" w:rsidRDefault="00BB0FB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w14:anchorId="5FDAC7E2" id="Text Box 9" o:spid="_x0000_s1030" type="#_x0000_t202" style="position:absolute;left:0;text-align:left;margin-left:-13.75pt;margin-top:-15.9pt;width:19.8pt;height:24.7pt;z-index:25165670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H0tQIAAL0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" filled="f" stroked="f">
              <v:textbox style="mso-fit-shape-to-text:t">
                <w:txbxContent>
                  <w:p w:rsidR="00BB0FB7" w:rsidRDefault="00BB0FB7"/>
                </w:txbxContent>
              </v:textbox>
            </v:shape>
          </w:pict>
        </mc:Fallback>
      </mc:AlternateContent>
    </w:r>
  </w:p>
  <w:p w:rsidR="00BB0FB7" w:rsidRPr="003359C4" w:rsidRDefault="00BB0FB7" w:rsidP="007F4605">
    <w:pPr>
      <w:pStyle w:val="Header"/>
    </w:pPr>
    <w:r>
      <w:rPr>
        <w:noProof/>
      </w:rPr>
      <mc:AlternateContent>
        <mc:Choice Requires="wps">
          <w:drawing>
            <wp:anchor distT="4294967293" distB="4294967293" distL="114300" distR="114300" simplePos="0" relativeHeight="251657728" behindDoc="0" locked="0" layoutInCell="1" allowOverlap="1" wp14:anchorId="3031CD9B" wp14:editId="01A978B2">
              <wp:simplePos x="0" y="0"/>
              <wp:positionH relativeFrom="column">
                <wp:posOffset>-712470</wp:posOffset>
              </wp:positionH>
              <wp:positionV relativeFrom="paragraph">
                <wp:posOffset>100964</wp:posOffset>
              </wp:positionV>
              <wp:extent cx="7762875" cy="0"/>
              <wp:effectExtent l="0" t="0" r="28575" b="1905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B9D46D" id="_x0000_t32" coordsize="21600,21600" o:spt="32" o:oned="t" path="m,l21600,21600e" filled="f">
              <v:path arrowok="t" fillok="f" o:connecttype="none"/>
              <o:lock v:ext="edit" shapetype="t"/>
            </v:shapetype>
            <v:shape id="AutoShape 11" o:spid="_x0000_s1026" type="#_x0000_t32" style="position:absolute;margin-left:-56.1pt;margin-top:7.95pt;width:611.2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" strokeweight="1p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76231"/>
    <w:multiLevelType w:val="hybridMultilevel"/>
    <w:tmpl w:val="07EE85EA"/>
    <w:lvl w:ilvl="0" w:tplc="AED49ABE">
      <w:start w:val="1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C18BA"/>
    <w:multiLevelType w:val="hybridMultilevel"/>
    <w:tmpl w:val="2DDE1290"/>
    <w:lvl w:ilvl="0" w:tplc="04090001">
      <w:start w:val="1"/>
      <w:numFmt w:val="bullet"/>
      <w:lvlText w:val=""/>
      <w:lvlJc w:val="left"/>
      <w:pPr>
        <w:ind w:left="720" w:hanging="360"/>
      </w:pPr>
      <w:rPr>
        <w:rFonts w:ascii="Symbol" w:hAnsi="Symbol" w:hint="default"/>
      </w:rPr>
    </w:lvl>
    <w:lvl w:ilvl="1" w:tplc="85ACADA8">
      <w:numFmt w:val="bullet"/>
      <w:lvlText w:val="•"/>
      <w:lvlJc w:val="left"/>
      <w:pPr>
        <w:ind w:left="1440" w:hanging="360"/>
      </w:pPr>
      <w:rPr>
        <w:rFonts w:ascii="TTE43360C8t00" w:eastAsia="Times New Roman" w:hAnsi="TTE43360C8t00" w:cs="TTE43360C8t0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27185"/>
    <w:multiLevelType w:val="hybridMultilevel"/>
    <w:tmpl w:val="ABD208B8"/>
    <w:lvl w:ilvl="0" w:tplc="A64ACEBC">
      <w:numFmt w:val="bullet"/>
      <w:lvlText w:val="-"/>
      <w:lvlJc w:val="left"/>
      <w:pPr>
        <w:ind w:left="1080" w:hanging="360"/>
      </w:pPr>
      <w:rPr>
        <w:rFonts w:ascii="Arial" w:eastAsia="SimSu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CA1461"/>
    <w:multiLevelType w:val="hybridMultilevel"/>
    <w:tmpl w:val="196C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4116E"/>
    <w:multiLevelType w:val="hybridMultilevel"/>
    <w:tmpl w:val="51C0908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53465A66"/>
    <w:multiLevelType w:val="hybridMultilevel"/>
    <w:tmpl w:val="869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06F63"/>
    <w:multiLevelType w:val="hybridMultilevel"/>
    <w:tmpl w:val="F6CA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9791B"/>
    <w:multiLevelType w:val="multilevel"/>
    <w:tmpl w:val="FF364CCA"/>
    <w:lvl w:ilvl="0">
      <w:start w:val="1"/>
      <w:numFmt w:val="decimal"/>
      <w:pStyle w:val="BodyBullet"/>
      <w:lvlText w:val="%1."/>
      <w:lvlJc w:val="left"/>
      <w:pPr>
        <w:tabs>
          <w:tab w:val="num" w:pos="360"/>
        </w:tabs>
        <w:ind w:left="360" w:hanging="360"/>
      </w:pPr>
      <w:rPr>
        <w:rFonts w:ascii="Arial Bold" w:hAnsi="Arial Bold" w:hint="default"/>
        <w:b/>
        <w:i w:val="0"/>
        <w:color w:val="auto"/>
        <w:position w:val="0"/>
        <w:sz w:val="20"/>
      </w:rPr>
    </w:lvl>
    <w:lvl w:ilvl="1">
      <w:start w:val="1"/>
      <w:numFmt w:val="upperLetter"/>
      <w:lvlText w:val="%2."/>
      <w:lvlJc w:val="left"/>
      <w:pPr>
        <w:tabs>
          <w:tab w:val="num" w:pos="576"/>
        </w:tabs>
        <w:ind w:left="576" w:hanging="288"/>
      </w:pPr>
      <w:rPr>
        <w:rFonts w:hint="default"/>
        <w:b w:val="0"/>
        <w:i w:val="0"/>
        <w:color w:val="404040"/>
        <w:position w:val="0"/>
        <w:sz w:val="20"/>
      </w:rPr>
    </w:lvl>
    <w:lvl w:ilvl="2">
      <w:start w:val="1"/>
      <w:numFmt w:val="lowerRoman"/>
      <w:lvlText w:val="%3."/>
      <w:lvlJc w:val="left"/>
      <w:pPr>
        <w:tabs>
          <w:tab w:val="num" w:pos="936"/>
        </w:tabs>
        <w:ind w:left="936" w:hanging="360"/>
      </w:pPr>
      <w:rPr>
        <w:rFonts w:hint="default"/>
        <w:position w:val="0"/>
      </w:rPr>
    </w:lvl>
    <w:lvl w:ilvl="3">
      <w:start w:val="1"/>
      <w:numFmt w:val="lowerLetter"/>
      <w:lvlText w:val="%4)"/>
      <w:lvlJc w:val="left"/>
      <w:pPr>
        <w:tabs>
          <w:tab w:val="num" w:pos="1368"/>
        </w:tabs>
        <w:ind w:left="1368" w:hanging="504"/>
      </w:pPr>
      <w:rPr>
        <w:rFonts w:hint="default"/>
        <w:position w:val="0"/>
      </w:rPr>
    </w:lvl>
    <w:lvl w:ilvl="4">
      <w:start w:val="1"/>
      <w:numFmt w:val="upperRoman"/>
      <w:lvlText w:val="%5"/>
      <w:lvlJc w:val="left"/>
      <w:pPr>
        <w:tabs>
          <w:tab w:val="num" w:pos="1584"/>
        </w:tabs>
        <w:ind w:left="1728" w:hanging="144"/>
      </w:pPr>
      <w:rPr>
        <w:rFonts w:hint="default"/>
        <w:position w:val="0"/>
      </w:rPr>
    </w:lvl>
    <w:lvl w:ilvl="5">
      <w:start w:val="1"/>
      <w:numFmt w:val="bullet"/>
      <w:lvlText w:val=""/>
      <w:lvlJc w:val="left"/>
      <w:pPr>
        <w:tabs>
          <w:tab w:val="num" w:pos="1872"/>
        </w:tabs>
        <w:ind w:left="2160" w:hanging="288"/>
      </w:pPr>
      <w:rPr>
        <w:rFonts w:ascii="Symbol" w:hAnsi="Symbol" w:hint="default"/>
        <w:position w:val="0"/>
      </w:rPr>
    </w:lvl>
    <w:lvl w:ilvl="6">
      <w:start w:val="1"/>
      <w:numFmt w:val="lowerRoman"/>
      <w:lvlText w:val="(%7)"/>
      <w:lvlJc w:val="left"/>
      <w:pPr>
        <w:tabs>
          <w:tab w:val="num" w:pos="2160"/>
        </w:tabs>
        <w:ind w:left="2736" w:hanging="576"/>
      </w:pPr>
      <w:rPr>
        <w:rFonts w:hint="default"/>
        <w:position w:val="0"/>
      </w:rPr>
    </w:lvl>
    <w:lvl w:ilvl="7">
      <w:start w:val="1"/>
      <w:numFmt w:val="lowerLetter"/>
      <w:lvlText w:val="(%8)"/>
      <w:lvlJc w:val="left"/>
      <w:pPr>
        <w:ind w:left="5260" w:firstLine="0"/>
      </w:pPr>
      <w:rPr>
        <w:rFonts w:hint="default"/>
        <w:position w:val="0"/>
      </w:rPr>
    </w:lvl>
    <w:lvl w:ilvl="8">
      <w:start w:val="1"/>
      <w:numFmt w:val="lowerRoman"/>
      <w:lvlText w:val="(%9)"/>
      <w:lvlJc w:val="left"/>
      <w:pPr>
        <w:ind w:left="5980" w:firstLine="0"/>
      </w:pPr>
      <w:rPr>
        <w:rFonts w:hint="default"/>
        <w:position w:val="0"/>
      </w:rPr>
    </w:lvl>
  </w:abstractNum>
  <w:abstractNum w:abstractNumId="8" w15:restartNumberingAfterBreak="0">
    <w:nsid w:val="6EF20818"/>
    <w:multiLevelType w:val="hybridMultilevel"/>
    <w:tmpl w:val="C82CC332"/>
    <w:lvl w:ilvl="0" w:tplc="6EAE73B0">
      <w:start w:val="1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07DEC"/>
    <w:multiLevelType w:val="multilevel"/>
    <w:tmpl w:val="8E5624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42B6317"/>
    <w:multiLevelType w:val="hybridMultilevel"/>
    <w:tmpl w:val="E54C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C7D77"/>
    <w:multiLevelType w:val="hybridMultilevel"/>
    <w:tmpl w:val="92287AAE"/>
    <w:lvl w:ilvl="0" w:tplc="6E0A05B0">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9061F"/>
    <w:multiLevelType w:val="hybridMultilevel"/>
    <w:tmpl w:val="C92674AE"/>
    <w:lvl w:ilvl="0" w:tplc="8B6E601E">
      <w:start w:val="1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916D2"/>
    <w:multiLevelType w:val="hybridMultilevel"/>
    <w:tmpl w:val="AE34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6"/>
  </w:num>
  <w:num w:numId="7">
    <w:abstractNumId w:val="2"/>
  </w:num>
  <w:num w:numId="8">
    <w:abstractNumId w:val="8"/>
  </w:num>
  <w:num w:numId="9">
    <w:abstractNumId w:val="0"/>
  </w:num>
  <w:num w:numId="10">
    <w:abstractNumId w:val="12"/>
  </w:num>
  <w:num w:numId="11">
    <w:abstractNumId w:val="5"/>
  </w:num>
  <w:num w:numId="12">
    <w:abstractNumId w:val="1"/>
  </w:num>
  <w:num w:numId="13">
    <w:abstractNumId w:val="10"/>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yellow">
      <v:fill color="yellow"/>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38"/>
    <w:rsid w:val="00003368"/>
    <w:rsid w:val="00004C27"/>
    <w:rsid w:val="00006CC6"/>
    <w:rsid w:val="0000725B"/>
    <w:rsid w:val="0000730E"/>
    <w:rsid w:val="000101F1"/>
    <w:rsid w:val="00011E0A"/>
    <w:rsid w:val="00014DC1"/>
    <w:rsid w:val="00015390"/>
    <w:rsid w:val="00021B7E"/>
    <w:rsid w:val="00021F83"/>
    <w:rsid w:val="00022911"/>
    <w:rsid w:val="00023619"/>
    <w:rsid w:val="00023CBD"/>
    <w:rsid w:val="00024073"/>
    <w:rsid w:val="00030AD4"/>
    <w:rsid w:val="00031E8C"/>
    <w:rsid w:val="00037F6B"/>
    <w:rsid w:val="000404CE"/>
    <w:rsid w:val="00044D67"/>
    <w:rsid w:val="00046ECE"/>
    <w:rsid w:val="00052B3F"/>
    <w:rsid w:val="00054851"/>
    <w:rsid w:val="00055D3C"/>
    <w:rsid w:val="00060AC4"/>
    <w:rsid w:val="00060C36"/>
    <w:rsid w:val="00065C65"/>
    <w:rsid w:val="00066905"/>
    <w:rsid w:val="00066C96"/>
    <w:rsid w:val="00070353"/>
    <w:rsid w:val="00071142"/>
    <w:rsid w:val="000738F6"/>
    <w:rsid w:val="00075470"/>
    <w:rsid w:val="00075A21"/>
    <w:rsid w:val="00080619"/>
    <w:rsid w:val="000806B0"/>
    <w:rsid w:val="000815E4"/>
    <w:rsid w:val="00082642"/>
    <w:rsid w:val="00083323"/>
    <w:rsid w:val="00083AFD"/>
    <w:rsid w:val="00083E52"/>
    <w:rsid w:val="000844C4"/>
    <w:rsid w:val="00084871"/>
    <w:rsid w:val="000866F0"/>
    <w:rsid w:val="000877F9"/>
    <w:rsid w:val="00090457"/>
    <w:rsid w:val="00093AE9"/>
    <w:rsid w:val="00094ACA"/>
    <w:rsid w:val="00095353"/>
    <w:rsid w:val="000955E5"/>
    <w:rsid w:val="000960CC"/>
    <w:rsid w:val="00096FD2"/>
    <w:rsid w:val="000A0466"/>
    <w:rsid w:val="000A09B6"/>
    <w:rsid w:val="000A21C0"/>
    <w:rsid w:val="000A5B86"/>
    <w:rsid w:val="000A7538"/>
    <w:rsid w:val="000B03A8"/>
    <w:rsid w:val="000B08E4"/>
    <w:rsid w:val="000B25BB"/>
    <w:rsid w:val="000B4381"/>
    <w:rsid w:val="000B6984"/>
    <w:rsid w:val="000C32D4"/>
    <w:rsid w:val="000C5225"/>
    <w:rsid w:val="000C5ECB"/>
    <w:rsid w:val="000C6958"/>
    <w:rsid w:val="000C71E3"/>
    <w:rsid w:val="000C7E0E"/>
    <w:rsid w:val="000D00F4"/>
    <w:rsid w:val="000D0633"/>
    <w:rsid w:val="000D203B"/>
    <w:rsid w:val="000D49F0"/>
    <w:rsid w:val="000E307F"/>
    <w:rsid w:val="000E3B4D"/>
    <w:rsid w:val="000E3E30"/>
    <w:rsid w:val="000E433C"/>
    <w:rsid w:val="000E7808"/>
    <w:rsid w:val="001055BD"/>
    <w:rsid w:val="0010620F"/>
    <w:rsid w:val="00107F67"/>
    <w:rsid w:val="001120A6"/>
    <w:rsid w:val="0011624A"/>
    <w:rsid w:val="00127D90"/>
    <w:rsid w:val="001309FB"/>
    <w:rsid w:val="00132F9B"/>
    <w:rsid w:val="00133915"/>
    <w:rsid w:val="001343E4"/>
    <w:rsid w:val="001366E3"/>
    <w:rsid w:val="00136A99"/>
    <w:rsid w:val="00142BD4"/>
    <w:rsid w:val="00142F32"/>
    <w:rsid w:val="00143F83"/>
    <w:rsid w:val="00144151"/>
    <w:rsid w:val="0014473C"/>
    <w:rsid w:val="00151A3D"/>
    <w:rsid w:val="00152DC1"/>
    <w:rsid w:val="0015540C"/>
    <w:rsid w:val="00157A00"/>
    <w:rsid w:val="00157FA4"/>
    <w:rsid w:val="00163257"/>
    <w:rsid w:val="0017052F"/>
    <w:rsid w:val="00171A59"/>
    <w:rsid w:val="001726B4"/>
    <w:rsid w:val="00172C34"/>
    <w:rsid w:val="001735DF"/>
    <w:rsid w:val="00173F40"/>
    <w:rsid w:val="0017667C"/>
    <w:rsid w:val="001766C3"/>
    <w:rsid w:val="00177326"/>
    <w:rsid w:val="00177678"/>
    <w:rsid w:val="001809C6"/>
    <w:rsid w:val="00181759"/>
    <w:rsid w:val="00184EC7"/>
    <w:rsid w:val="00184F7C"/>
    <w:rsid w:val="00187EEA"/>
    <w:rsid w:val="00190D09"/>
    <w:rsid w:val="00191C17"/>
    <w:rsid w:val="00191EB9"/>
    <w:rsid w:val="00194B01"/>
    <w:rsid w:val="00196262"/>
    <w:rsid w:val="001A01FD"/>
    <w:rsid w:val="001A06A9"/>
    <w:rsid w:val="001A3FC5"/>
    <w:rsid w:val="001A4B06"/>
    <w:rsid w:val="001A52C6"/>
    <w:rsid w:val="001A66D6"/>
    <w:rsid w:val="001B19AD"/>
    <w:rsid w:val="001B23BD"/>
    <w:rsid w:val="001B3169"/>
    <w:rsid w:val="001B5677"/>
    <w:rsid w:val="001B5C58"/>
    <w:rsid w:val="001B7645"/>
    <w:rsid w:val="001C1FA3"/>
    <w:rsid w:val="001C37A3"/>
    <w:rsid w:val="001C5E2F"/>
    <w:rsid w:val="001C6262"/>
    <w:rsid w:val="001D21D1"/>
    <w:rsid w:val="001D379C"/>
    <w:rsid w:val="001D415B"/>
    <w:rsid w:val="001D555D"/>
    <w:rsid w:val="001D5C32"/>
    <w:rsid w:val="001D6F89"/>
    <w:rsid w:val="001D7CF0"/>
    <w:rsid w:val="001E28FC"/>
    <w:rsid w:val="001E3C1D"/>
    <w:rsid w:val="001E5C03"/>
    <w:rsid w:val="001E72EE"/>
    <w:rsid w:val="001F1688"/>
    <w:rsid w:val="001F5B30"/>
    <w:rsid w:val="001F76CA"/>
    <w:rsid w:val="00202731"/>
    <w:rsid w:val="00206364"/>
    <w:rsid w:val="00213D32"/>
    <w:rsid w:val="00220168"/>
    <w:rsid w:val="00222BFA"/>
    <w:rsid w:val="00225509"/>
    <w:rsid w:val="00226E3E"/>
    <w:rsid w:val="00226FB6"/>
    <w:rsid w:val="00230D52"/>
    <w:rsid w:val="00231713"/>
    <w:rsid w:val="00234105"/>
    <w:rsid w:val="00234C83"/>
    <w:rsid w:val="00236A0C"/>
    <w:rsid w:val="00236FEA"/>
    <w:rsid w:val="00242367"/>
    <w:rsid w:val="00243829"/>
    <w:rsid w:val="00243E44"/>
    <w:rsid w:val="00244701"/>
    <w:rsid w:val="00247F97"/>
    <w:rsid w:val="00256A4A"/>
    <w:rsid w:val="002577E8"/>
    <w:rsid w:val="002621D6"/>
    <w:rsid w:val="00263F1B"/>
    <w:rsid w:val="00264D09"/>
    <w:rsid w:val="002664DB"/>
    <w:rsid w:val="00266BE8"/>
    <w:rsid w:val="002704F3"/>
    <w:rsid w:val="00272848"/>
    <w:rsid w:val="002738B7"/>
    <w:rsid w:val="00276542"/>
    <w:rsid w:val="00276DB6"/>
    <w:rsid w:val="00276DDA"/>
    <w:rsid w:val="00276E2B"/>
    <w:rsid w:val="00277D47"/>
    <w:rsid w:val="00280816"/>
    <w:rsid w:val="00281696"/>
    <w:rsid w:val="00281FED"/>
    <w:rsid w:val="00283796"/>
    <w:rsid w:val="00283BC5"/>
    <w:rsid w:val="002850BE"/>
    <w:rsid w:val="00285139"/>
    <w:rsid w:val="00286508"/>
    <w:rsid w:val="002906DA"/>
    <w:rsid w:val="002918DA"/>
    <w:rsid w:val="00292EC5"/>
    <w:rsid w:val="00294F2F"/>
    <w:rsid w:val="002954BC"/>
    <w:rsid w:val="00296DAA"/>
    <w:rsid w:val="002A2E46"/>
    <w:rsid w:val="002A5C2C"/>
    <w:rsid w:val="002A67BF"/>
    <w:rsid w:val="002B0A3C"/>
    <w:rsid w:val="002B15E5"/>
    <w:rsid w:val="002B2C72"/>
    <w:rsid w:val="002B3ACD"/>
    <w:rsid w:val="002B3DA6"/>
    <w:rsid w:val="002B41DC"/>
    <w:rsid w:val="002B74A6"/>
    <w:rsid w:val="002C4A34"/>
    <w:rsid w:val="002C4FB2"/>
    <w:rsid w:val="002C5801"/>
    <w:rsid w:val="002C7B61"/>
    <w:rsid w:val="002D23AC"/>
    <w:rsid w:val="002D2B68"/>
    <w:rsid w:val="002D4BB3"/>
    <w:rsid w:val="002D59AA"/>
    <w:rsid w:val="002E4C05"/>
    <w:rsid w:val="002E61E4"/>
    <w:rsid w:val="002F2F98"/>
    <w:rsid w:val="003023FC"/>
    <w:rsid w:val="00302D58"/>
    <w:rsid w:val="00307AB5"/>
    <w:rsid w:val="00307E50"/>
    <w:rsid w:val="00310B68"/>
    <w:rsid w:val="00312C0A"/>
    <w:rsid w:val="00314E5A"/>
    <w:rsid w:val="0031522C"/>
    <w:rsid w:val="00317BDF"/>
    <w:rsid w:val="003219C9"/>
    <w:rsid w:val="00321ABE"/>
    <w:rsid w:val="00322BE9"/>
    <w:rsid w:val="00322D73"/>
    <w:rsid w:val="003231F4"/>
    <w:rsid w:val="0032452F"/>
    <w:rsid w:val="003245F0"/>
    <w:rsid w:val="0032591F"/>
    <w:rsid w:val="00326606"/>
    <w:rsid w:val="00327C19"/>
    <w:rsid w:val="00332897"/>
    <w:rsid w:val="00335042"/>
    <w:rsid w:val="003359C4"/>
    <w:rsid w:val="00336FC0"/>
    <w:rsid w:val="00337075"/>
    <w:rsid w:val="00342209"/>
    <w:rsid w:val="0035022B"/>
    <w:rsid w:val="003502DA"/>
    <w:rsid w:val="00350FC5"/>
    <w:rsid w:val="0035466A"/>
    <w:rsid w:val="00356F80"/>
    <w:rsid w:val="00360743"/>
    <w:rsid w:val="00360FA5"/>
    <w:rsid w:val="003646BB"/>
    <w:rsid w:val="00365D60"/>
    <w:rsid w:val="00366518"/>
    <w:rsid w:val="00366628"/>
    <w:rsid w:val="00366D1C"/>
    <w:rsid w:val="0037288B"/>
    <w:rsid w:val="00373862"/>
    <w:rsid w:val="003745ED"/>
    <w:rsid w:val="00374690"/>
    <w:rsid w:val="003779E4"/>
    <w:rsid w:val="00384976"/>
    <w:rsid w:val="003861FB"/>
    <w:rsid w:val="00386FD4"/>
    <w:rsid w:val="00390AA3"/>
    <w:rsid w:val="003919DA"/>
    <w:rsid w:val="00394C39"/>
    <w:rsid w:val="0039536C"/>
    <w:rsid w:val="00395918"/>
    <w:rsid w:val="003A0A03"/>
    <w:rsid w:val="003A1DBE"/>
    <w:rsid w:val="003A4FBB"/>
    <w:rsid w:val="003A7A77"/>
    <w:rsid w:val="003B09EA"/>
    <w:rsid w:val="003B235D"/>
    <w:rsid w:val="003B2A97"/>
    <w:rsid w:val="003B44F9"/>
    <w:rsid w:val="003B4927"/>
    <w:rsid w:val="003B4B82"/>
    <w:rsid w:val="003B6893"/>
    <w:rsid w:val="003B7572"/>
    <w:rsid w:val="003C220C"/>
    <w:rsid w:val="003C5C97"/>
    <w:rsid w:val="003C6A8E"/>
    <w:rsid w:val="003D0F44"/>
    <w:rsid w:val="003D1C2C"/>
    <w:rsid w:val="003E1ADD"/>
    <w:rsid w:val="003E367A"/>
    <w:rsid w:val="003E46CB"/>
    <w:rsid w:val="003E590E"/>
    <w:rsid w:val="003E7590"/>
    <w:rsid w:val="003F1A2B"/>
    <w:rsid w:val="003F3E99"/>
    <w:rsid w:val="003F656C"/>
    <w:rsid w:val="003F6A7E"/>
    <w:rsid w:val="003F7C4F"/>
    <w:rsid w:val="003F7E59"/>
    <w:rsid w:val="004010B7"/>
    <w:rsid w:val="0040132B"/>
    <w:rsid w:val="004020C2"/>
    <w:rsid w:val="00402557"/>
    <w:rsid w:val="004026A2"/>
    <w:rsid w:val="004032EE"/>
    <w:rsid w:val="00403D75"/>
    <w:rsid w:val="00404B4C"/>
    <w:rsid w:val="00406779"/>
    <w:rsid w:val="00406C02"/>
    <w:rsid w:val="0040726B"/>
    <w:rsid w:val="00407BE1"/>
    <w:rsid w:val="00410F10"/>
    <w:rsid w:val="00412931"/>
    <w:rsid w:val="0041327C"/>
    <w:rsid w:val="004142F1"/>
    <w:rsid w:val="00414883"/>
    <w:rsid w:val="004178C4"/>
    <w:rsid w:val="00423323"/>
    <w:rsid w:val="004318A4"/>
    <w:rsid w:val="00442BE2"/>
    <w:rsid w:val="00442DA9"/>
    <w:rsid w:val="00442E73"/>
    <w:rsid w:val="00443647"/>
    <w:rsid w:val="00444021"/>
    <w:rsid w:val="0044487B"/>
    <w:rsid w:val="00444D33"/>
    <w:rsid w:val="004453CC"/>
    <w:rsid w:val="0044573E"/>
    <w:rsid w:val="00446B53"/>
    <w:rsid w:val="00446F63"/>
    <w:rsid w:val="00451FCB"/>
    <w:rsid w:val="0045451E"/>
    <w:rsid w:val="00455905"/>
    <w:rsid w:val="00456F44"/>
    <w:rsid w:val="00457A14"/>
    <w:rsid w:val="004603CF"/>
    <w:rsid w:val="00461547"/>
    <w:rsid w:val="00463FA0"/>
    <w:rsid w:val="00465856"/>
    <w:rsid w:val="004663BD"/>
    <w:rsid w:val="0047156B"/>
    <w:rsid w:val="004748D3"/>
    <w:rsid w:val="004751D0"/>
    <w:rsid w:val="004760F5"/>
    <w:rsid w:val="00480DCD"/>
    <w:rsid w:val="0048110E"/>
    <w:rsid w:val="00485624"/>
    <w:rsid w:val="0048583C"/>
    <w:rsid w:val="00485AC7"/>
    <w:rsid w:val="00486A7A"/>
    <w:rsid w:val="00486B64"/>
    <w:rsid w:val="00490061"/>
    <w:rsid w:val="0049541D"/>
    <w:rsid w:val="0049793E"/>
    <w:rsid w:val="004A1761"/>
    <w:rsid w:val="004A1FE5"/>
    <w:rsid w:val="004A22E0"/>
    <w:rsid w:val="004A2B25"/>
    <w:rsid w:val="004A4063"/>
    <w:rsid w:val="004A586E"/>
    <w:rsid w:val="004A7051"/>
    <w:rsid w:val="004B0D50"/>
    <w:rsid w:val="004B263E"/>
    <w:rsid w:val="004B296D"/>
    <w:rsid w:val="004B60FB"/>
    <w:rsid w:val="004C0B94"/>
    <w:rsid w:val="004C5BCE"/>
    <w:rsid w:val="004C721D"/>
    <w:rsid w:val="004C76D6"/>
    <w:rsid w:val="004C7C67"/>
    <w:rsid w:val="004D2265"/>
    <w:rsid w:val="004D2502"/>
    <w:rsid w:val="004D3294"/>
    <w:rsid w:val="004D4D07"/>
    <w:rsid w:val="004D4EC7"/>
    <w:rsid w:val="004D6A3F"/>
    <w:rsid w:val="004D6F81"/>
    <w:rsid w:val="004D714C"/>
    <w:rsid w:val="004E0216"/>
    <w:rsid w:val="004E02D7"/>
    <w:rsid w:val="004E2BC0"/>
    <w:rsid w:val="004E63C9"/>
    <w:rsid w:val="004E7065"/>
    <w:rsid w:val="004F4452"/>
    <w:rsid w:val="004F498A"/>
    <w:rsid w:val="004F5549"/>
    <w:rsid w:val="004F5BD7"/>
    <w:rsid w:val="005005DF"/>
    <w:rsid w:val="005011A8"/>
    <w:rsid w:val="00505755"/>
    <w:rsid w:val="005059DF"/>
    <w:rsid w:val="005063EA"/>
    <w:rsid w:val="00507459"/>
    <w:rsid w:val="0050761A"/>
    <w:rsid w:val="00510968"/>
    <w:rsid w:val="00510B53"/>
    <w:rsid w:val="0051115A"/>
    <w:rsid w:val="0051194A"/>
    <w:rsid w:val="00513736"/>
    <w:rsid w:val="0051473D"/>
    <w:rsid w:val="005222DB"/>
    <w:rsid w:val="005235D6"/>
    <w:rsid w:val="00525323"/>
    <w:rsid w:val="0053087E"/>
    <w:rsid w:val="00532F95"/>
    <w:rsid w:val="00533541"/>
    <w:rsid w:val="00533ACC"/>
    <w:rsid w:val="00534C0B"/>
    <w:rsid w:val="00535023"/>
    <w:rsid w:val="005413FF"/>
    <w:rsid w:val="00546E79"/>
    <w:rsid w:val="005472FF"/>
    <w:rsid w:val="00547526"/>
    <w:rsid w:val="005477C9"/>
    <w:rsid w:val="005500CE"/>
    <w:rsid w:val="00551333"/>
    <w:rsid w:val="0055485F"/>
    <w:rsid w:val="00555319"/>
    <w:rsid w:val="00556070"/>
    <w:rsid w:val="00556D9C"/>
    <w:rsid w:val="00557B05"/>
    <w:rsid w:val="00562CAA"/>
    <w:rsid w:val="005670CC"/>
    <w:rsid w:val="005701BC"/>
    <w:rsid w:val="0057266D"/>
    <w:rsid w:val="0057489A"/>
    <w:rsid w:val="00580339"/>
    <w:rsid w:val="005813E8"/>
    <w:rsid w:val="00583539"/>
    <w:rsid w:val="00583FE8"/>
    <w:rsid w:val="00584285"/>
    <w:rsid w:val="005857AB"/>
    <w:rsid w:val="00585BB3"/>
    <w:rsid w:val="00587842"/>
    <w:rsid w:val="00591EBD"/>
    <w:rsid w:val="00592FAC"/>
    <w:rsid w:val="00593F34"/>
    <w:rsid w:val="00595A7A"/>
    <w:rsid w:val="005A3883"/>
    <w:rsid w:val="005A39C3"/>
    <w:rsid w:val="005A3C7A"/>
    <w:rsid w:val="005A5056"/>
    <w:rsid w:val="005A63A6"/>
    <w:rsid w:val="005B0301"/>
    <w:rsid w:val="005B0EF5"/>
    <w:rsid w:val="005B1F63"/>
    <w:rsid w:val="005B7EAF"/>
    <w:rsid w:val="005C2E45"/>
    <w:rsid w:val="005C35D7"/>
    <w:rsid w:val="005C3B76"/>
    <w:rsid w:val="005C484B"/>
    <w:rsid w:val="005C6146"/>
    <w:rsid w:val="005D2E20"/>
    <w:rsid w:val="005D3071"/>
    <w:rsid w:val="005E0B88"/>
    <w:rsid w:val="005E0C29"/>
    <w:rsid w:val="005E24A9"/>
    <w:rsid w:val="005E3B93"/>
    <w:rsid w:val="005F04E9"/>
    <w:rsid w:val="005F12C8"/>
    <w:rsid w:val="005F24A3"/>
    <w:rsid w:val="005F4817"/>
    <w:rsid w:val="005F597A"/>
    <w:rsid w:val="006003EC"/>
    <w:rsid w:val="006009AE"/>
    <w:rsid w:val="00600C37"/>
    <w:rsid w:val="0060149B"/>
    <w:rsid w:val="006014F0"/>
    <w:rsid w:val="0060269B"/>
    <w:rsid w:val="00606F5E"/>
    <w:rsid w:val="00611D4E"/>
    <w:rsid w:val="00615D1E"/>
    <w:rsid w:val="00616970"/>
    <w:rsid w:val="0061784E"/>
    <w:rsid w:val="00622F2E"/>
    <w:rsid w:val="006311BC"/>
    <w:rsid w:val="00633A34"/>
    <w:rsid w:val="00633AD3"/>
    <w:rsid w:val="00635B58"/>
    <w:rsid w:val="00640326"/>
    <w:rsid w:val="006425D2"/>
    <w:rsid w:val="006425F7"/>
    <w:rsid w:val="00642957"/>
    <w:rsid w:val="00642BD0"/>
    <w:rsid w:val="00646A0A"/>
    <w:rsid w:val="00646ADD"/>
    <w:rsid w:val="00652277"/>
    <w:rsid w:val="00652922"/>
    <w:rsid w:val="006548D0"/>
    <w:rsid w:val="00655CAF"/>
    <w:rsid w:val="00656415"/>
    <w:rsid w:val="00660F1B"/>
    <w:rsid w:val="00662232"/>
    <w:rsid w:val="006623E1"/>
    <w:rsid w:val="00665E34"/>
    <w:rsid w:val="006674CD"/>
    <w:rsid w:val="006678C9"/>
    <w:rsid w:val="00667AEA"/>
    <w:rsid w:val="00667F70"/>
    <w:rsid w:val="00671633"/>
    <w:rsid w:val="006716F1"/>
    <w:rsid w:val="006724FB"/>
    <w:rsid w:val="00672571"/>
    <w:rsid w:val="00672F6E"/>
    <w:rsid w:val="00673921"/>
    <w:rsid w:val="00675371"/>
    <w:rsid w:val="00675B02"/>
    <w:rsid w:val="00675E41"/>
    <w:rsid w:val="00680771"/>
    <w:rsid w:val="00684BD3"/>
    <w:rsid w:val="006858F8"/>
    <w:rsid w:val="00687B8E"/>
    <w:rsid w:val="0069069F"/>
    <w:rsid w:val="0069313F"/>
    <w:rsid w:val="00693BFC"/>
    <w:rsid w:val="006956EA"/>
    <w:rsid w:val="00697F9E"/>
    <w:rsid w:val="006A07A1"/>
    <w:rsid w:val="006A514E"/>
    <w:rsid w:val="006A5EE4"/>
    <w:rsid w:val="006A7EA9"/>
    <w:rsid w:val="006B054C"/>
    <w:rsid w:val="006B15AE"/>
    <w:rsid w:val="006B3880"/>
    <w:rsid w:val="006B4EB1"/>
    <w:rsid w:val="006B7B52"/>
    <w:rsid w:val="006B7D89"/>
    <w:rsid w:val="006B7EC0"/>
    <w:rsid w:val="006C1153"/>
    <w:rsid w:val="006C2B0B"/>
    <w:rsid w:val="006C4741"/>
    <w:rsid w:val="006C54A6"/>
    <w:rsid w:val="006D277C"/>
    <w:rsid w:val="006D6CA3"/>
    <w:rsid w:val="006E2467"/>
    <w:rsid w:val="006E3464"/>
    <w:rsid w:val="006F0AE1"/>
    <w:rsid w:val="006F2C54"/>
    <w:rsid w:val="006F5A10"/>
    <w:rsid w:val="006F6C10"/>
    <w:rsid w:val="0070252E"/>
    <w:rsid w:val="00704EBA"/>
    <w:rsid w:val="00705243"/>
    <w:rsid w:val="0070704C"/>
    <w:rsid w:val="00707F13"/>
    <w:rsid w:val="007107DF"/>
    <w:rsid w:val="00710AE5"/>
    <w:rsid w:val="00710C3D"/>
    <w:rsid w:val="007122F4"/>
    <w:rsid w:val="00713BA2"/>
    <w:rsid w:val="007145A3"/>
    <w:rsid w:val="00714C10"/>
    <w:rsid w:val="00715563"/>
    <w:rsid w:val="00716646"/>
    <w:rsid w:val="00720260"/>
    <w:rsid w:val="0072497A"/>
    <w:rsid w:val="00725F18"/>
    <w:rsid w:val="007278DE"/>
    <w:rsid w:val="007330DE"/>
    <w:rsid w:val="00741D8A"/>
    <w:rsid w:val="00744842"/>
    <w:rsid w:val="00745CE2"/>
    <w:rsid w:val="00745F50"/>
    <w:rsid w:val="00747022"/>
    <w:rsid w:val="00750E6D"/>
    <w:rsid w:val="00751A2E"/>
    <w:rsid w:val="0075292E"/>
    <w:rsid w:val="00755FF6"/>
    <w:rsid w:val="0075795C"/>
    <w:rsid w:val="00762381"/>
    <w:rsid w:val="00763E4A"/>
    <w:rsid w:val="007664BB"/>
    <w:rsid w:val="0077123A"/>
    <w:rsid w:val="00773923"/>
    <w:rsid w:val="00775E1B"/>
    <w:rsid w:val="0077770D"/>
    <w:rsid w:val="00780867"/>
    <w:rsid w:val="00780F07"/>
    <w:rsid w:val="007841B2"/>
    <w:rsid w:val="00784335"/>
    <w:rsid w:val="00785CAA"/>
    <w:rsid w:val="00790B17"/>
    <w:rsid w:val="0079152D"/>
    <w:rsid w:val="007926C1"/>
    <w:rsid w:val="00794C1A"/>
    <w:rsid w:val="00797A64"/>
    <w:rsid w:val="007A026F"/>
    <w:rsid w:val="007A35BF"/>
    <w:rsid w:val="007A4691"/>
    <w:rsid w:val="007A4F42"/>
    <w:rsid w:val="007A53AC"/>
    <w:rsid w:val="007A5F7C"/>
    <w:rsid w:val="007A6677"/>
    <w:rsid w:val="007A6991"/>
    <w:rsid w:val="007A6D4A"/>
    <w:rsid w:val="007B4A29"/>
    <w:rsid w:val="007C0441"/>
    <w:rsid w:val="007C0757"/>
    <w:rsid w:val="007C47EE"/>
    <w:rsid w:val="007C4ACA"/>
    <w:rsid w:val="007D0BDC"/>
    <w:rsid w:val="007D0F5D"/>
    <w:rsid w:val="007D1019"/>
    <w:rsid w:val="007D1530"/>
    <w:rsid w:val="007D2AE4"/>
    <w:rsid w:val="007D6198"/>
    <w:rsid w:val="007D634B"/>
    <w:rsid w:val="007D6A0D"/>
    <w:rsid w:val="007E2B8C"/>
    <w:rsid w:val="007E6805"/>
    <w:rsid w:val="007E7CFC"/>
    <w:rsid w:val="007F3215"/>
    <w:rsid w:val="007F4605"/>
    <w:rsid w:val="007F46CB"/>
    <w:rsid w:val="007F585A"/>
    <w:rsid w:val="007F7B2E"/>
    <w:rsid w:val="00802300"/>
    <w:rsid w:val="008054B8"/>
    <w:rsid w:val="00805B09"/>
    <w:rsid w:val="008062A8"/>
    <w:rsid w:val="00810519"/>
    <w:rsid w:val="00812DE4"/>
    <w:rsid w:val="00813A7C"/>
    <w:rsid w:val="008152DF"/>
    <w:rsid w:val="0082495A"/>
    <w:rsid w:val="00824D76"/>
    <w:rsid w:val="00824F5B"/>
    <w:rsid w:val="0082516F"/>
    <w:rsid w:val="00826341"/>
    <w:rsid w:val="008274AE"/>
    <w:rsid w:val="00832B0D"/>
    <w:rsid w:val="00836A16"/>
    <w:rsid w:val="0084026E"/>
    <w:rsid w:val="00842C39"/>
    <w:rsid w:val="00845A33"/>
    <w:rsid w:val="00847DF7"/>
    <w:rsid w:val="0085166B"/>
    <w:rsid w:val="008531E8"/>
    <w:rsid w:val="00853D16"/>
    <w:rsid w:val="00854CD4"/>
    <w:rsid w:val="00855FAB"/>
    <w:rsid w:val="00860613"/>
    <w:rsid w:val="008613C1"/>
    <w:rsid w:val="00861E28"/>
    <w:rsid w:val="008639C3"/>
    <w:rsid w:val="00870523"/>
    <w:rsid w:val="00870BF7"/>
    <w:rsid w:val="0087161B"/>
    <w:rsid w:val="0087167D"/>
    <w:rsid w:val="00873184"/>
    <w:rsid w:val="00874694"/>
    <w:rsid w:val="008765C5"/>
    <w:rsid w:val="008822C7"/>
    <w:rsid w:val="0088465B"/>
    <w:rsid w:val="00884F2C"/>
    <w:rsid w:val="00886C3B"/>
    <w:rsid w:val="008871E3"/>
    <w:rsid w:val="008907EE"/>
    <w:rsid w:val="00895CCE"/>
    <w:rsid w:val="00895E5C"/>
    <w:rsid w:val="00896AE6"/>
    <w:rsid w:val="0089735C"/>
    <w:rsid w:val="00897D0D"/>
    <w:rsid w:val="008A150E"/>
    <w:rsid w:val="008A25B8"/>
    <w:rsid w:val="008A4C31"/>
    <w:rsid w:val="008A5EA9"/>
    <w:rsid w:val="008A688D"/>
    <w:rsid w:val="008B0FD7"/>
    <w:rsid w:val="008B4A38"/>
    <w:rsid w:val="008B6E60"/>
    <w:rsid w:val="008B73A3"/>
    <w:rsid w:val="008C0602"/>
    <w:rsid w:val="008C0F5E"/>
    <w:rsid w:val="008C5E7C"/>
    <w:rsid w:val="008C6E93"/>
    <w:rsid w:val="008D03AF"/>
    <w:rsid w:val="008D0706"/>
    <w:rsid w:val="008D0B08"/>
    <w:rsid w:val="008D0FBF"/>
    <w:rsid w:val="008D104D"/>
    <w:rsid w:val="008D19C1"/>
    <w:rsid w:val="008D3ECD"/>
    <w:rsid w:val="008D513E"/>
    <w:rsid w:val="008D51CC"/>
    <w:rsid w:val="008D597E"/>
    <w:rsid w:val="008E04ED"/>
    <w:rsid w:val="008E0DE7"/>
    <w:rsid w:val="008E2925"/>
    <w:rsid w:val="008E4C82"/>
    <w:rsid w:val="008E64C5"/>
    <w:rsid w:val="008F311C"/>
    <w:rsid w:val="008F4F69"/>
    <w:rsid w:val="008F6293"/>
    <w:rsid w:val="008F681C"/>
    <w:rsid w:val="008F7634"/>
    <w:rsid w:val="009038C1"/>
    <w:rsid w:val="0090579D"/>
    <w:rsid w:val="00906118"/>
    <w:rsid w:val="009102C8"/>
    <w:rsid w:val="00910348"/>
    <w:rsid w:val="00910804"/>
    <w:rsid w:val="00912086"/>
    <w:rsid w:val="00913C38"/>
    <w:rsid w:val="00915AE6"/>
    <w:rsid w:val="00916D5B"/>
    <w:rsid w:val="009213EA"/>
    <w:rsid w:val="00922D96"/>
    <w:rsid w:val="00925244"/>
    <w:rsid w:val="00925386"/>
    <w:rsid w:val="00926A3B"/>
    <w:rsid w:val="00926DFA"/>
    <w:rsid w:val="009319AF"/>
    <w:rsid w:val="00932087"/>
    <w:rsid w:val="00936914"/>
    <w:rsid w:val="00943488"/>
    <w:rsid w:val="00944D03"/>
    <w:rsid w:val="00950E7F"/>
    <w:rsid w:val="00951F09"/>
    <w:rsid w:val="00952739"/>
    <w:rsid w:val="00953F07"/>
    <w:rsid w:val="00953F5E"/>
    <w:rsid w:val="009554B7"/>
    <w:rsid w:val="00955974"/>
    <w:rsid w:val="00961D38"/>
    <w:rsid w:val="00962692"/>
    <w:rsid w:val="00963EEF"/>
    <w:rsid w:val="009648FD"/>
    <w:rsid w:val="009746D7"/>
    <w:rsid w:val="00977018"/>
    <w:rsid w:val="00977235"/>
    <w:rsid w:val="009806F8"/>
    <w:rsid w:val="0098081E"/>
    <w:rsid w:val="009815D3"/>
    <w:rsid w:val="009841A4"/>
    <w:rsid w:val="009842ED"/>
    <w:rsid w:val="00985E46"/>
    <w:rsid w:val="00991ACC"/>
    <w:rsid w:val="009951BD"/>
    <w:rsid w:val="009A07FB"/>
    <w:rsid w:val="009A0DB7"/>
    <w:rsid w:val="009A6B89"/>
    <w:rsid w:val="009B0914"/>
    <w:rsid w:val="009B3836"/>
    <w:rsid w:val="009B4112"/>
    <w:rsid w:val="009B4FAD"/>
    <w:rsid w:val="009B790C"/>
    <w:rsid w:val="009C01ED"/>
    <w:rsid w:val="009C269D"/>
    <w:rsid w:val="009C2C3E"/>
    <w:rsid w:val="009C39A2"/>
    <w:rsid w:val="009C3B40"/>
    <w:rsid w:val="009C6144"/>
    <w:rsid w:val="009C7574"/>
    <w:rsid w:val="009D543A"/>
    <w:rsid w:val="009D69B2"/>
    <w:rsid w:val="009D6DD5"/>
    <w:rsid w:val="009D71CD"/>
    <w:rsid w:val="009E1E99"/>
    <w:rsid w:val="009F2437"/>
    <w:rsid w:val="009F2FBB"/>
    <w:rsid w:val="009F3A37"/>
    <w:rsid w:val="009F63D5"/>
    <w:rsid w:val="009F7E62"/>
    <w:rsid w:val="00A003A5"/>
    <w:rsid w:val="00A012D6"/>
    <w:rsid w:val="00A013AB"/>
    <w:rsid w:val="00A039C1"/>
    <w:rsid w:val="00A06772"/>
    <w:rsid w:val="00A07B33"/>
    <w:rsid w:val="00A1193F"/>
    <w:rsid w:val="00A17385"/>
    <w:rsid w:val="00A22030"/>
    <w:rsid w:val="00A236C0"/>
    <w:rsid w:val="00A23921"/>
    <w:rsid w:val="00A23E2D"/>
    <w:rsid w:val="00A26561"/>
    <w:rsid w:val="00A274DE"/>
    <w:rsid w:val="00A27EB7"/>
    <w:rsid w:val="00A30279"/>
    <w:rsid w:val="00A30817"/>
    <w:rsid w:val="00A318C8"/>
    <w:rsid w:val="00A31990"/>
    <w:rsid w:val="00A320DC"/>
    <w:rsid w:val="00A32290"/>
    <w:rsid w:val="00A363FD"/>
    <w:rsid w:val="00A4159D"/>
    <w:rsid w:val="00A41759"/>
    <w:rsid w:val="00A41E24"/>
    <w:rsid w:val="00A43D00"/>
    <w:rsid w:val="00A450B9"/>
    <w:rsid w:val="00A4622E"/>
    <w:rsid w:val="00A46386"/>
    <w:rsid w:val="00A51973"/>
    <w:rsid w:val="00A51A00"/>
    <w:rsid w:val="00A53B45"/>
    <w:rsid w:val="00A544FC"/>
    <w:rsid w:val="00A54CB0"/>
    <w:rsid w:val="00A568BA"/>
    <w:rsid w:val="00A56FDC"/>
    <w:rsid w:val="00A6127F"/>
    <w:rsid w:val="00A633A4"/>
    <w:rsid w:val="00A70E59"/>
    <w:rsid w:val="00A732C5"/>
    <w:rsid w:val="00A7418C"/>
    <w:rsid w:val="00A74335"/>
    <w:rsid w:val="00A74CB9"/>
    <w:rsid w:val="00A75D98"/>
    <w:rsid w:val="00A766D2"/>
    <w:rsid w:val="00A82A35"/>
    <w:rsid w:val="00A83880"/>
    <w:rsid w:val="00A84297"/>
    <w:rsid w:val="00A84C7B"/>
    <w:rsid w:val="00A86A0D"/>
    <w:rsid w:val="00A87B4B"/>
    <w:rsid w:val="00A91554"/>
    <w:rsid w:val="00A9246F"/>
    <w:rsid w:val="00A92E17"/>
    <w:rsid w:val="00A953D7"/>
    <w:rsid w:val="00A965A7"/>
    <w:rsid w:val="00A9710F"/>
    <w:rsid w:val="00AA0C04"/>
    <w:rsid w:val="00AA19F2"/>
    <w:rsid w:val="00AA305F"/>
    <w:rsid w:val="00AA4F82"/>
    <w:rsid w:val="00AA6A5C"/>
    <w:rsid w:val="00AA6AFE"/>
    <w:rsid w:val="00AA701E"/>
    <w:rsid w:val="00AA7585"/>
    <w:rsid w:val="00AA7C71"/>
    <w:rsid w:val="00AB100F"/>
    <w:rsid w:val="00AB210E"/>
    <w:rsid w:val="00AB28FC"/>
    <w:rsid w:val="00AB31D1"/>
    <w:rsid w:val="00AB35AD"/>
    <w:rsid w:val="00AB41FB"/>
    <w:rsid w:val="00AB6649"/>
    <w:rsid w:val="00AC03D0"/>
    <w:rsid w:val="00AC15AE"/>
    <w:rsid w:val="00AC27E1"/>
    <w:rsid w:val="00AC3F5B"/>
    <w:rsid w:val="00AC4B24"/>
    <w:rsid w:val="00AC5AE1"/>
    <w:rsid w:val="00AC6777"/>
    <w:rsid w:val="00AC6966"/>
    <w:rsid w:val="00AC74C9"/>
    <w:rsid w:val="00AD17E2"/>
    <w:rsid w:val="00AD3837"/>
    <w:rsid w:val="00AD7AC3"/>
    <w:rsid w:val="00AE2622"/>
    <w:rsid w:val="00AE27BF"/>
    <w:rsid w:val="00AE644F"/>
    <w:rsid w:val="00AE6C58"/>
    <w:rsid w:val="00AE6CB3"/>
    <w:rsid w:val="00AF783C"/>
    <w:rsid w:val="00AF7D2A"/>
    <w:rsid w:val="00B006D1"/>
    <w:rsid w:val="00B01215"/>
    <w:rsid w:val="00B0171C"/>
    <w:rsid w:val="00B0269A"/>
    <w:rsid w:val="00B1342C"/>
    <w:rsid w:val="00B14BB1"/>
    <w:rsid w:val="00B1643C"/>
    <w:rsid w:val="00B1735A"/>
    <w:rsid w:val="00B17988"/>
    <w:rsid w:val="00B20549"/>
    <w:rsid w:val="00B22FA8"/>
    <w:rsid w:val="00B25355"/>
    <w:rsid w:val="00B31F2C"/>
    <w:rsid w:val="00B32224"/>
    <w:rsid w:val="00B3286B"/>
    <w:rsid w:val="00B34FC0"/>
    <w:rsid w:val="00B35995"/>
    <w:rsid w:val="00B36F00"/>
    <w:rsid w:val="00B37104"/>
    <w:rsid w:val="00B372A9"/>
    <w:rsid w:val="00B42AC0"/>
    <w:rsid w:val="00B42EC7"/>
    <w:rsid w:val="00B4420F"/>
    <w:rsid w:val="00B50812"/>
    <w:rsid w:val="00B50EC0"/>
    <w:rsid w:val="00B525FB"/>
    <w:rsid w:val="00B53C05"/>
    <w:rsid w:val="00B541FB"/>
    <w:rsid w:val="00B5596D"/>
    <w:rsid w:val="00B561FE"/>
    <w:rsid w:val="00B56A84"/>
    <w:rsid w:val="00B56D01"/>
    <w:rsid w:val="00B603D8"/>
    <w:rsid w:val="00B63509"/>
    <w:rsid w:val="00B656E8"/>
    <w:rsid w:val="00B7086D"/>
    <w:rsid w:val="00B70FA7"/>
    <w:rsid w:val="00B739C8"/>
    <w:rsid w:val="00B73A1A"/>
    <w:rsid w:val="00B73E6F"/>
    <w:rsid w:val="00B74669"/>
    <w:rsid w:val="00B768F7"/>
    <w:rsid w:val="00B76C3A"/>
    <w:rsid w:val="00B80CF8"/>
    <w:rsid w:val="00B840F5"/>
    <w:rsid w:val="00B90809"/>
    <w:rsid w:val="00B9384C"/>
    <w:rsid w:val="00B94894"/>
    <w:rsid w:val="00B96257"/>
    <w:rsid w:val="00B96BD8"/>
    <w:rsid w:val="00B9737B"/>
    <w:rsid w:val="00BA2695"/>
    <w:rsid w:val="00BA62E0"/>
    <w:rsid w:val="00BA6AF1"/>
    <w:rsid w:val="00BA775A"/>
    <w:rsid w:val="00BB015C"/>
    <w:rsid w:val="00BB0FB7"/>
    <w:rsid w:val="00BB6240"/>
    <w:rsid w:val="00BB7A5E"/>
    <w:rsid w:val="00BB7C0A"/>
    <w:rsid w:val="00BC0AE2"/>
    <w:rsid w:val="00BC1809"/>
    <w:rsid w:val="00BC2C2A"/>
    <w:rsid w:val="00BD3C24"/>
    <w:rsid w:val="00BD4417"/>
    <w:rsid w:val="00BE0AA0"/>
    <w:rsid w:val="00BE16D5"/>
    <w:rsid w:val="00BE30E5"/>
    <w:rsid w:val="00BE4D44"/>
    <w:rsid w:val="00BE4EC9"/>
    <w:rsid w:val="00BE74C8"/>
    <w:rsid w:val="00BF1B63"/>
    <w:rsid w:val="00BF3CF7"/>
    <w:rsid w:val="00BF52EC"/>
    <w:rsid w:val="00BF59A7"/>
    <w:rsid w:val="00BF696B"/>
    <w:rsid w:val="00BF6B7E"/>
    <w:rsid w:val="00BF768F"/>
    <w:rsid w:val="00C001E5"/>
    <w:rsid w:val="00C0121C"/>
    <w:rsid w:val="00C01CAF"/>
    <w:rsid w:val="00C02183"/>
    <w:rsid w:val="00C0474A"/>
    <w:rsid w:val="00C04E4D"/>
    <w:rsid w:val="00C05DB0"/>
    <w:rsid w:val="00C06C1E"/>
    <w:rsid w:val="00C0725F"/>
    <w:rsid w:val="00C13FAE"/>
    <w:rsid w:val="00C14B36"/>
    <w:rsid w:val="00C14D22"/>
    <w:rsid w:val="00C16827"/>
    <w:rsid w:val="00C21C0C"/>
    <w:rsid w:val="00C2287C"/>
    <w:rsid w:val="00C23C46"/>
    <w:rsid w:val="00C307DF"/>
    <w:rsid w:val="00C30905"/>
    <w:rsid w:val="00C30ABF"/>
    <w:rsid w:val="00C35510"/>
    <w:rsid w:val="00C35B86"/>
    <w:rsid w:val="00C37B74"/>
    <w:rsid w:val="00C417B9"/>
    <w:rsid w:val="00C417D9"/>
    <w:rsid w:val="00C428AC"/>
    <w:rsid w:val="00C44130"/>
    <w:rsid w:val="00C44AD3"/>
    <w:rsid w:val="00C5132C"/>
    <w:rsid w:val="00C5278A"/>
    <w:rsid w:val="00C52D80"/>
    <w:rsid w:val="00C55094"/>
    <w:rsid w:val="00C564DC"/>
    <w:rsid w:val="00C570DD"/>
    <w:rsid w:val="00C60185"/>
    <w:rsid w:val="00C61B4D"/>
    <w:rsid w:val="00C62A68"/>
    <w:rsid w:val="00C63E64"/>
    <w:rsid w:val="00C6401C"/>
    <w:rsid w:val="00C7274B"/>
    <w:rsid w:val="00C73823"/>
    <w:rsid w:val="00C752F9"/>
    <w:rsid w:val="00C76447"/>
    <w:rsid w:val="00C76FD4"/>
    <w:rsid w:val="00C77669"/>
    <w:rsid w:val="00C83080"/>
    <w:rsid w:val="00C835FB"/>
    <w:rsid w:val="00C85CD4"/>
    <w:rsid w:val="00C86290"/>
    <w:rsid w:val="00C91493"/>
    <w:rsid w:val="00C92EB2"/>
    <w:rsid w:val="00C931B9"/>
    <w:rsid w:val="00C94527"/>
    <w:rsid w:val="00C94DB6"/>
    <w:rsid w:val="00CA3CF8"/>
    <w:rsid w:val="00CA4BE8"/>
    <w:rsid w:val="00CA5FD5"/>
    <w:rsid w:val="00CA6CB3"/>
    <w:rsid w:val="00CB064E"/>
    <w:rsid w:val="00CB17AA"/>
    <w:rsid w:val="00CB519B"/>
    <w:rsid w:val="00CB5FCD"/>
    <w:rsid w:val="00CB6AB8"/>
    <w:rsid w:val="00CB7FA0"/>
    <w:rsid w:val="00CC13DF"/>
    <w:rsid w:val="00CC14E6"/>
    <w:rsid w:val="00CC2CD7"/>
    <w:rsid w:val="00CC3A22"/>
    <w:rsid w:val="00CC3CD0"/>
    <w:rsid w:val="00CC4286"/>
    <w:rsid w:val="00CC5297"/>
    <w:rsid w:val="00CC53E8"/>
    <w:rsid w:val="00CD387C"/>
    <w:rsid w:val="00CD3D82"/>
    <w:rsid w:val="00CD40A8"/>
    <w:rsid w:val="00CD4416"/>
    <w:rsid w:val="00CD4B7D"/>
    <w:rsid w:val="00CD64CA"/>
    <w:rsid w:val="00CD7F79"/>
    <w:rsid w:val="00CE2C06"/>
    <w:rsid w:val="00CE318F"/>
    <w:rsid w:val="00CE3690"/>
    <w:rsid w:val="00CE6B14"/>
    <w:rsid w:val="00CF17E3"/>
    <w:rsid w:val="00CF275C"/>
    <w:rsid w:val="00D0446E"/>
    <w:rsid w:val="00D05F96"/>
    <w:rsid w:val="00D11E37"/>
    <w:rsid w:val="00D13091"/>
    <w:rsid w:val="00D13373"/>
    <w:rsid w:val="00D13B19"/>
    <w:rsid w:val="00D15C38"/>
    <w:rsid w:val="00D16293"/>
    <w:rsid w:val="00D16B34"/>
    <w:rsid w:val="00D17272"/>
    <w:rsid w:val="00D232ED"/>
    <w:rsid w:val="00D2515E"/>
    <w:rsid w:val="00D259B0"/>
    <w:rsid w:val="00D261AD"/>
    <w:rsid w:val="00D31841"/>
    <w:rsid w:val="00D324F6"/>
    <w:rsid w:val="00D32739"/>
    <w:rsid w:val="00D32F24"/>
    <w:rsid w:val="00D33035"/>
    <w:rsid w:val="00D3364C"/>
    <w:rsid w:val="00D442E6"/>
    <w:rsid w:val="00D47864"/>
    <w:rsid w:val="00D47970"/>
    <w:rsid w:val="00D52C9A"/>
    <w:rsid w:val="00D5306B"/>
    <w:rsid w:val="00D54712"/>
    <w:rsid w:val="00D550DE"/>
    <w:rsid w:val="00D55219"/>
    <w:rsid w:val="00D56521"/>
    <w:rsid w:val="00D643F0"/>
    <w:rsid w:val="00D657CE"/>
    <w:rsid w:val="00D65C49"/>
    <w:rsid w:val="00D72736"/>
    <w:rsid w:val="00D729EB"/>
    <w:rsid w:val="00D73785"/>
    <w:rsid w:val="00D738AD"/>
    <w:rsid w:val="00D7666F"/>
    <w:rsid w:val="00D771BE"/>
    <w:rsid w:val="00D80749"/>
    <w:rsid w:val="00D80C5E"/>
    <w:rsid w:val="00D86BEE"/>
    <w:rsid w:val="00D86D20"/>
    <w:rsid w:val="00D86E63"/>
    <w:rsid w:val="00D9199E"/>
    <w:rsid w:val="00D92DA9"/>
    <w:rsid w:val="00D93E0F"/>
    <w:rsid w:val="00D9584D"/>
    <w:rsid w:val="00DA37E7"/>
    <w:rsid w:val="00DA4320"/>
    <w:rsid w:val="00DA5274"/>
    <w:rsid w:val="00DA674A"/>
    <w:rsid w:val="00DB025D"/>
    <w:rsid w:val="00DB0902"/>
    <w:rsid w:val="00DB1168"/>
    <w:rsid w:val="00DB2BC1"/>
    <w:rsid w:val="00DB303E"/>
    <w:rsid w:val="00DB321B"/>
    <w:rsid w:val="00DB61E9"/>
    <w:rsid w:val="00DB6539"/>
    <w:rsid w:val="00DC2C05"/>
    <w:rsid w:val="00DC31C5"/>
    <w:rsid w:val="00DC6270"/>
    <w:rsid w:val="00DD16DD"/>
    <w:rsid w:val="00DD1950"/>
    <w:rsid w:val="00DD1B75"/>
    <w:rsid w:val="00DD28C6"/>
    <w:rsid w:val="00DD5697"/>
    <w:rsid w:val="00DD7B89"/>
    <w:rsid w:val="00DE54EA"/>
    <w:rsid w:val="00DE703B"/>
    <w:rsid w:val="00DE7CC8"/>
    <w:rsid w:val="00DF0DBF"/>
    <w:rsid w:val="00DF1502"/>
    <w:rsid w:val="00DF329A"/>
    <w:rsid w:val="00DF504A"/>
    <w:rsid w:val="00DF69FC"/>
    <w:rsid w:val="00E032C8"/>
    <w:rsid w:val="00E0448E"/>
    <w:rsid w:val="00E10430"/>
    <w:rsid w:val="00E1254F"/>
    <w:rsid w:val="00E15B7F"/>
    <w:rsid w:val="00E17085"/>
    <w:rsid w:val="00E17325"/>
    <w:rsid w:val="00E204DA"/>
    <w:rsid w:val="00E22378"/>
    <w:rsid w:val="00E23DC3"/>
    <w:rsid w:val="00E25615"/>
    <w:rsid w:val="00E322F9"/>
    <w:rsid w:val="00E33984"/>
    <w:rsid w:val="00E34B1C"/>
    <w:rsid w:val="00E35903"/>
    <w:rsid w:val="00E37B80"/>
    <w:rsid w:val="00E42660"/>
    <w:rsid w:val="00E47866"/>
    <w:rsid w:val="00E47ADC"/>
    <w:rsid w:val="00E50AC8"/>
    <w:rsid w:val="00E524CA"/>
    <w:rsid w:val="00E52C7F"/>
    <w:rsid w:val="00E541D7"/>
    <w:rsid w:val="00E54340"/>
    <w:rsid w:val="00E56073"/>
    <w:rsid w:val="00E62A53"/>
    <w:rsid w:val="00E63554"/>
    <w:rsid w:val="00E64257"/>
    <w:rsid w:val="00E723A9"/>
    <w:rsid w:val="00E72EBF"/>
    <w:rsid w:val="00E7721E"/>
    <w:rsid w:val="00E84893"/>
    <w:rsid w:val="00E85F1E"/>
    <w:rsid w:val="00E87AE6"/>
    <w:rsid w:val="00E974E2"/>
    <w:rsid w:val="00EA06BE"/>
    <w:rsid w:val="00EA2887"/>
    <w:rsid w:val="00EA6C4D"/>
    <w:rsid w:val="00EA7D31"/>
    <w:rsid w:val="00EB0FF3"/>
    <w:rsid w:val="00EB1627"/>
    <w:rsid w:val="00EB1AEF"/>
    <w:rsid w:val="00EB2827"/>
    <w:rsid w:val="00EB43BF"/>
    <w:rsid w:val="00EB5632"/>
    <w:rsid w:val="00EB6EEF"/>
    <w:rsid w:val="00EC0A5B"/>
    <w:rsid w:val="00EC0CF9"/>
    <w:rsid w:val="00EC2F69"/>
    <w:rsid w:val="00EC38EE"/>
    <w:rsid w:val="00EC4AB8"/>
    <w:rsid w:val="00ED3055"/>
    <w:rsid w:val="00ED312C"/>
    <w:rsid w:val="00ED485E"/>
    <w:rsid w:val="00ED546E"/>
    <w:rsid w:val="00ED5722"/>
    <w:rsid w:val="00ED5D4D"/>
    <w:rsid w:val="00EE1EF0"/>
    <w:rsid w:val="00EE47E6"/>
    <w:rsid w:val="00EE664C"/>
    <w:rsid w:val="00EE78A5"/>
    <w:rsid w:val="00EF2C96"/>
    <w:rsid w:val="00EF44E6"/>
    <w:rsid w:val="00EF5A02"/>
    <w:rsid w:val="00EF675F"/>
    <w:rsid w:val="00EF6DCC"/>
    <w:rsid w:val="00F023E3"/>
    <w:rsid w:val="00F02A37"/>
    <w:rsid w:val="00F04931"/>
    <w:rsid w:val="00F1118A"/>
    <w:rsid w:val="00F1180B"/>
    <w:rsid w:val="00F12F2A"/>
    <w:rsid w:val="00F13093"/>
    <w:rsid w:val="00F1343A"/>
    <w:rsid w:val="00F1389B"/>
    <w:rsid w:val="00F156C5"/>
    <w:rsid w:val="00F178D6"/>
    <w:rsid w:val="00F223C4"/>
    <w:rsid w:val="00F22B39"/>
    <w:rsid w:val="00F23F4A"/>
    <w:rsid w:val="00F24A45"/>
    <w:rsid w:val="00F25246"/>
    <w:rsid w:val="00F26308"/>
    <w:rsid w:val="00F31C2B"/>
    <w:rsid w:val="00F32B8A"/>
    <w:rsid w:val="00F32D4A"/>
    <w:rsid w:val="00F34814"/>
    <w:rsid w:val="00F34A49"/>
    <w:rsid w:val="00F35BBA"/>
    <w:rsid w:val="00F37254"/>
    <w:rsid w:val="00F40783"/>
    <w:rsid w:val="00F5035A"/>
    <w:rsid w:val="00F507DD"/>
    <w:rsid w:val="00F50879"/>
    <w:rsid w:val="00F50CE2"/>
    <w:rsid w:val="00F50DFA"/>
    <w:rsid w:val="00F537E8"/>
    <w:rsid w:val="00F56220"/>
    <w:rsid w:val="00F575B6"/>
    <w:rsid w:val="00F720F4"/>
    <w:rsid w:val="00F74C20"/>
    <w:rsid w:val="00F766DB"/>
    <w:rsid w:val="00F868CB"/>
    <w:rsid w:val="00F90D44"/>
    <w:rsid w:val="00F93B61"/>
    <w:rsid w:val="00F956C7"/>
    <w:rsid w:val="00F96B78"/>
    <w:rsid w:val="00FA04A6"/>
    <w:rsid w:val="00FA30E0"/>
    <w:rsid w:val="00FA6D14"/>
    <w:rsid w:val="00FA6E1E"/>
    <w:rsid w:val="00FA7436"/>
    <w:rsid w:val="00FB642B"/>
    <w:rsid w:val="00FB7044"/>
    <w:rsid w:val="00FB7546"/>
    <w:rsid w:val="00FC728D"/>
    <w:rsid w:val="00FD76A9"/>
    <w:rsid w:val="00FE0267"/>
    <w:rsid w:val="00FE02EE"/>
    <w:rsid w:val="00FE5372"/>
    <w:rsid w:val="00FE7312"/>
    <w:rsid w:val="00FF0F51"/>
    <w:rsid w:val="00FF49BF"/>
    <w:rsid w:val="00FF4C12"/>
    <w:rsid w:val="00FF7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fillcolor="yellow">
      <v:fill color="yellow"/>
    </o:shapedefaults>
    <o:shapelayout v:ext="edit">
      <o:idmap v:ext="edit" data="1"/>
    </o:shapelayout>
  </w:shapeDefaults>
  <w:decimalSymbol w:val="."/>
  <w:listSeparator w:val=","/>
  <w15:docId w15:val="{06350E10-F7DC-4A9C-8319-2F563D6E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2C8"/>
    <w:pPr>
      <w:spacing w:after="120"/>
      <w:jc w:val="both"/>
    </w:pPr>
    <w:rPr>
      <w:rFonts w:ascii="Arial" w:eastAsia="SimSun" w:hAnsi="Arial"/>
      <w:szCs w:val="24"/>
    </w:rPr>
  </w:style>
  <w:style w:type="paragraph" w:styleId="Heading1">
    <w:name w:val="heading 1"/>
    <w:basedOn w:val="Normal"/>
    <w:next w:val="Normal"/>
    <w:link w:val="Heading1Char"/>
    <w:autoRedefine/>
    <w:qFormat/>
    <w:rsid w:val="005F12C8"/>
    <w:pPr>
      <w:keepNext/>
      <w:numPr>
        <w:numId w:val="2"/>
      </w:numPr>
      <w:spacing w:before="120"/>
      <w:outlineLvl w:val="0"/>
    </w:pPr>
    <w:rPr>
      <w:rFonts w:ascii="Arial Bold" w:hAnsi="Arial Bold" w:cs="Arial"/>
      <w:b/>
      <w:bCs/>
      <w:kern w:val="32"/>
      <w:sz w:val="28"/>
      <w:szCs w:val="32"/>
    </w:rPr>
  </w:style>
  <w:style w:type="paragraph" w:styleId="Heading2">
    <w:name w:val="heading 2"/>
    <w:basedOn w:val="Normal"/>
    <w:next w:val="Normal"/>
    <w:link w:val="Heading2Char"/>
    <w:qFormat/>
    <w:rsid w:val="005F12C8"/>
    <w:pPr>
      <w:keepNext/>
      <w:numPr>
        <w:ilvl w:val="1"/>
        <w:numId w:val="2"/>
      </w:numPr>
      <w:spacing w:before="240"/>
      <w:jc w:val="left"/>
      <w:outlineLvl w:val="1"/>
    </w:pPr>
    <w:rPr>
      <w:rFonts w:cs="Arial"/>
      <w:b/>
      <w:bCs/>
      <w:iCs/>
      <w:sz w:val="24"/>
      <w:szCs w:val="28"/>
    </w:rPr>
  </w:style>
  <w:style w:type="paragraph" w:styleId="Heading3">
    <w:name w:val="heading 3"/>
    <w:basedOn w:val="Heading1"/>
    <w:next w:val="Normal"/>
    <w:link w:val="Heading3Char"/>
    <w:qFormat/>
    <w:rsid w:val="005F12C8"/>
    <w:pPr>
      <w:keepLines/>
      <w:numPr>
        <w:ilvl w:val="2"/>
      </w:numPr>
      <w:jc w:val="left"/>
      <w:outlineLvl w:val="2"/>
    </w:pPr>
    <w:rPr>
      <w:rFonts w:eastAsia="Times New Roman"/>
      <w:bCs w:val="0"/>
      <w:sz w:val="22"/>
    </w:rPr>
  </w:style>
  <w:style w:type="paragraph" w:styleId="Heading4">
    <w:name w:val="heading 4"/>
    <w:basedOn w:val="Normal"/>
    <w:next w:val="Normal"/>
    <w:link w:val="Heading4Char"/>
    <w:qFormat/>
    <w:rsid w:val="005F12C8"/>
    <w:pPr>
      <w:keepNext/>
      <w:numPr>
        <w:ilvl w:val="3"/>
        <w:numId w:val="2"/>
      </w:numPr>
      <w:spacing w:before="240"/>
      <w:outlineLvl w:val="3"/>
    </w:pPr>
    <w:rPr>
      <w:rFonts w:ascii="Arial Bold" w:hAnsi="Arial Bold"/>
      <w:b/>
      <w:bCs/>
      <w:szCs w:val="28"/>
    </w:rPr>
  </w:style>
  <w:style w:type="paragraph" w:styleId="Heading5">
    <w:name w:val="heading 5"/>
    <w:basedOn w:val="Normal"/>
    <w:next w:val="Normal"/>
    <w:link w:val="Heading5Char"/>
    <w:qFormat/>
    <w:rsid w:val="005F12C8"/>
    <w:pPr>
      <w:numPr>
        <w:ilvl w:val="4"/>
        <w:numId w:val="2"/>
      </w:numPr>
      <w:spacing w:before="240" w:after="60"/>
      <w:outlineLvl w:val="4"/>
    </w:pPr>
    <w:rPr>
      <w:b/>
      <w:bCs/>
      <w:iCs/>
      <w:sz w:val="18"/>
      <w:szCs w:val="26"/>
    </w:rPr>
  </w:style>
  <w:style w:type="paragraph" w:styleId="Heading6">
    <w:name w:val="heading 6"/>
    <w:basedOn w:val="Normal"/>
    <w:next w:val="Normal"/>
    <w:link w:val="Heading6Char"/>
    <w:qFormat/>
    <w:rsid w:val="005F12C8"/>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F12C8"/>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5F12C8"/>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5F12C8"/>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2C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unhideWhenUsed/>
    <w:rsid w:val="005F12C8"/>
    <w:rPr>
      <w:szCs w:val="20"/>
    </w:rPr>
  </w:style>
  <w:style w:type="character" w:styleId="FootnoteReference">
    <w:name w:val="footnote reference"/>
    <w:semiHidden/>
    <w:unhideWhenUsed/>
    <w:rsid w:val="005F12C8"/>
    <w:rPr>
      <w:vertAlign w:val="superscript"/>
    </w:rPr>
  </w:style>
  <w:style w:type="paragraph" w:styleId="BalloonText">
    <w:name w:val="Balloon Text"/>
    <w:basedOn w:val="Normal"/>
    <w:link w:val="BalloonTextChar"/>
    <w:uiPriority w:val="99"/>
    <w:semiHidden/>
    <w:unhideWhenUsed/>
    <w:rsid w:val="005F12C8"/>
    <w:pPr>
      <w:spacing w:after="0"/>
    </w:pPr>
    <w:rPr>
      <w:rFonts w:ascii="Tahoma" w:hAnsi="Tahoma" w:cs="Tahoma"/>
      <w:sz w:val="16"/>
      <w:szCs w:val="16"/>
    </w:rPr>
  </w:style>
  <w:style w:type="paragraph" w:styleId="Header">
    <w:name w:val="header"/>
    <w:aliases w:val="Proprietary"/>
    <w:basedOn w:val="Normal"/>
    <w:link w:val="HeaderChar"/>
    <w:rsid w:val="005F12C8"/>
    <w:pPr>
      <w:tabs>
        <w:tab w:val="center" w:pos="4320"/>
        <w:tab w:val="right" w:pos="8640"/>
      </w:tabs>
      <w:spacing w:before="120" w:after="0"/>
      <w:jc w:val="center"/>
    </w:pPr>
    <w:rPr>
      <w:b/>
      <w:caps/>
      <w:color w:val="7F7F7F"/>
      <w:sz w:val="18"/>
    </w:rPr>
  </w:style>
  <w:style w:type="character" w:customStyle="1" w:styleId="HeaderChar">
    <w:name w:val="Header Char"/>
    <w:aliases w:val="Proprietary Char"/>
    <w:link w:val="Header"/>
    <w:rsid w:val="005F12C8"/>
    <w:rPr>
      <w:rFonts w:ascii="Arial" w:eastAsia="SimSun" w:hAnsi="Arial"/>
      <w:b/>
      <w:caps/>
      <w:color w:val="7F7F7F"/>
      <w:sz w:val="18"/>
      <w:szCs w:val="24"/>
    </w:rPr>
  </w:style>
  <w:style w:type="paragraph" w:styleId="Footer">
    <w:name w:val="footer"/>
    <w:basedOn w:val="Normal"/>
    <w:link w:val="FooterChar"/>
    <w:uiPriority w:val="99"/>
    <w:rsid w:val="005F12C8"/>
    <w:pPr>
      <w:tabs>
        <w:tab w:val="center" w:pos="4320"/>
        <w:tab w:val="right" w:pos="8640"/>
      </w:tabs>
    </w:pPr>
  </w:style>
  <w:style w:type="character" w:customStyle="1" w:styleId="FooterChar">
    <w:name w:val="Footer Char"/>
    <w:link w:val="Footer"/>
    <w:uiPriority w:val="99"/>
    <w:rsid w:val="005F12C8"/>
    <w:rPr>
      <w:rFonts w:ascii="Arial" w:eastAsia="SimSun" w:hAnsi="Arial"/>
      <w:szCs w:val="24"/>
    </w:rPr>
  </w:style>
  <w:style w:type="paragraph" w:styleId="ListParagraph">
    <w:name w:val="List Paragraph"/>
    <w:basedOn w:val="Normal"/>
    <w:uiPriority w:val="34"/>
    <w:qFormat/>
    <w:rsid w:val="005F12C8"/>
    <w:pPr>
      <w:ind w:left="720"/>
      <w:contextualSpacing/>
    </w:pPr>
  </w:style>
  <w:style w:type="paragraph" w:customStyle="1" w:styleId="Default">
    <w:name w:val="Default"/>
    <w:rsid w:val="00F12F2A"/>
    <w:pPr>
      <w:autoSpaceDE w:val="0"/>
      <w:autoSpaceDN w:val="0"/>
      <w:adjustRightInd w:val="0"/>
    </w:pPr>
    <w:rPr>
      <w:color w:val="000000"/>
      <w:sz w:val="24"/>
      <w:szCs w:val="24"/>
    </w:rPr>
  </w:style>
  <w:style w:type="character" w:customStyle="1" w:styleId="Heading2Char">
    <w:name w:val="Heading 2 Char"/>
    <w:link w:val="Heading2"/>
    <w:rsid w:val="005F12C8"/>
    <w:rPr>
      <w:rFonts w:ascii="Arial" w:eastAsia="SimSun" w:hAnsi="Arial" w:cs="Arial"/>
      <w:b/>
      <w:bCs/>
      <w:iCs/>
      <w:sz w:val="24"/>
      <w:szCs w:val="28"/>
    </w:rPr>
  </w:style>
  <w:style w:type="character" w:customStyle="1" w:styleId="Heading3Char">
    <w:name w:val="Heading 3 Char"/>
    <w:link w:val="Heading3"/>
    <w:rsid w:val="005F12C8"/>
    <w:rPr>
      <w:rFonts w:ascii="Arial Bold" w:hAnsi="Arial Bold" w:cs="Arial"/>
      <w:b/>
      <w:kern w:val="32"/>
      <w:sz w:val="22"/>
      <w:szCs w:val="32"/>
    </w:rPr>
  </w:style>
  <w:style w:type="character" w:customStyle="1" w:styleId="Heading4Char">
    <w:name w:val="Heading 4 Char"/>
    <w:link w:val="Heading4"/>
    <w:rsid w:val="005F12C8"/>
    <w:rPr>
      <w:rFonts w:ascii="Arial Bold" w:eastAsia="SimSun" w:hAnsi="Arial Bold"/>
      <w:b/>
      <w:bCs/>
      <w:szCs w:val="28"/>
    </w:rPr>
  </w:style>
  <w:style w:type="character" w:customStyle="1" w:styleId="Heading5Char">
    <w:name w:val="Heading 5 Char"/>
    <w:link w:val="Heading5"/>
    <w:rsid w:val="005F12C8"/>
    <w:rPr>
      <w:rFonts w:ascii="Arial" w:eastAsia="SimSun" w:hAnsi="Arial"/>
      <w:b/>
      <w:bCs/>
      <w:iCs/>
      <w:sz w:val="18"/>
      <w:szCs w:val="26"/>
    </w:rPr>
  </w:style>
  <w:style w:type="character" w:customStyle="1" w:styleId="Heading6Char">
    <w:name w:val="Heading 6 Char"/>
    <w:link w:val="Heading6"/>
    <w:rsid w:val="005F12C8"/>
    <w:rPr>
      <w:rFonts w:eastAsia="SimSun"/>
      <w:b/>
      <w:bCs/>
      <w:sz w:val="22"/>
      <w:szCs w:val="22"/>
    </w:rPr>
  </w:style>
  <w:style w:type="character" w:customStyle="1" w:styleId="Heading7Char">
    <w:name w:val="Heading 7 Char"/>
    <w:link w:val="Heading7"/>
    <w:rsid w:val="005F12C8"/>
    <w:rPr>
      <w:rFonts w:eastAsia="SimSun"/>
      <w:sz w:val="24"/>
      <w:szCs w:val="24"/>
    </w:rPr>
  </w:style>
  <w:style w:type="character" w:customStyle="1" w:styleId="Heading8Char">
    <w:name w:val="Heading 8 Char"/>
    <w:link w:val="Heading8"/>
    <w:rsid w:val="005F12C8"/>
    <w:rPr>
      <w:rFonts w:eastAsia="SimSun"/>
      <w:i/>
      <w:iCs/>
      <w:sz w:val="24"/>
      <w:szCs w:val="24"/>
    </w:rPr>
  </w:style>
  <w:style w:type="character" w:customStyle="1" w:styleId="Heading9Char">
    <w:name w:val="Heading 9 Char"/>
    <w:link w:val="Heading9"/>
    <w:rsid w:val="005F12C8"/>
    <w:rPr>
      <w:rFonts w:ascii="Arial" w:eastAsia="SimSun" w:hAnsi="Arial" w:cs="Arial"/>
      <w:sz w:val="22"/>
      <w:szCs w:val="22"/>
    </w:rPr>
  </w:style>
  <w:style w:type="character" w:customStyle="1" w:styleId="Heading1Char">
    <w:name w:val="Heading 1 Char"/>
    <w:link w:val="Heading1"/>
    <w:rsid w:val="005F12C8"/>
    <w:rPr>
      <w:rFonts w:ascii="Arial Bold" w:eastAsia="SimSun" w:hAnsi="Arial Bold" w:cs="Arial"/>
      <w:b/>
      <w:bCs/>
      <w:kern w:val="32"/>
      <w:sz w:val="28"/>
      <w:szCs w:val="32"/>
    </w:rPr>
  </w:style>
  <w:style w:type="character" w:styleId="PageNumber">
    <w:name w:val="page number"/>
    <w:rsid w:val="005F12C8"/>
  </w:style>
  <w:style w:type="paragraph" w:styleId="TOC1">
    <w:name w:val="toc 1"/>
    <w:basedOn w:val="Normal"/>
    <w:next w:val="Normal"/>
    <w:autoRedefine/>
    <w:uiPriority w:val="39"/>
    <w:rsid w:val="005F12C8"/>
    <w:rPr>
      <w:b/>
      <w:smallCaps/>
      <w:sz w:val="22"/>
    </w:rPr>
  </w:style>
  <w:style w:type="paragraph" w:styleId="TOC2">
    <w:name w:val="toc 2"/>
    <w:basedOn w:val="Normal"/>
    <w:next w:val="Normal"/>
    <w:autoRedefine/>
    <w:uiPriority w:val="39"/>
    <w:rsid w:val="005F12C8"/>
    <w:pPr>
      <w:tabs>
        <w:tab w:val="left" w:pos="880"/>
        <w:tab w:val="right" w:leader="dot" w:pos="8630"/>
      </w:tabs>
    </w:pPr>
    <w:rPr>
      <w:noProof/>
    </w:rPr>
  </w:style>
  <w:style w:type="character" w:styleId="Hyperlink">
    <w:name w:val="Hyperlink"/>
    <w:uiPriority w:val="99"/>
    <w:rsid w:val="005F12C8"/>
    <w:rPr>
      <w:color w:val="0000FF"/>
      <w:u w:val="single"/>
    </w:rPr>
  </w:style>
  <w:style w:type="paragraph" w:styleId="TableofFigures">
    <w:name w:val="table of figures"/>
    <w:basedOn w:val="Normal"/>
    <w:next w:val="Normal"/>
    <w:uiPriority w:val="99"/>
    <w:rsid w:val="005F12C8"/>
    <w:rPr>
      <w:rFonts w:eastAsia="Arial"/>
    </w:rPr>
  </w:style>
  <w:style w:type="character" w:customStyle="1" w:styleId="BalloonTextChar">
    <w:name w:val="Balloon Text Char"/>
    <w:link w:val="BalloonText"/>
    <w:uiPriority w:val="99"/>
    <w:semiHidden/>
    <w:rsid w:val="005F12C8"/>
    <w:rPr>
      <w:rFonts w:ascii="Tahoma" w:eastAsia="SimSun" w:hAnsi="Tahoma" w:cs="Tahoma"/>
      <w:sz w:val="16"/>
      <w:szCs w:val="16"/>
    </w:rPr>
  </w:style>
  <w:style w:type="paragraph" w:styleId="BodyText">
    <w:name w:val="Body Text"/>
    <w:aliases w:val="NoticeText-List,NCDOT Body Text,NCDOT Body Text1,body text,body text1,bt,body text2,bt1,body text3,bt2,body text4,bt3,body text5,bt4,body text6,bt5,body text7,bt6,body text8,bt7,body text11,body text21,bt11,body text31,bt21,body text41,bt31,bd"/>
    <w:basedOn w:val="Normal"/>
    <w:link w:val="BodyTextChar"/>
    <w:rsid w:val="005F12C8"/>
    <w:pPr>
      <w:tabs>
        <w:tab w:val="num" w:pos="0"/>
      </w:tabs>
      <w:spacing w:after="0" w:line="240" w:lineRule="atLeast"/>
      <w:ind w:right="-720"/>
      <w:jc w:val="left"/>
    </w:pPr>
    <w:rPr>
      <w:rFonts w:ascii="Book Antiqua" w:eastAsia="Times New Roman" w:hAnsi="Book Antiqua"/>
      <w:color w:val="000000"/>
      <w:sz w:val="22"/>
      <w:szCs w:val="22"/>
      <w:lang w:bidi="he-IL"/>
    </w:rPr>
  </w:style>
  <w:style w:type="character" w:customStyle="1" w:styleId="BodyTextChar">
    <w:name w:val="Body Text Char"/>
    <w:aliases w:val="NoticeText-List Char,NCDOT Body Text Char,NCDOT Body Text1 Char,body text Char,body text1 Char,bt Char,body text2 Char,bt1 Char,body text3 Char,bt2 Char,body text4 Char,bt3 Char,body text5 Char,bt4 Char,body text6 Char,bt5 Char,bt6 Char"/>
    <w:link w:val="BodyText"/>
    <w:rsid w:val="005F12C8"/>
    <w:rPr>
      <w:rFonts w:ascii="Book Antiqua" w:hAnsi="Book Antiqua"/>
      <w:color w:val="000000"/>
      <w:sz w:val="22"/>
      <w:szCs w:val="22"/>
      <w:lang w:bidi="he-IL"/>
    </w:rPr>
  </w:style>
  <w:style w:type="paragraph" w:customStyle="1" w:styleId="TableText">
    <w:name w:val="Table Text"/>
    <w:rsid w:val="005F12C8"/>
    <w:pPr>
      <w:spacing w:before="60" w:after="60"/>
    </w:pPr>
  </w:style>
  <w:style w:type="paragraph" w:customStyle="1" w:styleId="LightGrid-Accent31">
    <w:name w:val="Light Grid - Accent 31"/>
    <w:basedOn w:val="Normal"/>
    <w:uiPriority w:val="34"/>
    <w:qFormat/>
    <w:rsid w:val="005F12C8"/>
    <w:pPr>
      <w:spacing w:after="200" w:line="276" w:lineRule="auto"/>
      <w:ind w:left="720"/>
      <w:contextualSpacing/>
      <w:jc w:val="left"/>
    </w:pPr>
    <w:rPr>
      <w:rFonts w:ascii="Calibri" w:eastAsia="Calibri" w:hAnsi="Calibri"/>
      <w:sz w:val="22"/>
      <w:szCs w:val="22"/>
    </w:rPr>
  </w:style>
  <w:style w:type="paragraph" w:styleId="Caption">
    <w:name w:val="caption"/>
    <w:basedOn w:val="Normal"/>
    <w:next w:val="Normal"/>
    <w:qFormat/>
    <w:rsid w:val="005F12C8"/>
    <w:pPr>
      <w:jc w:val="center"/>
    </w:pPr>
    <w:rPr>
      <w:b/>
      <w:bCs/>
      <w:color w:val="DC181B"/>
      <w:szCs w:val="18"/>
    </w:rPr>
  </w:style>
  <w:style w:type="character" w:customStyle="1" w:styleId="EndnoteTextChar">
    <w:name w:val="Endnote Text Char"/>
    <w:link w:val="EndnoteText"/>
    <w:uiPriority w:val="99"/>
    <w:rsid w:val="005F12C8"/>
    <w:rPr>
      <w:rFonts w:ascii="Arial" w:eastAsia="SimSun" w:hAnsi="Arial"/>
    </w:rPr>
  </w:style>
  <w:style w:type="paragraph" w:styleId="EndnoteText">
    <w:name w:val="endnote text"/>
    <w:basedOn w:val="Normal"/>
    <w:link w:val="EndnoteTextChar"/>
    <w:uiPriority w:val="99"/>
    <w:unhideWhenUsed/>
    <w:rsid w:val="005F12C8"/>
    <w:rPr>
      <w:szCs w:val="20"/>
    </w:rPr>
  </w:style>
  <w:style w:type="character" w:customStyle="1" w:styleId="EndnoteTextChar1">
    <w:name w:val="Endnote Text Char1"/>
    <w:rsid w:val="00985E46"/>
    <w:rPr>
      <w:rFonts w:ascii="Arial" w:eastAsia="SimSun" w:hAnsi="Arial"/>
    </w:rPr>
  </w:style>
  <w:style w:type="character" w:customStyle="1" w:styleId="FootnoteTextChar">
    <w:name w:val="Footnote Text Char"/>
    <w:link w:val="FootnoteText"/>
    <w:semiHidden/>
    <w:rsid w:val="005F12C8"/>
    <w:rPr>
      <w:rFonts w:ascii="Arial" w:eastAsia="SimSun" w:hAnsi="Arial"/>
    </w:rPr>
  </w:style>
  <w:style w:type="character" w:styleId="CommentReference">
    <w:name w:val="annotation reference"/>
    <w:uiPriority w:val="99"/>
    <w:unhideWhenUsed/>
    <w:rsid w:val="005F12C8"/>
    <w:rPr>
      <w:sz w:val="16"/>
      <w:szCs w:val="16"/>
    </w:rPr>
  </w:style>
  <w:style w:type="paragraph" w:styleId="CommentText">
    <w:name w:val="annotation text"/>
    <w:basedOn w:val="Normal"/>
    <w:link w:val="CommentTextChar"/>
    <w:uiPriority w:val="99"/>
    <w:unhideWhenUsed/>
    <w:rsid w:val="005F12C8"/>
    <w:rPr>
      <w:szCs w:val="20"/>
    </w:rPr>
  </w:style>
  <w:style w:type="character" w:customStyle="1" w:styleId="CommentTextChar">
    <w:name w:val="Comment Text Char"/>
    <w:link w:val="CommentText"/>
    <w:uiPriority w:val="99"/>
    <w:rsid w:val="005F12C8"/>
    <w:rPr>
      <w:rFonts w:ascii="Arial" w:eastAsia="SimSun" w:hAnsi="Arial"/>
    </w:rPr>
  </w:style>
  <w:style w:type="paragraph" w:styleId="CommentSubject">
    <w:name w:val="annotation subject"/>
    <w:basedOn w:val="CommentText"/>
    <w:next w:val="CommentText"/>
    <w:link w:val="CommentSubjectChar"/>
    <w:uiPriority w:val="99"/>
    <w:unhideWhenUsed/>
    <w:rsid w:val="005F12C8"/>
    <w:rPr>
      <w:b/>
      <w:bCs/>
    </w:rPr>
  </w:style>
  <w:style w:type="character" w:customStyle="1" w:styleId="CommentSubjectChar">
    <w:name w:val="Comment Subject Char"/>
    <w:link w:val="CommentSubject"/>
    <w:uiPriority w:val="99"/>
    <w:rsid w:val="005F12C8"/>
    <w:rPr>
      <w:rFonts w:ascii="Arial" w:eastAsia="SimSun" w:hAnsi="Arial"/>
      <w:b/>
      <w:bCs/>
    </w:rPr>
  </w:style>
  <w:style w:type="paragraph" w:styleId="TOC3">
    <w:name w:val="toc 3"/>
    <w:basedOn w:val="Normal"/>
    <w:next w:val="Normal"/>
    <w:autoRedefine/>
    <w:uiPriority w:val="39"/>
    <w:unhideWhenUsed/>
    <w:rsid w:val="005F12C8"/>
    <w:pPr>
      <w:spacing w:after="100"/>
      <w:ind w:left="400"/>
    </w:pPr>
  </w:style>
  <w:style w:type="paragraph" w:customStyle="1" w:styleId="BodyBullet">
    <w:name w:val="Body Bullet"/>
    <w:autoRedefine/>
    <w:rsid w:val="005F12C8"/>
    <w:pPr>
      <w:numPr>
        <w:numId w:val="3"/>
      </w:numPr>
      <w:suppressAutoHyphens/>
      <w:spacing w:line="312" w:lineRule="auto"/>
    </w:pPr>
    <w:rPr>
      <w:rFonts w:ascii="Arial" w:eastAsia="ヒラギノ角ゴ Pro W3" w:hAnsi="Arial"/>
      <w:color w:val="404040"/>
      <w:szCs w:val="24"/>
    </w:rPr>
  </w:style>
  <w:style w:type="paragraph" w:customStyle="1" w:styleId="TableText1">
    <w:name w:val="Table Text1"/>
    <w:basedOn w:val="Normal"/>
    <w:qFormat/>
    <w:rsid w:val="005F12C8"/>
    <w:pPr>
      <w:suppressAutoHyphens/>
      <w:spacing w:after="180" w:line="312" w:lineRule="auto"/>
      <w:jc w:val="left"/>
    </w:pPr>
    <w:rPr>
      <w:rFonts w:eastAsia="ヒラギノ角ゴ Pro W3"/>
      <w:color w:val="000000"/>
      <w:szCs w:val="22"/>
    </w:rPr>
  </w:style>
  <w:style w:type="character" w:styleId="Emphasis">
    <w:name w:val="Emphasis"/>
    <w:qFormat/>
    <w:rsid w:val="005F12C8"/>
    <w:rPr>
      <w:rFonts w:ascii="75 Helvetica Bold" w:eastAsia="ヒラギノ角ゴ Pro W3" w:hAnsi="75 Helvetica Bold"/>
      <w:b w:val="0"/>
      <w:i w:val="0"/>
      <w:sz w:val="20"/>
    </w:rPr>
  </w:style>
  <w:style w:type="character" w:styleId="FollowedHyperlink">
    <w:name w:val="FollowedHyperlink"/>
    <w:rsid w:val="005F12C8"/>
    <w:rPr>
      <w:color w:val="800080"/>
      <w:u w:val="single"/>
    </w:rPr>
  </w:style>
  <w:style w:type="paragraph" w:customStyle="1" w:styleId="BodyBulletBOLD">
    <w:name w:val="Body Bullet BOLD"/>
    <w:basedOn w:val="BodyBullet"/>
    <w:qFormat/>
    <w:rsid w:val="005F12C8"/>
    <w:rPr>
      <w:b/>
    </w:rPr>
  </w:style>
  <w:style w:type="paragraph" w:customStyle="1" w:styleId="AddressBlock">
    <w:name w:val="Address Block"/>
    <w:next w:val="Caption"/>
    <w:qFormat/>
    <w:rsid w:val="005F12C8"/>
    <w:pPr>
      <w:spacing w:before="50" w:after="50"/>
    </w:pPr>
    <w:rPr>
      <w:rFonts w:ascii="Arial" w:eastAsia="SimSun" w:hAnsi="Arial"/>
      <w:color w:val="808080"/>
      <w:sz w:val="22"/>
      <w:szCs w:val="24"/>
    </w:rPr>
  </w:style>
  <w:style w:type="character" w:customStyle="1" w:styleId="EmailStyle58">
    <w:name w:val="EmailStyle58"/>
    <w:semiHidden/>
    <w:rsid w:val="005F12C8"/>
    <w:rPr>
      <w:rFonts w:ascii="Arial" w:hAnsi="Arial" w:cs="Arial"/>
      <w:color w:val="auto"/>
      <w:sz w:val="20"/>
      <w:szCs w:val="20"/>
    </w:rPr>
  </w:style>
  <w:style w:type="character" w:styleId="Strong">
    <w:name w:val="Strong"/>
    <w:qFormat/>
    <w:rsid w:val="005F12C8"/>
    <w:rPr>
      <w:b/>
      <w:bCs/>
    </w:rPr>
  </w:style>
  <w:style w:type="paragraph" w:customStyle="1" w:styleId="StyleArial10ptJustified">
    <w:name w:val="Style Arial 10 pt Justified"/>
    <w:basedOn w:val="Normal"/>
    <w:rsid w:val="005F12C8"/>
    <w:rPr>
      <w:rFonts w:eastAsia="Times New Roman"/>
      <w:szCs w:val="20"/>
    </w:rPr>
  </w:style>
  <w:style w:type="paragraph" w:styleId="PlainText">
    <w:name w:val="Plain Text"/>
    <w:basedOn w:val="Normal"/>
    <w:link w:val="PlainTextChar"/>
    <w:rsid w:val="005F12C8"/>
    <w:rPr>
      <w:rFonts w:ascii="Courier New" w:eastAsia="Times New Roman" w:hAnsi="Courier New" w:cs="Courier New"/>
      <w:szCs w:val="20"/>
    </w:rPr>
  </w:style>
  <w:style w:type="character" w:customStyle="1" w:styleId="PlainTextChar">
    <w:name w:val="Plain Text Char"/>
    <w:link w:val="PlainText"/>
    <w:rsid w:val="005F12C8"/>
    <w:rPr>
      <w:rFonts w:ascii="Courier New" w:hAnsi="Courier New" w:cs="Courier New"/>
    </w:rPr>
  </w:style>
  <w:style w:type="character" w:customStyle="1" w:styleId="EmailStyle63">
    <w:name w:val="EmailStyle63"/>
    <w:semiHidden/>
    <w:rsid w:val="005F12C8"/>
    <w:rPr>
      <w:rFonts w:ascii="Arial" w:hAnsi="Arial" w:cs="Arial" w:hint="default"/>
      <w:color w:val="auto"/>
      <w:sz w:val="20"/>
      <w:szCs w:val="20"/>
    </w:rPr>
  </w:style>
  <w:style w:type="paragraph" w:customStyle="1" w:styleId="QuoteGraphicDescription">
    <w:name w:val="Quote/Graphic Description"/>
    <w:basedOn w:val="Caption"/>
    <w:qFormat/>
    <w:rsid w:val="005F12C8"/>
    <w:rPr>
      <w:rFonts w:cs="Arial"/>
      <w:b w:val="0"/>
      <w:color w:val="4F81BD"/>
      <w:szCs w:val="20"/>
    </w:rPr>
  </w:style>
  <w:style w:type="paragraph" w:customStyle="1" w:styleId="TOCtitle">
    <w:name w:val="TOC title"/>
    <w:basedOn w:val="TOC1"/>
    <w:qFormat/>
    <w:rsid w:val="005F12C8"/>
    <w:rPr>
      <w:caps/>
      <w:smallCaps w:val="0"/>
    </w:rPr>
  </w:style>
  <w:style w:type="paragraph" w:customStyle="1" w:styleId="HeaderTitle">
    <w:name w:val="Header Title"/>
    <w:basedOn w:val="Header"/>
    <w:qFormat/>
    <w:rsid w:val="005F12C8"/>
    <w:pPr>
      <w:jc w:val="right"/>
    </w:pPr>
    <w:rPr>
      <w:i/>
      <w:caps w:val="0"/>
    </w:rPr>
  </w:style>
  <w:style w:type="paragraph" w:customStyle="1" w:styleId="Proprietary2">
    <w:name w:val="Proprietary 2"/>
    <w:basedOn w:val="Header"/>
    <w:qFormat/>
    <w:rsid w:val="005F12C8"/>
    <w:pPr>
      <w:spacing w:before="240"/>
    </w:pPr>
  </w:style>
  <w:style w:type="paragraph" w:customStyle="1" w:styleId="body">
    <w:name w:val="body"/>
    <w:basedOn w:val="Normal"/>
    <w:rsid w:val="005F12C8"/>
    <w:pPr>
      <w:tabs>
        <w:tab w:val="left" w:pos="2160"/>
      </w:tabs>
      <w:spacing w:before="120"/>
      <w:jc w:val="left"/>
    </w:pPr>
    <w:rPr>
      <w:rFonts w:ascii="Times New Roman" w:eastAsia="Times New Roman" w:hAnsi="Times New Roman"/>
      <w:sz w:val="22"/>
      <w:szCs w:val="20"/>
    </w:rPr>
  </w:style>
  <w:style w:type="table" w:styleId="TableColorful2">
    <w:name w:val="Table Colorful 2"/>
    <w:basedOn w:val="TableNormal"/>
    <w:rsid w:val="005F12C8"/>
    <w:pPr>
      <w:spacing w:after="120"/>
      <w:jc w:val="both"/>
    </w:pPr>
    <w:rPr>
      <w:rFonts w:ascii="Calibri" w:eastAsia="Calibri" w:hAnsi="Calibr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MediumShading1-Accent2">
    <w:name w:val="Medium Shading 1 Accent 2"/>
    <w:basedOn w:val="TableNormal"/>
    <w:rsid w:val="005F12C8"/>
    <w:rPr>
      <w:rFonts w:ascii="Calibri" w:eastAsia="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NoSpacing">
    <w:name w:val="No Spacing"/>
    <w:qFormat/>
    <w:rsid w:val="005F12C8"/>
    <w:pPr>
      <w:jc w:val="both"/>
    </w:pPr>
    <w:rPr>
      <w:rFonts w:ascii="Arial" w:eastAsia="SimSun" w:hAnsi="Arial"/>
      <w:szCs w:val="24"/>
    </w:rPr>
  </w:style>
  <w:style w:type="table" w:styleId="LightList-Accent2">
    <w:name w:val="Light List Accent 2"/>
    <w:basedOn w:val="TableNormal"/>
    <w:rsid w:val="005F12C8"/>
    <w:rPr>
      <w:rFonts w:ascii="Calibri" w:eastAsia="Calibri" w:hAnsi="Calibri"/>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TOCHeading">
    <w:name w:val="TOC Heading"/>
    <w:basedOn w:val="Heading1"/>
    <w:next w:val="Normal"/>
    <w:uiPriority w:val="39"/>
    <w:unhideWhenUsed/>
    <w:qFormat/>
    <w:rsid w:val="005F12C8"/>
    <w:pPr>
      <w:keepLines/>
      <w:numPr>
        <w:numId w:val="0"/>
      </w:numPr>
      <w:spacing w:before="480" w:after="0" w:line="276" w:lineRule="auto"/>
      <w:jc w:val="left"/>
      <w:outlineLvl w:val="9"/>
    </w:pPr>
    <w:rPr>
      <w:rFonts w:ascii="Cambria" w:eastAsia="Times New Roman" w:hAnsi="Cambria" w:cs="Times New Roman"/>
      <w:color w:val="365F91"/>
      <w:kern w:val="0"/>
      <w:szCs w:val="28"/>
    </w:rPr>
  </w:style>
  <w:style w:type="paragraph" w:customStyle="1" w:styleId="Sourcecodeandformattedtext">
    <w:name w:val="Source code and formatted text"/>
    <w:basedOn w:val="Normal"/>
    <w:link w:val="SourcecodeandformattedtextChar"/>
    <w:qFormat/>
    <w:rsid w:val="005F12C8"/>
    <w:pPr>
      <w:pBdr>
        <w:top w:val="dotted" w:sz="4" w:space="1" w:color="auto"/>
        <w:left w:val="dotted" w:sz="4" w:space="4" w:color="auto"/>
        <w:bottom w:val="dotted" w:sz="4" w:space="1" w:color="auto"/>
        <w:right w:val="dotted" w:sz="4" w:space="4" w:color="auto"/>
      </w:pBdr>
      <w:shd w:val="clear" w:color="auto" w:fill="F2F2F2"/>
    </w:pPr>
  </w:style>
  <w:style w:type="character" w:customStyle="1" w:styleId="SourcecodeandformattedtextChar">
    <w:name w:val="Source code and formatted text Char"/>
    <w:link w:val="Sourcecodeandformattedtext"/>
    <w:rsid w:val="005F12C8"/>
    <w:rPr>
      <w:rFonts w:ascii="Arial" w:eastAsia="SimSun" w:hAnsi="Arial"/>
      <w:szCs w:val="24"/>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296">
      <w:bodyDiv w:val="1"/>
      <w:marLeft w:val="0"/>
      <w:marRight w:val="0"/>
      <w:marTop w:val="0"/>
      <w:marBottom w:val="0"/>
      <w:divBdr>
        <w:top w:val="none" w:sz="0" w:space="0" w:color="auto"/>
        <w:left w:val="none" w:sz="0" w:space="0" w:color="auto"/>
        <w:bottom w:val="none" w:sz="0" w:space="0" w:color="auto"/>
        <w:right w:val="none" w:sz="0" w:space="0" w:color="auto"/>
      </w:divBdr>
    </w:div>
    <w:div w:id="32465530">
      <w:bodyDiv w:val="1"/>
      <w:marLeft w:val="0"/>
      <w:marRight w:val="0"/>
      <w:marTop w:val="0"/>
      <w:marBottom w:val="0"/>
      <w:divBdr>
        <w:top w:val="none" w:sz="0" w:space="0" w:color="auto"/>
        <w:left w:val="none" w:sz="0" w:space="0" w:color="auto"/>
        <w:bottom w:val="none" w:sz="0" w:space="0" w:color="auto"/>
        <w:right w:val="none" w:sz="0" w:space="0" w:color="auto"/>
      </w:divBdr>
    </w:div>
    <w:div w:id="109324672">
      <w:bodyDiv w:val="1"/>
      <w:marLeft w:val="0"/>
      <w:marRight w:val="0"/>
      <w:marTop w:val="0"/>
      <w:marBottom w:val="0"/>
      <w:divBdr>
        <w:top w:val="none" w:sz="0" w:space="0" w:color="auto"/>
        <w:left w:val="none" w:sz="0" w:space="0" w:color="auto"/>
        <w:bottom w:val="none" w:sz="0" w:space="0" w:color="auto"/>
        <w:right w:val="none" w:sz="0" w:space="0" w:color="auto"/>
      </w:divBdr>
    </w:div>
    <w:div w:id="151066196">
      <w:bodyDiv w:val="1"/>
      <w:marLeft w:val="0"/>
      <w:marRight w:val="0"/>
      <w:marTop w:val="0"/>
      <w:marBottom w:val="0"/>
      <w:divBdr>
        <w:top w:val="none" w:sz="0" w:space="0" w:color="auto"/>
        <w:left w:val="none" w:sz="0" w:space="0" w:color="auto"/>
        <w:bottom w:val="none" w:sz="0" w:space="0" w:color="auto"/>
        <w:right w:val="none" w:sz="0" w:space="0" w:color="auto"/>
      </w:divBdr>
    </w:div>
    <w:div w:id="167794276">
      <w:bodyDiv w:val="1"/>
      <w:marLeft w:val="0"/>
      <w:marRight w:val="0"/>
      <w:marTop w:val="0"/>
      <w:marBottom w:val="0"/>
      <w:divBdr>
        <w:top w:val="none" w:sz="0" w:space="0" w:color="auto"/>
        <w:left w:val="none" w:sz="0" w:space="0" w:color="auto"/>
        <w:bottom w:val="none" w:sz="0" w:space="0" w:color="auto"/>
        <w:right w:val="none" w:sz="0" w:space="0" w:color="auto"/>
      </w:divBdr>
    </w:div>
    <w:div w:id="180556912">
      <w:bodyDiv w:val="1"/>
      <w:marLeft w:val="0"/>
      <w:marRight w:val="0"/>
      <w:marTop w:val="0"/>
      <w:marBottom w:val="0"/>
      <w:divBdr>
        <w:top w:val="none" w:sz="0" w:space="0" w:color="auto"/>
        <w:left w:val="none" w:sz="0" w:space="0" w:color="auto"/>
        <w:bottom w:val="none" w:sz="0" w:space="0" w:color="auto"/>
        <w:right w:val="none" w:sz="0" w:space="0" w:color="auto"/>
      </w:divBdr>
    </w:div>
    <w:div w:id="198855437">
      <w:bodyDiv w:val="1"/>
      <w:marLeft w:val="0"/>
      <w:marRight w:val="0"/>
      <w:marTop w:val="0"/>
      <w:marBottom w:val="0"/>
      <w:divBdr>
        <w:top w:val="none" w:sz="0" w:space="0" w:color="auto"/>
        <w:left w:val="none" w:sz="0" w:space="0" w:color="auto"/>
        <w:bottom w:val="none" w:sz="0" w:space="0" w:color="auto"/>
        <w:right w:val="none" w:sz="0" w:space="0" w:color="auto"/>
      </w:divBdr>
    </w:div>
    <w:div w:id="239603417">
      <w:bodyDiv w:val="1"/>
      <w:marLeft w:val="0"/>
      <w:marRight w:val="0"/>
      <w:marTop w:val="0"/>
      <w:marBottom w:val="0"/>
      <w:divBdr>
        <w:top w:val="none" w:sz="0" w:space="0" w:color="auto"/>
        <w:left w:val="none" w:sz="0" w:space="0" w:color="auto"/>
        <w:bottom w:val="none" w:sz="0" w:space="0" w:color="auto"/>
        <w:right w:val="none" w:sz="0" w:space="0" w:color="auto"/>
      </w:divBdr>
    </w:div>
    <w:div w:id="258611181">
      <w:bodyDiv w:val="1"/>
      <w:marLeft w:val="0"/>
      <w:marRight w:val="0"/>
      <w:marTop w:val="0"/>
      <w:marBottom w:val="0"/>
      <w:divBdr>
        <w:top w:val="none" w:sz="0" w:space="0" w:color="auto"/>
        <w:left w:val="none" w:sz="0" w:space="0" w:color="auto"/>
        <w:bottom w:val="none" w:sz="0" w:space="0" w:color="auto"/>
        <w:right w:val="none" w:sz="0" w:space="0" w:color="auto"/>
      </w:divBdr>
    </w:div>
    <w:div w:id="272713304">
      <w:bodyDiv w:val="1"/>
      <w:marLeft w:val="0"/>
      <w:marRight w:val="0"/>
      <w:marTop w:val="0"/>
      <w:marBottom w:val="0"/>
      <w:divBdr>
        <w:top w:val="none" w:sz="0" w:space="0" w:color="auto"/>
        <w:left w:val="none" w:sz="0" w:space="0" w:color="auto"/>
        <w:bottom w:val="none" w:sz="0" w:space="0" w:color="auto"/>
        <w:right w:val="none" w:sz="0" w:space="0" w:color="auto"/>
      </w:divBdr>
    </w:div>
    <w:div w:id="279916220">
      <w:bodyDiv w:val="1"/>
      <w:marLeft w:val="0"/>
      <w:marRight w:val="0"/>
      <w:marTop w:val="0"/>
      <w:marBottom w:val="0"/>
      <w:divBdr>
        <w:top w:val="none" w:sz="0" w:space="0" w:color="auto"/>
        <w:left w:val="none" w:sz="0" w:space="0" w:color="auto"/>
        <w:bottom w:val="none" w:sz="0" w:space="0" w:color="auto"/>
        <w:right w:val="none" w:sz="0" w:space="0" w:color="auto"/>
      </w:divBdr>
    </w:div>
    <w:div w:id="348991091">
      <w:bodyDiv w:val="1"/>
      <w:marLeft w:val="0"/>
      <w:marRight w:val="0"/>
      <w:marTop w:val="0"/>
      <w:marBottom w:val="0"/>
      <w:divBdr>
        <w:top w:val="none" w:sz="0" w:space="0" w:color="auto"/>
        <w:left w:val="none" w:sz="0" w:space="0" w:color="auto"/>
        <w:bottom w:val="none" w:sz="0" w:space="0" w:color="auto"/>
        <w:right w:val="none" w:sz="0" w:space="0" w:color="auto"/>
      </w:divBdr>
    </w:div>
    <w:div w:id="350107840">
      <w:bodyDiv w:val="1"/>
      <w:marLeft w:val="0"/>
      <w:marRight w:val="0"/>
      <w:marTop w:val="0"/>
      <w:marBottom w:val="0"/>
      <w:divBdr>
        <w:top w:val="none" w:sz="0" w:space="0" w:color="auto"/>
        <w:left w:val="none" w:sz="0" w:space="0" w:color="auto"/>
        <w:bottom w:val="none" w:sz="0" w:space="0" w:color="auto"/>
        <w:right w:val="none" w:sz="0" w:space="0" w:color="auto"/>
      </w:divBdr>
    </w:div>
    <w:div w:id="358168140">
      <w:bodyDiv w:val="1"/>
      <w:marLeft w:val="0"/>
      <w:marRight w:val="0"/>
      <w:marTop w:val="0"/>
      <w:marBottom w:val="0"/>
      <w:divBdr>
        <w:top w:val="none" w:sz="0" w:space="0" w:color="auto"/>
        <w:left w:val="none" w:sz="0" w:space="0" w:color="auto"/>
        <w:bottom w:val="none" w:sz="0" w:space="0" w:color="auto"/>
        <w:right w:val="none" w:sz="0" w:space="0" w:color="auto"/>
      </w:divBdr>
    </w:div>
    <w:div w:id="411970508">
      <w:bodyDiv w:val="1"/>
      <w:marLeft w:val="0"/>
      <w:marRight w:val="0"/>
      <w:marTop w:val="0"/>
      <w:marBottom w:val="0"/>
      <w:divBdr>
        <w:top w:val="none" w:sz="0" w:space="0" w:color="auto"/>
        <w:left w:val="none" w:sz="0" w:space="0" w:color="auto"/>
        <w:bottom w:val="none" w:sz="0" w:space="0" w:color="auto"/>
        <w:right w:val="none" w:sz="0" w:space="0" w:color="auto"/>
      </w:divBdr>
    </w:div>
    <w:div w:id="421952580">
      <w:bodyDiv w:val="1"/>
      <w:marLeft w:val="0"/>
      <w:marRight w:val="0"/>
      <w:marTop w:val="0"/>
      <w:marBottom w:val="0"/>
      <w:divBdr>
        <w:top w:val="none" w:sz="0" w:space="0" w:color="auto"/>
        <w:left w:val="none" w:sz="0" w:space="0" w:color="auto"/>
        <w:bottom w:val="none" w:sz="0" w:space="0" w:color="auto"/>
        <w:right w:val="none" w:sz="0" w:space="0" w:color="auto"/>
      </w:divBdr>
    </w:div>
    <w:div w:id="478035566">
      <w:bodyDiv w:val="1"/>
      <w:marLeft w:val="0"/>
      <w:marRight w:val="0"/>
      <w:marTop w:val="0"/>
      <w:marBottom w:val="0"/>
      <w:divBdr>
        <w:top w:val="none" w:sz="0" w:space="0" w:color="auto"/>
        <w:left w:val="none" w:sz="0" w:space="0" w:color="auto"/>
        <w:bottom w:val="none" w:sz="0" w:space="0" w:color="auto"/>
        <w:right w:val="none" w:sz="0" w:space="0" w:color="auto"/>
      </w:divBdr>
    </w:div>
    <w:div w:id="482427986">
      <w:bodyDiv w:val="1"/>
      <w:marLeft w:val="0"/>
      <w:marRight w:val="0"/>
      <w:marTop w:val="0"/>
      <w:marBottom w:val="0"/>
      <w:divBdr>
        <w:top w:val="none" w:sz="0" w:space="0" w:color="auto"/>
        <w:left w:val="none" w:sz="0" w:space="0" w:color="auto"/>
        <w:bottom w:val="none" w:sz="0" w:space="0" w:color="auto"/>
        <w:right w:val="none" w:sz="0" w:space="0" w:color="auto"/>
      </w:divBdr>
    </w:div>
    <w:div w:id="521824925">
      <w:bodyDiv w:val="1"/>
      <w:marLeft w:val="0"/>
      <w:marRight w:val="0"/>
      <w:marTop w:val="0"/>
      <w:marBottom w:val="0"/>
      <w:divBdr>
        <w:top w:val="none" w:sz="0" w:space="0" w:color="auto"/>
        <w:left w:val="none" w:sz="0" w:space="0" w:color="auto"/>
        <w:bottom w:val="none" w:sz="0" w:space="0" w:color="auto"/>
        <w:right w:val="none" w:sz="0" w:space="0" w:color="auto"/>
      </w:divBdr>
    </w:div>
    <w:div w:id="539125382">
      <w:bodyDiv w:val="1"/>
      <w:marLeft w:val="0"/>
      <w:marRight w:val="0"/>
      <w:marTop w:val="0"/>
      <w:marBottom w:val="0"/>
      <w:divBdr>
        <w:top w:val="none" w:sz="0" w:space="0" w:color="auto"/>
        <w:left w:val="none" w:sz="0" w:space="0" w:color="auto"/>
        <w:bottom w:val="none" w:sz="0" w:space="0" w:color="auto"/>
        <w:right w:val="none" w:sz="0" w:space="0" w:color="auto"/>
      </w:divBdr>
    </w:div>
    <w:div w:id="546914072">
      <w:bodyDiv w:val="1"/>
      <w:marLeft w:val="0"/>
      <w:marRight w:val="0"/>
      <w:marTop w:val="0"/>
      <w:marBottom w:val="0"/>
      <w:divBdr>
        <w:top w:val="none" w:sz="0" w:space="0" w:color="auto"/>
        <w:left w:val="none" w:sz="0" w:space="0" w:color="auto"/>
        <w:bottom w:val="none" w:sz="0" w:space="0" w:color="auto"/>
        <w:right w:val="none" w:sz="0" w:space="0" w:color="auto"/>
      </w:divBdr>
    </w:div>
    <w:div w:id="647056355">
      <w:bodyDiv w:val="1"/>
      <w:marLeft w:val="0"/>
      <w:marRight w:val="0"/>
      <w:marTop w:val="0"/>
      <w:marBottom w:val="0"/>
      <w:divBdr>
        <w:top w:val="none" w:sz="0" w:space="0" w:color="auto"/>
        <w:left w:val="none" w:sz="0" w:space="0" w:color="auto"/>
        <w:bottom w:val="none" w:sz="0" w:space="0" w:color="auto"/>
        <w:right w:val="none" w:sz="0" w:space="0" w:color="auto"/>
      </w:divBdr>
    </w:div>
    <w:div w:id="672610440">
      <w:bodyDiv w:val="1"/>
      <w:marLeft w:val="0"/>
      <w:marRight w:val="0"/>
      <w:marTop w:val="0"/>
      <w:marBottom w:val="0"/>
      <w:divBdr>
        <w:top w:val="none" w:sz="0" w:space="0" w:color="auto"/>
        <w:left w:val="none" w:sz="0" w:space="0" w:color="auto"/>
        <w:bottom w:val="none" w:sz="0" w:space="0" w:color="auto"/>
        <w:right w:val="none" w:sz="0" w:space="0" w:color="auto"/>
      </w:divBdr>
    </w:div>
    <w:div w:id="727337826">
      <w:bodyDiv w:val="1"/>
      <w:marLeft w:val="0"/>
      <w:marRight w:val="0"/>
      <w:marTop w:val="0"/>
      <w:marBottom w:val="0"/>
      <w:divBdr>
        <w:top w:val="none" w:sz="0" w:space="0" w:color="auto"/>
        <w:left w:val="none" w:sz="0" w:space="0" w:color="auto"/>
        <w:bottom w:val="none" w:sz="0" w:space="0" w:color="auto"/>
        <w:right w:val="none" w:sz="0" w:space="0" w:color="auto"/>
      </w:divBdr>
    </w:div>
    <w:div w:id="758982276">
      <w:bodyDiv w:val="1"/>
      <w:marLeft w:val="0"/>
      <w:marRight w:val="0"/>
      <w:marTop w:val="0"/>
      <w:marBottom w:val="0"/>
      <w:divBdr>
        <w:top w:val="none" w:sz="0" w:space="0" w:color="auto"/>
        <w:left w:val="none" w:sz="0" w:space="0" w:color="auto"/>
        <w:bottom w:val="none" w:sz="0" w:space="0" w:color="auto"/>
        <w:right w:val="none" w:sz="0" w:space="0" w:color="auto"/>
      </w:divBdr>
    </w:div>
    <w:div w:id="835456391">
      <w:bodyDiv w:val="1"/>
      <w:marLeft w:val="0"/>
      <w:marRight w:val="0"/>
      <w:marTop w:val="0"/>
      <w:marBottom w:val="0"/>
      <w:divBdr>
        <w:top w:val="none" w:sz="0" w:space="0" w:color="auto"/>
        <w:left w:val="none" w:sz="0" w:space="0" w:color="auto"/>
        <w:bottom w:val="none" w:sz="0" w:space="0" w:color="auto"/>
        <w:right w:val="none" w:sz="0" w:space="0" w:color="auto"/>
      </w:divBdr>
    </w:div>
    <w:div w:id="844519622">
      <w:bodyDiv w:val="1"/>
      <w:marLeft w:val="0"/>
      <w:marRight w:val="0"/>
      <w:marTop w:val="0"/>
      <w:marBottom w:val="0"/>
      <w:divBdr>
        <w:top w:val="none" w:sz="0" w:space="0" w:color="auto"/>
        <w:left w:val="none" w:sz="0" w:space="0" w:color="auto"/>
        <w:bottom w:val="none" w:sz="0" w:space="0" w:color="auto"/>
        <w:right w:val="none" w:sz="0" w:space="0" w:color="auto"/>
      </w:divBdr>
    </w:div>
    <w:div w:id="904267284">
      <w:bodyDiv w:val="1"/>
      <w:marLeft w:val="0"/>
      <w:marRight w:val="0"/>
      <w:marTop w:val="0"/>
      <w:marBottom w:val="0"/>
      <w:divBdr>
        <w:top w:val="none" w:sz="0" w:space="0" w:color="auto"/>
        <w:left w:val="none" w:sz="0" w:space="0" w:color="auto"/>
        <w:bottom w:val="none" w:sz="0" w:space="0" w:color="auto"/>
        <w:right w:val="none" w:sz="0" w:space="0" w:color="auto"/>
      </w:divBdr>
    </w:div>
    <w:div w:id="905455043">
      <w:bodyDiv w:val="1"/>
      <w:marLeft w:val="0"/>
      <w:marRight w:val="0"/>
      <w:marTop w:val="0"/>
      <w:marBottom w:val="0"/>
      <w:divBdr>
        <w:top w:val="none" w:sz="0" w:space="0" w:color="auto"/>
        <w:left w:val="none" w:sz="0" w:space="0" w:color="auto"/>
        <w:bottom w:val="none" w:sz="0" w:space="0" w:color="auto"/>
        <w:right w:val="none" w:sz="0" w:space="0" w:color="auto"/>
      </w:divBdr>
    </w:div>
    <w:div w:id="930622190">
      <w:bodyDiv w:val="1"/>
      <w:marLeft w:val="0"/>
      <w:marRight w:val="0"/>
      <w:marTop w:val="0"/>
      <w:marBottom w:val="0"/>
      <w:divBdr>
        <w:top w:val="none" w:sz="0" w:space="0" w:color="auto"/>
        <w:left w:val="none" w:sz="0" w:space="0" w:color="auto"/>
        <w:bottom w:val="none" w:sz="0" w:space="0" w:color="auto"/>
        <w:right w:val="none" w:sz="0" w:space="0" w:color="auto"/>
      </w:divBdr>
    </w:div>
    <w:div w:id="935940841">
      <w:bodyDiv w:val="1"/>
      <w:marLeft w:val="0"/>
      <w:marRight w:val="0"/>
      <w:marTop w:val="0"/>
      <w:marBottom w:val="0"/>
      <w:divBdr>
        <w:top w:val="none" w:sz="0" w:space="0" w:color="auto"/>
        <w:left w:val="none" w:sz="0" w:space="0" w:color="auto"/>
        <w:bottom w:val="none" w:sz="0" w:space="0" w:color="auto"/>
        <w:right w:val="none" w:sz="0" w:space="0" w:color="auto"/>
      </w:divBdr>
    </w:div>
    <w:div w:id="965352721">
      <w:bodyDiv w:val="1"/>
      <w:marLeft w:val="0"/>
      <w:marRight w:val="0"/>
      <w:marTop w:val="0"/>
      <w:marBottom w:val="0"/>
      <w:divBdr>
        <w:top w:val="none" w:sz="0" w:space="0" w:color="auto"/>
        <w:left w:val="none" w:sz="0" w:space="0" w:color="auto"/>
        <w:bottom w:val="none" w:sz="0" w:space="0" w:color="auto"/>
        <w:right w:val="none" w:sz="0" w:space="0" w:color="auto"/>
      </w:divBdr>
    </w:div>
    <w:div w:id="977996106">
      <w:bodyDiv w:val="1"/>
      <w:marLeft w:val="0"/>
      <w:marRight w:val="0"/>
      <w:marTop w:val="0"/>
      <w:marBottom w:val="0"/>
      <w:divBdr>
        <w:top w:val="none" w:sz="0" w:space="0" w:color="auto"/>
        <w:left w:val="none" w:sz="0" w:space="0" w:color="auto"/>
        <w:bottom w:val="none" w:sz="0" w:space="0" w:color="auto"/>
        <w:right w:val="none" w:sz="0" w:space="0" w:color="auto"/>
      </w:divBdr>
    </w:div>
    <w:div w:id="990447236">
      <w:bodyDiv w:val="1"/>
      <w:marLeft w:val="0"/>
      <w:marRight w:val="0"/>
      <w:marTop w:val="0"/>
      <w:marBottom w:val="0"/>
      <w:divBdr>
        <w:top w:val="none" w:sz="0" w:space="0" w:color="auto"/>
        <w:left w:val="none" w:sz="0" w:space="0" w:color="auto"/>
        <w:bottom w:val="none" w:sz="0" w:space="0" w:color="auto"/>
        <w:right w:val="none" w:sz="0" w:space="0" w:color="auto"/>
      </w:divBdr>
    </w:div>
    <w:div w:id="1016230923">
      <w:bodyDiv w:val="1"/>
      <w:marLeft w:val="0"/>
      <w:marRight w:val="0"/>
      <w:marTop w:val="0"/>
      <w:marBottom w:val="0"/>
      <w:divBdr>
        <w:top w:val="none" w:sz="0" w:space="0" w:color="auto"/>
        <w:left w:val="none" w:sz="0" w:space="0" w:color="auto"/>
        <w:bottom w:val="none" w:sz="0" w:space="0" w:color="auto"/>
        <w:right w:val="none" w:sz="0" w:space="0" w:color="auto"/>
      </w:divBdr>
    </w:div>
    <w:div w:id="1026060739">
      <w:bodyDiv w:val="1"/>
      <w:marLeft w:val="0"/>
      <w:marRight w:val="0"/>
      <w:marTop w:val="0"/>
      <w:marBottom w:val="0"/>
      <w:divBdr>
        <w:top w:val="none" w:sz="0" w:space="0" w:color="auto"/>
        <w:left w:val="none" w:sz="0" w:space="0" w:color="auto"/>
        <w:bottom w:val="none" w:sz="0" w:space="0" w:color="auto"/>
        <w:right w:val="none" w:sz="0" w:space="0" w:color="auto"/>
      </w:divBdr>
    </w:div>
    <w:div w:id="1052582641">
      <w:bodyDiv w:val="1"/>
      <w:marLeft w:val="0"/>
      <w:marRight w:val="0"/>
      <w:marTop w:val="0"/>
      <w:marBottom w:val="0"/>
      <w:divBdr>
        <w:top w:val="none" w:sz="0" w:space="0" w:color="auto"/>
        <w:left w:val="none" w:sz="0" w:space="0" w:color="auto"/>
        <w:bottom w:val="none" w:sz="0" w:space="0" w:color="auto"/>
        <w:right w:val="none" w:sz="0" w:space="0" w:color="auto"/>
      </w:divBdr>
    </w:div>
    <w:div w:id="1161963157">
      <w:bodyDiv w:val="1"/>
      <w:marLeft w:val="0"/>
      <w:marRight w:val="0"/>
      <w:marTop w:val="0"/>
      <w:marBottom w:val="0"/>
      <w:divBdr>
        <w:top w:val="none" w:sz="0" w:space="0" w:color="auto"/>
        <w:left w:val="none" w:sz="0" w:space="0" w:color="auto"/>
        <w:bottom w:val="none" w:sz="0" w:space="0" w:color="auto"/>
        <w:right w:val="none" w:sz="0" w:space="0" w:color="auto"/>
      </w:divBdr>
    </w:div>
    <w:div w:id="1166288830">
      <w:bodyDiv w:val="1"/>
      <w:marLeft w:val="0"/>
      <w:marRight w:val="0"/>
      <w:marTop w:val="0"/>
      <w:marBottom w:val="0"/>
      <w:divBdr>
        <w:top w:val="none" w:sz="0" w:space="0" w:color="auto"/>
        <w:left w:val="none" w:sz="0" w:space="0" w:color="auto"/>
        <w:bottom w:val="none" w:sz="0" w:space="0" w:color="auto"/>
        <w:right w:val="none" w:sz="0" w:space="0" w:color="auto"/>
      </w:divBdr>
    </w:div>
    <w:div w:id="1211461272">
      <w:bodyDiv w:val="1"/>
      <w:marLeft w:val="0"/>
      <w:marRight w:val="0"/>
      <w:marTop w:val="0"/>
      <w:marBottom w:val="0"/>
      <w:divBdr>
        <w:top w:val="none" w:sz="0" w:space="0" w:color="auto"/>
        <w:left w:val="none" w:sz="0" w:space="0" w:color="auto"/>
        <w:bottom w:val="none" w:sz="0" w:space="0" w:color="auto"/>
        <w:right w:val="none" w:sz="0" w:space="0" w:color="auto"/>
      </w:divBdr>
    </w:div>
    <w:div w:id="1233001584">
      <w:bodyDiv w:val="1"/>
      <w:marLeft w:val="0"/>
      <w:marRight w:val="0"/>
      <w:marTop w:val="0"/>
      <w:marBottom w:val="0"/>
      <w:divBdr>
        <w:top w:val="none" w:sz="0" w:space="0" w:color="auto"/>
        <w:left w:val="none" w:sz="0" w:space="0" w:color="auto"/>
        <w:bottom w:val="none" w:sz="0" w:space="0" w:color="auto"/>
        <w:right w:val="none" w:sz="0" w:space="0" w:color="auto"/>
      </w:divBdr>
    </w:div>
    <w:div w:id="1237861104">
      <w:bodyDiv w:val="1"/>
      <w:marLeft w:val="0"/>
      <w:marRight w:val="0"/>
      <w:marTop w:val="0"/>
      <w:marBottom w:val="0"/>
      <w:divBdr>
        <w:top w:val="none" w:sz="0" w:space="0" w:color="auto"/>
        <w:left w:val="none" w:sz="0" w:space="0" w:color="auto"/>
        <w:bottom w:val="none" w:sz="0" w:space="0" w:color="auto"/>
        <w:right w:val="none" w:sz="0" w:space="0" w:color="auto"/>
      </w:divBdr>
    </w:div>
    <w:div w:id="1327980097">
      <w:bodyDiv w:val="1"/>
      <w:marLeft w:val="0"/>
      <w:marRight w:val="0"/>
      <w:marTop w:val="0"/>
      <w:marBottom w:val="0"/>
      <w:divBdr>
        <w:top w:val="none" w:sz="0" w:space="0" w:color="auto"/>
        <w:left w:val="none" w:sz="0" w:space="0" w:color="auto"/>
        <w:bottom w:val="none" w:sz="0" w:space="0" w:color="auto"/>
        <w:right w:val="none" w:sz="0" w:space="0" w:color="auto"/>
      </w:divBdr>
    </w:div>
    <w:div w:id="1330912858">
      <w:bodyDiv w:val="1"/>
      <w:marLeft w:val="0"/>
      <w:marRight w:val="0"/>
      <w:marTop w:val="0"/>
      <w:marBottom w:val="0"/>
      <w:divBdr>
        <w:top w:val="none" w:sz="0" w:space="0" w:color="auto"/>
        <w:left w:val="none" w:sz="0" w:space="0" w:color="auto"/>
        <w:bottom w:val="none" w:sz="0" w:space="0" w:color="auto"/>
        <w:right w:val="none" w:sz="0" w:space="0" w:color="auto"/>
      </w:divBdr>
    </w:div>
    <w:div w:id="1375816046">
      <w:bodyDiv w:val="1"/>
      <w:marLeft w:val="0"/>
      <w:marRight w:val="0"/>
      <w:marTop w:val="0"/>
      <w:marBottom w:val="0"/>
      <w:divBdr>
        <w:top w:val="none" w:sz="0" w:space="0" w:color="auto"/>
        <w:left w:val="none" w:sz="0" w:space="0" w:color="auto"/>
        <w:bottom w:val="none" w:sz="0" w:space="0" w:color="auto"/>
        <w:right w:val="none" w:sz="0" w:space="0" w:color="auto"/>
      </w:divBdr>
    </w:div>
    <w:div w:id="1491753662">
      <w:bodyDiv w:val="1"/>
      <w:marLeft w:val="0"/>
      <w:marRight w:val="0"/>
      <w:marTop w:val="0"/>
      <w:marBottom w:val="0"/>
      <w:divBdr>
        <w:top w:val="none" w:sz="0" w:space="0" w:color="auto"/>
        <w:left w:val="none" w:sz="0" w:space="0" w:color="auto"/>
        <w:bottom w:val="none" w:sz="0" w:space="0" w:color="auto"/>
        <w:right w:val="none" w:sz="0" w:space="0" w:color="auto"/>
      </w:divBdr>
    </w:div>
    <w:div w:id="1535267716">
      <w:bodyDiv w:val="1"/>
      <w:marLeft w:val="0"/>
      <w:marRight w:val="0"/>
      <w:marTop w:val="0"/>
      <w:marBottom w:val="0"/>
      <w:divBdr>
        <w:top w:val="none" w:sz="0" w:space="0" w:color="auto"/>
        <w:left w:val="none" w:sz="0" w:space="0" w:color="auto"/>
        <w:bottom w:val="none" w:sz="0" w:space="0" w:color="auto"/>
        <w:right w:val="none" w:sz="0" w:space="0" w:color="auto"/>
      </w:divBdr>
    </w:div>
    <w:div w:id="1577471143">
      <w:bodyDiv w:val="1"/>
      <w:marLeft w:val="0"/>
      <w:marRight w:val="0"/>
      <w:marTop w:val="0"/>
      <w:marBottom w:val="0"/>
      <w:divBdr>
        <w:top w:val="none" w:sz="0" w:space="0" w:color="auto"/>
        <w:left w:val="none" w:sz="0" w:space="0" w:color="auto"/>
        <w:bottom w:val="none" w:sz="0" w:space="0" w:color="auto"/>
        <w:right w:val="none" w:sz="0" w:space="0" w:color="auto"/>
      </w:divBdr>
    </w:div>
    <w:div w:id="1664234713">
      <w:bodyDiv w:val="1"/>
      <w:marLeft w:val="0"/>
      <w:marRight w:val="0"/>
      <w:marTop w:val="0"/>
      <w:marBottom w:val="0"/>
      <w:divBdr>
        <w:top w:val="none" w:sz="0" w:space="0" w:color="auto"/>
        <w:left w:val="none" w:sz="0" w:space="0" w:color="auto"/>
        <w:bottom w:val="none" w:sz="0" w:space="0" w:color="auto"/>
        <w:right w:val="none" w:sz="0" w:space="0" w:color="auto"/>
      </w:divBdr>
    </w:div>
    <w:div w:id="1736466634">
      <w:bodyDiv w:val="1"/>
      <w:marLeft w:val="0"/>
      <w:marRight w:val="0"/>
      <w:marTop w:val="0"/>
      <w:marBottom w:val="0"/>
      <w:divBdr>
        <w:top w:val="none" w:sz="0" w:space="0" w:color="auto"/>
        <w:left w:val="none" w:sz="0" w:space="0" w:color="auto"/>
        <w:bottom w:val="none" w:sz="0" w:space="0" w:color="auto"/>
        <w:right w:val="none" w:sz="0" w:space="0" w:color="auto"/>
      </w:divBdr>
    </w:div>
    <w:div w:id="1739664724">
      <w:bodyDiv w:val="1"/>
      <w:marLeft w:val="0"/>
      <w:marRight w:val="0"/>
      <w:marTop w:val="0"/>
      <w:marBottom w:val="0"/>
      <w:divBdr>
        <w:top w:val="none" w:sz="0" w:space="0" w:color="auto"/>
        <w:left w:val="none" w:sz="0" w:space="0" w:color="auto"/>
        <w:bottom w:val="none" w:sz="0" w:space="0" w:color="auto"/>
        <w:right w:val="none" w:sz="0" w:space="0" w:color="auto"/>
      </w:divBdr>
    </w:div>
    <w:div w:id="1779180176">
      <w:bodyDiv w:val="1"/>
      <w:marLeft w:val="0"/>
      <w:marRight w:val="0"/>
      <w:marTop w:val="0"/>
      <w:marBottom w:val="0"/>
      <w:divBdr>
        <w:top w:val="none" w:sz="0" w:space="0" w:color="auto"/>
        <w:left w:val="none" w:sz="0" w:space="0" w:color="auto"/>
        <w:bottom w:val="none" w:sz="0" w:space="0" w:color="auto"/>
        <w:right w:val="none" w:sz="0" w:space="0" w:color="auto"/>
      </w:divBdr>
    </w:div>
    <w:div w:id="1824156678">
      <w:bodyDiv w:val="1"/>
      <w:marLeft w:val="0"/>
      <w:marRight w:val="0"/>
      <w:marTop w:val="0"/>
      <w:marBottom w:val="0"/>
      <w:divBdr>
        <w:top w:val="none" w:sz="0" w:space="0" w:color="auto"/>
        <w:left w:val="none" w:sz="0" w:space="0" w:color="auto"/>
        <w:bottom w:val="none" w:sz="0" w:space="0" w:color="auto"/>
        <w:right w:val="none" w:sz="0" w:space="0" w:color="auto"/>
      </w:divBdr>
    </w:div>
    <w:div w:id="1839269892">
      <w:bodyDiv w:val="1"/>
      <w:marLeft w:val="0"/>
      <w:marRight w:val="0"/>
      <w:marTop w:val="0"/>
      <w:marBottom w:val="0"/>
      <w:divBdr>
        <w:top w:val="none" w:sz="0" w:space="0" w:color="auto"/>
        <w:left w:val="none" w:sz="0" w:space="0" w:color="auto"/>
        <w:bottom w:val="none" w:sz="0" w:space="0" w:color="auto"/>
        <w:right w:val="none" w:sz="0" w:space="0" w:color="auto"/>
      </w:divBdr>
    </w:div>
    <w:div w:id="1864124390">
      <w:bodyDiv w:val="1"/>
      <w:marLeft w:val="0"/>
      <w:marRight w:val="0"/>
      <w:marTop w:val="0"/>
      <w:marBottom w:val="0"/>
      <w:divBdr>
        <w:top w:val="none" w:sz="0" w:space="0" w:color="auto"/>
        <w:left w:val="none" w:sz="0" w:space="0" w:color="auto"/>
        <w:bottom w:val="none" w:sz="0" w:space="0" w:color="auto"/>
        <w:right w:val="none" w:sz="0" w:space="0" w:color="auto"/>
      </w:divBdr>
    </w:div>
    <w:div w:id="1885826138">
      <w:bodyDiv w:val="1"/>
      <w:marLeft w:val="0"/>
      <w:marRight w:val="0"/>
      <w:marTop w:val="0"/>
      <w:marBottom w:val="0"/>
      <w:divBdr>
        <w:top w:val="none" w:sz="0" w:space="0" w:color="auto"/>
        <w:left w:val="none" w:sz="0" w:space="0" w:color="auto"/>
        <w:bottom w:val="none" w:sz="0" w:space="0" w:color="auto"/>
        <w:right w:val="none" w:sz="0" w:space="0" w:color="auto"/>
      </w:divBdr>
    </w:div>
    <w:div w:id="1900021569">
      <w:bodyDiv w:val="1"/>
      <w:marLeft w:val="0"/>
      <w:marRight w:val="0"/>
      <w:marTop w:val="0"/>
      <w:marBottom w:val="0"/>
      <w:divBdr>
        <w:top w:val="none" w:sz="0" w:space="0" w:color="auto"/>
        <w:left w:val="none" w:sz="0" w:space="0" w:color="auto"/>
        <w:bottom w:val="none" w:sz="0" w:space="0" w:color="auto"/>
        <w:right w:val="none" w:sz="0" w:space="0" w:color="auto"/>
      </w:divBdr>
    </w:div>
    <w:div w:id="1924797123">
      <w:bodyDiv w:val="1"/>
      <w:marLeft w:val="0"/>
      <w:marRight w:val="0"/>
      <w:marTop w:val="0"/>
      <w:marBottom w:val="0"/>
      <w:divBdr>
        <w:top w:val="none" w:sz="0" w:space="0" w:color="auto"/>
        <w:left w:val="none" w:sz="0" w:space="0" w:color="auto"/>
        <w:bottom w:val="none" w:sz="0" w:space="0" w:color="auto"/>
        <w:right w:val="none" w:sz="0" w:space="0" w:color="auto"/>
      </w:divBdr>
    </w:div>
    <w:div w:id="1927761369">
      <w:bodyDiv w:val="1"/>
      <w:marLeft w:val="0"/>
      <w:marRight w:val="0"/>
      <w:marTop w:val="0"/>
      <w:marBottom w:val="0"/>
      <w:divBdr>
        <w:top w:val="none" w:sz="0" w:space="0" w:color="auto"/>
        <w:left w:val="none" w:sz="0" w:space="0" w:color="auto"/>
        <w:bottom w:val="none" w:sz="0" w:space="0" w:color="auto"/>
        <w:right w:val="none" w:sz="0" w:space="0" w:color="auto"/>
      </w:divBdr>
    </w:div>
    <w:div w:id="1945723822">
      <w:bodyDiv w:val="1"/>
      <w:marLeft w:val="0"/>
      <w:marRight w:val="0"/>
      <w:marTop w:val="0"/>
      <w:marBottom w:val="0"/>
      <w:divBdr>
        <w:top w:val="none" w:sz="0" w:space="0" w:color="auto"/>
        <w:left w:val="none" w:sz="0" w:space="0" w:color="auto"/>
        <w:bottom w:val="none" w:sz="0" w:space="0" w:color="auto"/>
        <w:right w:val="none" w:sz="0" w:space="0" w:color="auto"/>
      </w:divBdr>
    </w:div>
    <w:div w:id="1987589462">
      <w:bodyDiv w:val="1"/>
      <w:marLeft w:val="0"/>
      <w:marRight w:val="0"/>
      <w:marTop w:val="0"/>
      <w:marBottom w:val="0"/>
      <w:divBdr>
        <w:top w:val="none" w:sz="0" w:space="0" w:color="auto"/>
        <w:left w:val="none" w:sz="0" w:space="0" w:color="auto"/>
        <w:bottom w:val="none" w:sz="0" w:space="0" w:color="auto"/>
        <w:right w:val="none" w:sz="0" w:space="0" w:color="auto"/>
      </w:divBdr>
    </w:div>
    <w:div w:id="1997999263">
      <w:bodyDiv w:val="1"/>
      <w:marLeft w:val="0"/>
      <w:marRight w:val="0"/>
      <w:marTop w:val="0"/>
      <w:marBottom w:val="0"/>
      <w:divBdr>
        <w:top w:val="none" w:sz="0" w:space="0" w:color="auto"/>
        <w:left w:val="none" w:sz="0" w:space="0" w:color="auto"/>
        <w:bottom w:val="none" w:sz="0" w:space="0" w:color="auto"/>
        <w:right w:val="none" w:sz="0" w:space="0" w:color="auto"/>
      </w:divBdr>
    </w:div>
    <w:div w:id="2078503849">
      <w:bodyDiv w:val="1"/>
      <w:marLeft w:val="0"/>
      <w:marRight w:val="0"/>
      <w:marTop w:val="0"/>
      <w:marBottom w:val="0"/>
      <w:divBdr>
        <w:top w:val="none" w:sz="0" w:space="0" w:color="auto"/>
        <w:left w:val="none" w:sz="0" w:space="0" w:color="auto"/>
        <w:bottom w:val="none" w:sz="0" w:space="0" w:color="auto"/>
        <w:right w:val="none" w:sz="0" w:space="0" w:color="auto"/>
      </w:divBdr>
    </w:div>
    <w:div w:id="2079202016">
      <w:bodyDiv w:val="1"/>
      <w:marLeft w:val="0"/>
      <w:marRight w:val="0"/>
      <w:marTop w:val="0"/>
      <w:marBottom w:val="0"/>
      <w:divBdr>
        <w:top w:val="none" w:sz="0" w:space="0" w:color="auto"/>
        <w:left w:val="none" w:sz="0" w:space="0" w:color="auto"/>
        <w:bottom w:val="none" w:sz="0" w:space="0" w:color="auto"/>
        <w:right w:val="none" w:sz="0" w:space="0" w:color="auto"/>
      </w:divBdr>
    </w:div>
    <w:div w:id="2097438142">
      <w:bodyDiv w:val="1"/>
      <w:marLeft w:val="0"/>
      <w:marRight w:val="0"/>
      <w:marTop w:val="0"/>
      <w:marBottom w:val="0"/>
      <w:divBdr>
        <w:top w:val="none" w:sz="0" w:space="0" w:color="auto"/>
        <w:left w:val="none" w:sz="0" w:space="0" w:color="auto"/>
        <w:bottom w:val="none" w:sz="0" w:space="0" w:color="auto"/>
        <w:right w:val="none" w:sz="0" w:space="0" w:color="auto"/>
      </w:divBdr>
    </w:div>
    <w:div w:id="21102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AppData\Roaming\Microsoft\Templates\%5bProjectid%5d-%5bSingle%20Page%20Document%20Name%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A46F0-DAA5-4632-A7C2-4EF115B4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[Projectid]-[Single Page Document Name].dotx</Template>
  <TotalTime>11</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020-Sentrana Weekly Status</vt:lpstr>
    </vt:vector>
  </TitlesOfParts>
  <Company>Personal</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020-Sentrana Weekly Status</dc:title>
  <dc:subject/>
  <dc:creator>Golam Zilani</dc:creator>
  <cp:keywords/>
  <dc:description/>
  <cp:lastModifiedBy>Bulbul Ahmed</cp:lastModifiedBy>
  <cp:revision>5</cp:revision>
  <cp:lastPrinted>2014-04-12T10:14:00Z</cp:lastPrinted>
  <dcterms:created xsi:type="dcterms:W3CDTF">2016-01-19T06:46:00Z</dcterms:created>
  <dcterms:modified xsi:type="dcterms:W3CDTF">2016-01-19T07:50:00Z</dcterms:modified>
</cp:coreProperties>
</file>