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842EF" w14:textId="77777777" w:rsidR="00CF4070" w:rsidRPr="00CF4070" w:rsidRDefault="00CF4070" w:rsidP="00CF4070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Pr="00CF4070">
        <w:t>RabbitMQ基本概念</w:t>
      </w:r>
    </w:p>
    <w:p w14:paraId="464CA124" w14:textId="77777777" w:rsidR="00CF4070" w:rsidRPr="00CF4070" w:rsidRDefault="00CF4070" w:rsidP="00CF4070">
      <w:pPr>
        <w:widowControl/>
        <w:spacing w:after="240"/>
        <w:jc w:val="left"/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</w:pP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看一下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RabbitMQ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是怎么具体来实现消息队列的</w:t>
      </w:r>
      <w:r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  <w:t>：</w:t>
      </w:r>
    </w:p>
    <w:p w14:paraId="04CEC583" w14:textId="77777777" w:rsidR="00CF4070" w:rsidRPr="00CF4070" w:rsidRDefault="00CF4070" w:rsidP="00CF4070">
      <w:pPr>
        <w:widowControl/>
        <w:spacing w:after="240"/>
        <w:jc w:val="left"/>
        <w:rPr>
          <w:rFonts w:ascii="宋体" w:eastAsia="宋体" w:hAnsi="宋体" w:cs="宋体"/>
          <w:color w:val="3273DC"/>
          <w:kern w:val="0"/>
          <w:sz w:val="24"/>
          <w:szCs w:val="24"/>
        </w:rPr>
      </w:pPr>
      <w:r w:rsidRPr="00CF4070"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  <w:fldChar w:fldCharType="begin"/>
      </w:r>
      <w:r w:rsidRPr="00CF4070"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  <w:instrText xml:space="preserve"> HYPERLINK "https://s3.mogucdn.com/mlcdn/c45406/180527_7bdj5djf0ae798la210a9ila83874_927x265.jpg" </w:instrText>
      </w:r>
      <w:r w:rsidRPr="00CF4070"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  <w:fldChar w:fldCharType="separate"/>
      </w:r>
      <w:r w:rsidRPr="00CF4070">
        <w:rPr>
          <w:rFonts w:ascii="&amp;quot" w:eastAsia="宋体" w:hAnsi="&amp;quot" w:cs="宋体" w:hint="eastAsia"/>
          <w:noProof/>
          <w:color w:val="3273DC"/>
          <w:kern w:val="0"/>
          <w:sz w:val="23"/>
          <w:szCs w:val="23"/>
        </w:rPr>
        <w:drawing>
          <wp:inline distT="0" distB="0" distL="0" distR="0" wp14:anchorId="2ED78C92" wp14:editId="1E38953B">
            <wp:extent cx="5274310" cy="1505585"/>
            <wp:effectExtent l="0" t="0" r="2540" b="0"/>
            <wp:docPr id="6" name="图片 6" descr="内部结构图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内部结构图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BE77E" w14:textId="77777777" w:rsidR="00CF4070" w:rsidRPr="00CF4070" w:rsidRDefault="00CF4070" w:rsidP="00CF4070">
      <w:pPr>
        <w:widowControl/>
        <w:jc w:val="center"/>
        <w:rPr>
          <w:rFonts w:ascii="宋体" w:eastAsia="宋体" w:hAnsi="宋体" w:cs="宋体"/>
          <w:color w:val="7A7A7A"/>
          <w:kern w:val="0"/>
          <w:sz w:val="24"/>
          <w:szCs w:val="24"/>
        </w:rPr>
      </w:pPr>
      <w:r w:rsidRPr="00CF4070">
        <w:rPr>
          <w:rFonts w:ascii="宋体" w:eastAsia="宋体" w:hAnsi="宋体" w:cs="宋体"/>
          <w:color w:val="7A7A7A"/>
          <w:kern w:val="0"/>
          <w:sz w:val="24"/>
          <w:szCs w:val="24"/>
        </w:rPr>
        <w:t>内部结构图</w:t>
      </w:r>
    </w:p>
    <w:p w14:paraId="2B6C8964" w14:textId="77777777" w:rsidR="00CF4070" w:rsidRPr="00CF4070" w:rsidRDefault="00CF4070" w:rsidP="00CF4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70"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  <w:fldChar w:fldCharType="end"/>
      </w:r>
    </w:p>
    <w:p w14:paraId="7DDF9924" w14:textId="77777777" w:rsidR="00CF4070" w:rsidRPr="00CF4070" w:rsidRDefault="00CF4070" w:rsidP="00CF4070">
      <w:pPr>
        <w:widowControl/>
        <w:numPr>
          <w:ilvl w:val="0"/>
          <w:numId w:val="1"/>
        </w:numPr>
        <w:ind w:left="480"/>
        <w:jc w:val="left"/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</w:pP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Message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：消息，包含消息头（即附属的配置信息）和消息体（即消息的实体内容）</w:t>
      </w:r>
    </w:p>
    <w:p w14:paraId="0602F5CA" w14:textId="77777777" w:rsidR="00CF4070" w:rsidRPr="00CF4070" w:rsidRDefault="00CF4070" w:rsidP="00CF4070">
      <w:pPr>
        <w:widowControl/>
        <w:numPr>
          <w:ilvl w:val="0"/>
          <w:numId w:val="1"/>
        </w:numPr>
        <w:spacing w:before="60"/>
        <w:ind w:left="480"/>
        <w:jc w:val="left"/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</w:pP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Publisher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：生产者，向交换机发布消息的主体</w:t>
      </w:r>
    </w:p>
    <w:p w14:paraId="3A9BF5AA" w14:textId="77777777" w:rsidR="00CF4070" w:rsidRPr="00CF4070" w:rsidRDefault="00CF4070" w:rsidP="00CF4070">
      <w:pPr>
        <w:widowControl/>
        <w:numPr>
          <w:ilvl w:val="0"/>
          <w:numId w:val="1"/>
        </w:numPr>
        <w:spacing w:before="60"/>
        <w:ind w:left="480"/>
        <w:jc w:val="left"/>
        <w:rPr>
          <w:rFonts w:ascii="&amp;quot" w:eastAsia="宋体" w:hAnsi="&amp;quot" w:cs="宋体" w:hint="eastAsia"/>
          <w:b/>
          <w:bCs/>
          <w:color w:val="4A4A4A"/>
          <w:kern w:val="0"/>
          <w:sz w:val="23"/>
          <w:szCs w:val="23"/>
        </w:rPr>
      </w:pPr>
      <w:r w:rsidRPr="00CF4070">
        <w:rPr>
          <w:rFonts w:ascii="&amp;quot" w:eastAsia="宋体" w:hAnsi="&amp;quot" w:cs="宋体"/>
          <w:b/>
          <w:bCs/>
          <w:color w:val="4A4A4A"/>
          <w:kern w:val="0"/>
          <w:sz w:val="23"/>
          <w:szCs w:val="23"/>
        </w:rPr>
        <w:t>Exchange</w:t>
      </w:r>
      <w:r w:rsidRPr="00CF4070">
        <w:rPr>
          <w:rFonts w:ascii="&amp;quot" w:eastAsia="宋体" w:hAnsi="&amp;quot" w:cs="宋体"/>
          <w:b/>
          <w:bCs/>
          <w:color w:val="4A4A4A"/>
          <w:kern w:val="0"/>
          <w:sz w:val="23"/>
          <w:szCs w:val="23"/>
        </w:rPr>
        <w:t>：交换机，用来接收生产者发送的消息并将这些消息路由给服务器中的队列</w:t>
      </w:r>
    </w:p>
    <w:p w14:paraId="0C2C45D7" w14:textId="77777777" w:rsidR="00CF4070" w:rsidRPr="00CF4070" w:rsidRDefault="00CF4070" w:rsidP="00CF4070">
      <w:pPr>
        <w:widowControl/>
        <w:numPr>
          <w:ilvl w:val="0"/>
          <w:numId w:val="1"/>
        </w:numPr>
        <w:spacing w:before="60"/>
        <w:ind w:left="480"/>
        <w:jc w:val="left"/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</w:pP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Binding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：绑定，用于给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Exchange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和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Queue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建立关系，就是我们熟知的配对的红娘</w:t>
      </w:r>
    </w:p>
    <w:p w14:paraId="197FFCBC" w14:textId="77777777" w:rsidR="00CF4070" w:rsidRPr="00CF4070" w:rsidRDefault="00CF4070" w:rsidP="00CF4070">
      <w:pPr>
        <w:widowControl/>
        <w:numPr>
          <w:ilvl w:val="0"/>
          <w:numId w:val="1"/>
        </w:numPr>
        <w:spacing w:before="60"/>
        <w:ind w:left="480"/>
        <w:jc w:val="left"/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</w:pP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Queue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：消息队列，用来保存消息直到发送给消费者。它是消息的容器，也是消息的终点。一个消息可投入一个或多个队列。消息一直在队列里面，等待消费者连接到这个队列将其取走。</w:t>
      </w:r>
    </w:p>
    <w:p w14:paraId="5E0F718A" w14:textId="77777777" w:rsidR="00CF4070" w:rsidRPr="00CF4070" w:rsidRDefault="00CF4070" w:rsidP="00CF4070">
      <w:pPr>
        <w:widowControl/>
        <w:numPr>
          <w:ilvl w:val="0"/>
          <w:numId w:val="1"/>
        </w:numPr>
        <w:spacing w:before="60"/>
        <w:ind w:left="480"/>
        <w:jc w:val="left"/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</w:pP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Connection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：连接</w:t>
      </w:r>
    </w:p>
    <w:p w14:paraId="1183B2A6" w14:textId="77777777" w:rsidR="00CF4070" w:rsidRPr="00CF4070" w:rsidRDefault="00CF4070" w:rsidP="00CF4070">
      <w:pPr>
        <w:widowControl/>
        <w:numPr>
          <w:ilvl w:val="0"/>
          <w:numId w:val="1"/>
        </w:numPr>
        <w:spacing w:before="60"/>
        <w:ind w:left="480"/>
        <w:jc w:val="left"/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</w:pP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Channel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：通道，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MQ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与外部打交道都是通过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Channel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来的，发布消息、订阅队列还是接收消息，这些动作都是通过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Channel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完成；简单来说就是消息通过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Channel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塞进队列或者流出队列</w:t>
      </w:r>
    </w:p>
    <w:p w14:paraId="046932EB" w14:textId="77777777" w:rsidR="00CF4070" w:rsidRPr="00CF4070" w:rsidRDefault="00CF4070" w:rsidP="00CF4070">
      <w:pPr>
        <w:widowControl/>
        <w:numPr>
          <w:ilvl w:val="0"/>
          <w:numId w:val="1"/>
        </w:numPr>
        <w:spacing w:before="60"/>
        <w:ind w:left="480"/>
        <w:jc w:val="left"/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</w:pP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Consumer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：消费者，从消息队列中获取消息的主体</w:t>
      </w:r>
    </w:p>
    <w:p w14:paraId="52D32614" w14:textId="77777777" w:rsidR="00CF4070" w:rsidRPr="00CF4070" w:rsidRDefault="00CF4070" w:rsidP="00CF4070">
      <w:pPr>
        <w:widowControl/>
        <w:numPr>
          <w:ilvl w:val="0"/>
          <w:numId w:val="1"/>
        </w:numPr>
        <w:spacing w:before="60"/>
        <w:ind w:left="480"/>
        <w:jc w:val="left"/>
        <w:rPr>
          <w:rFonts w:ascii="&amp;quot" w:eastAsia="宋体" w:hAnsi="&amp;quot" w:cs="宋体" w:hint="eastAsia"/>
          <w:b/>
          <w:bCs/>
          <w:color w:val="4A4A4A"/>
          <w:kern w:val="0"/>
          <w:sz w:val="23"/>
          <w:szCs w:val="23"/>
        </w:rPr>
      </w:pP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 xml:space="preserve">Virtual Host: 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虚拟主机，表示一批交换器、消息队列和相关对象。虚拟主机是共享相同的身份认证和加密环境的独立服务器域。每个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 xml:space="preserve"> </w:t>
      </w:r>
      <w:proofErr w:type="spellStart"/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vhost</w:t>
      </w:r>
      <w:proofErr w:type="spellEnd"/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 xml:space="preserve"> 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本质上就是一个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 xml:space="preserve"> mini 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版的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 xml:space="preserve"> RabbitMQ 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服务器，拥有自己的队列、交换器、绑定和权限机制。</w:t>
      </w:r>
      <w:proofErr w:type="spellStart"/>
      <w:r w:rsidRPr="00CF4070">
        <w:rPr>
          <w:rFonts w:ascii="&amp;quot" w:eastAsia="宋体" w:hAnsi="&amp;quot" w:cs="宋体"/>
          <w:b/>
          <w:bCs/>
          <w:color w:val="4A4A4A"/>
          <w:kern w:val="0"/>
          <w:sz w:val="23"/>
          <w:szCs w:val="23"/>
        </w:rPr>
        <w:t>vhost</w:t>
      </w:r>
      <w:proofErr w:type="spellEnd"/>
      <w:r w:rsidRPr="00CF4070">
        <w:rPr>
          <w:rFonts w:ascii="&amp;quot" w:eastAsia="宋体" w:hAnsi="&amp;quot" w:cs="宋体"/>
          <w:b/>
          <w:bCs/>
          <w:color w:val="4A4A4A"/>
          <w:kern w:val="0"/>
          <w:sz w:val="23"/>
          <w:szCs w:val="23"/>
        </w:rPr>
        <w:t xml:space="preserve"> </w:t>
      </w:r>
      <w:r w:rsidRPr="00CF4070">
        <w:rPr>
          <w:rFonts w:ascii="&amp;quot" w:eastAsia="宋体" w:hAnsi="&amp;quot" w:cs="宋体"/>
          <w:b/>
          <w:bCs/>
          <w:color w:val="4A4A4A"/>
          <w:kern w:val="0"/>
          <w:sz w:val="23"/>
          <w:szCs w:val="23"/>
        </w:rPr>
        <w:t>是</w:t>
      </w:r>
      <w:r w:rsidRPr="00CF4070">
        <w:rPr>
          <w:rFonts w:ascii="&amp;quot" w:eastAsia="宋体" w:hAnsi="&amp;quot" w:cs="宋体"/>
          <w:b/>
          <w:bCs/>
          <w:color w:val="4A4A4A"/>
          <w:kern w:val="0"/>
          <w:sz w:val="23"/>
          <w:szCs w:val="23"/>
        </w:rPr>
        <w:t xml:space="preserve"> AMQP </w:t>
      </w:r>
      <w:r w:rsidRPr="00CF4070">
        <w:rPr>
          <w:rFonts w:ascii="&amp;quot" w:eastAsia="宋体" w:hAnsi="&amp;quot" w:cs="宋体"/>
          <w:b/>
          <w:bCs/>
          <w:color w:val="4A4A4A"/>
          <w:kern w:val="0"/>
          <w:sz w:val="23"/>
          <w:szCs w:val="23"/>
        </w:rPr>
        <w:t>概念的基础，必须在连接时指定，</w:t>
      </w:r>
      <w:r w:rsidRPr="00CF4070">
        <w:rPr>
          <w:rFonts w:ascii="&amp;quot" w:eastAsia="宋体" w:hAnsi="&amp;quot" w:cs="宋体"/>
          <w:b/>
          <w:bCs/>
          <w:color w:val="4A4A4A"/>
          <w:kern w:val="0"/>
          <w:sz w:val="23"/>
          <w:szCs w:val="23"/>
        </w:rPr>
        <w:t xml:space="preserve">RabbitMQ </w:t>
      </w:r>
      <w:r w:rsidRPr="00CF4070">
        <w:rPr>
          <w:rFonts w:ascii="&amp;quot" w:eastAsia="宋体" w:hAnsi="&amp;quot" w:cs="宋体"/>
          <w:b/>
          <w:bCs/>
          <w:color w:val="4A4A4A"/>
          <w:kern w:val="0"/>
          <w:sz w:val="23"/>
          <w:szCs w:val="23"/>
        </w:rPr>
        <w:t>默认的</w:t>
      </w:r>
      <w:r w:rsidRPr="00CF4070">
        <w:rPr>
          <w:rFonts w:ascii="&amp;quot" w:eastAsia="宋体" w:hAnsi="&amp;quot" w:cs="宋体"/>
          <w:b/>
          <w:bCs/>
          <w:color w:val="4A4A4A"/>
          <w:kern w:val="0"/>
          <w:sz w:val="23"/>
          <w:szCs w:val="23"/>
        </w:rPr>
        <w:t xml:space="preserve"> </w:t>
      </w:r>
      <w:proofErr w:type="spellStart"/>
      <w:r w:rsidRPr="00CF4070">
        <w:rPr>
          <w:rFonts w:ascii="&amp;quot" w:eastAsia="宋体" w:hAnsi="&amp;quot" w:cs="宋体"/>
          <w:b/>
          <w:bCs/>
          <w:color w:val="4A4A4A"/>
          <w:kern w:val="0"/>
          <w:sz w:val="23"/>
          <w:szCs w:val="23"/>
        </w:rPr>
        <w:t>vhost</w:t>
      </w:r>
      <w:proofErr w:type="spellEnd"/>
      <w:r w:rsidRPr="00CF4070">
        <w:rPr>
          <w:rFonts w:ascii="&amp;quot" w:eastAsia="宋体" w:hAnsi="&amp;quot" w:cs="宋体"/>
          <w:b/>
          <w:bCs/>
          <w:color w:val="4A4A4A"/>
          <w:kern w:val="0"/>
          <w:sz w:val="23"/>
          <w:szCs w:val="23"/>
        </w:rPr>
        <w:t xml:space="preserve"> </w:t>
      </w:r>
      <w:r w:rsidRPr="00CF4070">
        <w:rPr>
          <w:rFonts w:ascii="&amp;quot" w:eastAsia="宋体" w:hAnsi="&amp;quot" w:cs="宋体"/>
          <w:b/>
          <w:bCs/>
          <w:color w:val="4A4A4A"/>
          <w:kern w:val="0"/>
          <w:sz w:val="23"/>
          <w:szCs w:val="23"/>
        </w:rPr>
        <w:t>是</w:t>
      </w:r>
      <w:r w:rsidRPr="00CF4070">
        <w:rPr>
          <w:rFonts w:ascii="&amp;quot" w:eastAsia="宋体" w:hAnsi="&amp;quot" w:cs="宋体"/>
          <w:b/>
          <w:bCs/>
          <w:color w:val="4A4A4A"/>
          <w:kern w:val="0"/>
          <w:sz w:val="23"/>
          <w:szCs w:val="23"/>
        </w:rPr>
        <w:t xml:space="preserve"> /</w:t>
      </w:r>
    </w:p>
    <w:p w14:paraId="0968BCC3" w14:textId="77777777" w:rsidR="00CF4070" w:rsidRPr="00CF4070" w:rsidRDefault="00CF4070" w:rsidP="00CF4070">
      <w:pPr>
        <w:widowControl/>
        <w:numPr>
          <w:ilvl w:val="0"/>
          <w:numId w:val="1"/>
        </w:numPr>
        <w:spacing w:before="60"/>
        <w:ind w:left="480"/>
        <w:jc w:val="left"/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</w:pP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Broker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：消息队列服务器实体</w:t>
      </w:r>
    </w:p>
    <w:p w14:paraId="121E431C" w14:textId="77777777" w:rsidR="00CF4070" w:rsidRPr="00CF4070" w:rsidRDefault="00CF4070" w:rsidP="00CF4070">
      <w:pPr>
        <w:widowControl/>
        <w:spacing w:after="240"/>
        <w:jc w:val="left"/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</w:pP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上面是一些专业的概念，那么可以怎么映射到前面的快递上呢？</w:t>
      </w:r>
    </w:p>
    <w:p w14:paraId="2E013A7A" w14:textId="77777777" w:rsidR="00CF4070" w:rsidRPr="00CF4070" w:rsidRDefault="00CF4070" w:rsidP="00CF4070">
      <w:pPr>
        <w:pStyle w:val="1"/>
      </w:pPr>
      <w:r>
        <w:rPr>
          <w:rFonts w:hint="eastAsia"/>
        </w:rPr>
        <w:lastRenderedPageBreak/>
        <w:t>二．</w:t>
      </w:r>
      <w:r w:rsidRPr="00CF4070">
        <w:t>Exchange类型</w:t>
      </w:r>
    </w:p>
    <w:p w14:paraId="002D21BB" w14:textId="77777777" w:rsidR="00CF4070" w:rsidRPr="00CF4070" w:rsidRDefault="00CF4070" w:rsidP="00CF4070">
      <w:pPr>
        <w:widowControl/>
        <w:spacing w:after="240"/>
        <w:jc w:val="left"/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</w:pP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生产者，将消息投递给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Exchange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，然后由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Exchange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将消息路由到对应的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Queue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上，</w:t>
      </w:r>
      <w:proofErr w:type="gramStart"/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供消</w:t>
      </w:r>
      <w:proofErr w:type="gramEnd"/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费者消费，那么这个</w:t>
      </w:r>
      <w:bookmarkStart w:id="0" w:name="_GoBack"/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路由</w:t>
      </w:r>
      <w:bookmarkEnd w:id="0"/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有哪些方式呢？</w:t>
      </w:r>
    </w:p>
    <w:p w14:paraId="5E73BA61" w14:textId="77777777" w:rsidR="00CF4070" w:rsidRPr="00CF4070" w:rsidRDefault="00CF4070" w:rsidP="00CF4070">
      <w:pPr>
        <w:widowControl/>
        <w:spacing w:before="319" w:after="158"/>
        <w:jc w:val="left"/>
        <w:outlineLvl w:val="2"/>
        <w:rPr>
          <w:rFonts w:ascii="&amp;quot" w:eastAsia="宋体" w:hAnsi="&amp;quot" w:cs="宋体" w:hint="eastAsia"/>
          <w:color w:val="363636"/>
          <w:kern w:val="0"/>
          <w:sz w:val="30"/>
          <w:szCs w:val="30"/>
        </w:rPr>
      </w:pPr>
      <w:r w:rsidRPr="00CF4070">
        <w:rPr>
          <w:rFonts w:ascii="&amp;quot" w:eastAsia="宋体" w:hAnsi="&amp;quot" w:cs="宋体"/>
          <w:color w:val="363636"/>
          <w:kern w:val="0"/>
          <w:sz w:val="30"/>
          <w:szCs w:val="30"/>
        </w:rPr>
        <w:t>1. Direct</w:t>
      </w:r>
      <w:r w:rsidRPr="00CF4070">
        <w:rPr>
          <w:rFonts w:ascii="&amp;quot" w:eastAsia="宋体" w:hAnsi="&amp;quot" w:cs="宋体"/>
          <w:color w:val="363636"/>
          <w:kern w:val="0"/>
          <w:sz w:val="30"/>
          <w:szCs w:val="30"/>
        </w:rPr>
        <w:t>策略</w:t>
      </w:r>
    </w:p>
    <w:p w14:paraId="18C204F7" w14:textId="77777777" w:rsidR="00CF4070" w:rsidRPr="00CF4070" w:rsidRDefault="00CF4070" w:rsidP="00CF4070">
      <w:pPr>
        <w:widowControl/>
        <w:spacing w:after="240"/>
        <w:jc w:val="left"/>
        <w:rPr>
          <w:rFonts w:ascii="宋体" w:eastAsia="宋体" w:hAnsi="宋体" w:cs="宋体"/>
          <w:color w:val="3273DC"/>
          <w:kern w:val="0"/>
          <w:sz w:val="23"/>
          <w:szCs w:val="23"/>
        </w:rPr>
      </w:pPr>
      <w:r w:rsidRPr="00CF4070"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  <w:fldChar w:fldCharType="begin"/>
      </w:r>
      <w:r w:rsidRPr="00CF4070"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  <w:instrText xml:space="preserve"> HYPERLINK "https://s3.mogucdn.com/mlcdn/c45406/180527_1fe0g1g39eafjdj4e0k1d8hj65bif_385x298.jpg" </w:instrText>
      </w:r>
      <w:r w:rsidRPr="00CF4070"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  <w:fldChar w:fldCharType="separate"/>
      </w:r>
      <w:r w:rsidRPr="00CF4070">
        <w:rPr>
          <w:rFonts w:ascii="&amp;quot" w:eastAsia="宋体" w:hAnsi="&amp;quot" w:cs="宋体" w:hint="eastAsia"/>
          <w:noProof/>
          <w:color w:val="3273DC"/>
          <w:kern w:val="0"/>
          <w:sz w:val="23"/>
          <w:szCs w:val="23"/>
        </w:rPr>
        <w:drawing>
          <wp:inline distT="0" distB="0" distL="0" distR="0" wp14:anchorId="7BC1CA41" wp14:editId="547906F0">
            <wp:extent cx="3670300" cy="2838450"/>
            <wp:effectExtent l="0" t="0" r="6350" b="0"/>
            <wp:docPr id="5" name="图片 5" descr="IMAG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544E8" w14:textId="77777777" w:rsidR="00CF4070" w:rsidRPr="00CF4070" w:rsidRDefault="00CF4070" w:rsidP="00CF4070">
      <w:pPr>
        <w:widowControl/>
        <w:jc w:val="center"/>
        <w:rPr>
          <w:rFonts w:ascii="宋体" w:eastAsia="宋体" w:hAnsi="宋体" w:cs="宋体"/>
          <w:color w:val="7A7A7A"/>
          <w:kern w:val="0"/>
          <w:sz w:val="24"/>
          <w:szCs w:val="24"/>
        </w:rPr>
      </w:pPr>
      <w:r w:rsidRPr="00CF4070">
        <w:rPr>
          <w:rFonts w:ascii="宋体" w:eastAsia="宋体" w:hAnsi="宋体" w:cs="宋体"/>
          <w:color w:val="7A7A7A"/>
          <w:kern w:val="0"/>
          <w:sz w:val="24"/>
          <w:szCs w:val="24"/>
        </w:rPr>
        <w:t>IMAGE</w:t>
      </w:r>
    </w:p>
    <w:p w14:paraId="0A715592" w14:textId="77777777" w:rsidR="00CF4070" w:rsidRPr="00CF4070" w:rsidRDefault="00CF4070" w:rsidP="00CF4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70"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  <w:fldChar w:fldCharType="end"/>
      </w:r>
    </w:p>
    <w:p w14:paraId="38EC7AFC" w14:textId="77777777" w:rsidR="00CF4070" w:rsidRPr="00CF4070" w:rsidRDefault="00CF4070" w:rsidP="00CF4070">
      <w:pPr>
        <w:widowControl/>
        <w:spacing w:after="240"/>
        <w:jc w:val="left"/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</w:pP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消息中的路由键（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routing key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）如果和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 xml:space="preserve"> Binding 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中的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 xml:space="preserve"> binding key 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一致，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 xml:space="preserve"> 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交换器就将消息发到对应的队列中</w:t>
      </w:r>
    </w:p>
    <w:p w14:paraId="6336F12F" w14:textId="77777777" w:rsidR="00CF4070" w:rsidRPr="00CF4070" w:rsidRDefault="00CF4070" w:rsidP="00CF4070">
      <w:pPr>
        <w:widowControl/>
        <w:spacing w:after="240"/>
        <w:jc w:val="left"/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</w:pP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简单来讲，就是路由键与队列</w:t>
      </w:r>
      <w:proofErr w:type="gramStart"/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名完全</w:t>
      </w:r>
      <w:proofErr w:type="gramEnd"/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匹配</w:t>
      </w:r>
    </w:p>
    <w:p w14:paraId="4DCF7788" w14:textId="77777777" w:rsidR="00CF4070" w:rsidRPr="00CF4070" w:rsidRDefault="00CF4070" w:rsidP="00CF4070">
      <w:pPr>
        <w:widowControl/>
        <w:numPr>
          <w:ilvl w:val="0"/>
          <w:numId w:val="2"/>
        </w:numPr>
        <w:ind w:left="480"/>
        <w:jc w:val="left"/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</w:pP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如果一个队列绑定到交换机要求路由键为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“dog”</w:t>
      </w:r>
    </w:p>
    <w:p w14:paraId="2B2985FB" w14:textId="77777777" w:rsidR="00CF4070" w:rsidRPr="00CF4070" w:rsidRDefault="00CF4070" w:rsidP="00CF4070">
      <w:pPr>
        <w:widowControl/>
        <w:numPr>
          <w:ilvl w:val="0"/>
          <w:numId w:val="2"/>
        </w:numPr>
        <w:spacing w:before="60"/>
        <w:ind w:left="480"/>
        <w:jc w:val="left"/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</w:pP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只转发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 xml:space="preserve"> routing key 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标记为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“dog”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的消息，</w:t>
      </w:r>
    </w:p>
    <w:p w14:paraId="7305C566" w14:textId="77777777" w:rsidR="00CF4070" w:rsidRPr="00CF4070" w:rsidRDefault="00CF4070" w:rsidP="00CF4070">
      <w:pPr>
        <w:widowControl/>
        <w:numPr>
          <w:ilvl w:val="0"/>
          <w:numId w:val="2"/>
        </w:numPr>
        <w:spacing w:before="60"/>
        <w:ind w:left="480"/>
        <w:jc w:val="left"/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</w:pP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不会转发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“</w:t>
      </w:r>
      <w:proofErr w:type="spellStart"/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dog.puppy</w:t>
      </w:r>
      <w:proofErr w:type="spellEnd"/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”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，也不会转发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“</w:t>
      </w:r>
      <w:proofErr w:type="spellStart"/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dog.guard</w:t>
      </w:r>
      <w:proofErr w:type="spellEnd"/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”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等等</w:t>
      </w:r>
    </w:p>
    <w:p w14:paraId="3F72C461" w14:textId="77777777" w:rsidR="00CF4070" w:rsidRPr="00CF4070" w:rsidRDefault="00CF4070" w:rsidP="00CF4070">
      <w:pPr>
        <w:widowControl/>
        <w:numPr>
          <w:ilvl w:val="0"/>
          <w:numId w:val="2"/>
        </w:numPr>
        <w:spacing w:before="60"/>
        <w:ind w:left="480"/>
        <w:jc w:val="left"/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</w:pP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它是完全匹配、单播的模式</w:t>
      </w:r>
    </w:p>
    <w:p w14:paraId="30E48D7D" w14:textId="77777777" w:rsidR="00CF4070" w:rsidRPr="00CF4070" w:rsidRDefault="00CF4070" w:rsidP="00CF4070">
      <w:pPr>
        <w:widowControl/>
        <w:spacing w:after="240"/>
        <w:jc w:val="left"/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</w:pP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举例说明</w:t>
      </w:r>
    </w:p>
    <w:p w14:paraId="4B14BC7E" w14:textId="77777777" w:rsidR="00CF4070" w:rsidRPr="00CF4070" w:rsidRDefault="00CF4070" w:rsidP="00CF4070">
      <w:pPr>
        <w:widowControl/>
        <w:spacing w:after="240"/>
        <w:jc w:val="left"/>
        <w:rPr>
          <w:rFonts w:ascii="宋体" w:eastAsia="宋体" w:hAnsi="宋体" w:cs="宋体"/>
          <w:color w:val="3273DC"/>
          <w:kern w:val="0"/>
          <w:sz w:val="24"/>
          <w:szCs w:val="24"/>
        </w:rPr>
      </w:pPr>
      <w:r w:rsidRPr="00CF4070"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  <w:lastRenderedPageBreak/>
        <w:fldChar w:fldCharType="begin"/>
      </w:r>
      <w:r w:rsidRPr="00CF4070"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  <w:instrText xml:space="preserve"> HYPERLINK "https://s11.mogucdn.com/mlcdn/c45406/180527_7h1b1g7d1ajle2ablh7gk71dd3lca_707x241.jpg" </w:instrText>
      </w:r>
      <w:r w:rsidRPr="00CF4070"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  <w:fldChar w:fldCharType="separate"/>
      </w:r>
      <w:r w:rsidRPr="00CF4070">
        <w:rPr>
          <w:rFonts w:ascii="&amp;quot" w:eastAsia="宋体" w:hAnsi="&amp;quot" w:cs="宋体" w:hint="eastAsia"/>
          <w:noProof/>
          <w:color w:val="3273DC"/>
          <w:kern w:val="0"/>
          <w:sz w:val="23"/>
          <w:szCs w:val="23"/>
        </w:rPr>
        <w:drawing>
          <wp:inline distT="0" distB="0" distL="0" distR="0" wp14:anchorId="420C119C" wp14:editId="640C6124">
            <wp:extent cx="5274310" cy="1799590"/>
            <wp:effectExtent l="0" t="0" r="2540" b="0"/>
            <wp:docPr id="4" name="图片 4" descr="IMAG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FFD92" w14:textId="77777777" w:rsidR="00CF4070" w:rsidRPr="00CF4070" w:rsidRDefault="00CF4070" w:rsidP="00CF4070">
      <w:pPr>
        <w:widowControl/>
        <w:jc w:val="center"/>
        <w:rPr>
          <w:rFonts w:ascii="宋体" w:eastAsia="宋体" w:hAnsi="宋体" w:cs="宋体"/>
          <w:color w:val="7A7A7A"/>
          <w:kern w:val="0"/>
          <w:sz w:val="24"/>
          <w:szCs w:val="24"/>
        </w:rPr>
      </w:pPr>
      <w:r w:rsidRPr="00CF4070">
        <w:rPr>
          <w:rFonts w:ascii="宋体" w:eastAsia="宋体" w:hAnsi="宋体" w:cs="宋体"/>
          <w:color w:val="7A7A7A"/>
          <w:kern w:val="0"/>
          <w:sz w:val="24"/>
          <w:szCs w:val="24"/>
        </w:rPr>
        <w:t>IMAGE</w:t>
      </w:r>
    </w:p>
    <w:p w14:paraId="2FFFB50A" w14:textId="77777777" w:rsidR="00CF4070" w:rsidRPr="00CF4070" w:rsidRDefault="00CF4070" w:rsidP="00CF4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70"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  <w:fldChar w:fldCharType="end"/>
      </w:r>
    </w:p>
    <w:p w14:paraId="7FD102CA" w14:textId="77777777" w:rsidR="00CF4070" w:rsidRPr="00CF4070" w:rsidRDefault="00CF4070" w:rsidP="00CF4070">
      <w:pPr>
        <w:widowControl/>
        <w:spacing w:after="240"/>
        <w:jc w:val="left"/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</w:pP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Exchange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和两个队列绑定在一起：</w:t>
      </w:r>
    </w:p>
    <w:p w14:paraId="10650E80" w14:textId="77777777" w:rsidR="00CF4070" w:rsidRPr="00CF4070" w:rsidRDefault="00CF4070" w:rsidP="00CF4070">
      <w:pPr>
        <w:widowControl/>
        <w:numPr>
          <w:ilvl w:val="0"/>
          <w:numId w:val="3"/>
        </w:numPr>
        <w:ind w:left="480"/>
        <w:jc w:val="left"/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</w:pP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Q1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的</w:t>
      </w:r>
      <w:proofErr w:type="spellStart"/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bindingkey</w:t>
      </w:r>
      <w:proofErr w:type="spellEnd"/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是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orange</w:t>
      </w:r>
    </w:p>
    <w:p w14:paraId="0FE9F595" w14:textId="77777777" w:rsidR="00CF4070" w:rsidRPr="00CF4070" w:rsidRDefault="00CF4070" w:rsidP="00CF4070">
      <w:pPr>
        <w:widowControl/>
        <w:numPr>
          <w:ilvl w:val="0"/>
          <w:numId w:val="3"/>
        </w:numPr>
        <w:spacing w:before="60"/>
        <w:ind w:left="480"/>
        <w:jc w:val="left"/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</w:pP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Q2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的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binding key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是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black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和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 xml:space="preserve">green. </w:t>
      </w:r>
    </w:p>
    <w:p w14:paraId="1D7F07A2" w14:textId="77777777" w:rsidR="00CF4070" w:rsidRPr="00CF4070" w:rsidRDefault="00CF4070" w:rsidP="00CF4070">
      <w:pPr>
        <w:widowControl/>
        <w:numPr>
          <w:ilvl w:val="0"/>
          <w:numId w:val="3"/>
        </w:numPr>
        <w:spacing w:before="60"/>
        <w:ind w:left="480"/>
        <w:jc w:val="left"/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</w:pP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当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Producer publish key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是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orange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时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, exchange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会把它放到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Q1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上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 xml:space="preserve">, 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如果是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black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或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green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就会到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Q2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上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 xml:space="preserve">, 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其余的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Message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被丢弃</w:t>
      </w:r>
    </w:p>
    <w:p w14:paraId="2D5495AA" w14:textId="77777777" w:rsidR="00CF4070" w:rsidRPr="00CF4070" w:rsidRDefault="00CF4070" w:rsidP="00CF4070">
      <w:pPr>
        <w:widowControl/>
        <w:spacing w:before="319" w:after="158"/>
        <w:jc w:val="left"/>
        <w:outlineLvl w:val="2"/>
        <w:rPr>
          <w:rFonts w:ascii="&amp;quot" w:eastAsia="宋体" w:hAnsi="&amp;quot" w:cs="宋体" w:hint="eastAsia"/>
          <w:color w:val="363636"/>
          <w:kern w:val="0"/>
          <w:sz w:val="30"/>
          <w:szCs w:val="30"/>
        </w:rPr>
      </w:pPr>
      <w:r w:rsidRPr="00CF4070">
        <w:rPr>
          <w:rFonts w:ascii="&amp;quot" w:eastAsia="宋体" w:hAnsi="&amp;quot" w:cs="宋体"/>
          <w:color w:val="363636"/>
          <w:kern w:val="0"/>
          <w:sz w:val="30"/>
          <w:szCs w:val="30"/>
        </w:rPr>
        <w:t>2. Fanout</w:t>
      </w:r>
      <w:r w:rsidRPr="00CF4070">
        <w:rPr>
          <w:rFonts w:ascii="&amp;quot" w:eastAsia="宋体" w:hAnsi="&amp;quot" w:cs="宋体"/>
          <w:color w:val="363636"/>
          <w:kern w:val="0"/>
          <w:sz w:val="30"/>
          <w:szCs w:val="30"/>
        </w:rPr>
        <w:t>策略</w:t>
      </w:r>
    </w:p>
    <w:p w14:paraId="20FE5CFF" w14:textId="77777777" w:rsidR="00CF4070" w:rsidRPr="00CF4070" w:rsidRDefault="00CF4070" w:rsidP="00CF4070">
      <w:pPr>
        <w:widowControl/>
        <w:spacing w:after="240"/>
        <w:jc w:val="left"/>
        <w:rPr>
          <w:rFonts w:ascii="宋体" w:eastAsia="宋体" w:hAnsi="宋体" w:cs="宋体"/>
          <w:color w:val="3273DC"/>
          <w:kern w:val="0"/>
          <w:sz w:val="23"/>
          <w:szCs w:val="23"/>
        </w:rPr>
      </w:pPr>
      <w:r w:rsidRPr="00CF4070"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  <w:fldChar w:fldCharType="begin"/>
      </w:r>
      <w:r w:rsidRPr="00CF4070"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  <w:instrText xml:space="preserve"> HYPERLINK "https://s3.mogucdn.com/mlcdn/c45406/180527_0j71hl8a1fhbjlb745hfi2d8acc6g_463x317.jpg" </w:instrText>
      </w:r>
      <w:r w:rsidRPr="00CF4070"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  <w:fldChar w:fldCharType="separate"/>
      </w:r>
      <w:r w:rsidRPr="00CF4070">
        <w:rPr>
          <w:rFonts w:ascii="&amp;quot" w:eastAsia="宋体" w:hAnsi="&amp;quot" w:cs="宋体" w:hint="eastAsia"/>
          <w:noProof/>
          <w:color w:val="3273DC"/>
          <w:kern w:val="0"/>
          <w:sz w:val="23"/>
          <w:szCs w:val="23"/>
        </w:rPr>
        <w:drawing>
          <wp:inline distT="0" distB="0" distL="0" distR="0" wp14:anchorId="49F78941" wp14:editId="38596106">
            <wp:extent cx="4413250" cy="3022600"/>
            <wp:effectExtent l="0" t="0" r="6350" b="6350"/>
            <wp:docPr id="3" name="图片 3" descr="IMAG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26BFE" w14:textId="77777777" w:rsidR="00CF4070" w:rsidRPr="00CF4070" w:rsidRDefault="00CF4070" w:rsidP="00CF4070">
      <w:pPr>
        <w:widowControl/>
        <w:jc w:val="center"/>
        <w:rPr>
          <w:rFonts w:ascii="宋体" w:eastAsia="宋体" w:hAnsi="宋体" w:cs="宋体"/>
          <w:color w:val="7A7A7A"/>
          <w:kern w:val="0"/>
          <w:sz w:val="24"/>
          <w:szCs w:val="24"/>
        </w:rPr>
      </w:pPr>
      <w:r w:rsidRPr="00CF4070">
        <w:rPr>
          <w:rFonts w:ascii="宋体" w:eastAsia="宋体" w:hAnsi="宋体" w:cs="宋体"/>
          <w:color w:val="7A7A7A"/>
          <w:kern w:val="0"/>
          <w:sz w:val="24"/>
          <w:szCs w:val="24"/>
        </w:rPr>
        <w:t>IMAGE</w:t>
      </w:r>
    </w:p>
    <w:p w14:paraId="6435C271" w14:textId="77777777" w:rsidR="00CF4070" w:rsidRPr="00CF4070" w:rsidRDefault="00CF4070" w:rsidP="00CF4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70"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  <w:fldChar w:fldCharType="end"/>
      </w:r>
    </w:p>
    <w:p w14:paraId="7D715AB7" w14:textId="77777777" w:rsidR="00CF4070" w:rsidRPr="00CF4070" w:rsidRDefault="00CF4070" w:rsidP="00CF4070">
      <w:pPr>
        <w:widowControl/>
        <w:spacing w:after="240"/>
        <w:jc w:val="left"/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</w:pP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从上图也可以看出，这种策略，将忽略所谓的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routing key,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将消息分发到所有绑定的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Queue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上，更加类似我们理解的广播模式</w:t>
      </w:r>
    </w:p>
    <w:p w14:paraId="00B20D61" w14:textId="77777777" w:rsidR="00CF4070" w:rsidRPr="00CF4070" w:rsidRDefault="00CF4070" w:rsidP="00CF4070">
      <w:pPr>
        <w:widowControl/>
        <w:spacing w:before="319" w:after="158"/>
        <w:jc w:val="left"/>
        <w:outlineLvl w:val="2"/>
        <w:rPr>
          <w:rFonts w:ascii="&amp;quot" w:eastAsia="宋体" w:hAnsi="&amp;quot" w:cs="宋体" w:hint="eastAsia"/>
          <w:color w:val="363636"/>
          <w:kern w:val="0"/>
          <w:sz w:val="30"/>
          <w:szCs w:val="30"/>
        </w:rPr>
      </w:pPr>
      <w:r w:rsidRPr="00CF4070">
        <w:rPr>
          <w:rFonts w:ascii="&amp;quot" w:eastAsia="宋体" w:hAnsi="&amp;quot" w:cs="宋体"/>
          <w:color w:val="363636"/>
          <w:kern w:val="0"/>
          <w:sz w:val="30"/>
          <w:szCs w:val="30"/>
        </w:rPr>
        <w:lastRenderedPageBreak/>
        <w:t>3. Topic</w:t>
      </w:r>
      <w:r w:rsidRPr="00CF4070">
        <w:rPr>
          <w:rFonts w:ascii="&amp;quot" w:eastAsia="宋体" w:hAnsi="&amp;quot" w:cs="宋体"/>
          <w:color w:val="363636"/>
          <w:kern w:val="0"/>
          <w:sz w:val="30"/>
          <w:szCs w:val="30"/>
        </w:rPr>
        <w:t>策略</w:t>
      </w:r>
    </w:p>
    <w:p w14:paraId="49B7EF1F" w14:textId="77777777" w:rsidR="00CF4070" w:rsidRPr="00CF4070" w:rsidRDefault="00CF4070" w:rsidP="00CF4070">
      <w:pPr>
        <w:widowControl/>
        <w:spacing w:after="240"/>
        <w:jc w:val="left"/>
        <w:rPr>
          <w:rFonts w:ascii="宋体" w:eastAsia="宋体" w:hAnsi="宋体" w:cs="宋体"/>
          <w:color w:val="3273DC"/>
          <w:kern w:val="0"/>
          <w:sz w:val="23"/>
          <w:szCs w:val="23"/>
        </w:rPr>
      </w:pPr>
      <w:r w:rsidRPr="00CF4070"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  <w:fldChar w:fldCharType="begin"/>
      </w:r>
      <w:r w:rsidRPr="00CF4070"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  <w:instrText xml:space="preserve"> HYPERLINK "https://s11.mogucdn.com/mlcdn/c45406/180527_1af6hb4k3ja5df983cc98db3i44j6_558x251.jpg" </w:instrText>
      </w:r>
      <w:r w:rsidRPr="00CF4070"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  <w:fldChar w:fldCharType="separate"/>
      </w:r>
      <w:r w:rsidRPr="00CF4070">
        <w:rPr>
          <w:rFonts w:ascii="&amp;quot" w:eastAsia="宋体" w:hAnsi="&amp;quot" w:cs="宋体" w:hint="eastAsia"/>
          <w:noProof/>
          <w:color w:val="3273DC"/>
          <w:kern w:val="0"/>
          <w:sz w:val="23"/>
          <w:szCs w:val="23"/>
        </w:rPr>
        <w:drawing>
          <wp:inline distT="0" distB="0" distL="0" distR="0" wp14:anchorId="57EBF7EC" wp14:editId="12930349">
            <wp:extent cx="5274310" cy="2375535"/>
            <wp:effectExtent l="0" t="0" r="2540" b="5715"/>
            <wp:docPr id="2" name="图片 2" descr="IMAG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D4A89" w14:textId="77777777" w:rsidR="00CF4070" w:rsidRPr="00CF4070" w:rsidRDefault="00CF4070" w:rsidP="00CF4070">
      <w:pPr>
        <w:widowControl/>
        <w:jc w:val="center"/>
        <w:rPr>
          <w:rFonts w:ascii="宋体" w:eastAsia="宋体" w:hAnsi="宋体" w:cs="宋体"/>
          <w:color w:val="7A7A7A"/>
          <w:kern w:val="0"/>
          <w:sz w:val="24"/>
          <w:szCs w:val="24"/>
        </w:rPr>
      </w:pPr>
      <w:r w:rsidRPr="00CF4070">
        <w:rPr>
          <w:rFonts w:ascii="宋体" w:eastAsia="宋体" w:hAnsi="宋体" w:cs="宋体"/>
          <w:color w:val="7A7A7A"/>
          <w:kern w:val="0"/>
          <w:sz w:val="24"/>
          <w:szCs w:val="24"/>
        </w:rPr>
        <w:t>IMAGE</w:t>
      </w:r>
    </w:p>
    <w:p w14:paraId="060139A6" w14:textId="77777777" w:rsidR="00CF4070" w:rsidRPr="00CF4070" w:rsidRDefault="00CF4070" w:rsidP="00CF4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70"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  <w:fldChar w:fldCharType="end"/>
      </w:r>
    </w:p>
    <w:p w14:paraId="780D3A8A" w14:textId="77777777" w:rsidR="00CF4070" w:rsidRPr="00CF4070" w:rsidRDefault="00CF4070" w:rsidP="00CF4070">
      <w:pPr>
        <w:widowControl/>
        <w:spacing w:after="240"/>
        <w:jc w:val="left"/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</w:pP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 xml:space="preserve">topic 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交换器通过模式匹配分配消息的路由键属性，将路由键和某个模式进行匹配，此时队列需要绑定到一个模式上</w:t>
      </w:r>
    </w:p>
    <w:p w14:paraId="2E8BCAE7" w14:textId="77777777" w:rsidR="00CF4070" w:rsidRPr="00CF4070" w:rsidRDefault="00CF4070" w:rsidP="00CF4070">
      <w:pPr>
        <w:widowControl/>
        <w:spacing w:after="240"/>
        <w:jc w:val="left"/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</w:pP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可以理解为直接策略的进阶版，直接策略是完全精确匹配，而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topic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则支持正则匹配，满足某类指定规则的（如以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xxx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开头的路由键），可以</w:t>
      </w:r>
      <w:proofErr w:type="gramStart"/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键消息</w:t>
      </w:r>
      <w:proofErr w:type="gramEnd"/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分发过去</w:t>
      </w:r>
    </w:p>
    <w:p w14:paraId="43F3C2AE" w14:textId="77777777" w:rsidR="00CF4070" w:rsidRPr="00CF4070" w:rsidRDefault="00CF4070" w:rsidP="00CF4070">
      <w:pPr>
        <w:widowControl/>
        <w:numPr>
          <w:ilvl w:val="0"/>
          <w:numId w:val="4"/>
        </w:numPr>
        <w:ind w:left="480"/>
        <w:jc w:val="left"/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</w:pPr>
      <w:r w:rsidRPr="00CF4070">
        <w:rPr>
          <w:rFonts w:ascii="&amp;quot" w:eastAsia="宋体" w:hAnsi="&amp;quot" w:cs="宋体"/>
          <w:color w:val="FF3860"/>
          <w:kern w:val="0"/>
          <w:sz w:val="20"/>
          <w:szCs w:val="20"/>
        </w:rPr>
        <w:t>#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 xml:space="preserve"> 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匹配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0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个或多个单词</w:t>
      </w:r>
    </w:p>
    <w:p w14:paraId="798060FA" w14:textId="77777777" w:rsidR="00CF4070" w:rsidRPr="00CF4070" w:rsidRDefault="00CF4070" w:rsidP="00CF4070">
      <w:pPr>
        <w:widowControl/>
        <w:numPr>
          <w:ilvl w:val="0"/>
          <w:numId w:val="4"/>
        </w:numPr>
        <w:spacing w:before="60"/>
        <w:ind w:left="480"/>
        <w:jc w:val="left"/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</w:pPr>
      <w:r w:rsidRPr="00CF4070">
        <w:rPr>
          <w:rFonts w:ascii="&amp;quot" w:eastAsia="宋体" w:hAnsi="&amp;quot" w:cs="宋体"/>
          <w:color w:val="FF3860"/>
          <w:kern w:val="0"/>
          <w:sz w:val="20"/>
          <w:szCs w:val="20"/>
        </w:rPr>
        <w:t>*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 xml:space="preserve"> 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匹配不多不少一个单词</w:t>
      </w:r>
    </w:p>
    <w:p w14:paraId="4D1559DF" w14:textId="77777777" w:rsidR="00CF4070" w:rsidRPr="00CF4070" w:rsidRDefault="00CF4070" w:rsidP="00CF4070">
      <w:pPr>
        <w:widowControl/>
        <w:spacing w:after="240"/>
        <w:jc w:val="left"/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</w:pPr>
      <w:r w:rsidRPr="00CF4070">
        <w:rPr>
          <w:rFonts w:ascii="&amp;quot" w:eastAsia="宋体" w:hAnsi="&amp;quot" w:cs="宋体"/>
          <w:b/>
          <w:bCs/>
          <w:color w:val="363636"/>
          <w:kern w:val="0"/>
          <w:sz w:val="23"/>
          <w:szCs w:val="23"/>
        </w:rPr>
        <w:t>一个更直观的实例如下</w:t>
      </w:r>
    </w:p>
    <w:p w14:paraId="47258E03" w14:textId="77777777" w:rsidR="00CF4070" w:rsidRPr="00CF4070" w:rsidRDefault="00CF4070" w:rsidP="00CF4070">
      <w:pPr>
        <w:widowControl/>
        <w:spacing w:after="240"/>
        <w:jc w:val="left"/>
        <w:rPr>
          <w:rFonts w:ascii="宋体" w:eastAsia="宋体" w:hAnsi="宋体" w:cs="宋体"/>
          <w:color w:val="3273DC"/>
          <w:kern w:val="0"/>
          <w:sz w:val="24"/>
          <w:szCs w:val="24"/>
        </w:rPr>
      </w:pPr>
      <w:r w:rsidRPr="00CF4070"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  <w:fldChar w:fldCharType="begin"/>
      </w:r>
      <w:r w:rsidRPr="00CF4070"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  <w:instrText xml:space="preserve"> HYPERLINK "https://s11.mogucdn.com/mlcdn/c45406/180527_6ff26k8dh11gaeb570i055h07ba3d_731x247.jpg" </w:instrText>
      </w:r>
      <w:r w:rsidRPr="00CF4070"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  <w:fldChar w:fldCharType="separate"/>
      </w:r>
      <w:r w:rsidRPr="00CF4070">
        <w:rPr>
          <w:rFonts w:ascii="&amp;quot" w:eastAsia="宋体" w:hAnsi="&amp;quot" w:cs="宋体" w:hint="eastAsia"/>
          <w:noProof/>
          <w:color w:val="3273DC"/>
          <w:kern w:val="0"/>
          <w:sz w:val="23"/>
          <w:szCs w:val="23"/>
        </w:rPr>
        <w:drawing>
          <wp:inline distT="0" distB="0" distL="0" distR="0" wp14:anchorId="2CF1C63C" wp14:editId="524EC6E9">
            <wp:extent cx="5274310" cy="1785620"/>
            <wp:effectExtent l="0" t="0" r="2540" b="5080"/>
            <wp:docPr id="1" name="图片 1" descr="IMAG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5E64E" w14:textId="77777777" w:rsidR="00CF4070" w:rsidRPr="00CF4070" w:rsidRDefault="00CF4070" w:rsidP="00CF4070">
      <w:pPr>
        <w:widowControl/>
        <w:jc w:val="center"/>
        <w:rPr>
          <w:rFonts w:ascii="宋体" w:eastAsia="宋体" w:hAnsi="宋体" w:cs="宋体"/>
          <w:color w:val="7A7A7A"/>
          <w:kern w:val="0"/>
          <w:sz w:val="24"/>
          <w:szCs w:val="24"/>
        </w:rPr>
      </w:pPr>
      <w:r w:rsidRPr="00CF4070">
        <w:rPr>
          <w:rFonts w:ascii="宋体" w:eastAsia="宋体" w:hAnsi="宋体" w:cs="宋体"/>
          <w:color w:val="7A7A7A"/>
          <w:kern w:val="0"/>
          <w:sz w:val="24"/>
          <w:szCs w:val="24"/>
        </w:rPr>
        <w:t>IMAGE</w:t>
      </w:r>
    </w:p>
    <w:p w14:paraId="7120F04F" w14:textId="77777777" w:rsidR="00CF4070" w:rsidRPr="00CF4070" w:rsidRDefault="00CF4070" w:rsidP="00CF4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70"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  <w:fldChar w:fldCharType="end"/>
      </w:r>
    </w:p>
    <w:p w14:paraId="17B00CD3" w14:textId="77777777" w:rsidR="00CF4070" w:rsidRPr="00CF4070" w:rsidRDefault="00CF4070" w:rsidP="00CF4070">
      <w:pPr>
        <w:widowControl/>
        <w:spacing w:after="240"/>
        <w:jc w:val="left"/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</w:pP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Producer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发送消息时需要设置</w:t>
      </w:r>
      <w:proofErr w:type="spellStart"/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routing_key</w:t>
      </w:r>
      <w:proofErr w:type="spellEnd"/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 xml:space="preserve">, </w:t>
      </w:r>
    </w:p>
    <w:p w14:paraId="57E8B386" w14:textId="77777777" w:rsidR="00CF4070" w:rsidRPr="00CF4070" w:rsidRDefault="00CF4070" w:rsidP="00CF4070">
      <w:pPr>
        <w:widowControl/>
        <w:numPr>
          <w:ilvl w:val="0"/>
          <w:numId w:val="5"/>
        </w:numPr>
        <w:ind w:left="480"/>
        <w:jc w:val="left"/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</w:pP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 xml:space="preserve">Q1 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的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 xml:space="preserve">binding key 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是</w:t>
      </w:r>
      <w:proofErr w:type="gramStart"/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”</w:t>
      </w:r>
      <w:proofErr w:type="gramEnd"/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.</w:t>
      </w:r>
      <w:proofErr w:type="gramStart"/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orange.“</w:t>
      </w:r>
      <w:proofErr w:type="gramEnd"/>
    </w:p>
    <w:p w14:paraId="153BF05A" w14:textId="77777777" w:rsidR="00CF4070" w:rsidRPr="00CF4070" w:rsidRDefault="00CF4070" w:rsidP="00CF4070">
      <w:pPr>
        <w:widowControl/>
        <w:numPr>
          <w:ilvl w:val="0"/>
          <w:numId w:val="5"/>
        </w:numPr>
        <w:spacing w:before="60"/>
        <w:ind w:left="480"/>
        <w:jc w:val="left"/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</w:pP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 xml:space="preserve">Q2 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是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 xml:space="preserve"> “</w:t>
      </w:r>
      <w:r w:rsidRPr="00CF4070">
        <w:rPr>
          <w:rFonts w:ascii="&amp;quot" w:eastAsia="宋体" w:hAnsi="&amp;quot" w:cs="宋体"/>
          <w:i/>
          <w:iCs/>
          <w:color w:val="4A4A4A"/>
          <w:kern w:val="0"/>
          <w:sz w:val="23"/>
          <w:szCs w:val="23"/>
        </w:rPr>
        <w:t>.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 xml:space="preserve">.rabbit” 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和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 xml:space="preserve"> “lazy.#”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：</w:t>
      </w:r>
    </w:p>
    <w:p w14:paraId="378069EA" w14:textId="77777777" w:rsidR="00CF4070" w:rsidRPr="00CF4070" w:rsidRDefault="00CF4070" w:rsidP="00CF4070">
      <w:pPr>
        <w:widowControl/>
        <w:numPr>
          <w:ilvl w:val="0"/>
          <w:numId w:val="5"/>
        </w:numPr>
        <w:spacing w:before="60"/>
        <w:ind w:left="480"/>
        <w:jc w:val="left"/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</w:pP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lastRenderedPageBreak/>
        <w:t>产生一个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 xml:space="preserve"> </w:t>
      </w:r>
      <w:r w:rsidRPr="00CF4070">
        <w:rPr>
          <w:rFonts w:ascii="&amp;quot" w:eastAsia="宋体" w:hAnsi="&amp;quot" w:cs="宋体"/>
          <w:color w:val="FF3860"/>
          <w:kern w:val="0"/>
          <w:sz w:val="20"/>
          <w:szCs w:val="20"/>
        </w:rPr>
        <w:t>test.orange.mm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 xml:space="preserve"> 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消息，则会路由到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Q1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；而如果是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 xml:space="preserve"> </w:t>
      </w:r>
      <w:proofErr w:type="spellStart"/>
      <w:r w:rsidRPr="00CF4070">
        <w:rPr>
          <w:rFonts w:ascii="&amp;quot" w:eastAsia="宋体" w:hAnsi="&amp;quot" w:cs="宋体"/>
          <w:color w:val="FF3860"/>
          <w:kern w:val="0"/>
          <w:sz w:val="20"/>
          <w:szCs w:val="20"/>
        </w:rPr>
        <w:t>test.orange</w:t>
      </w:r>
      <w:proofErr w:type="spellEnd"/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则无法路由到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Q1,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因为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Q1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的规则是三个单词，中间一个为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orange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，不满足这个规则的都无效</w:t>
      </w:r>
    </w:p>
    <w:p w14:paraId="546BF8D8" w14:textId="77777777" w:rsidR="00CF4070" w:rsidRPr="00CF4070" w:rsidRDefault="00CF4070" w:rsidP="00CF4070">
      <w:pPr>
        <w:widowControl/>
        <w:numPr>
          <w:ilvl w:val="0"/>
          <w:numId w:val="5"/>
        </w:numPr>
        <w:spacing w:before="60"/>
        <w:ind w:left="480"/>
        <w:jc w:val="left"/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</w:pP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产生一个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 xml:space="preserve"> </w:t>
      </w:r>
      <w:proofErr w:type="spellStart"/>
      <w:r w:rsidRPr="00CF4070">
        <w:rPr>
          <w:rFonts w:ascii="&amp;quot" w:eastAsia="宋体" w:hAnsi="&amp;quot" w:cs="宋体"/>
          <w:color w:val="FF3860"/>
          <w:kern w:val="0"/>
          <w:sz w:val="20"/>
          <w:szCs w:val="20"/>
        </w:rPr>
        <w:t>test.qq.rabbit</w:t>
      </w:r>
      <w:proofErr w:type="spellEnd"/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 xml:space="preserve"> 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或者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 xml:space="preserve"> </w:t>
      </w:r>
      <w:proofErr w:type="spellStart"/>
      <w:r w:rsidRPr="00CF4070">
        <w:rPr>
          <w:rFonts w:ascii="&amp;quot" w:eastAsia="宋体" w:hAnsi="&amp;quot" w:cs="宋体"/>
          <w:color w:val="FF3860"/>
          <w:kern w:val="0"/>
          <w:sz w:val="20"/>
          <w:szCs w:val="20"/>
        </w:rPr>
        <w:t>lazy.qq</w:t>
      </w:r>
      <w:proofErr w:type="spellEnd"/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 xml:space="preserve"> 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都可以分发到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Q2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；即路由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key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为三个单词，最后一个为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rabbit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或者不限制单词个数，主要第一个是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lazy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的消息，都可以分发过来</w:t>
      </w:r>
    </w:p>
    <w:p w14:paraId="4D365135" w14:textId="77777777" w:rsidR="00CF4070" w:rsidRPr="00CF4070" w:rsidRDefault="00CF4070" w:rsidP="00CF4070">
      <w:pPr>
        <w:widowControl/>
        <w:numPr>
          <w:ilvl w:val="0"/>
          <w:numId w:val="5"/>
        </w:numPr>
        <w:spacing w:before="60"/>
        <w:ind w:left="480"/>
        <w:jc w:val="left"/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</w:pP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如果产生的是一个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 xml:space="preserve"> </w:t>
      </w:r>
      <w:proofErr w:type="spellStart"/>
      <w:r w:rsidRPr="00CF4070">
        <w:rPr>
          <w:rFonts w:ascii="&amp;quot" w:eastAsia="宋体" w:hAnsi="&amp;quot" w:cs="宋体"/>
          <w:color w:val="FF3860"/>
          <w:kern w:val="0"/>
          <w:sz w:val="20"/>
          <w:szCs w:val="20"/>
        </w:rPr>
        <w:t>test.orange.rabbit</w:t>
      </w:r>
      <w:proofErr w:type="spellEnd"/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消息，则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Q1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和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Q2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都可以满足</w:t>
      </w:r>
    </w:p>
    <w:p w14:paraId="37D636D2" w14:textId="77777777" w:rsidR="00CF4070" w:rsidRPr="00CF4070" w:rsidRDefault="00CF4070" w:rsidP="00CF4070">
      <w:pPr>
        <w:widowControl/>
        <w:spacing w:before="319" w:after="158"/>
        <w:jc w:val="left"/>
        <w:outlineLvl w:val="2"/>
        <w:rPr>
          <w:rFonts w:ascii="&amp;quot" w:eastAsia="宋体" w:hAnsi="&amp;quot" w:cs="宋体" w:hint="eastAsia"/>
          <w:color w:val="363636"/>
          <w:kern w:val="0"/>
          <w:sz w:val="30"/>
          <w:szCs w:val="30"/>
        </w:rPr>
      </w:pPr>
      <w:r w:rsidRPr="00CF4070">
        <w:rPr>
          <w:rFonts w:ascii="&amp;quot" w:eastAsia="宋体" w:hAnsi="&amp;quot" w:cs="宋体"/>
          <w:color w:val="363636"/>
          <w:kern w:val="0"/>
          <w:sz w:val="30"/>
          <w:szCs w:val="30"/>
        </w:rPr>
        <w:t>4. Headers</w:t>
      </w:r>
      <w:r w:rsidRPr="00CF4070">
        <w:rPr>
          <w:rFonts w:ascii="&amp;quot" w:eastAsia="宋体" w:hAnsi="&amp;quot" w:cs="宋体"/>
          <w:color w:val="363636"/>
          <w:kern w:val="0"/>
          <w:sz w:val="30"/>
          <w:szCs w:val="30"/>
        </w:rPr>
        <w:t>策略</w:t>
      </w:r>
    </w:p>
    <w:p w14:paraId="3001E497" w14:textId="77777777" w:rsidR="00CF4070" w:rsidRPr="00CF4070" w:rsidRDefault="00CF4070" w:rsidP="00CF4070">
      <w:pPr>
        <w:widowControl/>
        <w:spacing w:after="240"/>
        <w:jc w:val="left"/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</w:pP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这个实际上用得不多，它是根据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Message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的一些头部信息来分发过滤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Message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，忽略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routing key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的属性，如果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Header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信息和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message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消息的头信息相匹配</w:t>
      </w:r>
    </w:p>
    <w:p w14:paraId="53AB4793" w14:textId="77777777" w:rsidR="00CF4070" w:rsidRPr="00CF4070" w:rsidRDefault="00CF4070" w:rsidP="00CF4070">
      <w:pPr>
        <w:widowControl/>
        <w:spacing w:before="319" w:after="158"/>
        <w:jc w:val="left"/>
        <w:outlineLvl w:val="2"/>
        <w:rPr>
          <w:rFonts w:ascii="&amp;quot" w:eastAsia="宋体" w:hAnsi="&amp;quot" w:cs="宋体" w:hint="eastAsia"/>
          <w:color w:val="363636"/>
          <w:kern w:val="0"/>
          <w:sz w:val="30"/>
          <w:szCs w:val="30"/>
        </w:rPr>
      </w:pPr>
      <w:r w:rsidRPr="00CF4070">
        <w:rPr>
          <w:rFonts w:ascii="&amp;quot" w:eastAsia="宋体" w:hAnsi="&amp;quot" w:cs="宋体"/>
          <w:color w:val="363636"/>
          <w:kern w:val="0"/>
          <w:sz w:val="30"/>
          <w:szCs w:val="30"/>
        </w:rPr>
        <w:t xml:space="preserve">5. </w:t>
      </w:r>
      <w:r w:rsidRPr="00CF4070">
        <w:rPr>
          <w:rFonts w:ascii="&amp;quot" w:eastAsia="宋体" w:hAnsi="&amp;quot" w:cs="宋体"/>
          <w:color w:val="363636"/>
          <w:kern w:val="0"/>
          <w:sz w:val="30"/>
          <w:szCs w:val="30"/>
        </w:rPr>
        <w:t>小结</w:t>
      </w:r>
    </w:p>
    <w:p w14:paraId="6CE5C09F" w14:textId="77777777" w:rsidR="00CF4070" w:rsidRPr="00CF4070" w:rsidRDefault="00CF4070" w:rsidP="00CF4070">
      <w:pPr>
        <w:widowControl/>
        <w:spacing w:after="240"/>
        <w:jc w:val="left"/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</w:pP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主要使用的消息分发策略有三个，直接，路由和扇形，简单的小结下应用场景和区别</w:t>
      </w:r>
    </w:p>
    <w:p w14:paraId="451B7505" w14:textId="77777777" w:rsidR="00CF4070" w:rsidRPr="00CF4070" w:rsidRDefault="00CF4070" w:rsidP="00CF4070">
      <w:pPr>
        <w:widowControl/>
        <w:spacing w:after="192"/>
        <w:jc w:val="left"/>
        <w:outlineLvl w:val="3"/>
        <w:rPr>
          <w:rFonts w:ascii="&amp;quot" w:eastAsia="宋体" w:hAnsi="&amp;quot" w:cs="宋体" w:hint="eastAsia"/>
          <w:color w:val="363636"/>
          <w:kern w:val="0"/>
          <w:sz w:val="27"/>
          <w:szCs w:val="27"/>
        </w:rPr>
      </w:pPr>
      <w:r w:rsidRPr="00CF4070">
        <w:rPr>
          <w:rFonts w:ascii="&amp;quot" w:eastAsia="宋体" w:hAnsi="&amp;quot" w:cs="宋体"/>
          <w:color w:val="363636"/>
          <w:kern w:val="0"/>
          <w:sz w:val="27"/>
          <w:szCs w:val="27"/>
        </w:rPr>
        <w:t>a. Direct Exchange</w:t>
      </w:r>
    </w:p>
    <w:p w14:paraId="496511F7" w14:textId="77777777" w:rsidR="00CF4070" w:rsidRPr="00CF4070" w:rsidRDefault="00CF4070" w:rsidP="00CF4070">
      <w:pPr>
        <w:widowControl/>
        <w:spacing w:after="240"/>
        <w:jc w:val="left"/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</w:pP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直接完全匹配模式，适用于精准的消息分发</w:t>
      </w:r>
    </w:p>
    <w:p w14:paraId="456EFFB4" w14:textId="77777777" w:rsidR="00CF4070" w:rsidRPr="00CF4070" w:rsidRDefault="00CF4070" w:rsidP="00CF4070">
      <w:pPr>
        <w:widowControl/>
        <w:spacing w:after="192"/>
        <w:jc w:val="left"/>
        <w:outlineLvl w:val="3"/>
        <w:rPr>
          <w:rFonts w:ascii="&amp;quot" w:eastAsia="宋体" w:hAnsi="&amp;quot" w:cs="宋体" w:hint="eastAsia"/>
          <w:color w:val="363636"/>
          <w:kern w:val="0"/>
          <w:sz w:val="27"/>
          <w:szCs w:val="27"/>
        </w:rPr>
      </w:pPr>
      <w:r w:rsidRPr="00CF4070">
        <w:rPr>
          <w:rFonts w:ascii="&amp;quot" w:eastAsia="宋体" w:hAnsi="&amp;quot" w:cs="宋体"/>
          <w:color w:val="363636"/>
          <w:kern w:val="0"/>
          <w:sz w:val="27"/>
          <w:szCs w:val="27"/>
        </w:rPr>
        <w:t>b. Topic Exchange</w:t>
      </w:r>
    </w:p>
    <w:p w14:paraId="4E548776" w14:textId="77777777" w:rsidR="00CF4070" w:rsidRPr="00CF4070" w:rsidRDefault="00CF4070" w:rsidP="00CF4070">
      <w:pPr>
        <w:widowControl/>
        <w:spacing w:after="240"/>
        <w:jc w:val="left"/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</w:pP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Routing Key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的匹配模式，支持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Routing Key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的模糊匹配方式，更适用于多类消息的聚合</w:t>
      </w:r>
    </w:p>
    <w:p w14:paraId="1BDDA95D" w14:textId="77777777" w:rsidR="00CF4070" w:rsidRPr="00CF4070" w:rsidRDefault="00CF4070" w:rsidP="00CF4070">
      <w:pPr>
        <w:widowControl/>
        <w:spacing w:after="192"/>
        <w:jc w:val="left"/>
        <w:outlineLvl w:val="3"/>
        <w:rPr>
          <w:rFonts w:ascii="&amp;quot" w:eastAsia="宋体" w:hAnsi="&amp;quot" w:cs="宋体" w:hint="eastAsia"/>
          <w:color w:val="363636"/>
          <w:kern w:val="0"/>
          <w:sz w:val="27"/>
          <w:szCs w:val="27"/>
        </w:rPr>
      </w:pPr>
      <w:r w:rsidRPr="00CF4070">
        <w:rPr>
          <w:rFonts w:ascii="&amp;quot" w:eastAsia="宋体" w:hAnsi="&amp;quot" w:cs="宋体"/>
          <w:color w:val="363636"/>
          <w:kern w:val="0"/>
          <w:sz w:val="27"/>
          <w:szCs w:val="27"/>
        </w:rPr>
        <w:t>c. Fanout Exchange</w:t>
      </w:r>
    </w:p>
    <w:p w14:paraId="21B7130E" w14:textId="77777777" w:rsidR="00CF4070" w:rsidRPr="00CF4070" w:rsidRDefault="00CF4070" w:rsidP="00CF4070">
      <w:pPr>
        <w:widowControl/>
        <w:spacing w:after="240"/>
        <w:jc w:val="left"/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</w:pP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忽略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 xml:space="preserve">Routing Key, 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将消息分配给所有的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Queue</w:t>
      </w:r>
      <w:r w:rsidRPr="00CF4070">
        <w:rPr>
          <w:rFonts w:ascii="&amp;quot" w:eastAsia="宋体" w:hAnsi="&amp;quot" w:cs="宋体"/>
          <w:color w:val="4A4A4A"/>
          <w:kern w:val="0"/>
          <w:sz w:val="23"/>
          <w:szCs w:val="23"/>
        </w:rPr>
        <w:t>，广播模式，适用于消息的复用场景</w:t>
      </w:r>
    </w:p>
    <w:p w14:paraId="17E45D2F" w14:textId="70011250" w:rsidR="0045167C" w:rsidRPr="0042680E" w:rsidRDefault="0045167C" w:rsidP="00CF4070">
      <w:pPr>
        <w:widowControl/>
        <w:spacing w:after="240"/>
        <w:jc w:val="left"/>
        <w:rPr>
          <w:rFonts w:ascii="&amp;quot" w:eastAsia="宋体" w:hAnsi="&amp;quot" w:cs="宋体" w:hint="eastAsia"/>
          <w:color w:val="4A4A4A"/>
          <w:kern w:val="0"/>
          <w:sz w:val="23"/>
          <w:szCs w:val="23"/>
        </w:rPr>
      </w:pPr>
    </w:p>
    <w:sectPr w:rsidR="0045167C" w:rsidRPr="00426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A3D33"/>
    <w:multiLevelType w:val="multilevel"/>
    <w:tmpl w:val="1E3C3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BB28B3"/>
    <w:multiLevelType w:val="multilevel"/>
    <w:tmpl w:val="3C82C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524A61"/>
    <w:multiLevelType w:val="multilevel"/>
    <w:tmpl w:val="595E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B05A4F"/>
    <w:multiLevelType w:val="multilevel"/>
    <w:tmpl w:val="84DC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D62B10"/>
    <w:multiLevelType w:val="multilevel"/>
    <w:tmpl w:val="90A2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070"/>
    <w:rsid w:val="000D319C"/>
    <w:rsid w:val="0042680E"/>
    <w:rsid w:val="0045167C"/>
    <w:rsid w:val="00CF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11900"/>
  <w15:chartTrackingRefBased/>
  <w15:docId w15:val="{4F873CEE-2165-4909-9303-1494692C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D319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40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0D319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F407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CF407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D319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F407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CF4070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F407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F40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F4070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CF4070"/>
    <w:rPr>
      <w:b/>
      <w:bCs/>
    </w:rPr>
  </w:style>
  <w:style w:type="character" w:styleId="a6">
    <w:name w:val="Emphasis"/>
    <w:basedOn w:val="a0"/>
    <w:uiPriority w:val="20"/>
    <w:qFormat/>
    <w:rsid w:val="00CF4070"/>
    <w:rPr>
      <w:i/>
      <w:iCs/>
    </w:rPr>
  </w:style>
  <w:style w:type="character" w:customStyle="1" w:styleId="10">
    <w:name w:val="标题 1 字符"/>
    <w:basedOn w:val="a0"/>
    <w:link w:val="1"/>
    <w:uiPriority w:val="9"/>
    <w:rsid w:val="00CF407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s11.mogucdn.com/mlcdn/c45406/180527_1af6hb4k3ja5df983cc98db3i44j6_558x251.jp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3.mogucdn.com/mlcdn/c45406/180527_1fe0g1g39eafjdj4e0k1d8hj65bif_385x298.jpg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s3.mogucdn.com/mlcdn/c45406/180527_0j71hl8a1fhbjlb745hfi2d8acc6g_463x317.jpg" TargetMode="External"/><Relationship Id="rId5" Type="http://schemas.openxmlformats.org/officeDocument/2006/relationships/hyperlink" Target="https://s3.mogucdn.com/mlcdn/c45406/180527_7bdj5djf0ae798la210a9ila83874_927x265.jpg" TargetMode="External"/><Relationship Id="rId15" Type="http://schemas.openxmlformats.org/officeDocument/2006/relationships/hyperlink" Target="https://s11.mogucdn.com/mlcdn/c45406/180527_6ff26k8dh11gaeb570i055h07ba3d_731x247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s11.mogucdn.com/mlcdn/c45406/180527_7h1b1g7d1ajle2ablh7gk71dd3lca_707x241.jp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斌程</dc:creator>
  <cp:keywords/>
  <dc:description/>
  <cp:lastModifiedBy>周 斌程</cp:lastModifiedBy>
  <cp:revision>2</cp:revision>
  <dcterms:created xsi:type="dcterms:W3CDTF">2019-10-24T02:51:00Z</dcterms:created>
  <dcterms:modified xsi:type="dcterms:W3CDTF">2019-10-29T06:28:00Z</dcterms:modified>
</cp:coreProperties>
</file>