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5A6B0" w14:textId="77777777" w:rsidR="00D85050" w:rsidRPr="00D85050" w:rsidRDefault="00D85050" w:rsidP="00D85050">
      <w:pPr>
        <w:pStyle w:val="NormalWeb"/>
        <w:shd w:val="clear" w:color="auto" w:fill="FFFFFF"/>
        <w:spacing w:before="0" w:beforeAutospacing="0" w:after="0" w:afterAutospacing="0"/>
        <w:jc w:val="right"/>
        <w:rPr>
          <w:rFonts w:ascii="Arial" w:hAnsi="Arial" w:cs="Arial"/>
          <w:color w:val="333333"/>
          <w:sz w:val="20"/>
          <w:szCs w:val="20"/>
        </w:rPr>
      </w:pPr>
      <w:proofErr w:type="spellStart"/>
      <w:r w:rsidRPr="00D85050">
        <w:rPr>
          <w:rFonts w:ascii="Arial" w:hAnsi="Arial" w:cs="Arial"/>
          <w:color w:val="000000"/>
          <w:sz w:val="20"/>
          <w:szCs w:val="20"/>
          <w:shd w:val="clear" w:color="auto" w:fill="FFFFFF"/>
        </w:rPr>
        <w:t>Нийгмийн</w:t>
      </w:r>
      <w:proofErr w:type="spellEnd"/>
      <w:r w:rsidRPr="00D85050">
        <w:rPr>
          <w:rFonts w:ascii="Arial" w:hAnsi="Arial" w:cs="Arial"/>
          <w:color w:val="000000"/>
          <w:sz w:val="20"/>
          <w:szCs w:val="20"/>
          <w:shd w:val="clear" w:color="auto" w:fill="FFFFFF"/>
        </w:rPr>
        <w:t xml:space="preserve"> </w:t>
      </w:r>
      <w:proofErr w:type="spellStart"/>
      <w:r w:rsidRPr="00D85050">
        <w:rPr>
          <w:rFonts w:ascii="Arial" w:hAnsi="Arial" w:cs="Arial"/>
          <w:color w:val="000000"/>
          <w:sz w:val="20"/>
          <w:szCs w:val="20"/>
          <w:shd w:val="clear" w:color="auto" w:fill="FFFFFF"/>
        </w:rPr>
        <w:t>зайлшгүй</w:t>
      </w:r>
      <w:proofErr w:type="spellEnd"/>
      <w:r w:rsidRPr="00D85050">
        <w:rPr>
          <w:rFonts w:ascii="Arial" w:hAnsi="Arial" w:cs="Arial"/>
          <w:color w:val="000000"/>
          <w:sz w:val="20"/>
          <w:szCs w:val="20"/>
          <w:shd w:val="clear" w:color="auto" w:fill="FFFFFF"/>
        </w:rPr>
        <w:t xml:space="preserve"> </w:t>
      </w:r>
      <w:proofErr w:type="spellStart"/>
      <w:r w:rsidRPr="00D85050">
        <w:rPr>
          <w:rFonts w:ascii="Arial" w:hAnsi="Arial" w:cs="Arial"/>
          <w:color w:val="000000"/>
          <w:sz w:val="20"/>
          <w:szCs w:val="20"/>
          <w:shd w:val="clear" w:color="auto" w:fill="FFFFFF"/>
        </w:rPr>
        <w:t>хэрэгцээг</w:t>
      </w:r>
      <w:proofErr w:type="spellEnd"/>
      <w:r w:rsidRPr="00D85050">
        <w:rPr>
          <w:rFonts w:ascii="Arial" w:hAnsi="Arial" w:cs="Arial"/>
          <w:color w:val="000000"/>
          <w:sz w:val="20"/>
          <w:szCs w:val="20"/>
          <w:shd w:val="clear" w:color="auto" w:fill="FFFFFF"/>
        </w:rPr>
        <w:t xml:space="preserve"> </w:t>
      </w:r>
      <w:proofErr w:type="spellStart"/>
      <w:r w:rsidRPr="00D85050">
        <w:rPr>
          <w:rFonts w:ascii="Arial" w:hAnsi="Arial" w:cs="Arial"/>
          <w:color w:val="000000"/>
          <w:sz w:val="20"/>
          <w:szCs w:val="20"/>
          <w:shd w:val="clear" w:color="auto" w:fill="FFFFFF"/>
        </w:rPr>
        <w:t>үндэслэн</w:t>
      </w:r>
      <w:proofErr w:type="spellEnd"/>
    </w:p>
    <w:p w14:paraId="02C8B6B0" w14:textId="77777777" w:rsidR="00D85050" w:rsidRDefault="00D85050" w:rsidP="00D85050">
      <w:pPr>
        <w:pStyle w:val="NormalWeb"/>
        <w:shd w:val="clear" w:color="auto" w:fill="FFFFFF"/>
        <w:spacing w:before="0" w:beforeAutospacing="0" w:after="0" w:afterAutospacing="0"/>
        <w:jc w:val="right"/>
        <w:rPr>
          <w:rFonts w:ascii="Arial" w:hAnsi="Arial" w:cs="Arial"/>
          <w:color w:val="333333"/>
          <w:sz w:val="18"/>
          <w:szCs w:val="18"/>
        </w:rPr>
      </w:pPr>
      <w:proofErr w:type="spellStart"/>
      <w:r w:rsidRPr="00D85050">
        <w:rPr>
          <w:rFonts w:ascii="Arial" w:hAnsi="Arial" w:cs="Arial"/>
          <w:color w:val="000000"/>
          <w:sz w:val="20"/>
          <w:szCs w:val="20"/>
          <w:shd w:val="clear" w:color="auto" w:fill="FFFFFF"/>
        </w:rPr>
        <w:t>газар</w:t>
      </w:r>
      <w:proofErr w:type="spellEnd"/>
      <w:r w:rsidRPr="00D85050">
        <w:rPr>
          <w:rFonts w:ascii="Arial" w:hAnsi="Arial" w:cs="Arial"/>
          <w:color w:val="000000"/>
          <w:sz w:val="20"/>
          <w:szCs w:val="20"/>
          <w:shd w:val="clear" w:color="auto" w:fill="FFFFFF"/>
        </w:rPr>
        <w:t xml:space="preserve"> </w:t>
      </w:r>
      <w:proofErr w:type="spellStart"/>
      <w:r w:rsidRPr="00D85050">
        <w:rPr>
          <w:rFonts w:ascii="Arial" w:hAnsi="Arial" w:cs="Arial"/>
          <w:color w:val="000000"/>
          <w:sz w:val="20"/>
          <w:szCs w:val="20"/>
          <w:shd w:val="clear" w:color="auto" w:fill="FFFFFF"/>
        </w:rPr>
        <w:t>чөлөөлөх</w:t>
      </w:r>
      <w:proofErr w:type="spellEnd"/>
      <w:r w:rsidRPr="00D85050">
        <w:rPr>
          <w:rFonts w:ascii="Arial" w:hAnsi="Arial" w:cs="Arial"/>
          <w:color w:val="000000"/>
          <w:sz w:val="20"/>
          <w:szCs w:val="20"/>
          <w:shd w:val="clear" w:color="auto" w:fill="FFFFFF"/>
        </w:rPr>
        <w:t xml:space="preserve"> </w:t>
      </w:r>
      <w:proofErr w:type="spellStart"/>
      <w:r w:rsidRPr="00D85050">
        <w:rPr>
          <w:rFonts w:ascii="Arial" w:hAnsi="Arial" w:cs="Arial"/>
          <w:color w:val="000000"/>
          <w:sz w:val="20"/>
          <w:szCs w:val="20"/>
          <w:shd w:val="clear" w:color="auto" w:fill="FFFFFF"/>
        </w:rPr>
        <w:t>журмын</w:t>
      </w:r>
      <w:proofErr w:type="spellEnd"/>
      <w:r w:rsidRPr="00D85050">
        <w:rPr>
          <w:rFonts w:ascii="Arial" w:hAnsi="Arial" w:cs="Arial"/>
          <w:color w:val="000000"/>
          <w:sz w:val="20"/>
          <w:szCs w:val="20"/>
          <w:shd w:val="clear" w:color="auto" w:fill="FFFFFF"/>
        </w:rPr>
        <w:t> </w:t>
      </w:r>
      <w:r w:rsidRPr="00D85050">
        <w:rPr>
          <w:rFonts w:ascii="Arial" w:hAnsi="Arial" w:cs="Arial"/>
          <w:color w:val="000000"/>
          <w:sz w:val="20"/>
          <w:szCs w:val="20"/>
        </w:rPr>
        <w:t xml:space="preserve">3 </w:t>
      </w:r>
      <w:proofErr w:type="spellStart"/>
      <w:r w:rsidRPr="00D85050">
        <w:rPr>
          <w:rFonts w:ascii="Arial" w:hAnsi="Arial" w:cs="Arial"/>
          <w:color w:val="000000"/>
          <w:sz w:val="20"/>
          <w:szCs w:val="20"/>
        </w:rPr>
        <w:t>дугаар</w:t>
      </w:r>
      <w:proofErr w:type="spellEnd"/>
      <w:r w:rsidRPr="00D85050">
        <w:rPr>
          <w:rFonts w:ascii="Arial" w:hAnsi="Arial" w:cs="Arial"/>
          <w:color w:val="000000"/>
          <w:sz w:val="20"/>
          <w:szCs w:val="20"/>
        </w:rPr>
        <w:t> </w:t>
      </w:r>
      <w:proofErr w:type="spellStart"/>
      <w:r w:rsidRPr="00D85050">
        <w:rPr>
          <w:rFonts w:ascii="Arial" w:hAnsi="Arial" w:cs="Arial"/>
          <w:color w:val="000000"/>
          <w:sz w:val="20"/>
          <w:szCs w:val="20"/>
        </w:rPr>
        <w:t>хавсралт</w:t>
      </w:r>
      <w:proofErr w:type="spellEnd"/>
    </w:p>
    <w:p w14:paraId="0C6480D3" w14:textId="77777777" w:rsidR="00397A13" w:rsidRPr="00397A13" w:rsidRDefault="00397A13" w:rsidP="00502C47">
      <w:pPr>
        <w:rPr>
          <w:rFonts w:ascii="Arial" w:hAnsi="Arial" w:cs="Arial"/>
          <w:i/>
          <w:lang w:val="mn-MN"/>
        </w:rPr>
      </w:pPr>
    </w:p>
    <w:tbl>
      <w:tblPr>
        <w:tblStyle w:val="TableGrid"/>
        <w:tblpPr w:leftFromText="180" w:rightFromText="180" w:vertAnchor="text" w:horzAnchor="margin" w:tblpXSpec="right" w:tblpY="9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2"/>
      </w:tblGrid>
      <w:tr w:rsidR="002B3E96" w:rsidRPr="00726D1E" w14:paraId="51EE856A" w14:textId="77777777" w:rsidTr="00DA0CAF">
        <w:trPr>
          <w:trHeight w:val="1556"/>
        </w:trPr>
        <w:tc>
          <w:tcPr>
            <w:tcW w:w="4062" w:type="dxa"/>
          </w:tcPr>
          <w:p w14:paraId="082F9F0D" w14:textId="3574BF88" w:rsidR="002B3E96" w:rsidRPr="00726D1E" w:rsidRDefault="002B3E96" w:rsidP="008C1F50">
            <w:pPr>
              <w:jc w:val="center"/>
              <w:rPr>
                <w:rFonts w:ascii="Arial" w:hAnsi="Arial" w:cs="Arial"/>
                <w:sz w:val="24"/>
                <w:szCs w:val="24"/>
                <w:lang w:val="mn-MN"/>
              </w:rPr>
            </w:pPr>
            <w:r w:rsidRPr="00726D1E">
              <w:rPr>
                <w:rFonts w:ascii="Arial" w:hAnsi="Arial" w:cs="Arial"/>
                <w:sz w:val="24"/>
                <w:szCs w:val="24"/>
                <w:lang w:val="mn-MN"/>
              </w:rPr>
              <w:t>БАТЛАВ</w:t>
            </w:r>
          </w:p>
          <w:p w14:paraId="38DBBEB4" w14:textId="40241C08" w:rsidR="00712C1B" w:rsidRDefault="002B3E96" w:rsidP="00DA0CAF">
            <w:pPr>
              <w:jc w:val="center"/>
              <w:rPr>
                <w:rFonts w:ascii="Arial" w:hAnsi="Arial" w:cs="Arial"/>
                <w:sz w:val="24"/>
                <w:szCs w:val="24"/>
                <w:lang w:val="mn-MN"/>
              </w:rPr>
            </w:pPr>
            <w:r w:rsidRPr="00726D1E">
              <w:rPr>
                <w:rFonts w:ascii="Arial" w:hAnsi="Arial" w:cs="Arial"/>
                <w:sz w:val="24"/>
                <w:szCs w:val="24"/>
                <w:lang w:val="mn-MN"/>
              </w:rPr>
              <w:t xml:space="preserve">НИЙСЛЭЛИЙН </w:t>
            </w:r>
            <w:r w:rsidR="00BA3AB9">
              <w:rPr>
                <w:rFonts w:ascii="Arial" w:hAnsi="Arial" w:cs="Arial"/>
                <w:sz w:val="24"/>
                <w:szCs w:val="24"/>
                <w:lang w:val="mn-MN"/>
              </w:rPr>
              <w:t xml:space="preserve">ГАЗАР </w:t>
            </w:r>
            <w:r w:rsidR="00016654">
              <w:rPr>
                <w:rFonts w:ascii="Arial" w:hAnsi="Arial" w:cs="Arial"/>
                <w:sz w:val="24"/>
                <w:szCs w:val="24"/>
                <w:lang w:val="mn-MN"/>
              </w:rPr>
              <w:t>ЗОХИОН БАЙГУУЛАЛТЫН АЛБАНЫ ДАРГ</w:t>
            </w:r>
            <w:r w:rsidR="00FF0777">
              <w:rPr>
                <w:rFonts w:ascii="Arial" w:hAnsi="Arial" w:cs="Arial"/>
                <w:sz w:val="24"/>
                <w:szCs w:val="24"/>
                <w:lang w:val="mn-MN"/>
              </w:rPr>
              <w:t xml:space="preserve">А </w:t>
            </w:r>
            <w:r w:rsidR="000817CE">
              <w:rPr>
                <w:rFonts w:ascii="Arial" w:hAnsi="Arial" w:cs="Arial"/>
                <w:sz w:val="24"/>
                <w:szCs w:val="24"/>
                <w:lang w:val="mn-MN"/>
              </w:rPr>
              <w:t>Г</w:t>
            </w:r>
            <w:r w:rsidR="000817CE">
              <w:rPr>
                <w:rFonts w:ascii="Arial" w:hAnsi="Arial" w:cs="Arial"/>
                <w:sz w:val="24"/>
                <w:szCs w:val="24"/>
              </w:rPr>
              <w:t>.</w:t>
            </w:r>
            <w:r w:rsidR="000817CE">
              <w:rPr>
                <w:rFonts w:ascii="Arial" w:hAnsi="Arial" w:cs="Arial"/>
                <w:sz w:val="24"/>
                <w:szCs w:val="24"/>
                <w:lang w:val="mn-MN"/>
              </w:rPr>
              <w:t>МӨНХБААТАР</w:t>
            </w:r>
          </w:p>
          <w:p w14:paraId="466CC5CB" w14:textId="77777777" w:rsidR="00DA0CAF" w:rsidRDefault="00DA0CAF" w:rsidP="00DA0CAF">
            <w:pPr>
              <w:jc w:val="center"/>
              <w:rPr>
                <w:rFonts w:ascii="Arial" w:hAnsi="Arial" w:cs="Arial"/>
                <w:sz w:val="24"/>
                <w:szCs w:val="24"/>
                <w:lang w:val="mn-MN"/>
              </w:rPr>
            </w:pPr>
          </w:p>
          <w:p w14:paraId="0F6730F7" w14:textId="18FBE3E7" w:rsidR="00712C1B" w:rsidRPr="00DA0CAF" w:rsidRDefault="00DA0CAF" w:rsidP="00251F24">
            <w:pPr>
              <w:jc w:val="center"/>
              <w:rPr>
                <w:rFonts w:ascii="Arial" w:hAnsi="Arial" w:cs="Arial"/>
                <w:sz w:val="24"/>
                <w:szCs w:val="24"/>
                <w:u w:val="single"/>
              </w:rPr>
            </w:pPr>
            <w:r>
              <w:rPr>
                <w:rFonts w:ascii="Arial" w:hAnsi="Arial" w:cs="Arial"/>
                <w:sz w:val="24"/>
                <w:szCs w:val="24"/>
                <w:lang w:val="mn-MN"/>
              </w:rPr>
              <w:t>____________________</w:t>
            </w:r>
          </w:p>
        </w:tc>
      </w:tr>
    </w:tbl>
    <w:p w14:paraId="46811F8E" w14:textId="77777777" w:rsidR="002B3E96" w:rsidRPr="00726D1E" w:rsidRDefault="002B3E96" w:rsidP="002B3E96">
      <w:pPr>
        <w:jc w:val="center"/>
        <w:rPr>
          <w:rFonts w:ascii="Arial" w:hAnsi="Arial" w:cs="Arial"/>
          <w:lang w:val="mn-MN"/>
        </w:rPr>
      </w:pPr>
    </w:p>
    <w:p w14:paraId="62A46193" w14:textId="77777777" w:rsidR="002B3E96" w:rsidRPr="00726D1E" w:rsidRDefault="002B3E96" w:rsidP="002B3E96">
      <w:pPr>
        <w:jc w:val="center"/>
        <w:rPr>
          <w:rFonts w:ascii="Arial" w:hAnsi="Arial" w:cs="Arial"/>
          <w:lang w:val="mn-MN"/>
        </w:rPr>
      </w:pPr>
    </w:p>
    <w:p w14:paraId="5740402F" w14:textId="77777777" w:rsidR="002B3E96" w:rsidRPr="00726D1E" w:rsidRDefault="002B3E96" w:rsidP="002B3E96">
      <w:pPr>
        <w:jc w:val="center"/>
        <w:rPr>
          <w:rFonts w:ascii="Arial" w:hAnsi="Arial" w:cs="Arial"/>
          <w:lang w:val="mn-MN"/>
        </w:rPr>
      </w:pPr>
    </w:p>
    <w:p w14:paraId="56EB279C" w14:textId="77777777" w:rsidR="002B3E96" w:rsidRPr="00726D1E" w:rsidRDefault="002B3E96" w:rsidP="002B3E96">
      <w:pPr>
        <w:jc w:val="center"/>
        <w:rPr>
          <w:rFonts w:ascii="Arial" w:hAnsi="Arial" w:cs="Arial"/>
          <w:lang w:val="mn-MN"/>
        </w:rPr>
      </w:pPr>
    </w:p>
    <w:p w14:paraId="06AED8E0" w14:textId="77777777" w:rsidR="00397A13" w:rsidRDefault="00397A13" w:rsidP="002B3E96">
      <w:pPr>
        <w:jc w:val="center"/>
        <w:rPr>
          <w:rFonts w:ascii="Arial" w:hAnsi="Arial" w:cs="Arial"/>
          <w:lang w:val="mn-MN"/>
        </w:rPr>
      </w:pPr>
    </w:p>
    <w:p w14:paraId="7CC2C204" w14:textId="07439BCA" w:rsidR="00397A13" w:rsidRDefault="00397A13" w:rsidP="002B3E96">
      <w:pPr>
        <w:jc w:val="center"/>
        <w:rPr>
          <w:rFonts w:ascii="Arial" w:hAnsi="Arial" w:cs="Arial"/>
          <w:lang w:val="mn-MN"/>
        </w:rPr>
      </w:pPr>
    </w:p>
    <w:p w14:paraId="47BC43F6" w14:textId="7146D4DD" w:rsidR="00BA3AB9" w:rsidRDefault="00BA3AB9" w:rsidP="002B3E96">
      <w:pPr>
        <w:jc w:val="center"/>
        <w:rPr>
          <w:rFonts w:ascii="Arial" w:hAnsi="Arial" w:cs="Arial"/>
          <w:lang w:val="mn-MN"/>
        </w:rPr>
      </w:pPr>
    </w:p>
    <w:p w14:paraId="45610A5C" w14:textId="77777777" w:rsidR="00BA3AB9" w:rsidRDefault="00BA3AB9" w:rsidP="002B3E96">
      <w:pPr>
        <w:jc w:val="center"/>
        <w:rPr>
          <w:rFonts w:ascii="Arial" w:hAnsi="Arial" w:cs="Arial"/>
          <w:lang w:val="mn-MN"/>
        </w:rPr>
      </w:pPr>
    </w:p>
    <w:p w14:paraId="165B7207" w14:textId="77777777" w:rsidR="002B3E96" w:rsidRDefault="002B3E96" w:rsidP="002B3E96">
      <w:pPr>
        <w:jc w:val="center"/>
        <w:rPr>
          <w:rFonts w:ascii="Arial" w:hAnsi="Arial" w:cs="Arial"/>
          <w:lang w:val="mn-MN"/>
        </w:rPr>
      </w:pPr>
      <w:r w:rsidRPr="00726D1E">
        <w:rPr>
          <w:rFonts w:ascii="Arial" w:hAnsi="Arial" w:cs="Arial"/>
          <w:lang w:val="mn-MN"/>
        </w:rPr>
        <w:t>ГАЗАР ЧӨЛӨӨЛӨХ ГЭРЭЭ</w:t>
      </w:r>
    </w:p>
    <w:p w14:paraId="4D322EAA" w14:textId="77777777" w:rsidR="002B3E96" w:rsidRPr="009D722F" w:rsidRDefault="002B3E96" w:rsidP="002B3E96">
      <w:pPr>
        <w:jc w:val="center"/>
        <w:rPr>
          <w:rFonts w:ascii="Arial" w:hAnsi="Arial" w:cs="Arial"/>
          <w:sz w:val="20"/>
          <w:szCs w:val="20"/>
          <w:lang w:val="mn-MN"/>
        </w:rPr>
      </w:pPr>
    </w:p>
    <w:p w14:paraId="19350B79" w14:textId="2AB94EAF" w:rsidR="002B3E96" w:rsidRPr="008643FA" w:rsidRDefault="002B3E96" w:rsidP="002B3E96">
      <w:pPr>
        <w:jc w:val="center"/>
        <w:rPr>
          <w:rFonts w:ascii="Arial" w:hAnsi="Arial" w:cstheme="minorBidi"/>
          <w:szCs w:val="30"/>
          <w:lang w:val="mn-MN" w:bidi="mn-Mong-MN"/>
        </w:rPr>
      </w:pPr>
      <w:r w:rsidRPr="00726D1E">
        <w:rPr>
          <w:rFonts w:ascii="Arial" w:hAnsi="Arial" w:cs="Arial"/>
          <w:lang w:val="mn-MN"/>
        </w:rPr>
        <w:t>Дугаар</w:t>
      </w:r>
      <w:r w:rsidR="00B554C5">
        <w:rPr>
          <w:rFonts w:ascii="Arial" w:hAnsi="Arial" w:cs="Arial"/>
        </w:rPr>
        <w:t>:</w:t>
      </w:r>
      <w:r w:rsidR="008643FA">
        <w:rPr>
          <w:rFonts w:ascii="Arial" w:hAnsi="Arial" w:cs="Arial"/>
          <w:lang w:val="mn-MN"/>
        </w:rPr>
        <w:t>2025-</w:t>
      </w:r>
      <w:r w:rsidR="008643FA">
        <w:rPr>
          <w:rFonts w:ascii="Arial" w:hAnsi="Arial" w:cs="Arial"/>
        </w:rPr>
        <w:t>II-</w:t>
      </w:r>
      <w:r w:rsidR="003E2B48">
        <w:rPr>
          <w:rFonts w:ascii="Arial" w:hAnsi="Arial" w:cstheme="minorBidi"/>
          <w:szCs w:val="30"/>
          <w:lang w:val="mn-MN" w:bidi="mn-Mong-MN"/>
        </w:rPr>
        <w:t>389</w:t>
      </w:r>
    </w:p>
    <w:p w14:paraId="0DE99E40" w14:textId="77777777" w:rsidR="00B554C5" w:rsidRPr="009D722F" w:rsidRDefault="00B554C5" w:rsidP="002B3E96">
      <w:pPr>
        <w:jc w:val="center"/>
        <w:rPr>
          <w:rFonts w:ascii="Arial" w:hAnsi="Arial" w:cs="Arial"/>
          <w:sz w:val="20"/>
          <w:szCs w:val="20"/>
          <w:lang w:val="mn-MN"/>
        </w:rPr>
      </w:pPr>
    </w:p>
    <w:p w14:paraId="2305E106" w14:textId="5CBCAFB8" w:rsidR="002B3E96" w:rsidRDefault="00A06521" w:rsidP="008043A3">
      <w:pPr>
        <w:rPr>
          <w:rFonts w:ascii="Arial" w:hAnsi="Arial" w:cs="Arial"/>
          <w:lang w:val="mn-MN"/>
        </w:rPr>
      </w:pPr>
      <w:r>
        <w:rPr>
          <w:rFonts w:ascii="Arial" w:hAnsi="Arial" w:cs="Arial"/>
          <w:lang w:val="mn-MN"/>
        </w:rPr>
        <w:t>{year} оны {month} дугаар сарын {day}</w:t>
      </w:r>
      <w:r w:rsidR="009F096D">
        <w:rPr>
          <w:rFonts w:ascii="Arial" w:hAnsi="Arial" w:cs="Arial"/>
          <w:lang w:val="mn-MN"/>
        </w:rPr>
      </w:r>
      <w:r w:rsidR="0087451F">
        <w:rPr>
          <w:rFonts w:ascii="Arial" w:hAnsi="Arial" w:cs="Arial"/>
          <w:lang w:val="mn-MN"/>
        </w:rPr>
      </w:r>
      <w:r w:rsidR="00A245C3">
        <w:rPr>
          <w:rFonts w:ascii="Arial" w:hAnsi="Arial" w:cs="Arial"/>
          <w:lang w:val="mn-MN"/>
        </w:rPr>
      </w:r>
      <w:r w:rsidR="0047150F">
        <w:rPr>
          <w:rFonts w:ascii="Arial" w:hAnsi="Arial" w:cs="Arial"/>
          <w:lang w:val="mn-MN"/>
        </w:rPr>
      </w:r>
      <w:r w:rsidR="003E2B48">
        <w:rPr>
          <w:rFonts w:ascii="Arial" w:hAnsi="Arial" w:cs="Arial"/>
          <w:lang w:val="mn-MN"/>
        </w:rPr>
      </w:r>
      <w:r w:rsidR="002B3E96" w:rsidRPr="00726D1E">
        <w:rPr>
          <w:rFonts w:ascii="Arial" w:hAnsi="Arial" w:cs="Arial"/>
          <w:lang w:val="mn-MN"/>
        </w:rPr>
        <w:tab/>
      </w:r>
      <w:r w:rsidR="002B3E96" w:rsidRPr="00726D1E">
        <w:rPr>
          <w:rFonts w:ascii="Arial" w:hAnsi="Arial" w:cs="Arial"/>
          <w:lang w:val="mn-MN"/>
        </w:rPr>
        <w:tab/>
      </w:r>
      <w:r w:rsidR="002B3E96" w:rsidRPr="00726D1E">
        <w:rPr>
          <w:rFonts w:ascii="Arial" w:hAnsi="Arial" w:cs="Arial"/>
          <w:lang w:val="mn-MN"/>
        </w:rPr>
        <w:tab/>
      </w:r>
      <w:r w:rsidR="002B3E96" w:rsidRPr="00726D1E">
        <w:rPr>
          <w:rFonts w:ascii="Arial" w:hAnsi="Arial" w:cs="Arial"/>
          <w:lang w:val="mn-MN"/>
        </w:rPr>
        <w:tab/>
      </w:r>
      <w:r w:rsidR="002B3E96" w:rsidRPr="00726D1E">
        <w:rPr>
          <w:rFonts w:ascii="Arial" w:hAnsi="Arial" w:cs="Arial"/>
          <w:lang w:val="mn-MN"/>
        </w:rPr>
        <w:tab/>
      </w:r>
      <w:r w:rsidR="007912A2">
        <w:rPr>
          <w:rFonts w:ascii="Arial" w:hAnsi="Arial" w:cs="Arial"/>
          <w:lang w:val="mn-MN"/>
        </w:rPr>
        <w:t xml:space="preserve">           </w:t>
      </w:r>
      <w:r w:rsidR="00B554C5">
        <w:rPr>
          <w:rFonts w:ascii="Arial" w:hAnsi="Arial" w:cs="Arial"/>
          <w:lang w:val="mn-MN"/>
        </w:rPr>
        <w:t xml:space="preserve">  </w:t>
      </w:r>
      <w:r w:rsidR="002B3E96" w:rsidRPr="00726D1E">
        <w:rPr>
          <w:rFonts w:ascii="Arial" w:hAnsi="Arial" w:cs="Arial"/>
          <w:lang w:val="mn-MN"/>
        </w:rPr>
        <w:t>Улаанбаатар хот</w:t>
      </w:r>
    </w:p>
    <w:p w14:paraId="569A1FF1" w14:textId="77777777" w:rsidR="00397A13" w:rsidRPr="00726D1E" w:rsidRDefault="00397A13" w:rsidP="002B3E96">
      <w:pPr>
        <w:jc w:val="center"/>
        <w:rPr>
          <w:rFonts w:ascii="Arial" w:hAnsi="Arial" w:cs="Arial"/>
          <w:lang w:val="mn-MN"/>
        </w:rPr>
      </w:pPr>
    </w:p>
    <w:p w14:paraId="33966245" w14:textId="36EA9834" w:rsidR="002B3E96" w:rsidRPr="00A63748" w:rsidRDefault="002B3E96" w:rsidP="002B3E96">
      <w:pPr>
        <w:jc w:val="both"/>
        <w:rPr>
          <w:rFonts w:ascii="Arial" w:hAnsi="Arial" w:cs="Arial"/>
          <w:bCs/>
          <w:lang w:val="mn-MN"/>
        </w:rPr>
      </w:pPr>
      <w:r w:rsidRPr="00726D1E">
        <w:rPr>
          <w:rFonts w:ascii="Arial" w:hAnsi="Arial" w:cs="Arial"/>
          <w:lang w:val="mn-MN"/>
        </w:rPr>
        <w:tab/>
      </w:r>
      <w:r w:rsidRPr="00A63748">
        <w:rPr>
          <w:rFonts w:ascii="Arial" w:hAnsi="Arial" w:cs="Arial"/>
          <w:bCs/>
          <w:lang w:val="mn-MN"/>
        </w:rPr>
        <w:t xml:space="preserve">Энэхүү </w:t>
      </w:r>
      <w:r w:rsidRPr="00A63748">
        <w:rPr>
          <w:rStyle w:val="Strong"/>
          <w:rFonts w:ascii="Arial" w:hAnsi="Arial" w:cs="Arial"/>
          <w:b w:val="0"/>
          <w:caps/>
          <w:lang w:val="mn-MN"/>
        </w:rPr>
        <w:t>Газар чөлөөлөх</w:t>
      </w:r>
      <w:r w:rsidRPr="00A63748">
        <w:rPr>
          <w:rFonts w:ascii="Arial" w:hAnsi="Arial" w:cs="Arial"/>
          <w:b/>
          <w:bCs/>
          <w:lang w:val="mn-MN"/>
        </w:rPr>
        <w:t xml:space="preserve"> </w:t>
      </w:r>
      <w:r w:rsidRPr="00A63748">
        <w:rPr>
          <w:rFonts w:ascii="Arial" w:hAnsi="Arial" w:cs="Arial"/>
          <w:bCs/>
          <w:lang w:val="mn-MN"/>
        </w:rPr>
        <w:t>ГЭРЭЭ (цаашид “</w:t>
      </w:r>
      <w:r w:rsidRPr="00A63748">
        <w:rPr>
          <w:rFonts w:ascii="Arial" w:hAnsi="Arial" w:cs="Arial"/>
          <w:lang w:val="mn-MN"/>
        </w:rPr>
        <w:t>Гэрээ</w:t>
      </w:r>
      <w:r w:rsidRPr="00A63748">
        <w:rPr>
          <w:rFonts w:ascii="Arial" w:hAnsi="Arial" w:cs="Arial"/>
          <w:bCs/>
          <w:lang w:val="mn-MN"/>
        </w:rPr>
        <w:t>” гэх)-г нэг талаас нийслэлийн Газар зохион байгуулалтын алба</w:t>
      </w:r>
      <w:r w:rsidR="00FF0777">
        <w:rPr>
          <w:rFonts w:ascii="Arial" w:hAnsi="Arial" w:cs="Arial"/>
          <w:bCs/>
          <w:lang w:val="mn-MN"/>
        </w:rPr>
        <w:t>ны Газар чөлөөлөх хоёрдугаар хэлтсийн дарга Б.Мягмарсүрэн, газар зохион байгуулагч {assigned_emp_lastname_first_spell}.{assigned_emp_firstname}</w:t>
      </w:r>
      <w:r w:rsidR="00FF0777" w:rsidRPr="00F46340">
        <w:rPr>
          <w:rFonts w:ascii="Arial" w:hAnsi="Arial" w:cs="Arial"/>
          <w:bCs/>
          <w:lang w:val="mn-MN"/>
        </w:rPr>
      </w:r>
      <w:r w:rsidR="00F46340" w:rsidRPr="00F46340">
        <w:rPr>
          <w:rFonts w:ascii="Arial" w:hAnsi="Arial" w:cs="Arial"/>
          <w:bCs/>
          <w:lang w:val="mn-MN"/>
        </w:rPr>
      </w:r>
      <w:r w:rsidRPr="00F46340">
        <w:rPr>
          <w:rFonts w:ascii="Arial" w:hAnsi="Arial" w:cs="Arial"/>
          <w:bCs/>
          <w:lang w:val="mn-MN"/>
        </w:rPr>
        <w:t xml:space="preserve"> (цаашид “</w:t>
      </w:r>
      <w:r w:rsidRPr="00F46340">
        <w:rPr>
          <w:rFonts w:ascii="Arial" w:hAnsi="Arial" w:cs="Arial"/>
          <w:lang w:val="mn-MN"/>
        </w:rPr>
        <w:t>НГЗБА</w:t>
      </w:r>
      <w:r w:rsidRPr="00F46340">
        <w:rPr>
          <w:rFonts w:ascii="Arial" w:hAnsi="Arial" w:cs="Arial"/>
          <w:bCs/>
          <w:lang w:val="mn-MN"/>
        </w:rPr>
        <w:t>” гэх) болон нөгөө</w:t>
      </w:r>
      <w:r w:rsidR="00B1268D" w:rsidRPr="00F46340">
        <w:rPr>
          <w:rFonts w:ascii="Arial" w:hAnsi="Arial" w:cs="Arial"/>
          <w:bCs/>
          <w:lang w:val="mn-MN"/>
        </w:rPr>
        <w:t xml:space="preserve"> талаас </w:t>
      </w:r>
      <w:r w:rsidRPr="00F46340">
        <w:rPr>
          <w:rFonts w:ascii="Arial" w:hAnsi="Arial" w:cs="Arial"/>
          <w:bCs/>
          <w:lang w:val="mn-MN"/>
        </w:rPr>
        <w:t>иргэн/хуулийн этгээд {owner_lastname} {owner_firstname}</w:t>
      </w:r>
      <w:r w:rsidR="00FF0777" w:rsidRPr="00F46340">
        <w:rPr>
          <w:rFonts w:ascii="Arial" w:hAnsi="Arial" w:cs="Arial"/>
          <w:bCs/>
          <w:lang w:val="mn-MN"/>
        </w:rPr>
      </w:r>
      <w:r w:rsidRPr="00F46340">
        <w:rPr>
          <w:rFonts w:ascii="Arial" w:hAnsi="Arial" w:cs="Arial"/>
          <w:bCs/>
          <w:lang w:val="mn-MN"/>
        </w:rPr>
      </w:r>
      <w:r w:rsidR="00FF0777" w:rsidRPr="00F46340">
        <w:rPr>
          <w:rFonts w:ascii="Arial" w:hAnsi="Arial" w:cs="Arial"/>
          <w:bCs/>
          <w:lang w:val="mn-MN"/>
        </w:rPr>
      </w:r>
      <w:r w:rsidR="002B1615">
        <w:rPr>
          <w:rFonts w:ascii="Arial" w:hAnsi="Arial" w:cs="Arial"/>
          <w:b/>
          <w:lang w:val="mn-MN"/>
        </w:rPr>
      </w:r>
      <w:r w:rsidR="00BD47DE">
        <w:rPr>
          <w:rFonts w:ascii="Arial" w:hAnsi="Arial" w:cs="Arial"/>
          <w:b/>
          <w:lang w:val="mn-MN"/>
        </w:rPr>
        <w:t xml:space="preserve"> </w:t>
      </w:r>
      <w:r w:rsidR="00BD47DE" w:rsidRPr="0087451F">
        <w:rPr>
          <w:rFonts w:ascii="Arial" w:eastAsiaTheme="minorEastAsia" w:hAnsi="Arial" w:cs="Arial"/>
          <w:lang w:val="mn-MN"/>
        </w:rPr>
        <w:t>итгэмжилсэн төлөөлөгч Б.Мөнхжаргал</w:t>
      </w:r>
      <w:r w:rsidR="00F82BEC" w:rsidRPr="00F46340">
        <w:rPr>
          <w:rFonts w:ascii="Arial" w:hAnsi="Arial" w:cs="Arial"/>
          <w:b/>
          <w:bCs/>
          <w:lang w:val="mn-MN"/>
        </w:rPr>
        <w:t xml:space="preserve"> </w:t>
      </w:r>
      <w:r w:rsidRPr="00F46340">
        <w:rPr>
          <w:rFonts w:ascii="Arial" w:hAnsi="Arial" w:cs="Arial"/>
          <w:bCs/>
          <w:lang w:val="mn-MN"/>
        </w:rPr>
        <w:t>(цаашид “</w:t>
      </w:r>
      <w:r w:rsidR="00FF0777" w:rsidRPr="00F46340">
        <w:rPr>
          <w:rFonts w:ascii="Arial" w:hAnsi="Arial" w:cs="Arial"/>
          <w:bCs/>
          <w:lang w:val="mn-MN"/>
        </w:rPr>
        <w:t xml:space="preserve">нөлөөлөлд өртөгч” гэх) </w:t>
      </w:r>
      <w:r w:rsidR="00B1268D" w:rsidRPr="00F46340">
        <w:rPr>
          <w:rFonts w:ascii="Arial" w:hAnsi="Arial" w:cs="Arial"/>
          <w:bCs/>
          <w:lang w:val="mn-MN"/>
        </w:rPr>
        <w:t>хооронд байгуулав.</w:t>
      </w:r>
      <w:r w:rsidRPr="00F46340">
        <w:rPr>
          <w:rFonts w:ascii="Arial" w:hAnsi="Arial" w:cs="Arial"/>
          <w:bCs/>
          <w:lang w:val="mn-MN"/>
        </w:rPr>
        <w:t xml:space="preserve"> </w:t>
      </w:r>
      <w:r w:rsidRPr="00F46340">
        <w:rPr>
          <w:rFonts w:ascii="Arial" w:hAnsi="Arial" w:cs="Arial"/>
          <w:lang w:val="mn-MN"/>
        </w:rPr>
        <w:t>НГЗБА</w:t>
      </w:r>
      <w:r w:rsidR="00B1268D" w:rsidRPr="00F46340">
        <w:rPr>
          <w:rFonts w:ascii="Arial" w:hAnsi="Arial" w:cs="Arial"/>
          <w:bCs/>
          <w:lang w:val="mn-MN"/>
        </w:rPr>
        <w:t xml:space="preserve"> болон </w:t>
      </w:r>
      <w:r w:rsidR="00A63748" w:rsidRPr="00F46340">
        <w:rPr>
          <w:rFonts w:ascii="Arial" w:hAnsi="Arial" w:cs="Arial"/>
          <w:bCs/>
          <w:lang w:val="mn-MN"/>
        </w:rPr>
        <w:t xml:space="preserve">газар болон </w:t>
      </w:r>
      <w:r w:rsidR="00A63748" w:rsidRPr="00A63748">
        <w:rPr>
          <w:rFonts w:ascii="Arial" w:hAnsi="Arial" w:cs="Arial"/>
          <w:bCs/>
          <w:lang w:val="mn-MN"/>
        </w:rPr>
        <w:t>үл хөдлөх хөрөнгө өмчлөгч</w:t>
      </w:r>
      <w:r w:rsidRPr="00A63748">
        <w:rPr>
          <w:rFonts w:ascii="Arial" w:hAnsi="Arial" w:cs="Arial"/>
          <w:lang w:val="mn-MN"/>
        </w:rPr>
        <w:t xml:space="preserve"> (</w:t>
      </w:r>
      <w:r w:rsidR="00B1268D" w:rsidRPr="00A63748">
        <w:rPr>
          <w:rFonts w:ascii="Arial" w:hAnsi="Arial" w:cs="Arial"/>
          <w:lang w:val="mn-MN"/>
        </w:rPr>
        <w:t>нөлөөлөлд өртөгч</w:t>
      </w:r>
      <w:r w:rsidRPr="00A63748">
        <w:rPr>
          <w:rFonts w:ascii="Arial" w:hAnsi="Arial" w:cs="Arial"/>
          <w:lang w:val="mn-MN"/>
        </w:rPr>
        <w:t>) нарыг</w:t>
      </w:r>
      <w:r w:rsidRPr="00A63748">
        <w:rPr>
          <w:rFonts w:ascii="Arial" w:hAnsi="Arial" w:cs="Arial"/>
          <w:bCs/>
          <w:lang w:val="mn-MN"/>
        </w:rPr>
        <w:t xml:space="preserve"> энэхүү гэрээнд тус бүрд нь “</w:t>
      </w:r>
      <w:r w:rsidRPr="00A63748">
        <w:rPr>
          <w:rFonts w:ascii="Arial" w:hAnsi="Arial" w:cs="Arial"/>
          <w:lang w:val="mn-MN"/>
        </w:rPr>
        <w:t>Тал</w:t>
      </w:r>
      <w:r w:rsidRPr="00A63748">
        <w:rPr>
          <w:rFonts w:ascii="Arial" w:hAnsi="Arial" w:cs="Arial"/>
          <w:bCs/>
          <w:lang w:val="mn-MN"/>
        </w:rPr>
        <w:t>” хамтад нь “</w:t>
      </w:r>
      <w:r w:rsidRPr="00A63748">
        <w:rPr>
          <w:rFonts w:ascii="Arial" w:hAnsi="Arial" w:cs="Arial"/>
          <w:lang w:val="mn-MN"/>
        </w:rPr>
        <w:t>Талууд</w:t>
      </w:r>
      <w:r w:rsidRPr="00A63748">
        <w:rPr>
          <w:rFonts w:ascii="Arial" w:hAnsi="Arial" w:cs="Arial"/>
          <w:bCs/>
          <w:lang w:val="mn-MN"/>
        </w:rPr>
        <w:t>” гэнэ.</w:t>
      </w:r>
    </w:p>
    <w:p w14:paraId="4D6C546C" w14:textId="77777777" w:rsidR="009E47B9" w:rsidRDefault="009E47B9" w:rsidP="009E47B9">
      <w:pPr>
        <w:spacing w:line="276" w:lineRule="auto"/>
        <w:jc w:val="both"/>
        <w:rPr>
          <w:rFonts w:ascii="Arial" w:hAnsi="Arial" w:cs="Arial"/>
          <w:bCs/>
          <w:lang w:val="mn-MN"/>
        </w:rPr>
      </w:pPr>
    </w:p>
    <w:p w14:paraId="0FADF7A9" w14:textId="7E04B8E4" w:rsidR="009E47B9" w:rsidRPr="00F46340" w:rsidRDefault="002B3E96" w:rsidP="00286D5F">
      <w:pPr>
        <w:spacing w:line="276" w:lineRule="auto"/>
        <w:ind w:firstLine="426"/>
        <w:jc w:val="both"/>
        <w:rPr>
          <w:rFonts w:ascii="Arial" w:hAnsi="Arial" w:cs="Arial"/>
          <w:lang w:val="mn-MN"/>
        </w:rPr>
      </w:pPr>
      <w:r w:rsidRPr="009E47B9">
        <w:rPr>
          <w:rFonts w:ascii="Arial" w:hAnsi="Arial" w:cs="Arial"/>
          <w:lang w:val="mn-MN"/>
        </w:rPr>
        <w:t>Иргэн, хуулийн эт</w:t>
      </w:r>
      <w:r w:rsidR="00F2614C" w:rsidRPr="009E47B9">
        <w:rPr>
          <w:rFonts w:ascii="Arial" w:hAnsi="Arial" w:cs="Arial"/>
          <w:lang w:val="mn-MN"/>
        </w:rPr>
        <w:t>гээдийн нэр, регистрийн дугаар:</w:t>
      </w:r>
      <w:r w:rsidR="00BF40BC" w:rsidRPr="009E47B9">
        <w:rPr>
          <w:rFonts w:ascii="Arial" w:hAnsi="Arial" w:cs="Arial"/>
          <w:lang w:val="mn-MN"/>
        </w:rPr>
        <w:t xml:space="preserve"> </w:t>
      </w:r>
      <w:r w:rsidR="002B1615">
        <w:rPr>
          <w:rFonts w:ascii="Arial" w:hAnsi="Arial" w:cs="Arial"/>
          <w:b/>
          <w:lang w:val="mn-MN"/>
        </w:rPr>
        <w:t>{owner_lastname_first_spell}.{owner_firstname} /{owner_register}/</w:t>
      </w:r>
      <w:r w:rsidR="007F1AD5" w:rsidRPr="00F46340">
        <w:rPr>
          <w:rFonts w:ascii="Arial" w:hAnsi="Arial" w:cs="Arial"/>
          <w:lang w:val="mn-MN"/>
        </w:rPr>
      </w:r>
      <w:r w:rsidR="002B1615">
        <w:rPr>
          <w:rFonts w:ascii="Arial" w:hAnsi="Arial" w:cs="Arial"/>
          <w:lang w:val="mn-MN"/>
        </w:rPr>
      </w:r>
      <w:r w:rsidR="000172FF" w:rsidRPr="00F46340">
        <w:rPr>
          <w:rFonts w:ascii="Arial" w:hAnsi="Arial" w:cs="Arial"/>
          <w:lang w:val="mn-MN"/>
        </w:rPr>
      </w:r>
      <w:r w:rsidR="00F2614C" w:rsidRPr="00F46340">
        <w:rPr>
          <w:rFonts w:ascii="Arial" w:hAnsi="Arial" w:cs="Arial"/>
          <w:lang w:val="mn-MN"/>
        </w:rPr>
        <w:t xml:space="preserve">    </w:t>
      </w:r>
    </w:p>
    <w:p w14:paraId="328594C7" w14:textId="6F78B9B1" w:rsidR="009E47B9" w:rsidRDefault="002B3E96" w:rsidP="00286D5F">
      <w:pPr>
        <w:spacing w:line="276" w:lineRule="auto"/>
        <w:ind w:firstLine="426"/>
        <w:jc w:val="both"/>
        <w:rPr>
          <w:rFonts w:ascii="Arial" w:hAnsi="Arial" w:cs="Arial"/>
          <w:lang w:val="mn-MN"/>
        </w:rPr>
      </w:pPr>
      <w:r w:rsidRPr="009E47B9">
        <w:rPr>
          <w:rFonts w:ascii="Arial" w:hAnsi="Arial" w:cs="Arial"/>
          <w:lang w:val="mn-MN"/>
        </w:rPr>
        <w:t xml:space="preserve">Газрын байршлын хаяг: </w:t>
      </w:r>
      <w:r w:rsidR="00F46340" w:rsidRPr="00E62768">
        <w:rPr>
          <w:rFonts w:ascii="Arial" w:hAnsi="Arial" w:cs="Arial"/>
          <w:lang w:val="mn-MN"/>
        </w:rPr>
        <w:t>{au2_name} дүүргийн {au3_name}</w:t>
      </w:r>
    </w:p>
    <w:p w14:paraId="177CBC50" w14:textId="48249B56" w:rsidR="002B3E96" w:rsidRPr="009E47B9" w:rsidRDefault="009F096D" w:rsidP="00286D5F">
      <w:pPr>
        <w:spacing w:line="276" w:lineRule="auto"/>
        <w:ind w:firstLine="426"/>
        <w:jc w:val="both"/>
        <w:rPr>
          <w:rFonts w:ascii="Arial" w:hAnsi="Arial" w:cs="Arial"/>
          <w:lang w:val="mn-MN"/>
        </w:rPr>
      </w:pPr>
      <w:r w:rsidRPr="009E47B9">
        <w:rPr>
          <w:rFonts w:ascii="Arial" w:hAnsi="Arial" w:cs="Arial"/>
          <w:lang w:val="mn-MN"/>
        </w:rPr>
        <w:t>Нэгж талбарын дугаар:</w:t>
      </w:r>
      <w:r w:rsidR="003E70D0" w:rsidRPr="009E47B9">
        <w:rPr>
          <w:rFonts w:ascii="Arial" w:hAnsi="Arial" w:cs="Arial"/>
          <w:lang w:val="mn-MN"/>
        </w:rPr>
        <w:t xml:space="preserve"> </w:t>
      </w:r>
      <w:r w:rsidR="002B1615">
        <w:rPr>
          <w:rFonts w:ascii="Arial" w:hAnsi="Arial" w:cs="Arial"/>
          <w:lang w:val="mn-MN"/>
        </w:rPr>
        <w:t>{parcel_no}</w:t>
      </w:r>
    </w:p>
    <w:p w14:paraId="27510C0D"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p>
    <w:p w14:paraId="6B481108" w14:textId="0917FCD0"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Монгол Улсын үндсэн хууль, Иргэний хууль, Газрын тухай хууль, Монгол Улсын иргэнд газар өмчлүүлэх тухай тухай хууль, Хөрөнгийн үнэлгээний тухай хууль, </w:t>
      </w:r>
      <w:r w:rsidRPr="00726D1E">
        <w:rPr>
          <w:rFonts w:ascii="Arial" w:hAnsi="Arial" w:cs="Arial"/>
          <w:noProof/>
          <w:color w:val="000000" w:themeColor="text1"/>
          <w:lang w:val="mn-MN"/>
        </w:rPr>
        <w:t>Нийслэл Улаанбаатар хот</w:t>
      </w:r>
      <w:r w:rsidRPr="00726D1E">
        <w:rPr>
          <w:rFonts w:ascii="Arial" w:hAnsi="Arial" w:cs="Arial"/>
          <w:bCs/>
          <w:noProof/>
          <w:color w:val="000000" w:themeColor="text1"/>
          <w:lang w:val="mn-MN"/>
        </w:rPr>
        <w:t xml:space="preserve">ын замын хөдөлгөөний түгжрэлийг бууруулах, гэр хорооллыг орон сууцжуулах </w:t>
      </w:r>
      <w:r w:rsidRPr="00726D1E">
        <w:rPr>
          <w:rFonts w:ascii="Arial" w:hAnsi="Arial" w:cs="Arial"/>
          <w:lang w:val="mn-MN"/>
        </w:rPr>
        <w:t>хууль тог</w:t>
      </w:r>
      <w:r w:rsidR="001E77E5">
        <w:rPr>
          <w:rFonts w:ascii="Arial" w:hAnsi="Arial" w:cs="Arial"/>
          <w:lang w:val="mn-MN"/>
        </w:rPr>
        <w:t>тоомж,</w:t>
      </w:r>
      <w:r w:rsidR="00827013">
        <w:rPr>
          <w:rFonts w:ascii="Arial" w:hAnsi="Arial" w:cs="Arial"/>
          <w:lang w:val="mn-MN"/>
        </w:rPr>
        <w:t xml:space="preserve"> Засгийн Газрын 2024 оны </w:t>
      </w:r>
      <w:r w:rsidR="00412EBD">
        <w:rPr>
          <w:rFonts w:ascii="Arial" w:hAnsi="Arial" w:cs="Arial"/>
          <w:lang w:val="mn-MN"/>
        </w:rPr>
        <w:t xml:space="preserve">3 дугаар сарын 06-ны өдрийн </w:t>
      </w:r>
      <w:r w:rsidR="00827013">
        <w:rPr>
          <w:rFonts w:ascii="Arial" w:hAnsi="Arial" w:cs="Arial"/>
          <w:lang w:val="mn-MN"/>
        </w:rPr>
        <w:t>91 дүгээр тогтоол,</w:t>
      </w:r>
      <w:r w:rsidR="001E77E5">
        <w:rPr>
          <w:rFonts w:ascii="Arial" w:hAnsi="Arial" w:cs="Arial"/>
          <w:lang w:val="mn-MN"/>
        </w:rPr>
        <w:t xml:space="preserve"> </w:t>
      </w:r>
      <w:r w:rsidR="00E62768">
        <w:rPr>
          <w:rFonts w:ascii="Arial" w:hAnsi="Arial" w:cs="Arial"/>
          <w:lang w:val="mn-MN"/>
        </w:rPr>
        <w:t xml:space="preserve">Засгийн Газрын 2024 оны 3 дугаар сарын 06-ны өдрийн 91 дүгээр тогтоол, Нийслэлийн иргэдийн Төлөөлөгчдийн Хурлын </w:t>
      </w:r>
      <w:r w:rsidR="00E62768" w:rsidRPr="00154262">
        <w:rPr>
          <w:rFonts w:ascii="Arial" w:hAnsi="Arial" w:cs="Arial"/>
          <w:lang w:val="mn-MN"/>
        </w:rPr>
        <w:t>2024 оны 12 дугаар сарын 04-ний өдрийн “Нийслэлийн 2025 оны газар зохион байгуулалтын төлөвлөгөө батлах тухай” 24/26 дугаар тогтоол, 2025 оны 03 дугаар сарын 28-ны өдрийн “Нийслэлийн 2025 оны төсөвт нэмэлт, өөрчлөлт оруулах тухай” 25</w:t>
      </w:r>
      <w:r w:rsidR="00E62768" w:rsidRPr="00E62768">
        <w:rPr>
          <w:rFonts w:ascii="Arial" w:hAnsi="Arial" w:cs="Arial"/>
          <w:lang w:val="mn-MN"/>
        </w:rPr>
        <w:t>/50</w:t>
      </w:r>
      <w:r w:rsidR="00286D5F" w:rsidRPr="00E62768">
        <w:rPr>
          <w:rFonts w:ascii="Arial" w:hAnsi="Arial" w:cs="Arial"/>
          <w:lang w:val="mn-MN"/>
        </w:rPr>
        <w:t xml:space="preserve"> дугаар тогтоолыг</w:t>
      </w:r>
      <w:r w:rsidR="00286D5F">
        <w:rPr>
          <w:rFonts w:ascii="Arial" w:hAnsi="Arial" w:cs="Arial"/>
          <w:lang w:val="mn-MN"/>
        </w:rPr>
        <w:t xml:space="preserve"> тус тус</w:t>
      </w:r>
      <w:r w:rsidRPr="00726D1E">
        <w:rPr>
          <w:rFonts w:ascii="Arial" w:hAnsi="Arial" w:cs="Arial"/>
          <w:lang w:val="mn-MN"/>
        </w:rPr>
        <w:t xml:space="preserve"> үндэслэн талууд сайн дурын үндсэн дээр харилцан тохиролцож, энэхүү гэрээг дор дурдсан нөхцөлөөр байгуулав.</w:t>
      </w:r>
      <w:r w:rsidR="005755B1">
        <w:rPr>
          <w:rFonts w:ascii="Arial" w:hAnsi="Arial" w:cs="Arial"/>
          <w:lang w:val="mn-MN"/>
        </w:rPr>
        <w:t xml:space="preserve"> </w:t>
      </w:r>
    </w:p>
    <w:p w14:paraId="46C25698" w14:textId="77777777" w:rsidR="002B3E96" w:rsidRPr="00726D1E" w:rsidRDefault="002B3E96" w:rsidP="002B3E96">
      <w:pPr>
        <w:pStyle w:val="NormalWeb"/>
        <w:spacing w:before="0" w:beforeAutospacing="0" w:after="0" w:afterAutospacing="0"/>
        <w:contextualSpacing/>
        <w:jc w:val="both"/>
        <w:rPr>
          <w:rFonts w:ascii="Arial" w:hAnsi="Arial" w:cs="Arial"/>
          <w:bCs/>
          <w:lang w:val="mn-MN"/>
        </w:rPr>
      </w:pPr>
    </w:p>
    <w:p w14:paraId="2880D445"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t>Нэг. Нийтлэг үндэслэл</w:t>
      </w:r>
    </w:p>
    <w:p w14:paraId="715C26BE"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p>
    <w:p w14:paraId="77473265" w14:textId="174814DE" w:rsidR="002B3E96" w:rsidRPr="00726D1E"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1.1. Гэрээний зорилго нь </w:t>
      </w:r>
      <w:r w:rsidR="00E62768" w:rsidRPr="00E62768">
        <w:rPr>
          <w:rFonts w:ascii="Arial" w:hAnsi="Arial" w:cs="Arial"/>
          <w:lang w:val="mn-MN"/>
        </w:rPr>
        <w:t>Сонгинохайрхан</w:t>
      </w:r>
      <w:r w:rsidR="007B29D9" w:rsidRPr="00E62768">
        <w:rPr>
          <w:rFonts w:ascii="Arial" w:hAnsi="Arial" w:cs="Arial"/>
          <w:lang w:val="mn-MN"/>
        </w:rPr>
        <w:t xml:space="preserve"> дүүргийн </w:t>
      </w:r>
      <w:r w:rsidR="00E62768" w:rsidRPr="00E62768">
        <w:rPr>
          <w:rFonts w:ascii="Arial" w:hAnsi="Arial" w:cs="Arial"/>
          <w:lang w:val="mn-MN"/>
        </w:rPr>
        <w:t>32-</w:t>
      </w:r>
      <w:r w:rsidR="007B29D9" w:rsidRPr="00E62768">
        <w:rPr>
          <w:rFonts w:ascii="Arial" w:hAnsi="Arial" w:cs="Arial"/>
          <w:lang w:val="mn-MN"/>
        </w:rPr>
        <w:t xml:space="preserve">р хороонд </w:t>
      </w:r>
      <w:r w:rsidR="00E62768" w:rsidRPr="00E62768">
        <w:rPr>
          <w:rFonts w:ascii="Arial" w:hAnsi="Arial" w:cs="Arial"/>
          <w:lang w:val="mn-MN"/>
        </w:rPr>
        <w:t>Туулын хурдны замын</w:t>
      </w:r>
      <w:r w:rsidR="007B29D9" w:rsidRPr="00E62768">
        <w:rPr>
          <w:rFonts w:ascii="Arial" w:hAnsi="Arial" w:cs="Arial"/>
          <w:lang w:val="mn-MN"/>
        </w:rPr>
        <w:t xml:space="preserve">  ажлын нөлөө</w:t>
      </w:r>
      <w:r w:rsidR="007B29D9">
        <w:rPr>
          <w:rFonts w:ascii="Arial" w:hAnsi="Arial" w:cs="Arial"/>
          <w:lang w:val="mn-MN"/>
        </w:rPr>
        <w:t xml:space="preserve">лөлд </w:t>
      </w:r>
      <w:r w:rsidRPr="00726D1E">
        <w:rPr>
          <w:rFonts w:ascii="Arial" w:hAnsi="Arial" w:cs="Arial"/>
          <w:lang w:val="mn-MN"/>
        </w:rPr>
        <w:t>өртөж буй газар, эд хөрөнгө өмчлөгч, эзэмшигч</w:t>
      </w:r>
      <w:r w:rsidR="001E77E5">
        <w:rPr>
          <w:rFonts w:ascii="Arial" w:hAnsi="Arial" w:cs="Arial"/>
          <w:lang w:val="mn-MN"/>
        </w:rPr>
        <w:t>ийн газар</w:t>
      </w:r>
      <w:r w:rsidRPr="00726D1E">
        <w:rPr>
          <w:rFonts w:ascii="Arial" w:hAnsi="Arial" w:cs="Arial"/>
          <w:lang w:val="mn-MN"/>
        </w:rPr>
        <w:t>, эд хөрөнгийг үнэлэх, эрх шилжүүлэх хэлбэр, нөхцөл, нөхөх олговрын хэмжээ, түүнийг олгох хугацааг тогтоохтой холбоотой НГЗБА болон иргэн, хуулийн этгээдийн хооронд үүсэх харилцааг зохицуулах, талуудын эрх, үүрэг, хариуцлагыг тодорхойлоход оршино.</w:t>
      </w:r>
    </w:p>
    <w:p w14:paraId="016531C6"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4860C586" w14:textId="66B70E0C" w:rsidR="00BC7EA2" w:rsidRDefault="002B3E96" w:rsidP="00DF1DF8">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1.2. Талууд харилцан тохиролцож, гэрээгээр хүлээсэн үүргээ бүрэн биелүүлэх, бие биеэ харилцан хүндэтгэх зарчмыг баримтална.</w:t>
      </w:r>
    </w:p>
    <w:p w14:paraId="6256B010"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lastRenderedPageBreak/>
        <w:t>Хоёр. Гэрээний зүйл</w:t>
      </w:r>
    </w:p>
    <w:p w14:paraId="3CEE8C5F" w14:textId="77777777" w:rsidR="00286D5F" w:rsidRDefault="00286D5F" w:rsidP="001E77E5">
      <w:pPr>
        <w:pStyle w:val="NormalWeb"/>
        <w:spacing w:before="0" w:beforeAutospacing="0" w:after="0" w:afterAutospacing="0"/>
        <w:ind w:firstLine="720"/>
        <w:contextualSpacing/>
        <w:jc w:val="both"/>
        <w:rPr>
          <w:rFonts w:ascii="Arial" w:hAnsi="Arial" w:cs="Arial"/>
          <w:lang w:val="mn-MN"/>
        </w:rPr>
      </w:pPr>
    </w:p>
    <w:p w14:paraId="3A810A6D" w14:textId="439735D7" w:rsidR="002B3E96" w:rsidRPr="00726D1E"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2.1. Гэрээг талууд </w:t>
      </w:r>
      <w:r w:rsidR="004E5F05">
        <w:rPr>
          <w:rFonts w:ascii="Arial" w:hAnsi="Arial" w:cs="Arial"/>
          <w:lang w:val="mn-MN"/>
        </w:rPr>
        <w:t>гурван</w:t>
      </w:r>
      <w:r w:rsidRPr="00726D1E">
        <w:rPr>
          <w:rFonts w:ascii="Arial" w:hAnsi="Arial" w:cs="Arial"/>
          <w:lang w:val="mn-MN"/>
        </w:rPr>
        <w:t xml:space="preserve"> хувь үйлдэж, талууд тус бүр нэг хувийг</w:t>
      </w:r>
      <w:r w:rsidR="004E5F05">
        <w:rPr>
          <w:rFonts w:ascii="Arial" w:hAnsi="Arial" w:cs="Arial"/>
          <w:lang w:val="mn-MN"/>
        </w:rPr>
        <w:t>, нэгж талбарын хувийн хэрэгт нэг хувийг</w:t>
      </w:r>
      <w:r w:rsidRPr="00726D1E">
        <w:rPr>
          <w:rFonts w:ascii="Arial" w:hAnsi="Arial" w:cs="Arial"/>
          <w:lang w:val="mn-MN"/>
        </w:rPr>
        <w:t xml:space="preserve"> хадгална.</w:t>
      </w:r>
    </w:p>
    <w:p w14:paraId="0379CCCC"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72B24F60" w14:textId="77777777" w:rsidR="002B3E96" w:rsidRDefault="002B3E96" w:rsidP="001E77E5">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 Энэхүү гэрээнд дараах бичиг баримтыг хавсаргана. Хавсралт нь гэрээний салшгүй хэсэг байна.</w:t>
      </w:r>
    </w:p>
    <w:p w14:paraId="3D9C0897" w14:textId="0347BAB1"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2.2.1. газар өмчлөх, эзэмших, ашиглах эрхийн гэрчилгээ, гэрээ, кадастрын зургийн хуулбар;</w:t>
      </w:r>
    </w:p>
    <w:p w14:paraId="2602664B" w14:textId="2BB23ABA" w:rsidR="002B3E96" w:rsidRDefault="002B3E96" w:rsidP="00327ECF">
      <w:pPr>
        <w:pStyle w:val="NormalWeb"/>
        <w:spacing w:before="0" w:beforeAutospacing="0" w:after="0" w:afterAutospacing="0"/>
        <w:ind w:firstLine="720"/>
        <w:contextualSpacing/>
        <w:jc w:val="both"/>
        <w:rPr>
          <w:rFonts w:ascii="Arial" w:hAnsi="Arial" w:cs="Arial"/>
        </w:rPr>
      </w:pPr>
      <w:r w:rsidRPr="00726D1E">
        <w:rPr>
          <w:rFonts w:ascii="Arial" w:hAnsi="Arial" w:cs="Arial"/>
          <w:lang w:val="mn-MN"/>
        </w:rPr>
        <w:t xml:space="preserve">2.2.2. эд хөрөнгө өмчлөх эрхийн улсын </w:t>
      </w:r>
      <w:r w:rsidR="001E77E5">
        <w:rPr>
          <w:rFonts w:ascii="Arial" w:hAnsi="Arial" w:cs="Arial"/>
          <w:lang w:val="mn-MN"/>
        </w:rPr>
        <w:t>бүртгэлийн гэрчилгээний хуулбар</w:t>
      </w:r>
      <w:r w:rsidR="001E77E5">
        <w:rPr>
          <w:rFonts w:ascii="Arial" w:hAnsi="Arial" w:cs="Arial"/>
        </w:rPr>
        <w:t>;</w:t>
      </w:r>
    </w:p>
    <w:p w14:paraId="451B1221" w14:textId="682A3806"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2.2.3. иргэний цахим үнэмлэхийн хуулбар, эсхүл лавлагаа, насанд хүрээгүй бол төрсний гэрчилгээний хуулбар, хуулийн этгээд бол улсын бүртгэлийн гэрчилгээний хуулбар, </w:t>
      </w:r>
      <w:r w:rsidR="001E77E5" w:rsidRPr="00726D1E">
        <w:rPr>
          <w:rFonts w:ascii="Arial" w:hAnsi="Arial" w:cs="Arial"/>
          <w:lang w:val="mn-MN"/>
        </w:rPr>
        <w:t>хуулийн этгээд</w:t>
      </w:r>
      <w:r w:rsidR="001E77E5">
        <w:rPr>
          <w:rFonts w:ascii="Arial" w:hAnsi="Arial" w:cs="Arial"/>
          <w:lang w:val="mn-MN"/>
        </w:rPr>
        <w:t xml:space="preserve">ийн </w:t>
      </w:r>
      <w:r w:rsidRPr="00726D1E">
        <w:rPr>
          <w:rFonts w:ascii="Arial" w:hAnsi="Arial" w:cs="Arial"/>
          <w:lang w:val="mn-MN"/>
        </w:rPr>
        <w:t xml:space="preserve">дүрэм, хувьцаа эзэмшигчдийн шийдвэр, </w:t>
      </w:r>
      <w:r w:rsidR="00165227">
        <w:rPr>
          <w:rFonts w:ascii="Arial" w:hAnsi="Arial" w:cs="Arial"/>
          <w:lang w:val="mn-MN"/>
        </w:rPr>
        <w:t xml:space="preserve">төлөөлж буй </w:t>
      </w:r>
      <w:r w:rsidRPr="00726D1E">
        <w:rPr>
          <w:rFonts w:ascii="Arial" w:hAnsi="Arial" w:cs="Arial"/>
          <w:lang w:val="mn-MN"/>
        </w:rPr>
        <w:t>этгээдийн иргэний үнэмлэхийн хуулбар;</w:t>
      </w:r>
    </w:p>
    <w:p w14:paraId="3A934F62" w14:textId="7CC80E40"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2.2.4. газар, эд хөрөнгө нь хамтран өмчлөх, эзэмших, ашиглах эрхтэй бол төлөөлсөн хүний нотариатаар гэрчлүүлсэн итгэмжлэл;</w:t>
      </w:r>
    </w:p>
    <w:p w14:paraId="405942CF" w14:textId="7A221F47" w:rsidR="002B3E96" w:rsidRDefault="002B3E96" w:rsidP="00327ECF">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2.2.5. газар, эд хөрөнгө нь аливаа хэлбэрээр барьцаалагдсан бол энэ талаарх мэдээлэл, барьцаалагчийн лавлагаа, зөвшилцөл хийсэн талаарх тодорхойлолт;</w:t>
      </w:r>
    </w:p>
    <w:p w14:paraId="3B64E1BB" w14:textId="7A65C8F5" w:rsidR="002B3E96" w:rsidRDefault="006C7897" w:rsidP="00327ECF">
      <w:pPr>
        <w:pStyle w:val="NormalWeb"/>
        <w:spacing w:before="0" w:beforeAutospacing="0" w:after="0" w:afterAutospacing="0"/>
        <w:ind w:firstLine="720"/>
        <w:contextualSpacing/>
        <w:jc w:val="both"/>
        <w:rPr>
          <w:rFonts w:ascii="Arial" w:hAnsi="Arial" w:cs="Arial"/>
          <w:lang w:val="mn-MN"/>
        </w:rPr>
      </w:pPr>
      <w:r>
        <w:rPr>
          <w:rFonts w:ascii="Arial" w:hAnsi="Arial" w:cs="Arial"/>
          <w:lang w:val="mn-MN"/>
        </w:rPr>
        <w:t>2.2.6.</w:t>
      </w:r>
      <w:r w:rsidR="002B3E96" w:rsidRPr="00726D1E">
        <w:rPr>
          <w:rFonts w:ascii="Arial" w:hAnsi="Arial" w:cs="Arial"/>
          <w:lang w:val="mn-MN"/>
        </w:rPr>
        <w:t>чөлөөлөлтөд өртсөн газар, эд хөрөнгийн бодит орчны болон геометр хэмжигдэхүүни</w:t>
      </w:r>
      <w:r w:rsidR="00165227">
        <w:rPr>
          <w:rFonts w:ascii="Arial" w:hAnsi="Arial" w:cs="Arial"/>
          <w:lang w:val="mn-MN"/>
        </w:rPr>
        <w:t>йг илэрхийлж чадахуйц фото болон</w:t>
      </w:r>
      <w:r w:rsidR="002B3E96" w:rsidRPr="00726D1E">
        <w:rPr>
          <w:rFonts w:ascii="Arial" w:hAnsi="Arial" w:cs="Arial"/>
          <w:lang w:val="mn-MN"/>
        </w:rPr>
        <w:t xml:space="preserve"> дроны зураг;</w:t>
      </w:r>
    </w:p>
    <w:p w14:paraId="2834974E" w14:textId="4E9AC86C" w:rsidR="002B3E96" w:rsidRPr="00165227" w:rsidRDefault="006C7897" w:rsidP="00327ECF">
      <w:pPr>
        <w:pStyle w:val="NormalWeb"/>
        <w:spacing w:before="0" w:beforeAutospacing="0" w:after="0" w:afterAutospacing="0"/>
        <w:ind w:firstLine="720"/>
        <w:contextualSpacing/>
        <w:jc w:val="both"/>
        <w:rPr>
          <w:rFonts w:ascii="Arial" w:hAnsi="Arial" w:cs="Arial"/>
        </w:rPr>
      </w:pPr>
      <w:r>
        <w:rPr>
          <w:rFonts w:ascii="Arial" w:hAnsi="Arial" w:cs="Arial"/>
          <w:lang w:val="mn-MN"/>
        </w:rPr>
        <w:t>2.2.7.</w:t>
      </w:r>
      <w:r w:rsidR="002B3E96" w:rsidRPr="00726D1E">
        <w:rPr>
          <w:rFonts w:ascii="Arial" w:hAnsi="Arial" w:cs="Arial"/>
          <w:lang w:val="mn-MN"/>
        </w:rPr>
        <w:t>Хөрөнгийн ү</w:t>
      </w:r>
      <w:r w:rsidR="00165227">
        <w:rPr>
          <w:rFonts w:ascii="Arial" w:hAnsi="Arial" w:cs="Arial"/>
          <w:lang w:val="mn-MN"/>
        </w:rPr>
        <w:t xml:space="preserve">нэлгээний баталгаажсан тайлан </w:t>
      </w:r>
      <w:r w:rsidR="00165227">
        <w:rPr>
          <w:rFonts w:ascii="Arial" w:hAnsi="Arial" w:cs="Arial"/>
        </w:rPr>
        <w:t>(</w:t>
      </w:r>
      <w:r w:rsidR="002B3E96" w:rsidRPr="00726D1E">
        <w:rPr>
          <w:rFonts w:ascii="Arial" w:hAnsi="Arial" w:cs="Arial"/>
          <w:lang w:val="mn-MN"/>
        </w:rPr>
        <w:t xml:space="preserve">фото </w:t>
      </w:r>
      <w:r w:rsidR="00165227">
        <w:rPr>
          <w:rFonts w:ascii="Arial" w:hAnsi="Arial" w:cs="Arial"/>
          <w:lang w:val="mn-MN"/>
        </w:rPr>
        <w:t>зургаар баримтжуулсан байх</w:t>
      </w:r>
      <w:r w:rsidR="00165227">
        <w:rPr>
          <w:rFonts w:ascii="Arial" w:hAnsi="Arial" w:cs="Arial"/>
        </w:rPr>
        <w:t>)</w:t>
      </w:r>
    </w:p>
    <w:p w14:paraId="049D530C"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287A052" w14:textId="50081D84" w:rsidR="002B3E96" w:rsidRPr="00726D1E" w:rsidRDefault="00165227" w:rsidP="00165227">
      <w:pPr>
        <w:pStyle w:val="NormalWeb"/>
        <w:spacing w:before="0" w:beforeAutospacing="0" w:after="0" w:afterAutospacing="0"/>
        <w:contextualSpacing/>
        <w:jc w:val="both"/>
        <w:rPr>
          <w:rFonts w:ascii="Arial" w:hAnsi="Arial" w:cs="Arial"/>
          <w:lang w:val="mn-MN"/>
        </w:rPr>
      </w:pPr>
      <w:r>
        <w:rPr>
          <w:rFonts w:ascii="Arial" w:hAnsi="Arial" w:cs="Arial"/>
          <w:lang w:val="mn-MN"/>
        </w:rPr>
        <w:t xml:space="preserve">       </w:t>
      </w:r>
      <w:r w:rsidR="002B3E96" w:rsidRPr="00726D1E">
        <w:rPr>
          <w:rFonts w:ascii="Arial" w:hAnsi="Arial" w:cs="Arial"/>
          <w:lang w:val="mn-MN"/>
        </w:rPr>
        <w:t>2.3. Гэрээний талууд аль нэг талын зөвшөөрөлгүйгээр гэрээний үндсэн нөхцөлийг өөрчлөх, өөр этгээдтэй ижил төрлийн гэрээ байгуулах, гэрээний үүргийг бусдад шилжүүлэх, гэрээнээс дангаараа татгалзахыг хориглоно.</w:t>
      </w:r>
    </w:p>
    <w:p w14:paraId="481E1CAA"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p>
    <w:p w14:paraId="463E8C69"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r w:rsidRPr="00726D1E">
        <w:rPr>
          <w:rStyle w:val="Strong"/>
          <w:rFonts w:ascii="Arial" w:hAnsi="Arial" w:cs="Arial"/>
          <w:lang w:val="mn-MN"/>
        </w:rPr>
        <w:t>Гурав. Гэрээний хугацаа</w:t>
      </w:r>
    </w:p>
    <w:p w14:paraId="689D6C23"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7A4A6C4E" w14:textId="19A45385" w:rsidR="002B3E96" w:rsidRPr="00726D1E" w:rsidRDefault="00165227" w:rsidP="00165227">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3.1. Энэхүү гэрээг байгуулж, иргэн хуулийн этгээдэд нөхөх олговор ол</w:t>
      </w:r>
      <w:r w:rsidR="003E70D0">
        <w:rPr>
          <w:rFonts w:ascii="Arial" w:hAnsi="Arial" w:cs="Arial"/>
          <w:lang w:val="mn-MN"/>
        </w:rPr>
        <w:t>гогдсон өдрөөс  хойш хуан</w:t>
      </w:r>
      <w:r w:rsidR="00770BE2">
        <w:rPr>
          <w:rFonts w:ascii="Arial" w:hAnsi="Arial" w:cs="Arial"/>
          <w:lang w:val="mn-MN"/>
        </w:rPr>
        <w:t xml:space="preserve">лийн </w:t>
      </w:r>
      <w:r w:rsidR="000172FF" w:rsidRPr="000458A5">
        <w:rPr>
          <w:rFonts w:ascii="Arial" w:hAnsi="Arial" w:cs="Arial"/>
          <w:bCs/>
          <w:lang w:val="mn-MN"/>
        </w:rPr>
        <w:t>14</w:t>
      </w:r>
      <w:r w:rsidR="002B3E96" w:rsidRPr="00726D1E">
        <w:rPr>
          <w:rFonts w:ascii="Arial" w:hAnsi="Arial" w:cs="Arial"/>
          <w:lang w:val="mn-MN"/>
        </w:rPr>
        <w:t xml:space="preserve"> хоногийн хугацаанд газар чөлөөлөлтийн ажлыг хэрэгжүүлж дуусгана. </w:t>
      </w:r>
    </w:p>
    <w:p w14:paraId="1429D444"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3C0E5C9" w14:textId="16A793CB" w:rsidR="002B3E96" w:rsidRPr="00726D1E" w:rsidRDefault="00C94EEE" w:rsidP="00C94EEE">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3.2. Гэрээ нь 3.1-д заасан хугацаанд хүчин төгөлдөр үйлчлэх ба талууд гэрээгээр хүлээсэн үүргээ бүрэн биелүүлж, газар чөлөөлөлтийн ажил бүрэн хэрэгжсэнээр гэрээний хугацаа дуусгавар болно.</w:t>
      </w:r>
    </w:p>
    <w:p w14:paraId="3A3C0286"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2B39927E" w14:textId="2EF60F50" w:rsidR="002B3E96" w:rsidRPr="00726D1E" w:rsidRDefault="00C94EEE" w:rsidP="002B3E96">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3.3. Гэрээний хугацааг сунгах талаар талууд харилцан тохиролцож болно.</w:t>
      </w:r>
    </w:p>
    <w:p w14:paraId="5AB5AE02"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06E17273" w14:textId="77777777"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t>Дөрөв. Гэрээний үндсэн нөхцөл</w:t>
      </w:r>
    </w:p>
    <w:p w14:paraId="11F05296"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p>
    <w:p w14:paraId="4B9D0FCB"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4.1. Чөлөөлөлтөд хамрагдах нэгж талбар бүхий газрын мэдээлэл:</w:t>
      </w:r>
    </w:p>
    <w:p w14:paraId="6373CDA3" w14:textId="1F7354E3" w:rsidR="002B3E96" w:rsidRPr="000458A5" w:rsidRDefault="003E70D0" w:rsidP="009D6BD4">
      <w:pPr>
        <w:pStyle w:val="NormalWeb"/>
        <w:numPr>
          <w:ilvl w:val="0"/>
          <w:numId w:val="29"/>
        </w:numPr>
        <w:spacing w:before="0" w:beforeAutospacing="0" w:after="0" w:afterAutospacing="0"/>
        <w:jc w:val="both"/>
        <w:rPr>
          <w:rFonts w:ascii="Arial" w:hAnsi="Arial" w:cs="Arial"/>
          <w:lang w:val="mn-MN"/>
        </w:rPr>
      </w:pPr>
      <w:r w:rsidRPr="000458A5">
        <w:rPr>
          <w:rFonts w:ascii="Arial" w:hAnsi="Arial" w:cs="Arial"/>
          <w:lang w:val="mn-MN"/>
        </w:rPr>
        <w:t xml:space="preserve">Нэгж талбарын дугаар: </w:t>
      </w:r>
      <w:r w:rsidR="002B1615">
        <w:rPr>
          <w:rFonts w:ascii="Arial" w:hAnsi="Arial" w:cs="Arial"/>
          <w:lang w:val="mn-MN"/>
        </w:rPr>
        <w:t>{parcel_no}</w:t>
      </w:r>
    </w:p>
    <w:p w14:paraId="6CA4DFD2" w14:textId="63B81BEE" w:rsidR="002B3E96" w:rsidRPr="000458A5" w:rsidRDefault="002B3E96" w:rsidP="009D6BD4">
      <w:pPr>
        <w:pStyle w:val="NormalWeb"/>
        <w:numPr>
          <w:ilvl w:val="0"/>
          <w:numId w:val="29"/>
        </w:numPr>
        <w:spacing w:before="0" w:beforeAutospacing="0" w:after="0" w:afterAutospacing="0"/>
        <w:jc w:val="both"/>
        <w:rPr>
          <w:rFonts w:ascii="Arial" w:hAnsi="Arial" w:cs="Arial"/>
          <w:lang w:val="mn-MN"/>
        </w:rPr>
      </w:pPr>
      <w:r w:rsidRPr="000458A5">
        <w:rPr>
          <w:rFonts w:ascii="Arial" w:hAnsi="Arial" w:cs="Arial"/>
          <w:lang w:val="mn-MN"/>
        </w:rPr>
        <w:t xml:space="preserve">Эрхийн хэлбэр: </w:t>
      </w:r>
      <w:r w:rsidR="0087451F">
        <w:rPr>
          <w:rFonts w:ascii="Arial" w:hAnsi="Arial" w:cs="Arial"/>
          <w:lang w:val="mn-MN"/>
        </w:rPr>
        <w:t>{parcel_right_type}</w:t>
      </w:r>
    </w:p>
    <w:p w14:paraId="7A0B0FA7" w14:textId="24659F4C" w:rsidR="002B3E96" w:rsidRPr="000458A5" w:rsidRDefault="000458A5" w:rsidP="009D6BD4">
      <w:pPr>
        <w:pStyle w:val="NormalWeb"/>
        <w:numPr>
          <w:ilvl w:val="0"/>
          <w:numId w:val="29"/>
        </w:numPr>
        <w:spacing w:before="0" w:beforeAutospacing="0" w:after="0" w:afterAutospacing="0"/>
        <w:jc w:val="both"/>
        <w:rPr>
          <w:rFonts w:ascii="Arial" w:hAnsi="Arial" w:cs="Arial"/>
          <w:lang w:val="mn-MN"/>
        </w:rPr>
      </w:pPr>
      <w:r>
        <w:rPr>
          <w:rFonts w:ascii="Arial" w:hAnsi="Arial" w:cs="Arial"/>
          <w:lang w:val="mn-MN"/>
        </w:rPr>
        <w:t>Хаяг</w:t>
      </w:r>
      <w:r w:rsidR="002B3E96" w:rsidRPr="000458A5">
        <w:rPr>
          <w:rFonts w:ascii="Arial" w:hAnsi="Arial" w:cs="Arial"/>
          <w:lang w:val="mn-MN"/>
        </w:rPr>
        <w:t>:</w:t>
      </w:r>
      <w:r w:rsidR="00A1376E" w:rsidRPr="000458A5">
        <w:rPr>
          <w:rFonts w:ascii="Arial" w:hAnsi="Arial" w:cs="Arial"/>
          <w:lang w:val="mn-MN"/>
        </w:rPr>
        <w:t xml:space="preserve"> </w:t>
      </w:r>
      <w:r w:rsidR="009F096D" w:rsidRPr="000458A5">
        <w:rPr>
          <w:rFonts w:ascii="Arial" w:hAnsi="Arial" w:cs="Arial"/>
        </w:rPr>
        <w:t xml:space="preserve"> </w:t>
      </w:r>
      <w:r w:rsidR="00E62768" w:rsidRPr="00E62768">
        <w:rPr>
          <w:rFonts w:ascii="Arial" w:hAnsi="Arial" w:cs="Arial"/>
          <w:lang w:val="mn-MN"/>
        </w:rPr>
        <w:t>{au2_name} дүүргийн {au3_name}</w:t>
      </w:r>
    </w:p>
    <w:p w14:paraId="15648197" w14:textId="1FA70C39" w:rsidR="002B3E96" w:rsidRPr="00111E1A" w:rsidRDefault="002B3E96" w:rsidP="009D6BD4">
      <w:pPr>
        <w:pStyle w:val="NormalWeb"/>
        <w:numPr>
          <w:ilvl w:val="0"/>
          <w:numId w:val="29"/>
        </w:numPr>
        <w:spacing w:before="0" w:beforeAutospacing="0" w:after="0" w:afterAutospacing="0"/>
        <w:jc w:val="both"/>
        <w:rPr>
          <w:rFonts w:ascii="Arial" w:hAnsi="Arial" w:cs="Arial"/>
          <w:lang w:val="mn-MN"/>
        </w:rPr>
      </w:pPr>
      <w:r w:rsidRPr="000458A5">
        <w:rPr>
          <w:rFonts w:ascii="Arial" w:hAnsi="Arial" w:cs="Arial"/>
          <w:lang w:val="mn-MN"/>
        </w:rPr>
        <w:t xml:space="preserve">Газрын </w:t>
      </w:r>
      <w:r w:rsidRPr="00111E1A">
        <w:rPr>
          <w:rFonts w:ascii="Arial" w:hAnsi="Arial" w:cs="Arial"/>
          <w:lang w:val="mn-MN"/>
        </w:rPr>
        <w:t xml:space="preserve">талбайн хэмжээ: </w:t>
      </w:r>
      <w:r w:rsidR="002B1615" w:rsidRPr="00111E1A">
        <w:rPr>
          <w:rFonts w:ascii="Arial" w:hAnsi="Arial" w:cs="Arial"/>
          <w:lang w:val="mn-MN"/>
        </w:rPr>
        <w:t>{affected_area_m2}</w:t>
      </w:r>
      <w:r w:rsidR="00E62768" w:rsidRPr="00111E1A">
        <w:rPr>
          <w:rFonts w:ascii="Arial" w:hAnsi="Arial" w:cs="Arial"/>
          <w:lang w:val="mn-MN"/>
        </w:rPr>
        <w:t xml:space="preserve"> </w:t>
      </w:r>
      <w:r w:rsidRPr="00111E1A">
        <w:rPr>
          <w:rFonts w:ascii="Arial" w:hAnsi="Arial" w:cs="Arial"/>
          <w:lang w:val="mn-MN"/>
        </w:rPr>
        <w:t>м.кв</w:t>
      </w:r>
    </w:p>
    <w:p w14:paraId="4BCC4483" w14:textId="530260DA" w:rsidR="002B3E96" w:rsidRPr="00111E1A" w:rsidRDefault="002B3E96" w:rsidP="009D6BD4">
      <w:pPr>
        <w:pStyle w:val="NormalWeb"/>
        <w:numPr>
          <w:ilvl w:val="0"/>
          <w:numId w:val="29"/>
        </w:numPr>
        <w:spacing w:before="0" w:beforeAutospacing="0" w:after="0" w:afterAutospacing="0"/>
        <w:jc w:val="both"/>
        <w:rPr>
          <w:rFonts w:ascii="Arial" w:hAnsi="Arial" w:cs="Arial"/>
          <w:lang w:val="mn-MN"/>
        </w:rPr>
      </w:pPr>
      <w:r w:rsidRPr="00111E1A">
        <w:rPr>
          <w:rFonts w:ascii="Arial" w:hAnsi="Arial" w:cs="Arial"/>
          <w:lang w:val="mn-MN"/>
        </w:rPr>
        <w:t xml:space="preserve">Зориулалт: </w:t>
      </w:r>
      <w:r w:rsidR="002B1615" w:rsidRPr="00111E1A">
        <w:rPr>
          <w:rFonts w:ascii="Arial" w:hAnsi="Arial" w:cs="Arial"/>
          <w:lang w:val="mn-MN"/>
        </w:rPr>
        <w:t>{land_purpose_name}</w:t>
      </w:r>
      <w:r w:rsidR="00A1376E" w:rsidRPr="00111E1A">
        <w:rPr>
          <w:rFonts w:ascii="Arial" w:hAnsi="Arial" w:cs="Arial"/>
          <w:lang w:val="mn-MN"/>
        </w:rPr>
        <w:t xml:space="preserve"> </w:t>
      </w:r>
    </w:p>
    <w:p w14:paraId="766D3A71" w14:textId="4A285383" w:rsidR="002B3E96" w:rsidRPr="00111E1A" w:rsidRDefault="002B3E96" w:rsidP="002B3E96">
      <w:pPr>
        <w:pStyle w:val="NormalWeb"/>
        <w:spacing w:before="0" w:beforeAutospacing="0" w:after="0" w:afterAutospacing="0"/>
        <w:contextualSpacing/>
        <w:jc w:val="both"/>
        <w:rPr>
          <w:rFonts w:ascii="Arial" w:hAnsi="Arial" w:cs="Arial"/>
        </w:rPr>
      </w:pPr>
      <w:r w:rsidRPr="00111E1A">
        <w:rPr>
          <w:rFonts w:ascii="Arial" w:hAnsi="Arial" w:cs="Arial"/>
          <w:lang w:val="mn-MN"/>
        </w:rPr>
        <w:t>4.2. Чөлөөлөлтөд хамрагдах эд хөрөнгийн мэдээлэл:</w:t>
      </w:r>
    </w:p>
    <w:p w14:paraId="4913CE3E" w14:textId="688F7308" w:rsidR="002B3E96" w:rsidRPr="00111E1A" w:rsidRDefault="002B3E96" w:rsidP="00CB4943">
      <w:pPr>
        <w:pStyle w:val="NormalWeb"/>
        <w:numPr>
          <w:ilvl w:val="0"/>
          <w:numId w:val="28"/>
        </w:numPr>
        <w:spacing w:before="0" w:beforeAutospacing="0" w:after="0" w:afterAutospacing="0"/>
        <w:jc w:val="both"/>
        <w:rPr>
          <w:rFonts w:ascii="Arial" w:hAnsi="Arial" w:cs="Arial"/>
          <w:bCs/>
          <w:lang w:val="mn-MN"/>
        </w:rPr>
      </w:pPr>
      <w:r w:rsidRPr="00111E1A">
        <w:rPr>
          <w:rFonts w:ascii="Arial" w:hAnsi="Arial" w:cs="Arial"/>
          <w:lang w:val="mn-MN"/>
        </w:rPr>
        <w:t xml:space="preserve">Барилга байгууламжийн төрөл: </w:t>
      </w:r>
    </w:p>
    <w:p w14:paraId="17DC066E" w14:textId="623CEDE5" w:rsidR="002B3E96" w:rsidRPr="00111E1A" w:rsidRDefault="002B3E96" w:rsidP="00CB4943">
      <w:pPr>
        <w:pStyle w:val="NormalWeb"/>
        <w:numPr>
          <w:ilvl w:val="0"/>
          <w:numId w:val="28"/>
        </w:numPr>
        <w:spacing w:before="0" w:beforeAutospacing="0" w:after="0" w:afterAutospacing="0"/>
        <w:jc w:val="both"/>
        <w:rPr>
          <w:rFonts w:ascii="Arial" w:hAnsi="Arial" w:cs="Arial"/>
          <w:lang w:val="mn-MN"/>
        </w:rPr>
      </w:pPr>
      <w:r w:rsidRPr="00111E1A">
        <w:rPr>
          <w:rFonts w:ascii="Arial" w:hAnsi="Arial" w:cs="Arial"/>
          <w:lang w:val="mn-MN"/>
        </w:rPr>
        <w:t xml:space="preserve">Тоо хэмжээ: </w:t>
      </w:r>
    </w:p>
    <w:p w14:paraId="6EEF5EA2" w14:textId="690B4002" w:rsidR="002B3E96" w:rsidRPr="00726D1E" w:rsidRDefault="002B3E96" w:rsidP="00CB4943">
      <w:pPr>
        <w:pStyle w:val="NormalWeb"/>
        <w:numPr>
          <w:ilvl w:val="0"/>
          <w:numId w:val="28"/>
        </w:numPr>
        <w:spacing w:before="0" w:beforeAutospacing="0" w:after="0" w:afterAutospacing="0"/>
        <w:jc w:val="both"/>
        <w:rPr>
          <w:rFonts w:ascii="Arial" w:hAnsi="Arial" w:cs="Arial"/>
          <w:lang w:val="mn-MN"/>
        </w:rPr>
      </w:pPr>
      <w:r w:rsidRPr="00726D1E">
        <w:rPr>
          <w:rFonts w:ascii="Arial" w:hAnsi="Arial" w:cs="Arial"/>
          <w:lang w:val="mn-MN"/>
        </w:rPr>
        <w:t xml:space="preserve">Зориулалт: </w:t>
      </w:r>
    </w:p>
    <w:p w14:paraId="700E614A" w14:textId="44A201C9"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lastRenderedPageBreak/>
        <w:t>4.3. Төслийн барилга угсралтын ажлаас үүдэлтэй аж ахуйн үйл ажиллагаа тасалдах, түр саатах, эсхүл эдийн засгийн алдагдал байгаа эсэх талаарх мэдээлэл:</w:t>
      </w:r>
      <w:r w:rsidR="007E2B3F">
        <w:rPr>
          <w:rFonts w:ascii="Arial" w:hAnsi="Arial" w:cs="Arial"/>
          <w:lang w:val="mn-MN"/>
        </w:rPr>
        <w:t xml:space="preserve"> </w:t>
      </w:r>
      <w:r w:rsidR="00D23FEC" w:rsidRPr="00135220">
        <w:rPr>
          <w:rFonts w:ascii="Arial" w:hAnsi="Arial" w:cs="Arial"/>
          <w:lang w:val="mn-MN"/>
        </w:rPr>
        <w:t>Байхгүй</w:t>
      </w:r>
      <w:r w:rsidR="007E2B3F" w:rsidRPr="00135220">
        <w:rPr>
          <w:rFonts w:ascii="Arial" w:hAnsi="Arial" w:cs="Arial"/>
          <w:lang w:val="mn-MN"/>
        </w:rPr>
        <w:t xml:space="preserve">  </w:t>
      </w:r>
    </w:p>
    <w:p w14:paraId="2CF4D0C5"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46F9CE70" w14:textId="11A505EC"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 xml:space="preserve">4.4. </w:t>
      </w:r>
      <w:r w:rsidR="009F096D" w:rsidRPr="00E62768">
        <w:rPr>
          <w:rFonts w:ascii="Arial" w:hAnsi="Arial" w:cs="Arial"/>
          <w:bCs/>
        </w:rPr>
        <w:t>{profesional_company_name}</w:t>
      </w:r>
      <w:r w:rsidR="00E62768" w:rsidRPr="00E62768">
        <w:rPr>
          <w:rFonts w:ascii="Arial" w:hAnsi="Arial" w:cs="Arial"/>
          <w:bCs/>
          <w:lang w:val="mn-MN"/>
        </w:rPr>
      </w:r>
      <w:r w:rsidR="009F096D" w:rsidRPr="00E62768">
        <w:rPr>
          <w:rFonts w:ascii="Arial" w:hAnsi="Arial" w:cs="Arial"/>
          <w:bCs/>
        </w:rPr>
      </w:r>
      <w:r w:rsidRPr="00E62768">
        <w:rPr>
          <w:rFonts w:ascii="Arial" w:hAnsi="Arial" w:cs="Arial"/>
          <w:bCs/>
          <w:lang w:val="mn-MN"/>
        </w:rPr>
      </w:r>
      <w:r w:rsidRPr="00E62768">
        <w:rPr>
          <w:rFonts w:ascii="Arial" w:hAnsi="Arial" w:cs="Arial"/>
          <w:lang w:val="mn-MN"/>
        </w:rPr>
        <w:t xml:space="preserve">-ийн үнэлгээчин </w:t>
      </w:r>
      <w:r w:rsidR="00E62768" w:rsidRPr="00E62768">
        <w:rPr>
          <w:rFonts w:ascii="Arial" w:hAnsi="Arial" w:cs="Arial"/>
          <w:lang w:val="mn-MN"/>
        </w:rPr>
        <w:t>{profesional_company_emp_fullname}-аас</w:t>
      </w:r>
      <w:r w:rsidRPr="00726D1E">
        <w:rPr>
          <w:rFonts w:ascii="Arial" w:hAnsi="Arial" w:cs="Arial"/>
          <w:lang w:val="mn-MN"/>
        </w:rPr>
        <w:t xml:space="preserve"> ирүүлсэн “Нөхөх олговрын зориулалттай хөрөнгийн үнэлгээ”-ний тайлангийн дагуу нөхөх олговрын нэгдсэн үнэлгээ:</w:t>
      </w:r>
      <w:r w:rsidR="00FB49A5">
        <w:rPr>
          <w:rFonts w:ascii="Arial" w:hAnsi="Arial" w:cs="Arial"/>
        </w:rPr>
        <w:t xml:space="preserve"> </w:t>
      </w:r>
      <w:r w:rsidR="007436BF">
        <w:rPr>
          <w:rFonts w:ascii="Arial" w:hAnsi="Arial" w:cs="Arial"/>
          <w:b/>
          <w:lang w:val="mn-MN"/>
        </w:rPr>
        <w:t>{compensation_amoint_total} ({compensation_amoint_total_by_word})</w:t>
      </w:r>
      <w:r w:rsidR="007436BF">
        <w:rPr>
          <w:rFonts w:ascii="Arial" w:hAnsi="Arial" w:cs="Arial"/>
          <w:b/>
          <w:lang w:val="mn-MN"/>
        </w:rPr>
      </w:r>
      <w:r w:rsidRPr="00E62768">
        <w:rPr>
          <w:rFonts w:ascii="Arial" w:hAnsi="Arial" w:cs="Arial"/>
          <w:bCs/>
          <w:lang w:val="mn-MN"/>
        </w:rPr>
      </w:r>
      <w:r w:rsidR="007436BF" w:rsidRPr="007436BF">
        <w:rPr>
          <w:rFonts w:ascii="Arial" w:hAnsi="Arial" w:cs="Arial"/>
          <w:bCs/>
          <w:lang w:val="mn-MN"/>
        </w:rPr>
      </w:r>
      <w:r w:rsidRPr="00E62768">
        <w:rPr>
          <w:rFonts w:ascii="Arial" w:hAnsi="Arial" w:cs="Arial"/>
          <w:bCs/>
          <w:lang w:val="mn-MN"/>
        </w:rPr>
      </w:r>
      <w:r w:rsidR="0041721C">
        <w:rPr>
          <w:rFonts w:ascii="Arial" w:hAnsi="Arial" w:cs="Arial"/>
          <w:lang w:val="mn-MN"/>
        </w:rPr>
        <w:t xml:space="preserve"> төгрөг</w:t>
      </w:r>
    </w:p>
    <w:p w14:paraId="7871735A"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tbl>
      <w:tblPr>
        <w:tblStyle w:val="TableGrid1"/>
        <w:tblW w:w="9408" w:type="dxa"/>
        <w:tblInd w:w="85" w:type="dxa"/>
        <w:tblLook w:val="04A0" w:firstRow="1" w:lastRow="0" w:firstColumn="1" w:lastColumn="0" w:noHBand="0" w:noVBand="1"/>
      </w:tblPr>
      <w:tblGrid>
        <w:gridCol w:w="477"/>
        <w:gridCol w:w="2835"/>
        <w:gridCol w:w="2153"/>
        <w:gridCol w:w="1958"/>
        <w:gridCol w:w="1985"/>
      </w:tblGrid>
      <w:tr w:rsidR="002B3E96" w:rsidRPr="00726D1E" w14:paraId="2D018A24" w14:textId="77777777" w:rsidTr="00311EBE">
        <w:tc>
          <w:tcPr>
            <w:tcW w:w="477" w:type="dxa"/>
            <w:vAlign w:val="center"/>
          </w:tcPr>
          <w:p w14:paraId="33634DA4" w14:textId="77777777" w:rsidR="002B3E96" w:rsidRPr="00726D1E" w:rsidRDefault="002B3E96" w:rsidP="008C1F50">
            <w:pPr>
              <w:jc w:val="center"/>
              <w:rPr>
                <w:rFonts w:ascii="Arial" w:hAnsi="Arial" w:cs="Arial"/>
                <w:sz w:val="24"/>
                <w:szCs w:val="24"/>
                <w:lang w:val="mn-MN"/>
              </w:rPr>
            </w:pPr>
            <w:r w:rsidRPr="00726D1E">
              <w:rPr>
                <w:rFonts w:ascii="Arial" w:hAnsi="Arial" w:cs="Arial"/>
                <w:sz w:val="24"/>
                <w:szCs w:val="24"/>
                <w:lang w:val="mn-MN"/>
              </w:rPr>
              <w:t>№</w:t>
            </w:r>
          </w:p>
        </w:tc>
        <w:tc>
          <w:tcPr>
            <w:tcW w:w="2835" w:type="dxa"/>
            <w:vAlign w:val="center"/>
          </w:tcPr>
          <w:p w14:paraId="03A64F7E" w14:textId="77777777" w:rsidR="002B3E96" w:rsidRPr="00FB4514" w:rsidRDefault="002B3E96" w:rsidP="008C1F50">
            <w:pPr>
              <w:jc w:val="center"/>
              <w:rPr>
                <w:rFonts w:ascii="Arial" w:hAnsi="Arial" w:cs="Arial"/>
                <w:sz w:val="24"/>
                <w:szCs w:val="24"/>
                <w:lang w:val="mn-MN"/>
              </w:rPr>
            </w:pPr>
            <w:r w:rsidRPr="00FB4514">
              <w:rPr>
                <w:rFonts w:ascii="Arial" w:hAnsi="Arial" w:cs="Arial"/>
                <w:sz w:val="24"/>
                <w:szCs w:val="24"/>
                <w:lang w:val="mn-MN"/>
              </w:rPr>
              <w:t>Нөхөх олговрын зүйл</w:t>
            </w:r>
          </w:p>
        </w:tc>
        <w:tc>
          <w:tcPr>
            <w:tcW w:w="2153" w:type="dxa"/>
            <w:vAlign w:val="center"/>
          </w:tcPr>
          <w:p w14:paraId="1E44501E" w14:textId="77777777" w:rsidR="002B3E96" w:rsidRPr="00FB4514" w:rsidRDefault="002B3E96" w:rsidP="008C1F50">
            <w:pPr>
              <w:jc w:val="center"/>
              <w:rPr>
                <w:rFonts w:ascii="Arial" w:hAnsi="Arial" w:cs="Arial"/>
                <w:sz w:val="24"/>
                <w:szCs w:val="24"/>
                <w:lang w:val="mn-MN"/>
              </w:rPr>
            </w:pPr>
            <w:r w:rsidRPr="00FB4514">
              <w:rPr>
                <w:rFonts w:ascii="Arial" w:hAnsi="Arial" w:cs="Arial"/>
                <w:sz w:val="24"/>
                <w:szCs w:val="24"/>
                <w:lang w:val="mn-MN"/>
              </w:rPr>
              <w:t>Гэрчилгээний дугаар</w:t>
            </w:r>
          </w:p>
        </w:tc>
        <w:tc>
          <w:tcPr>
            <w:tcW w:w="1958" w:type="dxa"/>
            <w:vAlign w:val="center"/>
          </w:tcPr>
          <w:p w14:paraId="3DC26358" w14:textId="57E6CE13" w:rsidR="002B3E96" w:rsidRPr="00FB4514" w:rsidRDefault="002B3E96" w:rsidP="008C1F50">
            <w:pPr>
              <w:jc w:val="center"/>
              <w:rPr>
                <w:rFonts w:ascii="Arial" w:hAnsi="Arial" w:cs="Arial"/>
                <w:sz w:val="24"/>
                <w:szCs w:val="24"/>
                <w:lang w:val="mn-MN"/>
              </w:rPr>
            </w:pPr>
            <w:r w:rsidRPr="00FB4514">
              <w:rPr>
                <w:rFonts w:ascii="Arial" w:hAnsi="Arial" w:cs="Arial"/>
                <w:sz w:val="24"/>
                <w:szCs w:val="24"/>
                <w:lang w:val="mn-MN"/>
              </w:rPr>
              <w:t xml:space="preserve">Нөлөөлөлд </w:t>
            </w:r>
            <w:r w:rsidR="003D2304">
              <w:rPr>
                <w:rFonts w:ascii="Arial" w:hAnsi="Arial" w:cs="Arial"/>
                <w:sz w:val="24"/>
                <w:szCs w:val="24"/>
                <w:lang w:val="mn-MN"/>
              </w:rPr>
              <w:t>өртсөн хэмжээ /</w:t>
            </w:r>
            <w:r w:rsidRPr="00FB4514">
              <w:rPr>
                <w:rFonts w:ascii="Arial" w:hAnsi="Arial" w:cs="Arial"/>
                <w:sz w:val="24"/>
                <w:szCs w:val="24"/>
                <w:lang w:val="mn-MN"/>
              </w:rPr>
              <w:t>м</w:t>
            </w:r>
            <w:r w:rsidR="0015315C">
              <w:rPr>
                <w:rFonts w:ascii="Arial" w:hAnsi="Arial" w:cs="Arial"/>
                <w:sz w:val="24"/>
                <w:szCs w:val="24"/>
                <w:lang w:val="mn-MN"/>
              </w:rPr>
              <w:t>.кв</w:t>
            </w:r>
            <w:r w:rsidRPr="00FB4514">
              <w:rPr>
                <w:rFonts w:ascii="Arial" w:hAnsi="Arial" w:cs="Arial"/>
                <w:sz w:val="24"/>
                <w:szCs w:val="24"/>
                <w:lang w:val="mn-MN"/>
              </w:rPr>
              <w:t>/</w:t>
            </w:r>
          </w:p>
        </w:tc>
        <w:tc>
          <w:tcPr>
            <w:tcW w:w="1985" w:type="dxa"/>
            <w:vAlign w:val="center"/>
          </w:tcPr>
          <w:p w14:paraId="6569F5A4" w14:textId="77777777" w:rsidR="002B3E96" w:rsidRPr="00FB4514" w:rsidRDefault="002B3E96" w:rsidP="008C1F50">
            <w:pPr>
              <w:jc w:val="center"/>
              <w:rPr>
                <w:rFonts w:ascii="Arial" w:hAnsi="Arial" w:cs="Arial"/>
                <w:sz w:val="24"/>
                <w:szCs w:val="24"/>
                <w:lang w:val="mn-MN"/>
              </w:rPr>
            </w:pPr>
            <w:r w:rsidRPr="00FB4514">
              <w:rPr>
                <w:rFonts w:ascii="Arial" w:hAnsi="Arial" w:cs="Arial"/>
                <w:sz w:val="24"/>
                <w:szCs w:val="24"/>
                <w:lang w:val="mn-MN"/>
              </w:rPr>
              <w:t>Үнэлгээ /төг/</w:t>
            </w:r>
          </w:p>
        </w:tc>
      </w:tr>
      <w:tr w:rsidR="002B3E96" w:rsidRPr="00726D1E" w14:paraId="404279D8" w14:textId="77777777" w:rsidTr="0015315C">
        <w:tc>
          <w:tcPr>
            <w:tcW w:w="477" w:type="dxa"/>
          </w:tcPr>
          <w:p w14:paraId="2F1D60B2" w14:textId="77777777" w:rsidR="002B3E96" w:rsidRPr="00AF3973" w:rsidRDefault="002B3E96" w:rsidP="008C1F50">
            <w:pPr>
              <w:jc w:val="both"/>
              <w:rPr>
                <w:rFonts w:ascii="Arial" w:hAnsi="Arial" w:cs="Arial"/>
                <w:sz w:val="24"/>
                <w:szCs w:val="24"/>
                <w:lang w:val="mn-MN"/>
              </w:rPr>
            </w:pPr>
            <w:r w:rsidRPr="00AF3973">
              <w:rPr>
                <w:rFonts w:ascii="Arial" w:hAnsi="Arial" w:cs="Arial"/>
                <w:sz w:val="24"/>
                <w:szCs w:val="24"/>
                <w:lang w:val="mn-MN"/>
              </w:rPr>
              <w:t>1</w:t>
            </w:r>
          </w:p>
        </w:tc>
        <w:tc>
          <w:tcPr>
            <w:tcW w:w="2835" w:type="dxa"/>
          </w:tcPr>
          <w:p w14:paraId="1513496F" w14:textId="77777777" w:rsidR="002B3E96" w:rsidRPr="00AF3973" w:rsidRDefault="002B3E96" w:rsidP="008C1F50">
            <w:pPr>
              <w:jc w:val="both"/>
              <w:rPr>
                <w:rFonts w:ascii="Arial" w:hAnsi="Arial" w:cs="Arial"/>
                <w:sz w:val="24"/>
                <w:szCs w:val="24"/>
                <w:lang w:val="mn-MN"/>
              </w:rPr>
            </w:pPr>
            <w:r w:rsidRPr="00AF3973">
              <w:rPr>
                <w:rFonts w:ascii="Arial" w:hAnsi="Arial" w:cs="Arial"/>
                <w:sz w:val="24"/>
                <w:szCs w:val="24"/>
                <w:lang w:val="mn-MN"/>
              </w:rPr>
              <w:t>Газар</w:t>
            </w:r>
          </w:p>
        </w:tc>
        <w:tc>
          <w:tcPr>
            <w:tcW w:w="2153" w:type="dxa"/>
          </w:tcPr>
          <w:p w14:paraId="1FF4E6B7" w14:textId="116845F1" w:rsidR="002B3E96" w:rsidRPr="00E1314D" w:rsidRDefault="00E62768" w:rsidP="00E662F7">
            <w:pPr>
              <w:jc w:val="center"/>
              <w:rPr>
                <w:rFonts w:ascii="Arial" w:hAnsi="Arial" w:cs="Arial"/>
                <w:sz w:val="24"/>
                <w:szCs w:val="24"/>
              </w:rPr>
            </w:pPr>
            <w:r>
              <w:rPr>
                <w:rFonts w:ascii="Arial" w:hAnsi="Arial" w:cs="Arial"/>
                <w:sz w:val="24"/>
                <w:szCs w:val="24"/>
                <w:lang w:val="mn-MN"/>
              </w:rPr>
              <w:t>{parcel_certificate_no}</w:t>
            </w:r>
            <w:r w:rsidR="00E1314D">
              <w:rPr>
                <w:rFonts w:ascii="Arial" w:hAnsi="Arial" w:cs="Arial"/>
                <w:sz w:val="24"/>
                <w:szCs w:val="24"/>
              </w:rPr>
            </w:r>
          </w:p>
        </w:tc>
        <w:tc>
          <w:tcPr>
            <w:tcW w:w="1958" w:type="dxa"/>
          </w:tcPr>
          <w:p w14:paraId="1143C796" w14:textId="4BFABFDB" w:rsidR="002B3E96" w:rsidRPr="0054116E" w:rsidRDefault="0054116E" w:rsidP="008C1F50">
            <w:pPr>
              <w:jc w:val="center"/>
              <w:rPr>
                <w:rFonts w:ascii="Arial" w:hAnsi="Arial" w:cs="Arial"/>
                <w:sz w:val="24"/>
                <w:szCs w:val="24"/>
              </w:rPr>
            </w:pPr>
            <w:r>
              <w:rPr>
                <w:rFonts w:ascii="Arial" w:hAnsi="Arial" w:cs="Arial"/>
                <w:sz w:val="24"/>
                <w:szCs w:val="24"/>
              </w:rPr>
              <w:t>{affected_area_m2}</w:t>
            </w:r>
          </w:p>
        </w:tc>
        <w:tc>
          <w:tcPr>
            <w:tcW w:w="1985" w:type="dxa"/>
          </w:tcPr>
          <w:p w14:paraId="704C7572" w14:textId="104B28D5" w:rsidR="002B3E96" w:rsidRPr="00AF3973" w:rsidRDefault="00E62768" w:rsidP="007A658E">
            <w:pPr>
              <w:jc w:val="center"/>
              <w:rPr>
                <w:rFonts w:ascii="Arial" w:hAnsi="Arial" w:cs="Arial"/>
                <w:sz w:val="24"/>
                <w:szCs w:val="24"/>
                <w:lang w:val="mn-MN"/>
              </w:rPr>
            </w:pPr>
            <w:r>
              <w:rPr>
                <w:rFonts w:ascii="Arial" w:hAnsi="Arial" w:cs="Arial"/>
                <w:sz w:val="24"/>
                <w:szCs w:val="24"/>
                <w:lang w:val="mn-MN"/>
              </w:rPr>
              <w:t>{parcel_compensation_amount}</w:t>
            </w:r>
          </w:p>
        </w:tc>
      </w:tr>
      <w:tr w:rsidR="00AF3973" w:rsidRPr="00726D1E" w14:paraId="02C7C537" w14:textId="77777777" w:rsidTr="0015315C">
        <w:tc>
          <w:tcPr>
            <w:tcW w:w="477" w:type="dxa"/>
          </w:tcPr>
          <w:p w14:paraId="5F7325BA" w14:textId="44E581C8" w:rsidR="00AF3973" w:rsidRPr="00AF3973" w:rsidRDefault="00AF3973" w:rsidP="008C1F50">
            <w:pPr>
              <w:jc w:val="both"/>
              <w:rPr>
                <w:rFonts w:ascii="Arial" w:hAnsi="Arial" w:cs="Arial"/>
                <w:sz w:val="24"/>
                <w:szCs w:val="24"/>
                <w:lang w:val="mn-MN"/>
              </w:rPr>
            </w:pPr>
            <w:r w:rsidRPr="00AF3973">
              <w:rPr>
                <w:rFonts w:ascii="Arial" w:hAnsi="Arial" w:cs="Arial"/>
                <w:sz w:val="24"/>
                <w:szCs w:val="24"/>
                <w:lang w:val="mn-MN"/>
              </w:rPr>
              <w:t>2</w:t>
            </w:r>
          </w:p>
        </w:tc>
        <w:tc>
          <w:tcPr>
            <w:tcW w:w="2835" w:type="dxa"/>
          </w:tcPr>
          <w:p w14:paraId="5F7B45FB" w14:textId="022C5A91" w:rsidR="00AF3973" w:rsidRPr="00AF3973" w:rsidRDefault="00AF3973" w:rsidP="008C1F50">
            <w:pPr>
              <w:jc w:val="both"/>
              <w:rPr>
                <w:rFonts w:ascii="Arial" w:hAnsi="Arial" w:cs="Arial"/>
                <w:sz w:val="24"/>
                <w:szCs w:val="24"/>
                <w:lang w:val="mn-MN"/>
              </w:rPr>
            </w:pPr>
            <w:r w:rsidRPr="00AF3973">
              <w:rPr>
                <w:rFonts w:ascii="Arial" w:hAnsi="Arial" w:cs="Arial"/>
                <w:sz w:val="24"/>
                <w:szCs w:val="24"/>
                <w:lang w:val="mn-MN"/>
              </w:rPr>
              <w:t>{all_property_names}</w:t>
            </w:r>
          </w:p>
        </w:tc>
        <w:tc>
          <w:tcPr>
            <w:tcW w:w="2153" w:type="dxa"/>
          </w:tcPr>
          <w:p w14:paraId="1738A03A" w14:textId="6601B2FD" w:rsidR="00AF3973" w:rsidRPr="00AF3973" w:rsidRDefault="00E62768" w:rsidP="008C1F50">
            <w:pPr>
              <w:jc w:val="center"/>
              <w:rPr>
                <w:rFonts w:ascii="Arial" w:hAnsi="Arial" w:cs="Arial"/>
                <w:sz w:val="24"/>
                <w:szCs w:val="24"/>
                <w:lang w:val="mn-MN"/>
              </w:rPr>
            </w:pPr>
            <w:r>
              <w:rPr>
                <w:rFonts w:ascii="Arial" w:hAnsi="Arial" w:cs="Arial"/>
                <w:sz w:val="24"/>
                <w:szCs w:val="24"/>
                <w:lang w:val="mn-MN"/>
              </w:rPr>
              <w:t>{property_certificate_no}</w:t>
            </w:r>
          </w:p>
        </w:tc>
        <w:tc>
          <w:tcPr>
            <w:tcW w:w="1958" w:type="dxa"/>
          </w:tcPr>
          <w:p w14:paraId="72679614" w14:textId="6A3C729E" w:rsidR="00AF3973" w:rsidRPr="007C2301" w:rsidRDefault="00E62768" w:rsidP="008C1F50">
            <w:pPr>
              <w:jc w:val="center"/>
              <w:rPr>
                <w:rFonts w:ascii="Arial" w:hAnsi="Arial" w:cs="Arial"/>
                <w:sz w:val="24"/>
                <w:szCs w:val="24"/>
                <w:lang w:val="mn-MN"/>
              </w:rPr>
            </w:pPr>
            <w:r>
              <w:rPr>
                <w:rFonts w:ascii="Arial" w:hAnsi="Arial" w:cs="Arial"/>
                <w:sz w:val="24"/>
                <w:szCs w:val="24"/>
                <w:lang w:val="mn-MN"/>
              </w:rPr>
              <w:t>{property_area_m2}</w:t>
            </w:r>
          </w:p>
        </w:tc>
        <w:tc>
          <w:tcPr>
            <w:tcW w:w="1985" w:type="dxa"/>
          </w:tcPr>
          <w:p w14:paraId="0AF56246" w14:textId="2C060804" w:rsidR="00AF3973" w:rsidRPr="00AF3973" w:rsidRDefault="00E62768" w:rsidP="007A658E">
            <w:pPr>
              <w:jc w:val="center"/>
              <w:rPr>
                <w:rFonts w:ascii="Arial" w:hAnsi="Arial" w:cs="Arial"/>
                <w:sz w:val="24"/>
                <w:szCs w:val="24"/>
                <w:lang w:val="mn-MN"/>
              </w:rPr>
            </w:pPr>
            <w:r>
              <w:rPr>
                <w:rFonts w:ascii="Arial" w:hAnsi="Arial" w:cs="Arial"/>
                <w:sz w:val="24"/>
                <w:szCs w:val="24"/>
                <w:lang w:val="mn-MN"/>
              </w:rPr>
              <w:t>{property_compensation_amount}</w:t>
            </w:r>
          </w:p>
        </w:tc>
      </w:tr>
      <w:tr w:rsidR="002B3E96" w:rsidRPr="00726D1E" w14:paraId="2EED5A20" w14:textId="77777777" w:rsidTr="0015315C">
        <w:tc>
          <w:tcPr>
            <w:tcW w:w="477" w:type="dxa"/>
          </w:tcPr>
          <w:p w14:paraId="349AB10B" w14:textId="1D29B9BA" w:rsidR="002B3E96" w:rsidRPr="00AF3973" w:rsidRDefault="00AF3973" w:rsidP="008C1F50">
            <w:pPr>
              <w:jc w:val="both"/>
              <w:rPr>
                <w:rFonts w:ascii="Arial" w:hAnsi="Arial" w:cs="Arial"/>
                <w:sz w:val="24"/>
                <w:szCs w:val="24"/>
                <w:lang w:val="mn-MN"/>
              </w:rPr>
            </w:pPr>
            <w:r w:rsidRPr="00AF3973">
              <w:rPr>
                <w:rFonts w:ascii="Arial" w:hAnsi="Arial" w:cs="Arial"/>
                <w:sz w:val="24"/>
                <w:szCs w:val="24"/>
                <w:lang w:val="mn-MN"/>
              </w:rPr>
              <w:t>3</w:t>
            </w:r>
          </w:p>
        </w:tc>
        <w:tc>
          <w:tcPr>
            <w:tcW w:w="2835" w:type="dxa"/>
          </w:tcPr>
          <w:p w14:paraId="2D86CA24" w14:textId="77777777" w:rsidR="002B3E96" w:rsidRPr="00AF3973" w:rsidRDefault="002B3E96" w:rsidP="008C1F50">
            <w:pPr>
              <w:jc w:val="both"/>
              <w:rPr>
                <w:rFonts w:ascii="Arial" w:hAnsi="Arial" w:cs="Arial"/>
                <w:sz w:val="24"/>
                <w:szCs w:val="24"/>
                <w:lang w:val="mn-MN"/>
              </w:rPr>
            </w:pPr>
            <w:r w:rsidRPr="00AF3973">
              <w:rPr>
                <w:rFonts w:ascii="Arial" w:hAnsi="Arial" w:cs="Arial"/>
                <w:sz w:val="24"/>
                <w:szCs w:val="24"/>
                <w:lang w:val="mn-MN"/>
              </w:rPr>
              <w:t>Эд хөрөнгө, бусад</w:t>
            </w:r>
          </w:p>
        </w:tc>
        <w:tc>
          <w:tcPr>
            <w:tcW w:w="2153" w:type="dxa"/>
          </w:tcPr>
          <w:p w14:paraId="27058412" w14:textId="7E6E5B83" w:rsidR="002B3E96" w:rsidRPr="00AF3973" w:rsidRDefault="00E62768" w:rsidP="008C1F50">
            <w:pPr>
              <w:jc w:val="center"/>
              <w:rPr>
                <w:rFonts w:ascii="Arial" w:hAnsi="Arial" w:cs="Arial"/>
                <w:sz w:val="24"/>
                <w:szCs w:val="24"/>
                <w:lang w:val="mn-MN"/>
              </w:rPr>
            </w:pPr>
            <w:r>
              <w:rPr>
                <w:rFonts w:ascii="Arial" w:hAnsi="Arial" w:cs="Arial"/>
                <w:sz w:val="24"/>
                <w:szCs w:val="24"/>
                <w:lang w:val="mn-MN"/>
              </w:rPr>
              <w:t>-</w:t>
            </w:r>
          </w:p>
        </w:tc>
        <w:tc>
          <w:tcPr>
            <w:tcW w:w="1958" w:type="dxa"/>
          </w:tcPr>
          <w:p w14:paraId="19A87AD6" w14:textId="6AB9BD87" w:rsidR="002B3E96" w:rsidRPr="00AF3973" w:rsidRDefault="00E62768" w:rsidP="008C1F50">
            <w:pPr>
              <w:jc w:val="center"/>
              <w:rPr>
                <w:rFonts w:ascii="Arial" w:hAnsi="Arial" w:cs="Arial"/>
                <w:sz w:val="24"/>
                <w:szCs w:val="24"/>
                <w:lang w:val="mn-MN"/>
              </w:rPr>
            </w:pPr>
            <w:r>
              <w:rPr>
                <w:rFonts w:ascii="Arial" w:hAnsi="Arial" w:cs="Arial"/>
                <w:sz w:val="24"/>
                <w:szCs w:val="24"/>
                <w:lang w:val="mn-MN"/>
              </w:rPr>
              <w:t>-</w:t>
            </w:r>
          </w:p>
        </w:tc>
        <w:tc>
          <w:tcPr>
            <w:tcW w:w="1985" w:type="dxa"/>
          </w:tcPr>
          <w:p w14:paraId="6F7D247A" w14:textId="4AE4BF24" w:rsidR="002B3E96" w:rsidRPr="00E62768" w:rsidRDefault="003F1901" w:rsidP="007A658E">
            <w:pPr>
              <w:jc w:val="center"/>
              <w:rPr>
                <w:rFonts w:ascii="Arial" w:hAnsi="Arial" w:cs="Arial"/>
                <w:sz w:val="24"/>
                <w:szCs w:val="24"/>
                <w:lang w:val="mn-MN"/>
              </w:rPr>
            </w:pPr>
            <w:r w:rsidRPr="003F1901">
              <w:rPr>
                <w:rFonts w:ascii="Arial" w:hAnsi="Arial" w:cs="Arial"/>
                <w:sz w:val="24"/>
                <w:szCs w:val="24"/>
                <w:lang w:val="mn-MN"/>
              </w:rPr>
              <w:t>{assets_compensation_amount_total}</w:t>
            </w:r>
            <w:r>
              <w:rPr>
                <w:rFonts w:ascii="Arial" w:hAnsi="Arial" w:cs="Arial"/>
                <w:sz w:val="24"/>
                <w:szCs w:val="24"/>
                <w:lang w:val="mn-MN"/>
              </w:rPr>
            </w:r>
            <w:r w:rsidRPr="003F1901">
              <w:rPr>
                <w:rFonts w:ascii="Arial" w:hAnsi="Arial" w:cs="Arial"/>
                <w:sz w:val="24"/>
                <w:szCs w:val="24"/>
                <w:lang w:val="mn-MN"/>
              </w:rPr>
            </w:r>
            <w:r>
              <w:rPr>
                <w:rFonts w:ascii="Arial" w:hAnsi="Arial" w:cs="Arial"/>
                <w:sz w:val="24"/>
                <w:szCs w:val="24"/>
                <w:lang w:val="mn-MN"/>
              </w:rPr>
            </w:r>
            <w:r w:rsidRPr="003F1901">
              <w:rPr>
                <w:rFonts w:ascii="Arial" w:hAnsi="Arial" w:cs="Arial"/>
                <w:sz w:val="24"/>
                <w:szCs w:val="24"/>
                <w:lang w:val="mn-MN"/>
              </w:rPr>
            </w:r>
          </w:p>
        </w:tc>
      </w:tr>
      <w:tr w:rsidR="00311EBE" w:rsidRPr="00726D1E" w14:paraId="5B9A2F4C" w14:textId="77777777" w:rsidTr="00E43D2B">
        <w:tc>
          <w:tcPr>
            <w:tcW w:w="7423" w:type="dxa"/>
            <w:gridSpan w:val="4"/>
          </w:tcPr>
          <w:p w14:paraId="0348267F" w14:textId="4CE33363" w:rsidR="00311EBE" w:rsidRPr="00AF3973" w:rsidRDefault="00311EBE" w:rsidP="00311EBE">
            <w:pPr>
              <w:jc w:val="center"/>
              <w:rPr>
                <w:rFonts w:ascii="Arial" w:hAnsi="Arial" w:cs="Arial"/>
                <w:sz w:val="24"/>
                <w:szCs w:val="24"/>
                <w:lang w:val="mn-MN"/>
              </w:rPr>
            </w:pPr>
            <w:r w:rsidRPr="00311EBE">
              <w:rPr>
                <w:rFonts w:ascii="Arial" w:hAnsi="Arial" w:cs="Arial"/>
                <w:bCs/>
                <w:sz w:val="24"/>
                <w:szCs w:val="24"/>
                <w:lang w:val="mn-MN"/>
              </w:rPr>
              <w:t>Нийт</w:t>
            </w:r>
          </w:p>
        </w:tc>
        <w:tc>
          <w:tcPr>
            <w:tcW w:w="1985" w:type="dxa"/>
          </w:tcPr>
          <w:p w14:paraId="01F97F6D" w14:textId="3AA617BF" w:rsidR="00311EBE" w:rsidRPr="00A52488" w:rsidRDefault="003F1901" w:rsidP="007A658E">
            <w:pPr>
              <w:jc w:val="center"/>
              <w:rPr>
                <w:rFonts w:ascii="Arial" w:hAnsi="Arial" w:cs="Arial"/>
                <w:b/>
                <w:sz w:val="24"/>
                <w:szCs w:val="24"/>
                <w:lang w:val="mn-MN"/>
              </w:rPr>
            </w:pPr>
            <w:r>
              <w:rPr>
                <w:rFonts w:ascii="Arial" w:hAnsi="Arial" w:cs="Arial"/>
                <w:b/>
                <w:sz w:val="24"/>
                <w:szCs w:val="24"/>
                <w:lang w:val="mn-MN"/>
              </w:rPr>
              <w:t>{compensation_amoint_total}</w:t>
            </w:r>
            <w:r w:rsidR="00E62768">
              <w:rPr>
                <w:rFonts w:ascii="Arial" w:hAnsi="Arial" w:cs="Arial"/>
                <w:b/>
                <w:sz w:val="24"/>
                <w:szCs w:val="24"/>
                <w:lang w:val="mn-MN"/>
              </w:rPr>
            </w:r>
            <w:r>
              <w:rPr>
                <w:rFonts w:ascii="Arial" w:hAnsi="Arial" w:cs="Arial"/>
                <w:b/>
                <w:sz w:val="24"/>
                <w:szCs w:val="24"/>
                <w:lang w:val="mn-MN"/>
              </w:rPr>
            </w:r>
            <w:r w:rsidR="00E62768">
              <w:rPr>
                <w:rFonts w:ascii="Arial" w:hAnsi="Arial" w:cs="Arial"/>
                <w:b/>
                <w:sz w:val="24"/>
                <w:szCs w:val="24"/>
                <w:lang w:val="mn-MN"/>
              </w:rPr>
            </w:r>
            <w:r>
              <w:rPr>
                <w:rFonts w:ascii="Arial" w:hAnsi="Arial" w:cs="Arial"/>
                <w:b/>
                <w:sz w:val="24"/>
                <w:szCs w:val="24"/>
                <w:lang w:val="mn-MN"/>
              </w:rPr>
            </w:r>
            <w:r w:rsidR="00E62768">
              <w:rPr>
                <w:rFonts w:ascii="Arial" w:hAnsi="Arial" w:cs="Arial"/>
                <w:b/>
                <w:sz w:val="24"/>
                <w:szCs w:val="24"/>
                <w:lang w:val="mn-MN"/>
              </w:rPr>
            </w:r>
          </w:p>
        </w:tc>
      </w:tr>
    </w:tbl>
    <w:p w14:paraId="45155803"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59745175" w14:textId="7CCFB6F2" w:rsidR="002B3E96" w:rsidRPr="009850FB" w:rsidRDefault="002B3E96" w:rsidP="002B3E96">
      <w:pPr>
        <w:pStyle w:val="NormalWeb"/>
        <w:spacing w:before="0" w:beforeAutospacing="0" w:after="0" w:afterAutospacing="0"/>
        <w:contextualSpacing/>
        <w:jc w:val="both"/>
        <w:rPr>
          <w:rFonts w:ascii="Arial" w:hAnsi="Arial" w:cs="Arial"/>
          <w:bCs/>
          <w:noProof/>
          <w:sz w:val="22"/>
          <w:szCs w:val="22"/>
          <w:lang w:val="mn-MN"/>
        </w:rPr>
      </w:pPr>
      <w:r w:rsidRPr="00726D1E">
        <w:rPr>
          <w:rFonts w:ascii="Arial" w:hAnsi="Arial" w:cs="Arial"/>
          <w:lang w:val="mn-MN"/>
        </w:rPr>
        <w:t>4.5. Газар чөлөөлөлтийн үйл ажиллагаа хэрэгжих явцад үүсэж болох эрсдэлийг шийдвэрлэх арга зам:</w:t>
      </w:r>
      <w:r w:rsidR="00D23FEC">
        <w:rPr>
          <w:rFonts w:ascii="Arial" w:hAnsi="Arial" w:cs="Arial"/>
          <w:lang w:val="mn-MN"/>
        </w:rPr>
        <w:t xml:space="preserve"> </w:t>
      </w:r>
      <w:r w:rsidR="00D23FEC" w:rsidRPr="008D7169">
        <w:rPr>
          <w:rFonts w:ascii="Arial" w:hAnsi="Arial" w:cs="Arial"/>
          <w:bCs/>
          <w:noProof/>
          <w:lang w:val="mn-MN"/>
        </w:rPr>
        <w:t>Эд хөрөнгө буулгах нүүлгэн шилжүүлэх зардлыг хөрөнгийн үнэлгээнд тусгасан тул газар өмчлөгч газраа чөлөөлөх үүрэгтэй</w:t>
      </w:r>
      <w:r w:rsidR="009850FB" w:rsidRPr="008D7169">
        <w:rPr>
          <w:rFonts w:ascii="Arial" w:hAnsi="Arial" w:cs="Arial"/>
          <w:bCs/>
          <w:noProof/>
          <w:lang w:val="mn-MN"/>
        </w:rPr>
        <w:t>.</w:t>
      </w:r>
      <w:r w:rsidR="009850FB">
        <w:rPr>
          <w:rFonts w:ascii="Arial" w:hAnsi="Arial" w:cs="Arial"/>
          <w:bCs/>
          <w:noProof/>
          <w:lang w:val="mn-MN"/>
        </w:rPr>
        <w:t xml:space="preserve"> </w:t>
      </w:r>
    </w:p>
    <w:p w14:paraId="669DDC6B" w14:textId="77777777" w:rsidR="00D23FEC" w:rsidRPr="009850FB" w:rsidRDefault="00D23FEC" w:rsidP="002B3E96">
      <w:pPr>
        <w:pStyle w:val="NormalWeb"/>
        <w:spacing w:before="0" w:beforeAutospacing="0" w:after="0" w:afterAutospacing="0"/>
        <w:contextualSpacing/>
        <w:jc w:val="both"/>
        <w:rPr>
          <w:rFonts w:ascii="Arial" w:hAnsi="Arial" w:cs="Arial"/>
          <w:bCs/>
          <w:lang w:val="mn-MN"/>
        </w:rPr>
      </w:pPr>
    </w:p>
    <w:p w14:paraId="642E53D1" w14:textId="7C948FFA" w:rsidR="00463033" w:rsidRDefault="00463033" w:rsidP="00463033">
      <w:pPr>
        <w:pStyle w:val="NormalWeb"/>
        <w:spacing w:before="0" w:beforeAutospacing="0" w:after="0" w:afterAutospacing="0"/>
        <w:contextualSpacing/>
        <w:jc w:val="both"/>
        <w:rPr>
          <w:rFonts w:ascii="Arial" w:hAnsi="Arial" w:cs="Arial"/>
          <w:lang w:val="mn-MN"/>
        </w:rPr>
      </w:pPr>
      <w:r w:rsidRPr="0001645F">
        <w:rPr>
          <w:rFonts w:ascii="Arial" w:hAnsi="Arial" w:cs="Arial"/>
          <w:lang w:val="mn-MN"/>
        </w:rPr>
        <w:t xml:space="preserve">4.6. Газар чөлөөлөх хугацаа, нөхцөл: Нөхөх олговрыг энэхүү гэрээг байгуулагдсанаас хойш нийт үнийн буюу </w:t>
      </w:r>
      <w:r w:rsidR="0001645F" w:rsidRPr="0001645F">
        <w:rPr>
          <w:rFonts w:ascii="Arial" w:hAnsi="Arial" w:cs="Arial"/>
          <w:b/>
          <w:lang w:val="mn-MN"/>
        </w:rPr>
        <w:t>52,605,600</w:t>
      </w:r>
      <w:r w:rsidR="0001645F" w:rsidRPr="0001645F">
        <w:rPr>
          <w:rFonts w:ascii="Arial" w:hAnsi="Arial" w:cs="Arial"/>
          <w:b/>
          <w:lang w:val="mn-MN"/>
        </w:rPr>
        <w:t xml:space="preserve"> </w:t>
      </w:r>
      <w:proofErr w:type="spellStart"/>
      <w:r w:rsidRPr="0001645F">
        <w:rPr>
          <w:rFonts w:ascii="Arial" w:hAnsi="Arial" w:cs="Arial"/>
          <w:b/>
        </w:rPr>
        <w:t>төгрөгөөс</w:t>
      </w:r>
      <w:proofErr w:type="spellEnd"/>
      <w:r w:rsidRPr="0001645F">
        <w:rPr>
          <w:rFonts w:ascii="Arial" w:hAnsi="Arial" w:cs="Arial"/>
          <w:b/>
        </w:rPr>
        <w:t xml:space="preserve"> </w:t>
      </w:r>
      <w:proofErr w:type="spellStart"/>
      <w:r w:rsidRPr="0001645F">
        <w:rPr>
          <w:rFonts w:ascii="Arial" w:hAnsi="Arial" w:cs="Arial"/>
          <w:bCs/>
        </w:rPr>
        <w:t>урьдчилгаа</w:t>
      </w:r>
      <w:proofErr w:type="spellEnd"/>
      <w:r w:rsidRPr="0001645F">
        <w:rPr>
          <w:rFonts w:ascii="Arial" w:hAnsi="Arial" w:cs="Arial"/>
          <w:b/>
        </w:rPr>
        <w:t xml:space="preserve"> </w:t>
      </w:r>
      <w:r w:rsidRPr="0001645F">
        <w:rPr>
          <w:rFonts w:ascii="Arial" w:hAnsi="Arial" w:cs="Arial"/>
          <w:b/>
          <w:bCs/>
          <w:lang w:val="mn-MN"/>
        </w:rPr>
        <w:t>60</w:t>
      </w:r>
      <w:r w:rsidRPr="0001645F">
        <w:rPr>
          <w:rFonts w:ascii="Arial" w:hAnsi="Arial" w:cs="Arial"/>
          <w:b/>
          <w:bCs/>
        </w:rPr>
        <w:t>%</w:t>
      </w:r>
      <w:r w:rsidRPr="0001645F">
        <w:rPr>
          <w:rFonts w:ascii="Arial" w:hAnsi="Arial" w:cs="Arial"/>
        </w:rPr>
        <w:t xml:space="preserve"> </w:t>
      </w:r>
      <w:r w:rsidRPr="0001645F">
        <w:rPr>
          <w:rFonts w:ascii="Arial" w:hAnsi="Arial" w:cs="Arial"/>
          <w:lang w:val="mn-MN"/>
        </w:rPr>
        <w:t xml:space="preserve">болох </w:t>
      </w:r>
      <w:r w:rsidR="00973BFE" w:rsidRPr="00973BFE">
        <w:rPr>
          <w:rFonts w:ascii="Arial" w:hAnsi="Arial" w:cs="Arial"/>
          <w:b/>
          <w:bCs/>
          <w:lang w:val="mn-MN"/>
        </w:rPr>
        <w:t>31</w:t>
      </w:r>
      <w:r w:rsidR="00973BFE">
        <w:rPr>
          <w:rFonts w:ascii="Arial" w:hAnsi="Arial" w:cstheme="minorBidi"/>
          <w:b/>
          <w:bCs/>
          <w:szCs w:val="30"/>
          <w:lang w:val="mn-MN" w:bidi="mn-Mong-MN"/>
        </w:rPr>
        <w:t>,</w:t>
      </w:r>
      <w:r w:rsidR="00973BFE" w:rsidRPr="00973BFE">
        <w:rPr>
          <w:rFonts w:ascii="Arial" w:hAnsi="Arial" w:cs="Arial"/>
          <w:b/>
          <w:bCs/>
          <w:lang w:val="mn-MN"/>
        </w:rPr>
        <w:t>563</w:t>
      </w:r>
      <w:r w:rsidR="00973BFE">
        <w:rPr>
          <w:rFonts w:ascii="Arial" w:hAnsi="Arial" w:cs="Arial"/>
          <w:b/>
          <w:bCs/>
          <w:lang w:val="mn-MN"/>
        </w:rPr>
        <w:t>,</w:t>
      </w:r>
      <w:r w:rsidR="00973BFE" w:rsidRPr="00973BFE">
        <w:rPr>
          <w:rFonts w:ascii="Arial" w:hAnsi="Arial" w:cs="Arial"/>
          <w:b/>
          <w:bCs/>
          <w:lang w:val="mn-MN"/>
        </w:rPr>
        <w:t>360</w:t>
      </w:r>
      <w:r w:rsidRPr="0001645F">
        <w:rPr>
          <w:rFonts w:ascii="Arial" w:hAnsi="Arial" w:cs="Arial"/>
          <w:b/>
          <w:bCs/>
          <w:lang w:val="mn-MN"/>
        </w:rPr>
        <w:t xml:space="preserve"> төгрөгийг</w:t>
      </w:r>
      <w:r w:rsidRPr="0001645F">
        <w:rPr>
          <w:rFonts w:ascii="Arial" w:hAnsi="Arial" w:cs="Arial"/>
          <w:lang w:val="mn-MN"/>
        </w:rPr>
        <w:t xml:space="preserve"> олгох бөгөөд иргэн, хуулийн этгээдийн дансанд урьдчилгаа үнийн шилжин орсоноос хойш хуанлийн 14 хоногт нүүн шилжсэн байна. Газар болон үл хөдлөх хөрөнгөө бүрэн чөлөөлсний дараа нөхөх олговрын </w:t>
      </w:r>
      <w:r w:rsidRPr="0001645F">
        <w:rPr>
          <w:rFonts w:ascii="Arial" w:hAnsi="Arial" w:cs="Arial"/>
          <w:b/>
          <w:bCs/>
          <w:lang w:val="mn-MN"/>
        </w:rPr>
        <w:t>40</w:t>
      </w:r>
      <w:r w:rsidRPr="0001645F">
        <w:rPr>
          <w:rFonts w:ascii="Arial" w:hAnsi="Arial" w:cs="Arial"/>
          <w:b/>
          <w:bCs/>
          <w:lang w:val="en-GB"/>
        </w:rPr>
        <w:t>%</w:t>
      </w:r>
      <w:r w:rsidRPr="0001645F">
        <w:rPr>
          <w:rFonts w:ascii="Arial" w:hAnsi="Arial" w:cs="Arial"/>
          <w:lang w:val="en-GB"/>
        </w:rPr>
        <w:t xml:space="preserve"> </w:t>
      </w:r>
      <w:r w:rsidRPr="0001645F">
        <w:rPr>
          <w:rFonts w:ascii="Arial" w:hAnsi="Arial" w:cs="Arial"/>
          <w:lang w:val="mn-MN"/>
        </w:rPr>
        <w:t xml:space="preserve">болох </w:t>
      </w:r>
      <w:r w:rsidR="00973BFE" w:rsidRPr="00973BFE">
        <w:rPr>
          <w:rFonts w:ascii="Arial" w:hAnsi="Arial" w:cs="Arial"/>
          <w:b/>
          <w:bCs/>
          <w:lang w:val="mn-MN"/>
        </w:rPr>
        <w:t>21</w:t>
      </w:r>
      <w:r w:rsidR="00973BFE">
        <w:rPr>
          <w:rFonts w:ascii="Arial" w:hAnsi="Arial" w:cs="Mongolian Baiti"/>
          <w:b/>
          <w:bCs/>
          <w:szCs w:val="30"/>
          <w:lang w:val="mn-MN" w:bidi="mn-Mong-MN"/>
        </w:rPr>
        <w:t>,</w:t>
      </w:r>
      <w:r w:rsidR="00973BFE" w:rsidRPr="00973BFE">
        <w:rPr>
          <w:rFonts w:ascii="Arial" w:hAnsi="Arial" w:cs="Arial"/>
          <w:b/>
          <w:bCs/>
          <w:lang w:val="mn-MN"/>
        </w:rPr>
        <w:t>042</w:t>
      </w:r>
      <w:r w:rsidR="00973BFE">
        <w:rPr>
          <w:rFonts w:ascii="Arial" w:hAnsi="Arial" w:cs="Arial"/>
          <w:b/>
          <w:bCs/>
          <w:lang w:val="mn-MN"/>
        </w:rPr>
        <w:t>,</w:t>
      </w:r>
      <w:r w:rsidR="00973BFE" w:rsidRPr="00973BFE">
        <w:rPr>
          <w:rFonts w:ascii="Arial" w:hAnsi="Arial" w:cs="Arial"/>
          <w:b/>
          <w:bCs/>
          <w:lang w:val="mn-MN"/>
        </w:rPr>
        <w:t>240</w:t>
      </w:r>
      <w:r w:rsidRPr="0001645F">
        <w:rPr>
          <w:rFonts w:ascii="Arial" w:hAnsi="Arial" w:cs="Arial"/>
          <w:lang w:val="mn-MN"/>
        </w:rPr>
        <w:t xml:space="preserve"> төгрөгийг олгоно.</w:t>
      </w:r>
      <w:r>
        <w:rPr>
          <w:rFonts w:ascii="Arial" w:hAnsi="Arial" w:cs="Arial"/>
          <w:lang w:val="mn-MN"/>
        </w:rPr>
        <w:t xml:space="preserve"> </w:t>
      </w:r>
    </w:p>
    <w:p w14:paraId="04E9BC76"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 </w:t>
      </w:r>
    </w:p>
    <w:p w14:paraId="5AD940AE" w14:textId="2B105541" w:rsidR="00C94EE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 xml:space="preserve">4.7. </w:t>
      </w:r>
      <w:r w:rsidR="00DB2DD9">
        <w:rPr>
          <w:rFonts w:ascii="Arial" w:hAnsi="Arial" w:cs="Arial"/>
          <w:lang w:val="mn-MN"/>
        </w:rPr>
        <w:t>Нийгэм,</w:t>
      </w:r>
      <w:r w:rsidR="00C94EEE">
        <w:rPr>
          <w:rFonts w:ascii="Arial" w:hAnsi="Arial" w:cs="Arial"/>
          <w:lang w:val="mn-MN"/>
        </w:rPr>
        <w:t>эдийн засгийн судалгаанд үндэслэн үзүүлэх, тусламж дэмжлэгийн талаарх мэдээлэл:</w:t>
      </w:r>
      <w:r w:rsidR="00D23FEC">
        <w:rPr>
          <w:rFonts w:ascii="Arial" w:hAnsi="Arial" w:cs="Arial"/>
          <w:lang w:val="mn-MN"/>
        </w:rPr>
        <w:t xml:space="preserve"> Байхгүй</w:t>
      </w:r>
    </w:p>
    <w:p w14:paraId="0D52DF26" w14:textId="77777777" w:rsidR="00C94EEE" w:rsidRDefault="00C94EEE" w:rsidP="002B3E96">
      <w:pPr>
        <w:pStyle w:val="NormalWeb"/>
        <w:spacing w:before="0" w:beforeAutospacing="0" w:after="0" w:afterAutospacing="0"/>
        <w:contextualSpacing/>
        <w:jc w:val="center"/>
        <w:rPr>
          <w:rStyle w:val="Strong"/>
          <w:rFonts w:ascii="Arial" w:hAnsi="Arial" w:cs="Arial"/>
          <w:lang w:val="mn-MN"/>
        </w:rPr>
      </w:pPr>
    </w:p>
    <w:p w14:paraId="43361AE4" w14:textId="6D450EBA" w:rsidR="002B3E96" w:rsidRPr="00726D1E" w:rsidRDefault="002B3E96" w:rsidP="002B3E96">
      <w:pPr>
        <w:pStyle w:val="NormalWeb"/>
        <w:spacing w:before="0" w:beforeAutospacing="0" w:after="0" w:afterAutospacing="0"/>
        <w:contextualSpacing/>
        <w:jc w:val="center"/>
        <w:rPr>
          <w:rStyle w:val="Strong"/>
          <w:rFonts w:ascii="Arial" w:hAnsi="Arial" w:cs="Arial"/>
          <w:lang w:val="mn-MN"/>
        </w:rPr>
      </w:pPr>
      <w:r w:rsidRPr="00726D1E">
        <w:rPr>
          <w:rStyle w:val="Strong"/>
          <w:rFonts w:ascii="Arial" w:hAnsi="Arial" w:cs="Arial"/>
          <w:lang w:val="mn-MN"/>
        </w:rPr>
        <w:t>Тав. Талуудын эрх, үүрэг</w:t>
      </w:r>
    </w:p>
    <w:p w14:paraId="0DB2643D"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p>
    <w:p w14:paraId="0FBC2F9C" w14:textId="34DC945C" w:rsidR="002B3E96" w:rsidRPr="00726D1E" w:rsidRDefault="00C94EEE" w:rsidP="002B3E96">
      <w:pPr>
        <w:pStyle w:val="NormalWeb"/>
        <w:spacing w:before="0" w:beforeAutospacing="0" w:after="0" w:afterAutospacing="0"/>
        <w:contextualSpacing/>
        <w:jc w:val="both"/>
        <w:rPr>
          <w:rFonts w:ascii="Arial" w:hAnsi="Arial" w:cs="Arial"/>
          <w:lang w:val="mn-MN"/>
        </w:rPr>
      </w:pPr>
      <w:r>
        <w:rPr>
          <w:rFonts w:ascii="Arial" w:hAnsi="Arial" w:cs="Arial"/>
        </w:rPr>
        <w:t xml:space="preserve">      </w:t>
      </w:r>
      <w:r w:rsidR="002B3E96" w:rsidRPr="00726D1E">
        <w:rPr>
          <w:rFonts w:ascii="Arial" w:hAnsi="Arial" w:cs="Arial"/>
          <w:lang w:val="mn-MN"/>
        </w:rPr>
        <w:t>5.1. Иргэн, хуулийн этгээдийн эрх, үүрэг:  </w:t>
      </w:r>
    </w:p>
    <w:p w14:paraId="2EFB1310" w14:textId="665A37EA" w:rsidR="002B3E96"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5.1.1. гэрээний үүргийн биелэлтийг гэрээний нөгөө талаас шаардах, шаардлагатай тохиолдолд санал, хүсэлт, гомдло</w:t>
      </w:r>
      <w:r w:rsidR="00C94EEE">
        <w:rPr>
          <w:rFonts w:ascii="Arial" w:hAnsi="Arial" w:cs="Arial"/>
          <w:lang w:val="mn-MN"/>
        </w:rPr>
        <w:t>о гаргаж, шийдвэрлүүлэх эрхтэй;</w:t>
      </w:r>
    </w:p>
    <w:p w14:paraId="71170887" w14:textId="36C52B86" w:rsidR="002B3E96"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5.1.2. өөрийн өмчлөл, эзэмшил, ашиглалтын газар, эсхүл эд хөрөнгөө бусдад түрээсэлсэн, ашиглуулсан, бусдаар харуулж хамгаалуулсан тохиолдолд газар чөлөөлөх асуудлыг өөрөө бүрэн хариуцах үүрэгтэй;</w:t>
      </w:r>
    </w:p>
    <w:p w14:paraId="1BAF1A55" w14:textId="78BC4B9D" w:rsidR="002B3E96"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5.1.3. газар эзэмшигч, ашиглагч байх тохиолдолд газрын эзэмшүүлэх, ашиглуулах эрхийн гэрээний үүргийн биелэлт бүрэн хангагдсан байх;</w:t>
      </w:r>
    </w:p>
    <w:p w14:paraId="2791E8F3"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5.1.4. газар, эд хөрөнгийн тухай холбогдох бичиг баримтыг үнэн зөв бүрдүүлэх, мэдээлэх үүрэгтэй;</w:t>
      </w:r>
    </w:p>
    <w:p w14:paraId="23A2835A" w14:textId="6B00E03F"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5.1.5. гэрээний 4.</w:t>
      </w:r>
      <w:r w:rsidR="006A6DB8">
        <w:rPr>
          <w:rFonts w:ascii="Arial" w:hAnsi="Arial" w:cs="Arial"/>
          <w:lang w:val="mn-MN"/>
        </w:rPr>
        <w:t>6</w:t>
      </w:r>
      <w:r w:rsidRPr="00726D1E">
        <w:rPr>
          <w:rFonts w:ascii="Arial" w:hAnsi="Arial" w:cs="Arial"/>
          <w:lang w:val="mn-MN"/>
        </w:rPr>
        <w:t xml:space="preserve">-д заасан хугацаанд </w:t>
      </w:r>
      <w:r w:rsidR="006A6DB8">
        <w:rPr>
          <w:rFonts w:ascii="Arial" w:hAnsi="Arial" w:cs="Arial"/>
          <w:lang w:val="mn-MN"/>
        </w:rPr>
        <w:t>нүүн шилжих</w:t>
      </w:r>
      <w:r w:rsidRPr="00726D1E">
        <w:rPr>
          <w:rFonts w:ascii="Arial" w:hAnsi="Arial" w:cs="Arial"/>
          <w:lang w:val="mn-MN"/>
        </w:rPr>
        <w:t xml:space="preserve"> үүрэгтэй;</w:t>
      </w:r>
    </w:p>
    <w:p w14:paraId="2C95DBB4" w14:textId="062AC45B"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5.1.6. гэрээний хүчинтэй хугацаанд өөрийн эдэлбэр газар, эд хөрөнгийн хувийн хэрэгт урьдчилсан тэмдэглэгээ хийлгэхийг </w:t>
      </w:r>
      <w:r w:rsidR="00734716">
        <w:rPr>
          <w:rFonts w:ascii="Arial" w:hAnsi="Arial" w:cs="Arial"/>
          <w:lang w:val="mn-MN"/>
        </w:rPr>
        <w:t>Нийслэлийн газар зохион байгуулалтын албанд</w:t>
      </w:r>
      <w:r w:rsidRPr="00726D1E">
        <w:rPr>
          <w:rFonts w:ascii="Arial" w:hAnsi="Arial" w:cs="Arial"/>
          <w:lang w:val="mn-MN"/>
        </w:rPr>
        <w:t xml:space="preserve"> зөвшөөрөх;</w:t>
      </w:r>
    </w:p>
    <w:p w14:paraId="0C1A5139" w14:textId="09AFE816"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5.1.7. гэрээ байгуулахад газар, эд хөрөнгийн улсын бүртгэлийн гэрчилгээг </w:t>
      </w:r>
      <w:r w:rsidR="00734716" w:rsidRPr="00734716">
        <w:rPr>
          <w:rFonts w:ascii="Arial" w:hAnsi="Arial" w:cs="Arial"/>
          <w:lang w:val="mn-MN"/>
        </w:rPr>
        <w:t>Нийслэлийн газар зохион байгуулалтын албанд</w:t>
      </w:r>
      <w:r w:rsidRPr="00726D1E">
        <w:rPr>
          <w:rFonts w:ascii="Arial" w:hAnsi="Arial" w:cs="Arial"/>
          <w:lang w:val="mn-MN"/>
        </w:rPr>
        <w:t xml:space="preserve"> эх хувиар нь болон лавлагааний хамт үзүүлж гэрчлэх үүрэгтэй;</w:t>
      </w:r>
    </w:p>
    <w:p w14:paraId="68AAC076" w14:textId="59F68025"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5.1.8. гэрээ байгуулсан иргэн, хуулийн этгээд гэрээний эрх, үүрэг, нөхцөлийг бусад этгээдэд шилжүүл</w:t>
      </w:r>
      <w:r w:rsidR="00734716">
        <w:rPr>
          <w:rFonts w:ascii="Arial" w:hAnsi="Arial" w:cs="Arial"/>
          <w:lang w:val="mn-MN"/>
        </w:rPr>
        <w:t>эхийг хориглоно</w:t>
      </w:r>
      <w:r w:rsidRPr="00726D1E">
        <w:rPr>
          <w:rFonts w:ascii="Arial" w:hAnsi="Arial" w:cs="Arial"/>
          <w:lang w:val="mn-MN"/>
        </w:rPr>
        <w:t>;</w:t>
      </w:r>
    </w:p>
    <w:p w14:paraId="79A65704" w14:textId="513C9DE9"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lastRenderedPageBreak/>
        <w:t xml:space="preserve">5.1.9. </w:t>
      </w:r>
      <w:r w:rsidR="00734716" w:rsidRPr="00734716">
        <w:rPr>
          <w:rFonts w:ascii="Arial" w:hAnsi="Arial" w:cs="Arial"/>
          <w:lang w:val="mn-MN"/>
        </w:rPr>
        <w:t>Нийслэлийн газар зохион байгуулалтын албанд</w:t>
      </w:r>
      <w:r w:rsidRPr="00726D1E">
        <w:rPr>
          <w:rFonts w:ascii="Arial" w:hAnsi="Arial" w:cs="Arial"/>
          <w:lang w:val="mn-MN"/>
        </w:rPr>
        <w:t xml:space="preserve"> гэрээгээр хүлээсэн үүргээ бүрэн биелүүлсэн тохиолдолд газар, барилга байгууламжийг чөлөөлөх ажлыг үл маргах журмаар биелүүлэх буюу чөлөөлөлтийн ажлыг хэрэгжүүлэхэд аливаа төрлийн саад учруулахгүй байх үүрэгтэй.</w:t>
      </w:r>
    </w:p>
    <w:p w14:paraId="7D6520B9"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5.1.10. газар чөлөөлөлтийн үйл ажиллагаа дуусгавар болсны дараа хяналт, шинжилгээ, үнэлгээ, аудит хийх эрх бүхий этгээдийг саадгүй нэвтрүүлэх, шаардагдах мэдээллээр хангах чиглэлд хамтран ажиллах үүрэгтэй.</w:t>
      </w:r>
    </w:p>
    <w:p w14:paraId="2BA5452E"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7E5BC5CE"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5.2. НГЗБА-ны эрх, үүрэг:</w:t>
      </w:r>
    </w:p>
    <w:p w14:paraId="6F96D5CB"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5.2.1. гэрээний үүргийн биелэлтийг газар, эд хөрөнгийн өмчлөгч, эзэмшигч, ашиглагч, эсхүл чөлөөлөлтөд хамрагдсан газрын эрхгүй этгээдээс шаардах эрхтэй;</w:t>
      </w:r>
    </w:p>
    <w:p w14:paraId="0894B700"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5.2.2. энэхүү гэрээг байгуулан зохих ёсны нөхөх олговрыг хүлээн авсан боловч газар чөлөөлөхөөс татгалзсан иргэн, хуулийн этгээдийн газар чөлөөлөх асуудлыг холбогдох хуулийн дагуу</w:t>
      </w:r>
      <w:bookmarkStart w:id="0" w:name="_ftnref2"/>
      <w:r w:rsidRPr="00726D1E">
        <w:rPr>
          <w:rFonts w:ascii="Arial" w:hAnsi="Arial" w:cs="Arial"/>
          <w:lang w:val="mn-MN"/>
        </w:rPr>
        <w:t xml:space="preserve"> </w:t>
      </w:r>
      <w:bookmarkEnd w:id="0"/>
      <w:r w:rsidRPr="00726D1E">
        <w:rPr>
          <w:rFonts w:ascii="Arial" w:hAnsi="Arial" w:cs="Arial"/>
          <w:lang w:val="mn-MN"/>
        </w:rPr>
        <w:t xml:space="preserve">шийдвэрлүүлэхээр шүүхэд гэрээний үүргийн биелэлтийг хангуулах зорилгоор хүсэлт гаргах эрхтэй; </w:t>
      </w:r>
    </w:p>
    <w:p w14:paraId="4C3D1DFE"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 xml:space="preserve">5.2.3. газар чөлөөлөлтийг төлөвлөсөн хугацаанд гүйцэтгэж, гэрээнд заасан үүргээ бүрэн биелүүлэх үүрэгтэй; </w:t>
      </w:r>
    </w:p>
    <w:p w14:paraId="5FB46C71"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5.2.4. төсөл хэрэгжүүлэх газар, нэгж талбарыг төсөлд тусгагдсан зориулалтын дагуу ашиглуулах;</w:t>
      </w:r>
    </w:p>
    <w:p w14:paraId="27B11CB8"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5.2.5. газар чөлөөлөлтийн үйл ажиллагааны болон нөхөх олговрын санхүүжилтийн талаар төслийн оролцогч талуудад үнэн зөв мэдээлэх үүрэгтэй;</w:t>
      </w:r>
    </w:p>
    <w:p w14:paraId="50A78760" w14:textId="77777777" w:rsidR="002B3E96" w:rsidRPr="00726D1E" w:rsidRDefault="002B3E96" w:rsidP="002B3E96">
      <w:pPr>
        <w:pStyle w:val="NormalWeb"/>
        <w:spacing w:before="0" w:beforeAutospacing="0" w:after="0" w:afterAutospacing="0"/>
        <w:ind w:firstLine="720"/>
        <w:contextualSpacing/>
        <w:jc w:val="both"/>
        <w:rPr>
          <w:rFonts w:ascii="Arial" w:hAnsi="Arial" w:cs="Arial"/>
          <w:lang w:val="mn-MN"/>
        </w:rPr>
      </w:pPr>
      <w:r w:rsidRPr="00726D1E">
        <w:rPr>
          <w:rFonts w:ascii="Arial" w:hAnsi="Arial" w:cs="Arial"/>
          <w:lang w:val="mn-MN"/>
        </w:rPr>
        <w:t>5.2.6. төслийн өргөдөл, гомдол барагдуулах үйл ажиллагааны дагуу иргэн, хуулийн этгээдийн гаргасан санал, хүсэлт, гомдлыг шуурхай шийдвэрлэх үүрэгтэй.</w:t>
      </w:r>
    </w:p>
    <w:p w14:paraId="4601411F"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392C1489" w14:textId="77777777" w:rsidR="002B3E96" w:rsidRPr="00726D1E" w:rsidRDefault="002B3E96" w:rsidP="002B3E96">
      <w:pPr>
        <w:pStyle w:val="NormalWeb"/>
        <w:spacing w:before="0" w:beforeAutospacing="0" w:after="0" w:afterAutospacing="0"/>
        <w:contextualSpacing/>
        <w:jc w:val="center"/>
        <w:rPr>
          <w:rFonts w:ascii="Arial" w:hAnsi="Arial" w:cs="Arial"/>
          <w:b/>
          <w:lang w:val="mn-MN"/>
        </w:rPr>
      </w:pPr>
      <w:r w:rsidRPr="00726D1E">
        <w:rPr>
          <w:rStyle w:val="Strong"/>
          <w:rFonts w:ascii="Arial" w:hAnsi="Arial" w:cs="Arial"/>
          <w:lang w:val="mn-MN"/>
        </w:rPr>
        <w:t xml:space="preserve">Зургаа. </w:t>
      </w:r>
      <w:r w:rsidRPr="00726D1E">
        <w:rPr>
          <w:rFonts w:ascii="Arial" w:hAnsi="Arial" w:cs="Arial"/>
          <w:b/>
          <w:lang w:val="mn-MN"/>
        </w:rPr>
        <w:t>Гэрээний дүн, дансны мэдээлэл</w:t>
      </w:r>
    </w:p>
    <w:p w14:paraId="6B1C902D"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41D40855" w14:textId="78E5EB1F"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6.1. Нөхөх олговрыг хүлээн авах эрх бүхий иргэн/хуулийн этгээд нь нөхөх олговрыг олгох данс эзэмшигч байх ёстой. Итгэмжлэгдсэн төлөөлөгчийн дансаар нөхөх олговрын төлбөрийг авах тохиолдолд тухайн итгэмжлэлд дансны дугаарыг заавал тусгах ба гэрээ нь итгэмжлэлийн хамт хүчинтэй.</w:t>
      </w:r>
    </w:p>
    <w:p w14:paraId="7E5073A0"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36831FF8" w14:textId="62380E5F" w:rsidR="002B3E96"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6.</w:t>
      </w:r>
      <w:r w:rsidR="00094422">
        <w:rPr>
          <w:rFonts w:ascii="Arial" w:hAnsi="Arial" w:cs="Arial"/>
          <w:lang w:val="mn-MN"/>
        </w:rPr>
        <w:t>2</w:t>
      </w:r>
      <w:r w:rsidRPr="00726D1E">
        <w:rPr>
          <w:rFonts w:ascii="Arial" w:hAnsi="Arial" w:cs="Arial"/>
          <w:lang w:val="mn-MN"/>
        </w:rPr>
        <w:t xml:space="preserve">. </w:t>
      </w:r>
      <w:r w:rsidRPr="00726D1E">
        <w:rPr>
          <w:rFonts w:ascii="Arial" w:hAnsi="Arial" w:cs="Arial"/>
          <w:noProof/>
          <w:color w:val="000000" w:themeColor="text1"/>
          <w:lang w:val="mn-MN"/>
        </w:rPr>
        <w:t>Нийслэл Улаанбаатар хот</w:t>
      </w:r>
      <w:r w:rsidRPr="00726D1E">
        <w:rPr>
          <w:rFonts w:ascii="Arial" w:hAnsi="Arial" w:cs="Arial"/>
          <w:bCs/>
          <w:noProof/>
          <w:color w:val="000000" w:themeColor="text1"/>
          <w:lang w:val="mn-MN"/>
        </w:rPr>
        <w:t xml:space="preserve">ын замын хөдөлгөөний түгжрэлийг бууруулах, гэр хорооллыг орон сууцжуулах </w:t>
      </w:r>
      <w:r>
        <w:rPr>
          <w:rFonts w:ascii="Arial" w:hAnsi="Arial" w:cs="Arial"/>
          <w:lang w:val="mn-MN"/>
        </w:rPr>
        <w:t>хуулийн 11.2.</w:t>
      </w:r>
      <w:r w:rsidR="00CB3F8F">
        <w:rPr>
          <w:rFonts w:ascii="Arial" w:hAnsi="Arial" w:cs="Arial"/>
          <w:lang w:val="mn-MN"/>
        </w:rPr>
        <w:t>3-т</w:t>
      </w:r>
      <w:r>
        <w:rPr>
          <w:rFonts w:ascii="Arial" w:hAnsi="Arial" w:cs="Arial"/>
          <w:lang w:val="mn-MN"/>
        </w:rPr>
        <w:t xml:space="preserve"> заа</w:t>
      </w:r>
      <w:r w:rsidR="00CB3F8F">
        <w:rPr>
          <w:rFonts w:ascii="Arial" w:hAnsi="Arial" w:cs="Arial"/>
          <w:lang w:val="mn-MN"/>
        </w:rPr>
        <w:t>сны</w:t>
      </w:r>
      <w:r>
        <w:rPr>
          <w:rFonts w:ascii="Arial" w:hAnsi="Arial" w:cs="Arial"/>
          <w:lang w:val="mn-MN"/>
        </w:rPr>
        <w:t xml:space="preserve"> дагуу газрыг</w:t>
      </w:r>
      <w:r w:rsidRPr="00726D1E">
        <w:rPr>
          <w:rFonts w:ascii="Arial" w:hAnsi="Arial" w:cs="Arial"/>
          <w:lang w:val="mn-MN"/>
        </w:rPr>
        <w:t xml:space="preserve"> </w:t>
      </w:r>
      <w:r>
        <w:rPr>
          <w:rFonts w:ascii="Arial" w:hAnsi="Arial" w:cs="Arial"/>
          <w:lang w:val="mn-MN"/>
        </w:rPr>
        <w:t xml:space="preserve">нөхөх олговрын мөнгөн зардлаар худалдан авахад нөхөх олговор олгох иргэн, хуулийн этгээдийн </w:t>
      </w:r>
      <w:r w:rsidRPr="00726D1E">
        <w:rPr>
          <w:rFonts w:ascii="Arial" w:hAnsi="Arial" w:cs="Arial"/>
          <w:lang w:val="mn-MN"/>
        </w:rPr>
        <w:t>дансны мэдээлэл:</w:t>
      </w:r>
    </w:p>
    <w:p w14:paraId="46C603A0" w14:textId="77777777" w:rsidR="006A6DB8" w:rsidRPr="00726D1E" w:rsidRDefault="006A6DB8" w:rsidP="002B3E96">
      <w:pPr>
        <w:pStyle w:val="NormalWeb"/>
        <w:spacing w:before="0" w:beforeAutospacing="0" w:after="0" w:afterAutospacing="0"/>
        <w:contextualSpacing/>
        <w:jc w:val="both"/>
        <w:rPr>
          <w:rFonts w:ascii="Arial" w:hAnsi="Arial" w:cs="Arial"/>
          <w:lang w:val="mn-M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3"/>
        <w:gridCol w:w="6185"/>
      </w:tblGrid>
      <w:tr w:rsidR="002B3E96" w:rsidRPr="00726D1E" w14:paraId="3321E134" w14:textId="77777777" w:rsidTr="005624CF">
        <w:tc>
          <w:tcPr>
            <w:tcW w:w="1692" w:type="pct"/>
            <w:vAlign w:val="center"/>
          </w:tcPr>
          <w:p w14:paraId="5F6E50BF" w14:textId="2DEA5AB5" w:rsidR="002B3E96" w:rsidRPr="00726D1E" w:rsidRDefault="00E67BE4" w:rsidP="00E67BE4">
            <w:pPr>
              <w:spacing w:before="120"/>
              <w:ind w:right="840"/>
              <w:rPr>
                <w:rFonts w:ascii="Arial" w:hAnsi="Arial" w:cs="Arial"/>
                <w:bCs/>
                <w:sz w:val="24"/>
                <w:szCs w:val="24"/>
                <w:lang w:val="mn-MN"/>
              </w:rPr>
            </w:pPr>
            <w:r>
              <w:rPr>
                <w:rFonts w:ascii="Arial" w:hAnsi="Arial" w:cs="Arial"/>
                <w:bCs/>
                <w:sz w:val="24"/>
                <w:szCs w:val="24"/>
                <w:lang w:val="mn-MN"/>
              </w:rPr>
              <w:t xml:space="preserve">     </w:t>
            </w:r>
            <w:r w:rsidR="002B3E96" w:rsidRPr="00726D1E">
              <w:rPr>
                <w:rFonts w:ascii="Arial" w:hAnsi="Arial" w:cs="Arial"/>
                <w:bCs/>
                <w:sz w:val="24"/>
                <w:szCs w:val="24"/>
                <w:lang w:val="mn-MN"/>
              </w:rPr>
              <w:t>Банкны нэр:</w:t>
            </w:r>
          </w:p>
        </w:tc>
        <w:tc>
          <w:tcPr>
            <w:tcW w:w="3308" w:type="pct"/>
            <w:vAlign w:val="center"/>
          </w:tcPr>
          <w:p w14:paraId="261C9F8E" w14:textId="2C71E2E6" w:rsidR="002B3E96" w:rsidRPr="003E2B48" w:rsidRDefault="003E2B48" w:rsidP="008C1F50">
            <w:pPr>
              <w:spacing w:before="120"/>
              <w:jc w:val="both"/>
              <w:rPr>
                <w:rFonts w:ascii="Arial" w:hAnsi="Arial" w:cs="Arial"/>
                <w:bCs/>
                <w:sz w:val="24"/>
                <w:szCs w:val="24"/>
                <w:lang w:val="mn-MN"/>
              </w:rPr>
            </w:pPr>
            <w:r w:rsidRPr="003E2B48">
              <w:rPr>
                <w:rFonts w:ascii="Arial" w:hAnsi="Arial" w:cs="Arial"/>
                <w:bCs/>
                <w:sz w:val="24"/>
                <w:szCs w:val="24"/>
                <w:lang w:val="mn-MN"/>
              </w:rPr>
            </w:r>
          </w:p>
        </w:tc>
      </w:tr>
      <w:tr w:rsidR="002B3E96" w:rsidRPr="00726D1E" w14:paraId="24516103" w14:textId="77777777" w:rsidTr="005624CF">
        <w:tc>
          <w:tcPr>
            <w:tcW w:w="1692" w:type="pct"/>
            <w:vAlign w:val="center"/>
          </w:tcPr>
          <w:p w14:paraId="35C960D5" w14:textId="1011A4FE" w:rsidR="002B3E96" w:rsidRPr="00726D1E" w:rsidRDefault="00E67BE4" w:rsidP="00E67BE4">
            <w:pPr>
              <w:spacing w:before="120"/>
              <w:ind w:right="480"/>
              <w:rPr>
                <w:rFonts w:ascii="Arial" w:hAnsi="Arial" w:cs="Arial"/>
                <w:bCs/>
                <w:sz w:val="24"/>
                <w:szCs w:val="24"/>
                <w:lang w:val="mn-MN"/>
              </w:rPr>
            </w:pPr>
            <w:r>
              <w:rPr>
                <w:rFonts w:ascii="Arial" w:hAnsi="Arial" w:cs="Arial"/>
                <w:bCs/>
                <w:sz w:val="24"/>
                <w:szCs w:val="24"/>
                <w:lang w:val="mn-MN"/>
              </w:rPr>
              <w:t xml:space="preserve">     </w:t>
            </w:r>
            <w:r w:rsidR="002B3E96" w:rsidRPr="00726D1E">
              <w:rPr>
                <w:rFonts w:ascii="Arial" w:hAnsi="Arial" w:cs="Arial"/>
                <w:bCs/>
                <w:sz w:val="24"/>
                <w:szCs w:val="24"/>
                <w:lang w:val="mn-MN"/>
              </w:rPr>
              <w:t>Дансны дугаар:</w:t>
            </w:r>
          </w:p>
        </w:tc>
        <w:tc>
          <w:tcPr>
            <w:tcW w:w="3308" w:type="pct"/>
            <w:vAlign w:val="center"/>
          </w:tcPr>
          <w:p w14:paraId="09949629" w14:textId="21D99E26" w:rsidR="002B3E96" w:rsidRPr="003E2B48" w:rsidRDefault="003E2B48" w:rsidP="007C2301">
            <w:pPr>
              <w:spacing w:before="120"/>
              <w:jc w:val="both"/>
              <w:rPr>
                <w:rFonts w:ascii="Arial" w:hAnsi="Arial" w:cs="Arial"/>
                <w:bCs/>
                <w:sz w:val="24"/>
                <w:szCs w:val="24"/>
                <w:lang w:val="mn-MN"/>
              </w:rPr>
            </w:pPr>
            <w:r w:rsidRPr="003E2B48">
              <w:rPr>
                <w:rFonts w:ascii="Arial" w:hAnsi="Arial" w:cs="Arial"/>
                <w:bCs/>
                <w:sz w:val="24"/>
                <w:szCs w:val="24"/>
                <w:lang w:val="mn-MN"/>
              </w:rPr>
            </w:r>
          </w:p>
        </w:tc>
      </w:tr>
      <w:tr w:rsidR="002B3E96" w:rsidRPr="00726D1E" w14:paraId="0FDFA040" w14:textId="77777777" w:rsidTr="005624CF">
        <w:tc>
          <w:tcPr>
            <w:tcW w:w="1692" w:type="pct"/>
            <w:vAlign w:val="center"/>
          </w:tcPr>
          <w:p w14:paraId="610379D1" w14:textId="34BD1AA0" w:rsidR="002B3E96" w:rsidRPr="00726D1E" w:rsidRDefault="00E67BE4" w:rsidP="008C1F50">
            <w:pPr>
              <w:spacing w:before="120"/>
              <w:jc w:val="right"/>
              <w:rPr>
                <w:rFonts w:ascii="Arial" w:hAnsi="Arial" w:cs="Arial"/>
                <w:bCs/>
                <w:sz w:val="24"/>
                <w:szCs w:val="24"/>
                <w:lang w:val="mn-MN"/>
              </w:rPr>
            </w:pPr>
            <w:r>
              <w:rPr>
                <w:rFonts w:ascii="Arial" w:hAnsi="Arial" w:cs="Arial"/>
                <w:bCs/>
                <w:sz w:val="24"/>
                <w:szCs w:val="24"/>
                <w:lang w:val="mn-MN"/>
              </w:rPr>
              <w:t xml:space="preserve">   </w:t>
            </w:r>
            <w:r w:rsidR="002B3E96" w:rsidRPr="00726D1E">
              <w:rPr>
                <w:rFonts w:ascii="Arial" w:hAnsi="Arial" w:cs="Arial"/>
                <w:bCs/>
                <w:sz w:val="24"/>
                <w:szCs w:val="24"/>
                <w:lang w:val="mn-MN"/>
              </w:rPr>
              <w:t>Данс эзэмшигчийн нэр:</w:t>
            </w:r>
          </w:p>
        </w:tc>
        <w:tc>
          <w:tcPr>
            <w:tcW w:w="3308" w:type="pct"/>
            <w:vAlign w:val="center"/>
          </w:tcPr>
          <w:p w14:paraId="5D653CF0" w14:textId="3EEE32DA" w:rsidR="002B3E96" w:rsidRPr="003E2B48" w:rsidRDefault="003E2B48" w:rsidP="005A6D10">
            <w:pPr>
              <w:spacing w:before="120"/>
              <w:jc w:val="both"/>
              <w:rPr>
                <w:rFonts w:ascii="Arial" w:hAnsi="Arial" w:cs="Arial"/>
                <w:bCs/>
                <w:sz w:val="24"/>
                <w:szCs w:val="24"/>
                <w:lang w:val="mn-MN"/>
              </w:rPr>
            </w:pPr>
            <w:r w:rsidRPr="003E2B48">
              <w:rPr>
                <w:rFonts w:ascii="Arial" w:hAnsi="Arial" w:cs="Arial"/>
                <w:bCs/>
                <w:sz w:val="24"/>
                <w:szCs w:val="24"/>
                <w:lang w:val="mn-MN"/>
              </w:rPr>
              <w:t>{owner_lastname} {owner_firstname}</w:t>
            </w:r>
          </w:p>
        </w:tc>
      </w:tr>
      <w:tr w:rsidR="002B3E96" w:rsidRPr="00726D1E" w14:paraId="26CF3D75" w14:textId="77777777" w:rsidTr="005624CF">
        <w:tc>
          <w:tcPr>
            <w:tcW w:w="1692" w:type="pct"/>
            <w:vAlign w:val="center"/>
          </w:tcPr>
          <w:p w14:paraId="111381A8" w14:textId="0FF34B94" w:rsidR="002B3E96" w:rsidRPr="00726D1E" w:rsidRDefault="00E67BE4" w:rsidP="00E67BE4">
            <w:pPr>
              <w:spacing w:before="120"/>
              <w:ind w:right="480"/>
              <w:jc w:val="center"/>
              <w:rPr>
                <w:rFonts w:ascii="Arial" w:hAnsi="Arial" w:cs="Arial"/>
                <w:bCs/>
                <w:sz w:val="24"/>
                <w:szCs w:val="24"/>
                <w:lang w:val="mn-MN"/>
              </w:rPr>
            </w:pPr>
            <w:r>
              <w:rPr>
                <w:rFonts w:ascii="Arial" w:hAnsi="Arial" w:cs="Arial"/>
                <w:bCs/>
                <w:sz w:val="24"/>
                <w:szCs w:val="24"/>
                <w:lang w:val="mn-MN"/>
              </w:rPr>
              <w:t xml:space="preserve"> </w:t>
            </w:r>
            <w:r w:rsidR="002B3E96" w:rsidRPr="00726D1E">
              <w:rPr>
                <w:rFonts w:ascii="Arial" w:hAnsi="Arial" w:cs="Arial"/>
                <w:bCs/>
                <w:sz w:val="24"/>
                <w:szCs w:val="24"/>
                <w:lang w:val="mn-MN"/>
              </w:rPr>
              <w:t>Валютын төрөл:</w:t>
            </w:r>
          </w:p>
        </w:tc>
        <w:tc>
          <w:tcPr>
            <w:tcW w:w="3308" w:type="pct"/>
            <w:vAlign w:val="center"/>
          </w:tcPr>
          <w:p w14:paraId="3461CBAB" w14:textId="77777777" w:rsidR="002B3E96" w:rsidRPr="00726D1E" w:rsidRDefault="002B3E96" w:rsidP="008C1F50">
            <w:pPr>
              <w:spacing w:before="120"/>
              <w:jc w:val="both"/>
              <w:rPr>
                <w:rFonts w:ascii="Arial" w:hAnsi="Arial" w:cs="Arial"/>
                <w:bCs/>
                <w:sz w:val="24"/>
                <w:szCs w:val="24"/>
                <w:lang w:val="mn-MN"/>
              </w:rPr>
            </w:pPr>
            <w:r w:rsidRPr="00726D1E">
              <w:rPr>
                <w:rFonts w:ascii="Arial" w:hAnsi="Arial" w:cs="Arial"/>
                <w:bCs/>
                <w:sz w:val="24"/>
                <w:szCs w:val="24"/>
                <w:lang w:val="mn-MN"/>
              </w:rPr>
              <w:t>Төгрөг</w:t>
            </w:r>
          </w:p>
        </w:tc>
      </w:tr>
    </w:tbl>
    <w:p w14:paraId="77757F47" w14:textId="77777777" w:rsidR="002B3E96" w:rsidRDefault="002B3E96" w:rsidP="002B3E96">
      <w:pPr>
        <w:pStyle w:val="NormalWeb"/>
        <w:spacing w:before="0" w:beforeAutospacing="0" w:after="0" w:afterAutospacing="0"/>
        <w:contextualSpacing/>
        <w:jc w:val="both"/>
        <w:rPr>
          <w:rFonts w:ascii="Arial" w:hAnsi="Arial" w:cs="Arial"/>
          <w:lang w:val="mn-MN"/>
        </w:rPr>
      </w:pPr>
    </w:p>
    <w:p w14:paraId="7E2E786A" w14:textId="62A0C927" w:rsidR="008A0DDE" w:rsidRPr="00726D1E" w:rsidRDefault="008A0DDE" w:rsidP="008A0DDE">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6.</w:t>
      </w:r>
      <w:r>
        <w:rPr>
          <w:rFonts w:ascii="Arial" w:hAnsi="Arial" w:cs="Arial"/>
          <w:lang w:val="mn-MN"/>
        </w:rPr>
        <w:t>3</w:t>
      </w:r>
      <w:r w:rsidRPr="00726D1E">
        <w:rPr>
          <w:rFonts w:ascii="Arial" w:hAnsi="Arial" w:cs="Arial"/>
          <w:lang w:val="mn-MN"/>
        </w:rPr>
        <w:t xml:space="preserve">. </w:t>
      </w:r>
      <w:proofErr w:type="spellStart"/>
      <w:r w:rsidRPr="00B06E0B">
        <w:rPr>
          <w:rFonts w:ascii="Arial" w:hAnsi="Arial" w:cs="Arial"/>
          <w:color w:val="000000"/>
          <w:shd w:val="clear" w:color="auto" w:fill="FFFFFF"/>
        </w:rPr>
        <w:t>Нийслэл</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Улаанбаатар</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хотын</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замын</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хөдөлгөөний</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түгжрэлийг</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бууруулах</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гэр</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хорооллыг</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орон</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сууцжуулах</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тухай</w:t>
      </w:r>
      <w:proofErr w:type="spellEnd"/>
      <w:r w:rsidRPr="00B06E0B">
        <w:rPr>
          <w:rFonts w:ascii="Arial" w:hAnsi="Arial" w:cs="Arial"/>
          <w:color w:val="000000"/>
          <w:shd w:val="clear" w:color="auto" w:fill="FFFFFF"/>
        </w:rPr>
        <w:t> </w:t>
      </w:r>
      <w:proofErr w:type="spellStart"/>
      <w:r w:rsidRPr="00B06E0B">
        <w:rPr>
          <w:rFonts w:ascii="Arial" w:hAnsi="Arial" w:cs="Arial"/>
          <w:color w:val="000000"/>
          <w:shd w:val="clear" w:color="auto" w:fill="FFFFFF"/>
        </w:rPr>
        <w:t>хуулийн</w:t>
      </w:r>
      <w:proofErr w:type="spellEnd"/>
      <w:r w:rsidRPr="00B06E0B">
        <w:rPr>
          <w:rFonts w:ascii="Arial" w:hAnsi="Arial" w:cs="Arial"/>
          <w:color w:val="000000"/>
          <w:shd w:val="clear" w:color="auto" w:fill="FFFFFF"/>
        </w:rPr>
        <w:t xml:space="preserve"> 11.2.1-д </w:t>
      </w:r>
      <w:proofErr w:type="spellStart"/>
      <w:r w:rsidRPr="00B06E0B">
        <w:rPr>
          <w:rFonts w:ascii="Arial" w:hAnsi="Arial" w:cs="Arial"/>
          <w:color w:val="000000"/>
          <w:shd w:val="clear" w:color="auto" w:fill="FFFFFF"/>
        </w:rPr>
        <w:t>заасны</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дагуу</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газрыг</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газраар</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дүйцүүлэн</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олгох</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газрын</w:t>
      </w:r>
      <w:proofErr w:type="spellEnd"/>
      <w:r w:rsidRPr="00B06E0B">
        <w:rPr>
          <w:rFonts w:ascii="Arial" w:hAnsi="Arial" w:cs="Arial"/>
          <w:color w:val="000000"/>
          <w:shd w:val="clear" w:color="auto" w:fill="FFFFFF"/>
        </w:rPr>
        <w:t xml:space="preserve"> </w:t>
      </w:r>
      <w:proofErr w:type="spellStart"/>
      <w:r w:rsidRPr="00B06E0B">
        <w:rPr>
          <w:rFonts w:ascii="Arial" w:hAnsi="Arial" w:cs="Arial"/>
          <w:color w:val="000000"/>
          <w:shd w:val="clear" w:color="auto" w:fill="FFFFFF"/>
        </w:rPr>
        <w:t>мэдээлэл</w:t>
      </w:r>
      <w:proofErr w:type="spellEnd"/>
      <w:r w:rsidRPr="00B06E0B">
        <w:rPr>
          <w:rFonts w:ascii="Arial" w:hAnsi="Arial" w:cs="Arial"/>
          <w:lang w:val="mn-M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5379"/>
      </w:tblGrid>
      <w:tr w:rsidR="008A0DDE" w:rsidRPr="003437E3" w14:paraId="00ADFB60" w14:textId="77777777" w:rsidTr="00640BBB">
        <w:tc>
          <w:tcPr>
            <w:tcW w:w="2123" w:type="pct"/>
            <w:vAlign w:val="center"/>
          </w:tcPr>
          <w:p w14:paraId="57CE796F" w14:textId="77777777" w:rsidR="008A0DDE" w:rsidRPr="003437E3" w:rsidRDefault="008A0DDE" w:rsidP="00411EE7">
            <w:pPr>
              <w:spacing w:before="120"/>
              <w:rPr>
                <w:rFonts w:ascii="Arial" w:hAnsi="Arial" w:cs="Arial"/>
                <w:bCs/>
                <w:lang w:val="mn-MN"/>
              </w:rPr>
            </w:pPr>
            <w:proofErr w:type="spellStart"/>
            <w:r w:rsidRPr="003437E3">
              <w:rPr>
                <w:rFonts w:ascii="Arial" w:hAnsi="Arial" w:cs="Arial"/>
                <w:color w:val="000000"/>
                <w:shd w:val="clear" w:color="auto" w:fill="FFFFFF"/>
              </w:rPr>
              <w:t>Дүйцүүлэн</w:t>
            </w:r>
            <w:proofErr w:type="spellEnd"/>
            <w:r w:rsidRPr="003437E3">
              <w:rPr>
                <w:rFonts w:ascii="Arial" w:hAnsi="Arial" w:cs="Arial"/>
                <w:color w:val="000000"/>
                <w:shd w:val="clear" w:color="auto" w:fill="FFFFFF"/>
              </w:rPr>
              <w:t xml:space="preserve"> </w:t>
            </w:r>
            <w:proofErr w:type="spellStart"/>
            <w:r w:rsidRPr="003437E3">
              <w:rPr>
                <w:rFonts w:ascii="Arial" w:hAnsi="Arial" w:cs="Arial"/>
                <w:color w:val="000000"/>
                <w:shd w:val="clear" w:color="auto" w:fill="FFFFFF"/>
              </w:rPr>
              <w:t>олгож</w:t>
            </w:r>
            <w:proofErr w:type="spellEnd"/>
            <w:r w:rsidRPr="003437E3">
              <w:rPr>
                <w:rFonts w:ascii="Arial" w:hAnsi="Arial" w:cs="Arial"/>
                <w:color w:val="000000"/>
                <w:shd w:val="clear" w:color="auto" w:fill="FFFFFF"/>
              </w:rPr>
              <w:t xml:space="preserve"> </w:t>
            </w:r>
            <w:proofErr w:type="spellStart"/>
            <w:r w:rsidRPr="003437E3">
              <w:rPr>
                <w:rFonts w:ascii="Arial" w:hAnsi="Arial" w:cs="Arial"/>
                <w:color w:val="000000"/>
                <w:shd w:val="clear" w:color="auto" w:fill="FFFFFF"/>
              </w:rPr>
              <w:t>буй</w:t>
            </w:r>
            <w:proofErr w:type="spellEnd"/>
            <w:r w:rsidRPr="003437E3">
              <w:rPr>
                <w:rFonts w:ascii="Arial" w:hAnsi="Arial" w:cs="Arial"/>
                <w:color w:val="000000"/>
                <w:shd w:val="clear" w:color="auto" w:fill="FFFFFF"/>
              </w:rPr>
              <w:t xml:space="preserve"> </w:t>
            </w:r>
            <w:proofErr w:type="spellStart"/>
            <w:r w:rsidRPr="003437E3">
              <w:rPr>
                <w:rFonts w:ascii="Arial" w:hAnsi="Arial" w:cs="Arial"/>
                <w:color w:val="000000"/>
                <w:shd w:val="clear" w:color="auto" w:fill="FFFFFF"/>
              </w:rPr>
              <w:t>газрын</w:t>
            </w:r>
            <w:proofErr w:type="spellEnd"/>
            <w:r w:rsidRPr="003437E3">
              <w:rPr>
                <w:rFonts w:ascii="Arial" w:hAnsi="Arial" w:cs="Arial"/>
                <w:color w:val="000000"/>
                <w:shd w:val="clear" w:color="auto" w:fill="FFFFFF"/>
              </w:rPr>
              <w:t xml:space="preserve"> </w:t>
            </w:r>
            <w:proofErr w:type="spellStart"/>
            <w:r w:rsidRPr="003437E3">
              <w:rPr>
                <w:rFonts w:ascii="Arial" w:hAnsi="Arial" w:cs="Arial"/>
                <w:color w:val="000000"/>
                <w:shd w:val="clear" w:color="auto" w:fill="FFFFFF"/>
              </w:rPr>
              <w:t>байршил</w:t>
            </w:r>
            <w:proofErr w:type="spellEnd"/>
            <w:r w:rsidRPr="003437E3">
              <w:rPr>
                <w:rFonts w:ascii="Arial" w:hAnsi="Arial" w:cs="Arial"/>
                <w:color w:val="000000"/>
                <w:shd w:val="clear" w:color="auto" w:fill="FFFFFF"/>
              </w:rPr>
              <w:t>:</w:t>
            </w:r>
          </w:p>
        </w:tc>
        <w:tc>
          <w:tcPr>
            <w:tcW w:w="2877" w:type="pct"/>
            <w:vAlign w:val="center"/>
          </w:tcPr>
          <w:p w14:paraId="27158C24" w14:textId="53598071" w:rsidR="008A0DDE" w:rsidRPr="003437E3" w:rsidRDefault="00804A01" w:rsidP="00411EE7">
            <w:pPr>
              <w:spacing w:before="120"/>
              <w:jc w:val="both"/>
              <w:rPr>
                <w:rFonts w:ascii="Arial" w:hAnsi="Arial" w:cs="Arial"/>
                <w:bCs/>
                <w:highlight w:val="yellow"/>
                <w:lang w:val="mn-MN"/>
              </w:rPr>
            </w:pPr>
            <w:r w:rsidRPr="003437E3">
              <w:rPr>
                <w:rFonts w:ascii="Arial" w:hAnsi="Arial" w:cs="Arial"/>
                <w:bCs/>
                <w:noProof/>
                <w:lang w:val="mn-MN"/>
              </w:rPr>
              <w:t>ХУД</w:t>
            </w:r>
            <w:r w:rsidR="004D3012" w:rsidRPr="003437E3">
              <w:rPr>
                <w:rFonts w:ascii="Arial" w:hAnsi="Arial" w:cs="Arial"/>
                <w:bCs/>
                <w:noProof/>
                <w:lang w:val="mn-MN"/>
              </w:rPr>
              <w:t>,</w:t>
            </w:r>
            <w:r w:rsidR="008A0DDE" w:rsidRPr="003437E3">
              <w:rPr>
                <w:rFonts w:ascii="Arial" w:hAnsi="Arial" w:cs="Arial"/>
                <w:bCs/>
                <w:noProof/>
                <w:lang w:val="mn-MN"/>
              </w:rPr>
              <w:t xml:space="preserve"> </w:t>
            </w:r>
            <w:r w:rsidRPr="003437E3">
              <w:rPr>
                <w:rFonts w:ascii="Arial" w:hAnsi="Arial" w:cs="Arial"/>
                <w:bCs/>
                <w:noProof/>
                <w:lang w:val="mn-MN"/>
              </w:rPr>
              <w:t xml:space="preserve">14 </w:t>
            </w:r>
            <w:r w:rsidR="008A0DDE" w:rsidRPr="003437E3">
              <w:rPr>
                <w:rFonts w:ascii="Arial" w:hAnsi="Arial" w:cs="Arial"/>
                <w:bCs/>
                <w:noProof/>
                <w:lang w:val="mn-MN"/>
              </w:rPr>
              <w:t>д</w:t>
            </w:r>
            <w:r w:rsidRPr="003437E3">
              <w:rPr>
                <w:rFonts w:ascii="Arial" w:hAnsi="Arial" w:cs="Arial"/>
                <w:bCs/>
                <w:noProof/>
                <w:lang w:val="mn-MN"/>
              </w:rPr>
              <w:t>үгээ</w:t>
            </w:r>
            <w:r w:rsidR="008A0DDE" w:rsidRPr="003437E3">
              <w:rPr>
                <w:rFonts w:ascii="Arial" w:hAnsi="Arial" w:cs="Arial"/>
                <w:bCs/>
                <w:noProof/>
                <w:lang w:val="mn-MN"/>
              </w:rPr>
              <w:t>р хороо</w:t>
            </w:r>
          </w:p>
        </w:tc>
      </w:tr>
      <w:tr w:rsidR="008A0DDE" w:rsidRPr="003437E3" w14:paraId="4A24A05A" w14:textId="77777777" w:rsidTr="00640BBB">
        <w:tc>
          <w:tcPr>
            <w:tcW w:w="2123" w:type="pct"/>
            <w:vAlign w:val="center"/>
          </w:tcPr>
          <w:p w14:paraId="2D91517E" w14:textId="77777777" w:rsidR="008A0DDE" w:rsidRPr="003437E3" w:rsidRDefault="008A0DDE" w:rsidP="00411EE7">
            <w:pPr>
              <w:spacing w:before="120"/>
              <w:rPr>
                <w:rFonts w:ascii="Arial" w:hAnsi="Arial" w:cs="Arial"/>
                <w:bCs/>
                <w:noProof/>
                <w:lang w:val="bs-Latn-BA"/>
              </w:rPr>
            </w:pPr>
            <w:r w:rsidRPr="003437E3">
              <w:rPr>
                <w:rFonts w:ascii="Arial" w:hAnsi="Arial" w:cs="Arial"/>
                <w:bCs/>
                <w:noProof/>
                <w:lang w:val="mn-MN"/>
              </w:rPr>
              <w:t>Эргэлтийн цэгийн</w:t>
            </w:r>
            <w:r w:rsidRPr="003437E3">
              <w:rPr>
                <w:rFonts w:ascii="Arial" w:hAnsi="Arial" w:cs="Arial"/>
                <w:bCs/>
                <w:noProof/>
                <w:lang w:val="bs-Latn-BA"/>
              </w:rPr>
              <w:t xml:space="preserve"> дугаар:</w:t>
            </w:r>
          </w:p>
          <w:p w14:paraId="3AF00A6B" w14:textId="77777777" w:rsidR="008A0DDE" w:rsidRPr="003437E3" w:rsidRDefault="008A0DDE" w:rsidP="00411EE7">
            <w:pPr>
              <w:spacing w:before="120"/>
              <w:rPr>
                <w:rFonts w:ascii="Arial" w:hAnsi="Arial" w:cs="Arial"/>
                <w:bCs/>
                <w:lang w:val="mn-MN"/>
              </w:rPr>
            </w:pPr>
            <w:r w:rsidRPr="003437E3">
              <w:rPr>
                <w:rFonts w:ascii="Arial" w:hAnsi="Arial" w:cs="Arial"/>
                <w:bCs/>
                <w:noProof/>
                <w:lang w:val="mn-MN"/>
              </w:rPr>
              <w:t>/кадастрын зургийн хэлбэрт өөрчлөлт оруулж, талбайн хэмжээ нэмэгдэх/</w:t>
            </w:r>
            <w:r w:rsidRPr="003437E3">
              <w:rPr>
                <w:rFonts w:ascii="Arial" w:hAnsi="Arial" w:cs="Arial"/>
                <w:color w:val="000000"/>
                <w:shd w:val="clear" w:color="auto" w:fill="FFFFFF"/>
              </w:rPr>
              <w:t>:</w:t>
            </w:r>
          </w:p>
        </w:tc>
        <w:tc>
          <w:tcPr>
            <w:tcW w:w="2877" w:type="pct"/>
            <w:vAlign w:val="center"/>
          </w:tcPr>
          <w:p w14:paraId="25CC8054" w14:textId="77777777" w:rsidR="008A0DDE" w:rsidRPr="003437E3" w:rsidRDefault="008A0DDE" w:rsidP="00411EE7">
            <w:pPr>
              <w:tabs>
                <w:tab w:val="center" w:pos="2193"/>
              </w:tabs>
              <w:jc w:val="both"/>
              <w:rPr>
                <w:rFonts w:ascii="Arial" w:hAnsi="Arial" w:cs="Arial"/>
                <w:bCs/>
                <w:noProof/>
              </w:rPr>
            </w:pPr>
            <w:r w:rsidRPr="003437E3">
              <w:rPr>
                <w:rFonts w:ascii="Arial" w:hAnsi="Arial" w:cs="Arial"/>
                <w:bCs/>
                <w:noProof/>
              </w:rPr>
              <w:t>X</w:t>
            </w:r>
            <w:r w:rsidRPr="003437E3">
              <w:rPr>
                <w:rFonts w:ascii="Arial" w:hAnsi="Arial" w:cs="Arial"/>
                <w:bCs/>
                <w:noProof/>
              </w:rPr>
              <w:tab/>
              <w:t xml:space="preserve">Y </w:t>
            </w:r>
          </w:p>
          <w:p w14:paraId="3163E365" w14:textId="7BB71678" w:rsidR="008A0DDE" w:rsidRPr="003437E3" w:rsidRDefault="00804A01" w:rsidP="00411EE7">
            <w:pPr>
              <w:tabs>
                <w:tab w:val="center" w:pos="2193"/>
              </w:tabs>
              <w:jc w:val="both"/>
              <w:rPr>
                <w:rFonts w:ascii="Arial" w:hAnsi="Arial" w:cs="Arial"/>
                <w:bCs/>
                <w:noProof/>
                <w:lang w:val="mn-MN"/>
              </w:rPr>
            </w:pPr>
            <w:r w:rsidRPr="003437E3">
              <w:rPr>
                <w:rFonts w:ascii="Arial" w:hAnsi="Arial" w:cs="Arial"/>
                <w:bCs/>
                <w:noProof/>
                <w:lang w:val="mn-MN"/>
              </w:rPr>
              <w:t>6</w:t>
            </w:r>
            <w:r w:rsidR="003F1901" w:rsidRPr="003437E3">
              <w:rPr>
                <w:rFonts w:ascii="Arial" w:hAnsi="Arial" w:cs="Arial"/>
                <w:bCs/>
                <w:noProof/>
                <w:lang w:val="mn-MN"/>
              </w:rPr>
              <w:t>32747,951</w:t>
            </w:r>
            <w:r w:rsidR="008A0DDE" w:rsidRPr="003437E3">
              <w:rPr>
                <w:rFonts w:ascii="Arial" w:hAnsi="Arial" w:cs="Arial"/>
                <w:bCs/>
                <w:noProof/>
              </w:rPr>
              <w:t xml:space="preserve">                </w:t>
            </w:r>
            <w:r w:rsidRPr="003437E3">
              <w:rPr>
                <w:rFonts w:ascii="Arial" w:hAnsi="Arial" w:cs="Arial"/>
                <w:bCs/>
                <w:noProof/>
                <w:lang w:val="mn-MN"/>
              </w:rPr>
              <w:t>52</w:t>
            </w:r>
            <w:r w:rsidR="003F1901" w:rsidRPr="003437E3">
              <w:rPr>
                <w:rFonts w:ascii="Arial" w:hAnsi="Arial" w:cs="Arial"/>
                <w:bCs/>
                <w:noProof/>
                <w:lang w:val="mn-MN"/>
              </w:rPr>
              <w:t>90615,566</w:t>
            </w:r>
          </w:p>
          <w:p w14:paraId="60175B1A" w14:textId="025A5CE3" w:rsidR="008A0DDE" w:rsidRPr="003437E3" w:rsidRDefault="008A0DDE" w:rsidP="00411EE7">
            <w:pPr>
              <w:tabs>
                <w:tab w:val="center" w:pos="2193"/>
              </w:tabs>
              <w:jc w:val="both"/>
              <w:rPr>
                <w:rFonts w:ascii="Arial" w:hAnsi="Arial" w:cs="Arial"/>
                <w:bCs/>
                <w:noProof/>
                <w:lang w:val="mn-MN"/>
              </w:rPr>
            </w:pPr>
            <w:r w:rsidRPr="003437E3">
              <w:rPr>
                <w:rFonts w:ascii="Arial" w:hAnsi="Arial" w:cs="Arial"/>
                <w:bCs/>
                <w:noProof/>
              </w:rPr>
              <w:t>6</w:t>
            </w:r>
            <w:r w:rsidR="00804A01" w:rsidRPr="003437E3">
              <w:rPr>
                <w:rFonts w:ascii="Arial" w:hAnsi="Arial" w:cs="Arial"/>
                <w:bCs/>
                <w:noProof/>
                <w:lang w:val="mn-MN"/>
              </w:rPr>
              <w:t>3</w:t>
            </w:r>
            <w:r w:rsidR="003F1901" w:rsidRPr="003437E3">
              <w:rPr>
                <w:rFonts w:ascii="Arial" w:hAnsi="Arial" w:cs="Arial"/>
                <w:bCs/>
                <w:noProof/>
                <w:lang w:val="mn-MN"/>
              </w:rPr>
              <w:t>2718,747</w:t>
            </w:r>
            <w:r w:rsidRPr="003437E3">
              <w:rPr>
                <w:rFonts w:ascii="Arial" w:hAnsi="Arial" w:cs="Arial"/>
                <w:bCs/>
                <w:noProof/>
              </w:rPr>
              <w:t xml:space="preserve">                5</w:t>
            </w:r>
            <w:r w:rsidR="00804A01" w:rsidRPr="003437E3">
              <w:rPr>
                <w:rFonts w:ascii="Arial" w:hAnsi="Arial" w:cs="Arial"/>
                <w:bCs/>
                <w:noProof/>
                <w:lang w:val="mn-MN"/>
              </w:rPr>
              <w:t>2</w:t>
            </w:r>
            <w:r w:rsidR="003F1901" w:rsidRPr="003437E3">
              <w:rPr>
                <w:rFonts w:ascii="Arial" w:hAnsi="Arial" w:cs="Arial"/>
                <w:bCs/>
                <w:noProof/>
                <w:lang w:val="mn-MN"/>
              </w:rPr>
              <w:t>90636,988</w:t>
            </w:r>
          </w:p>
          <w:p w14:paraId="7B0EE43C" w14:textId="3B35C436" w:rsidR="008A0DDE" w:rsidRPr="003437E3" w:rsidRDefault="00804A01" w:rsidP="00411EE7">
            <w:pPr>
              <w:tabs>
                <w:tab w:val="center" w:pos="2193"/>
              </w:tabs>
              <w:jc w:val="both"/>
              <w:rPr>
                <w:rFonts w:ascii="Arial" w:hAnsi="Arial" w:cs="Arial"/>
                <w:bCs/>
                <w:noProof/>
                <w:lang w:val="mn-MN"/>
              </w:rPr>
            </w:pPr>
            <w:r w:rsidRPr="003437E3">
              <w:rPr>
                <w:rFonts w:ascii="Arial" w:hAnsi="Arial" w:cs="Arial"/>
                <w:bCs/>
                <w:noProof/>
                <w:lang w:val="mn-MN"/>
              </w:rPr>
              <w:t>63</w:t>
            </w:r>
            <w:r w:rsidR="003F1901" w:rsidRPr="003437E3">
              <w:rPr>
                <w:rFonts w:ascii="Arial" w:hAnsi="Arial" w:cs="Arial"/>
                <w:bCs/>
                <w:noProof/>
                <w:lang w:val="mn-MN"/>
              </w:rPr>
              <w:t>2699,655</w:t>
            </w:r>
            <w:r w:rsidR="008A0DDE" w:rsidRPr="003437E3">
              <w:rPr>
                <w:rFonts w:ascii="Arial" w:hAnsi="Arial" w:cs="Arial"/>
                <w:bCs/>
                <w:noProof/>
              </w:rPr>
              <w:t xml:space="preserve">                </w:t>
            </w:r>
            <w:r w:rsidRPr="003437E3">
              <w:rPr>
                <w:rFonts w:ascii="Arial" w:hAnsi="Arial" w:cs="Arial"/>
                <w:bCs/>
                <w:noProof/>
                <w:lang w:val="mn-MN"/>
              </w:rPr>
              <w:t>529</w:t>
            </w:r>
            <w:r w:rsidR="003F1901" w:rsidRPr="003437E3">
              <w:rPr>
                <w:rFonts w:ascii="Arial" w:hAnsi="Arial" w:cs="Arial"/>
                <w:bCs/>
                <w:noProof/>
                <w:lang w:val="mn-MN"/>
              </w:rPr>
              <w:t>0653,047</w:t>
            </w:r>
          </w:p>
          <w:p w14:paraId="0556D24E" w14:textId="1EF37343" w:rsidR="008A0DDE" w:rsidRPr="003437E3" w:rsidRDefault="00804A01" w:rsidP="00411EE7">
            <w:pPr>
              <w:jc w:val="both"/>
              <w:rPr>
                <w:rFonts w:ascii="Arial" w:hAnsi="Arial" w:cs="Arial"/>
                <w:bCs/>
                <w:noProof/>
                <w:lang w:val="mn-MN"/>
              </w:rPr>
            </w:pPr>
            <w:r w:rsidRPr="003437E3">
              <w:rPr>
                <w:rFonts w:ascii="Arial" w:hAnsi="Arial" w:cs="Arial"/>
                <w:bCs/>
                <w:noProof/>
                <w:lang w:val="mn-MN"/>
              </w:rPr>
              <w:t>63</w:t>
            </w:r>
            <w:r w:rsidR="003F1901" w:rsidRPr="003437E3">
              <w:rPr>
                <w:rFonts w:ascii="Arial" w:hAnsi="Arial" w:cs="Arial"/>
                <w:bCs/>
                <w:noProof/>
                <w:lang w:val="mn-MN"/>
              </w:rPr>
              <w:t>2707,917</w:t>
            </w:r>
            <w:r w:rsidR="008A0DDE" w:rsidRPr="003437E3">
              <w:rPr>
                <w:rFonts w:ascii="Arial" w:hAnsi="Arial" w:cs="Arial"/>
                <w:bCs/>
                <w:noProof/>
              </w:rPr>
              <w:tab/>
              <w:t xml:space="preserve">             </w:t>
            </w:r>
            <w:r w:rsidRPr="003437E3">
              <w:rPr>
                <w:rFonts w:ascii="Arial" w:hAnsi="Arial" w:cs="Arial"/>
                <w:bCs/>
                <w:noProof/>
                <w:lang w:val="mn-MN"/>
              </w:rPr>
              <w:t>5290</w:t>
            </w:r>
            <w:r w:rsidR="003F1901" w:rsidRPr="003437E3">
              <w:rPr>
                <w:rFonts w:ascii="Arial" w:hAnsi="Arial" w:cs="Arial"/>
                <w:bCs/>
                <w:noProof/>
                <w:lang w:val="mn-MN"/>
              </w:rPr>
              <w:t>698,533</w:t>
            </w:r>
          </w:p>
          <w:p w14:paraId="3F362892" w14:textId="2CAE8353" w:rsidR="003F1901" w:rsidRPr="003437E3" w:rsidRDefault="003F1901" w:rsidP="00411EE7">
            <w:pPr>
              <w:jc w:val="both"/>
              <w:rPr>
                <w:rFonts w:ascii="Arial" w:hAnsi="Arial" w:cs="Arial"/>
                <w:bCs/>
                <w:noProof/>
                <w:lang w:val="mn-MN"/>
              </w:rPr>
            </w:pPr>
            <w:r w:rsidRPr="003437E3">
              <w:rPr>
                <w:rFonts w:ascii="Arial" w:hAnsi="Arial" w:cs="Arial"/>
                <w:bCs/>
                <w:noProof/>
                <w:lang w:val="mn-MN"/>
              </w:rPr>
              <w:lastRenderedPageBreak/>
              <w:t>632757,665                  5290683,959</w:t>
            </w:r>
          </w:p>
          <w:p w14:paraId="497289FE" w14:textId="4D6CCEA7" w:rsidR="008A0DDE" w:rsidRPr="003437E3" w:rsidRDefault="008A0DDE" w:rsidP="005A6A3A">
            <w:pPr>
              <w:jc w:val="both"/>
              <w:rPr>
                <w:rFonts w:ascii="Arial" w:hAnsi="Arial" w:cs="Arial"/>
                <w:bCs/>
                <w:noProof/>
              </w:rPr>
            </w:pPr>
          </w:p>
        </w:tc>
      </w:tr>
      <w:tr w:rsidR="008A0DDE" w:rsidRPr="003437E3" w14:paraId="18E09739" w14:textId="77777777" w:rsidTr="00640BBB">
        <w:tc>
          <w:tcPr>
            <w:tcW w:w="2123" w:type="pct"/>
            <w:vAlign w:val="center"/>
          </w:tcPr>
          <w:p w14:paraId="7A2876AE" w14:textId="77777777" w:rsidR="008A0DDE" w:rsidRPr="003437E3" w:rsidRDefault="008A0DDE" w:rsidP="005B7A14">
            <w:pPr>
              <w:spacing w:before="120"/>
              <w:jc w:val="center"/>
              <w:rPr>
                <w:rFonts w:ascii="Arial" w:hAnsi="Arial" w:cs="Arial"/>
                <w:bCs/>
                <w:lang w:val="mn-MN"/>
              </w:rPr>
            </w:pPr>
            <w:proofErr w:type="spellStart"/>
            <w:r w:rsidRPr="003437E3">
              <w:rPr>
                <w:rFonts w:ascii="Arial" w:hAnsi="Arial" w:cs="Arial"/>
                <w:color w:val="000000"/>
                <w:shd w:val="clear" w:color="auto" w:fill="FFFFFF"/>
              </w:rPr>
              <w:lastRenderedPageBreak/>
              <w:t>Зориулалт</w:t>
            </w:r>
            <w:proofErr w:type="spellEnd"/>
            <w:r w:rsidRPr="003437E3">
              <w:rPr>
                <w:rFonts w:ascii="Arial" w:hAnsi="Arial" w:cs="Arial"/>
                <w:color w:val="000000"/>
                <w:shd w:val="clear" w:color="auto" w:fill="FFFFFF"/>
                <w:lang w:val="mn-MN"/>
              </w:rPr>
              <w:t>:</w:t>
            </w:r>
          </w:p>
        </w:tc>
        <w:tc>
          <w:tcPr>
            <w:tcW w:w="2877" w:type="pct"/>
            <w:vAlign w:val="center"/>
          </w:tcPr>
          <w:p w14:paraId="7D5DF72E" w14:textId="227B396F" w:rsidR="008A0DDE" w:rsidRPr="003437E3" w:rsidRDefault="005B7A14" w:rsidP="00411EE7">
            <w:pPr>
              <w:spacing w:before="120"/>
              <w:jc w:val="both"/>
              <w:rPr>
                <w:rFonts w:ascii="Arial" w:hAnsi="Arial" w:cs="Arial"/>
                <w:bCs/>
                <w:lang w:val="mn-MN"/>
              </w:rPr>
            </w:pPr>
            <w:r w:rsidRPr="003437E3">
              <w:rPr>
                <w:rFonts w:ascii="Arial" w:hAnsi="Arial" w:cs="Arial"/>
                <w:bCs/>
                <w:lang w:val="mn-MN"/>
              </w:rPr>
              <w:t>Гэр, орон сууцны хашааны газар</w:t>
            </w:r>
          </w:p>
        </w:tc>
      </w:tr>
      <w:tr w:rsidR="008A0DDE" w:rsidRPr="003437E3" w14:paraId="050F3DB2" w14:textId="77777777" w:rsidTr="00640BBB">
        <w:tc>
          <w:tcPr>
            <w:tcW w:w="2123" w:type="pct"/>
            <w:vAlign w:val="center"/>
          </w:tcPr>
          <w:p w14:paraId="7B1634C1" w14:textId="30D36BF4" w:rsidR="008A0DDE" w:rsidRPr="003437E3" w:rsidRDefault="008A0DDE" w:rsidP="003437E3">
            <w:pPr>
              <w:spacing w:before="120"/>
              <w:ind w:right="120"/>
              <w:jc w:val="right"/>
              <w:rPr>
                <w:rFonts w:ascii="Arial" w:hAnsi="Arial" w:cs="Arial"/>
                <w:bCs/>
                <w:lang w:val="mn-MN"/>
              </w:rPr>
            </w:pPr>
            <w:proofErr w:type="spellStart"/>
            <w:r w:rsidRPr="003437E3">
              <w:rPr>
                <w:rFonts w:ascii="Arial" w:hAnsi="Arial" w:cs="Arial"/>
                <w:color w:val="000000"/>
                <w:shd w:val="clear" w:color="auto" w:fill="FFFFFF"/>
              </w:rPr>
              <w:t>Талбайн</w:t>
            </w:r>
            <w:proofErr w:type="spellEnd"/>
            <w:r w:rsidRPr="003437E3">
              <w:rPr>
                <w:rFonts w:ascii="Arial" w:hAnsi="Arial" w:cs="Arial"/>
                <w:color w:val="000000"/>
                <w:shd w:val="clear" w:color="auto" w:fill="FFFFFF"/>
              </w:rPr>
              <w:t xml:space="preserve"> </w:t>
            </w:r>
            <w:proofErr w:type="spellStart"/>
            <w:r w:rsidRPr="003437E3">
              <w:rPr>
                <w:rFonts w:ascii="Arial" w:hAnsi="Arial" w:cs="Arial"/>
                <w:color w:val="000000"/>
                <w:shd w:val="clear" w:color="auto" w:fill="FFFFFF"/>
              </w:rPr>
              <w:t>хэмжээ</w:t>
            </w:r>
            <w:proofErr w:type="spellEnd"/>
            <w:r w:rsidRPr="003437E3">
              <w:rPr>
                <w:rFonts w:ascii="Arial" w:hAnsi="Arial" w:cs="Arial"/>
                <w:color w:val="000000"/>
                <w:shd w:val="clear" w:color="auto" w:fill="FFFFFF"/>
              </w:rPr>
              <w:t xml:space="preserve"> /м2/:</w:t>
            </w:r>
          </w:p>
        </w:tc>
        <w:tc>
          <w:tcPr>
            <w:tcW w:w="2877" w:type="pct"/>
            <w:vAlign w:val="center"/>
          </w:tcPr>
          <w:p w14:paraId="1DF2C228" w14:textId="1DD2540B" w:rsidR="008A0DDE" w:rsidRPr="003437E3" w:rsidRDefault="003F1901" w:rsidP="00411EE7">
            <w:pPr>
              <w:spacing w:before="120"/>
              <w:jc w:val="both"/>
              <w:rPr>
                <w:rFonts w:ascii="Arial" w:hAnsi="Arial" w:cs="Arial"/>
                <w:bCs/>
                <w:lang w:val="mn-MN"/>
              </w:rPr>
            </w:pPr>
            <w:r w:rsidRPr="003437E3">
              <w:rPr>
                <w:rFonts w:ascii="Arial" w:hAnsi="Arial" w:cs="Arial"/>
                <w:bCs/>
                <w:noProof/>
                <w:lang w:val="mn-MN"/>
              </w:rPr>
              <w:t>3055</w:t>
            </w:r>
            <w:r w:rsidR="008A0DDE" w:rsidRPr="003437E3">
              <w:rPr>
                <w:rFonts w:ascii="Arial" w:hAnsi="Arial" w:cs="Arial"/>
                <w:bCs/>
                <w:noProof/>
                <w:lang w:val="mn-MN"/>
              </w:rPr>
              <w:t xml:space="preserve"> м.кв</w:t>
            </w:r>
          </w:p>
        </w:tc>
      </w:tr>
    </w:tbl>
    <w:p w14:paraId="04EBB5E2" w14:textId="77777777" w:rsidR="008A0DDE" w:rsidRDefault="008A0DDE" w:rsidP="008A0DDE">
      <w:pPr>
        <w:pStyle w:val="NormalWeb"/>
        <w:spacing w:before="0" w:beforeAutospacing="0" w:after="0" w:afterAutospacing="0"/>
        <w:contextualSpacing/>
        <w:rPr>
          <w:rStyle w:val="Strong"/>
          <w:rFonts w:ascii="Arial" w:hAnsi="Arial" w:cs="Arial"/>
          <w:lang w:val="mn-MN"/>
        </w:rPr>
      </w:pPr>
    </w:p>
    <w:p w14:paraId="08E3340D" w14:textId="77777777" w:rsidR="002B3E96" w:rsidRPr="00726D1E" w:rsidRDefault="002B3E96" w:rsidP="002B3E96">
      <w:pPr>
        <w:pStyle w:val="NormalWeb"/>
        <w:spacing w:before="0" w:beforeAutospacing="0" w:after="0" w:afterAutospacing="0"/>
        <w:contextualSpacing/>
        <w:jc w:val="center"/>
        <w:rPr>
          <w:rFonts w:ascii="Arial" w:hAnsi="Arial" w:cs="Arial"/>
          <w:lang w:val="mn-MN"/>
        </w:rPr>
      </w:pPr>
      <w:r w:rsidRPr="00726D1E">
        <w:rPr>
          <w:rStyle w:val="Strong"/>
          <w:rFonts w:ascii="Arial" w:hAnsi="Arial" w:cs="Arial"/>
          <w:lang w:val="mn-MN"/>
        </w:rPr>
        <w:t>Долоо. Хариуцлага</w:t>
      </w:r>
    </w:p>
    <w:p w14:paraId="3EE02986" w14:textId="77777777" w:rsidR="003E70BA" w:rsidRDefault="003E70BA" w:rsidP="003E70BA">
      <w:pPr>
        <w:pStyle w:val="NormalWeb"/>
        <w:spacing w:before="0" w:beforeAutospacing="0" w:after="0" w:afterAutospacing="0"/>
        <w:contextualSpacing/>
        <w:rPr>
          <w:rFonts w:ascii="Arial" w:hAnsi="Arial" w:cs="Arial"/>
          <w:lang w:val="mn-MN"/>
        </w:rPr>
      </w:pPr>
    </w:p>
    <w:p w14:paraId="1E0C6CA3" w14:textId="157EDC8F" w:rsidR="002B3E96" w:rsidRPr="00726D1E" w:rsidRDefault="002B3E96" w:rsidP="00A60753">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7.1. Талууд гэрээнд заасан үүргээ биелүүлээгүй тохиолдолд холбогдох хууль, тогтоомжийн дагуу хариуцлага хүлээнэ.</w:t>
      </w:r>
    </w:p>
    <w:p w14:paraId="5DB05B31"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51A7468F"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7.2. Иргэн, хуулийн этгээд гэрээнд заасны дагуу нөхөх олговрыг бүрэн авсан боловч газраа чөлөөлөөгүй, чөлөөлөхөөс татгалзсан тохиолдолд Газрын тухай хуулийн 57.4, 57.5-т заасны дагуу үл маргах журмаар шийдвэрлэнэ.</w:t>
      </w:r>
    </w:p>
    <w:p w14:paraId="194ABB09"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62F60F00" w14:textId="17D92353" w:rsidR="002B3E96" w:rsidRPr="00726D1E" w:rsidRDefault="002B3E96" w:rsidP="002B3E96">
      <w:pPr>
        <w:pStyle w:val="NormalWeb"/>
        <w:spacing w:before="0" w:beforeAutospacing="0" w:after="0" w:afterAutospacing="0"/>
        <w:contextualSpacing/>
        <w:jc w:val="center"/>
        <w:rPr>
          <w:rFonts w:ascii="Arial" w:hAnsi="Arial" w:cs="Arial"/>
          <w:lang w:val="mn-MN"/>
        </w:rPr>
      </w:pPr>
      <w:r w:rsidRPr="00726D1E">
        <w:rPr>
          <w:rStyle w:val="Strong"/>
          <w:rFonts w:ascii="Arial" w:hAnsi="Arial" w:cs="Arial"/>
          <w:lang w:val="mn-MN"/>
        </w:rPr>
        <w:t>Найм. Бусад</w:t>
      </w:r>
    </w:p>
    <w:p w14:paraId="14AA5ED3" w14:textId="77777777" w:rsidR="002B3E96" w:rsidRPr="00726D1E" w:rsidRDefault="002B3E96" w:rsidP="002B3E96">
      <w:pPr>
        <w:pStyle w:val="NormalWeb"/>
        <w:spacing w:before="0" w:beforeAutospacing="0" w:after="0" w:afterAutospacing="0"/>
        <w:contextualSpacing/>
        <w:rPr>
          <w:rFonts w:ascii="Arial" w:hAnsi="Arial" w:cs="Arial"/>
          <w:lang w:val="mn-MN"/>
        </w:rPr>
      </w:pPr>
      <w:r w:rsidRPr="00726D1E">
        <w:rPr>
          <w:rFonts w:ascii="Arial" w:hAnsi="Arial" w:cs="Arial"/>
          <w:lang w:val="mn-MN"/>
        </w:rPr>
        <w:t> </w:t>
      </w:r>
    </w:p>
    <w:p w14:paraId="670486BD"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8.1. Гэрээний үүргийг биелүүлэхтэй холбоотой гарсан маргааныг талууд харилцан зөвшилцөх зарчмаар шийдвэрлэнэ.</w:t>
      </w:r>
    </w:p>
    <w:p w14:paraId="33B1E271"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4A48E477"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8.2. Давагдашгүй хүчин зүйлийн улмаас /байгалийн болон гэнэтийн давагдашгүй хүчин зүйл гэдэгт гал түймэр, газар хөдлөлт, үерийн гамшиг, нийтийг хамарсан үймээн самуун, гоц халдварт өвчин, дайн, хорио цээр, өрхийн болон гэр бүлийн гишүүд нас барах, гэнэтийн осол орох зэрэг/ талууд гэрээгээр хүлээсэн үүргээ биелүүлэх боломжгүй болсон тохиолдолд бусад талуудад бичгээр болон холбоо тогтоох бусад арга замаар мэдэгдэж, харилцан тохиролцож шийдвэрлэнэ.</w:t>
      </w:r>
    </w:p>
    <w:p w14:paraId="697173C8" w14:textId="77777777" w:rsidR="002B3E96" w:rsidRPr="00726D1E" w:rsidRDefault="002B3E96" w:rsidP="002B3E96">
      <w:pPr>
        <w:pStyle w:val="NormalWeb"/>
        <w:spacing w:before="0" w:beforeAutospacing="0" w:after="0" w:afterAutospacing="0"/>
        <w:contextualSpacing/>
        <w:jc w:val="both"/>
        <w:rPr>
          <w:rFonts w:ascii="Arial" w:hAnsi="Arial" w:cs="Arial"/>
          <w:lang w:val="mn-MN"/>
        </w:rPr>
      </w:pPr>
    </w:p>
    <w:p w14:paraId="320A5E50" w14:textId="5CC6919D" w:rsidR="002B3E96" w:rsidRDefault="002B3E96" w:rsidP="002B3E96">
      <w:pPr>
        <w:pStyle w:val="NormalWeb"/>
        <w:spacing w:before="0" w:beforeAutospacing="0" w:after="0" w:afterAutospacing="0"/>
        <w:contextualSpacing/>
        <w:jc w:val="both"/>
        <w:rPr>
          <w:rFonts w:ascii="Arial" w:hAnsi="Arial" w:cs="Arial"/>
          <w:lang w:val="mn-MN"/>
        </w:rPr>
      </w:pPr>
      <w:r w:rsidRPr="00726D1E">
        <w:rPr>
          <w:rFonts w:ascii="Arial" w:hAnsi="Arial" w:cs="Arial"/>
          <w:lang w:val="mn-MN"/>
        </w:rPr>
        <w:t>8.</w:t>
      </w:r>
      <w:r w:rsidR="00502C47">
        <w:rPr>
          <w:rFonts w:ascii="Arial" w:hAnsi="Arial" w:cs="Arial"/>
        </w:rPr>
        <w:t>3</w:t>
      </w:r>
      <w:r w:rsidRPr="00726D1E">
        <w:rPr>
          <w:rFonts w:ascii="Arial" w:hAnsi="Arial" w:cs="Arial"/>
          <w:lang w:val="mn-MN"/>
        </w:rPr>
        <w:t>. Талууд харилцан тохиролцож, гэрээнд нэмэлт, өөрчлөлт оруулах ба бичгээр үйлдэж, баталгаажуулан энэ гэрээнд хавсаргана.</w:t>
      </w:r>
    </w:p>
    <w:p w14:paraId="48CD2C85" w14:textId="00478534" w:rsidR="002F3CAB" w:rsidRDefault="002F3CAB">
      <w:pPr>
        <w:rPr>
          <w:rFonts w:ascii="Arial" w:hAnsi="Arial" w:cs="Arial"/>
          <w:lang w:val="mn-M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283"/>
        <w:gridCol w:w="4235"/>
      </w:tblGrid>
      <w:tr w:rsidR="003A0749" w14:paraId="1CAC5951" w14:textId="77777777" w:rsidTr="00CC780C">
        <w:tc>
          <w:tcPr>
            <w:tcW w:w="9338" w:type="dxa"/>
            <w:gridSpan w:val="3"/>
          </w:tcPr>
          <w:p w14:paraId="197445F4" w14:textId="50B2A8A8" w:rsidR="003A0749" w:rsidRPr="002F3CAB" w:rsidRDefault="003A0749" w:rsidP="002F3CAB">
            <w:pPr>
              <w:jc w:val="center"/>
              <w:rPr>
                <w:rFonts w:ascii="Arial" w:hAnsi="Arial" w:cs="Arial"/>
                <w:b/>
                <w:bCs/>
                <w:lang w:val="mn-MN"/>
              </w:rPr>
            </w:pPr>
            <w:r>
              <w:rPr>
                <w:rFonts w:ascii="Arial" w:eastAsiaTheme="minorEastAsia" w:hAnsi="Arial" w:cs="Arial"/>
                <w:b/>
                <w:bCs/>
                <w:lang w:val="mn-MN"/>
              </w:rPr>
              <w:t>ГЭРЭЭ БАЙГУУЛСАН</w:t>
            </w:r>
          </w:p>
        </w:tc>
      </w:tr>
      <w:tr w:rsidR="003A0749" w14:paraId="5075E08A" w14:textId="77777777" w:rsidTr="00AA693C">
        <w:tc>
          <w:tcPr>
            <w:tcW w:w="4820" w:type="dxa"/>
          </w:tcPr>
          <w:p w14:paraId="1AEB2A55" w14:textId="77777777" w:rsidR="003A0749" w:rsidRDefault="003A0749">
            <w:pPr>
              <w:rPr>
                <w:rFonts w:ascii="Arial" w:hAnsi="Arial" w:cs="Arial"/>
                <w:lang w:val="mn-MN"/>
              </w:rPr>
            </w:pPr>
          </w:p>
        </w:tc>
        <w:tc>
          <w:tcPr>
            <w:tcW w:w="283" w:type="dxa"/>
          </w:tcPr>
          <w:p w14:paraId="1512895D" w14:textId="77777777" w:rsidR="003A0749" w:rsidRDefault="003A0749">
            <w:pPr>
              <w:rPr>
                <w:rFonts w:ascii="Arial" w:hAnsi="Arial" w:cs="Arial"/>
                <w:lang w:val="mn-MN"/>
              </w:rPr>
            </w:pPr>
          </w:p>
        </w:tc>
        <w:tc>
          <w:tcPr>
            <w:tcW w:w="4235" w:type="dxa"/>
          </w:tcPr>
          <w:p w14:paraId="4AC3B14E" w14:textId="35EE612B" w:rsidR="003A0749" w:rsidRDefault="003A0749">
            <w:pPr>
              <w:rPr>
                <w:rFonts w:ascii="Arial" w:hAnsi="Arial" w:cs="Arial"/>
                <w:lang w:val="mn-MN"/>
              </w:rPr>
            </w:pPr>
          </w:p>
        </w:tc>
      </w:tr>
      <w:tr w:rsidR="003A0749" w14:paraId="0AEFC0D4" w14:textId="77777777" w:rsidTr="00CC780C">
        <w:tc>
          <w:tcPr>
            <w:tcW w:w="9338" w:type="dxa"/>
            <w:gridSpan w:val="3"/>
          </w:tcPr>
          <w:p w14:paraId="462B6C8A" w14:textId="032C66FE" w:rsidR="003A0749" w:rsidRPr="00973EAE" w:rsidRDefault="003A0749">
            <w:pPr>
              <w:rPr>
                <w:rFonts w:ascii="Arial" w:hAnsi="Arial" w:cs="Arial"/>
                <w:u w:val="single"/>
                <w:lang w:val="mn-MN"/>
              </w:rPr>
            </w:pPr>
            <w:r w:rsidRPr="00973EAE">
              <w:rPr>
                <w:rFonts w:ascii="Arial" w:eastAsiaTheme="minorEastAsia" w:hAnsi="Arial" w:cs="Arial"/>
                <w:caps/>
                <w:u w:val="single"/>
                <w:lang w:val="mn-MN"/>
              </w:rPr>
              <w:t>Нийслэлийн Газар зохион байгуулалтын албыг төлөөлж:</w:t>
            </w:r>
          </w:p>
        </w:tc>
      </w:tr>
      <w:tr w:rsidR="003A0749" w14:paraId="05AC6EF3" w14:textId="77777777" w:rsidTr="00AA693C">
        <w:tc>
          <w:tcPr>
            <w:tcW w:w="4820" w:type="dxa"/>
          </w:tcPr>
          <w:p w14:paraId="2AC53E90" w14:textId="77777777" w:rsidR="003A0749" w:rsidRDefault="003A0749">
            <w:pPr>
              <w:rPr>
                <w:rFonts w:ascii="Arial" w:hAnsi="Arial" w:cs="Arial"/>
                <w:lang w:val="mn-MN"/>
              </w:rPr>
            </w:pPr>
          </w:p>
        </w:tc>
        <w:tc>
          <w:tcPr>
            <w:tcW w:w="283" w:type="dxa"/>
          </w:tcPr>
          <w:p w14:paraId="72A76076" w14:textId="77777777" w:rsidR="003A0749" w:rsidRDefault="003A0749">
            <w:pPr>
              <w:rPr>
                <w:rFonts w:ascii="Arial" w:hAnsi="Arial" w:cs="Arial"/>
                <w:lang w:val="mn-MN"/>
              </w:rPr>
            </w:pPr>
          </w:p>
        </w:tc>
        <w:tc>
          <w:tcPr>
            <w:tcW w:w="4235" w:type="dxa"/>
          </w:tcPr>
          <w:p w14:paraId="6BFDE0F8" w14:textId="62FBD857" w:rsidR="003A0749" w:rsidRDefault="003A0749">
            <w:pPr>
              <w:rPr>
                <w:rFonts w:ascii="Arial" w:hAnsi="Arial" w:cs="Arial"/>
                <w:lang w:val="mn-MN"/>
              </w:rPr>
            </w:pPr>
          </w:p>
        </w:tc>
      </w:tr>
      <w:tr w:rsidR="00AA693C" w14:paraId="73F9C8DA" w14:textId="77777777" w:rsidTr="00AA693C">
        <w:tc>
          <w:tcPr>
            <w:tcW w:w="4820" w:type="dxa"/>
          </w:tcPr>
          <w:p w14:paraId="432926A3" w14:textId="59AA63CB" w:rsidR="00AA693C" w:rsidRPr="002F3CAB" w:rsidRDefault="00AA693C" w:rsidP="00AA693C">
            <w:pPr>
              <w:jc w:val="both"/>
              <w:rPr>
                <w:rFonts w:ascii="Arial" w:hAnsi="Arial" w:cs="Arial"/>
                <w:lang w:val="mn-MN"/>
              </w:rPr>
            </w:pPr>
            <w:r w:rsidRPr="002F3CAB">
              <w:rPr>
                <w:rFonts w:ascii="Arial" w:eastAsiaTheme="minorEastAsia" w:hAnsi="Arial" w:cs="Arial"/>
                <w:lang w:val="mn-MN"/>
              </w:rPr>
              <w:t>Газар чөлөөлөх</w:t>
            </w:r>
            <w:r w:rsidRPr="002F3CAB">
              <w:rPr>
                <w:rFonts w:ascii="Arial" w:eastAsiaTheme="minorEastAsia" w:hAnsi="Arial" w:cs="Arial"/>
              </w:rPr>
              <w:t xml:space="preserve"> </w:t>
            </w:r>
            <w:r w:rsidRPr="002F3CAB">
              <w:rPr>
                <w:rFonts w:ascii="Arial" w:eastAsiaTheme="minorEastAsia" w:hAnsi="Arial" w:cs="Arial"/>
                <w:lang w:val="mn-MN"/>
              </w:rPr>
              <w:t>хоёрдугаар хэлтсийн дарга</w:t>
            </w:r>
            <w:r>
              <w:rPr>
                <w:rFonts w:ascii="Arial" w:eastAsiaTheme="minorEastAsia" w:hAnsi="Arial" w:cs="Arial"/>
                <w:lang w:val="mn-MN"/>
              </w:rPr>
              <w:t>:</w:t>
            </w:r>
          </w:p>
        </w:tc>
        <w:tc>
          <w:tcPr>
            <w:tcW w:w="283" w:type="dxa"/>
          </w:tcPr>
          <w:p w14:paraId="3A3A3A22" w14:textId="77777777" w:rsidR="00AA693C" w:rsidRPr="002F3CAB" w:rsidRDefault="00AA693C" w:rsidP="00AA693C">
            <w:pPr>
              <w:jc w:val="both"/>
              <w:rPr>
                <w:rFonts w:ascii="Arial" w:hAnsi="Arial" w:cs="Arial"/>
                <w:lang w:val="mn-MN"/>
              </w:rPr>
            </w:pPr>
          </w:p>
        </w:tc>
        <w:tc>
          <w:tcPr>
            <w:tcW w:w="4235" w:type="dxa"/>
          </w:tcPr>
          <w:p w14:paraId="1CBC0433" w14:textId="390F16CF" w:rsidR="00AA693C" w:rsidRPr="002F3CAB" w:rsidRDefault="00AA693C" w:rsidP="00AA693C">
            <w:pPr>
              <w:jc w:val="both"/>
              <w:rPr>
                <w:rFonts w:ascii="Arial" w:hAnsi="Arial" w:cs="Arial"/>
                <w:lang w:val="mn-MN"/>
              </w:rPr>
            </w:pPr>
            <w:r w:rsidRPr="002F3CAB">
              <w:rPr>
                <w:rFonts w:ascii="Arial" w:hAnsi="Arial" w:cs="Arial"/>
                <w:lang w:val="mn-MN"/>
              </w:rPr>
              <w:t>Санхүү аж ахуйн хэлтсийн дарга:</w:t>
            </w:r>
          </w:p>
        </w:tc>
      </w:tr>
      <w:tr w:rsidR="00AA693C" w14:paraId="67BCD71A" w14:textId="77777777" w:rsidTr="00AA693C">
        <w:tc>
          <w:tcPr>
            <w:tcW w:w="4820" w:type="dxa"/>
          </w:tcPr>
          <w:p w14:paraId="509B5977" w14:textId="77777777" w:rsidR="00AA693C" w:rsidRPr="002F3CAB" w:rsidRDefault="00AA693C" w:rsidP="00AA693C">
            <w:pPr>
              <w:rPr>
                <w:rFonts w:ascii="Arial" w:hAnsi="Arial" w:cs="Arial"/>
                <w:lang w:val="mn-MN"/>
              </w:rPr>
            </w:pPr>
          </w:p>
        </w:tc>
        <w:tc>
          <w:tcPr>
            <w:tcW w:w="283" w:type="dxa"/>
          </w:tcPr>
          <w:p w14:paraId="125F9C62" w14:textId="77777777" w:rsidR="00AA693C" w:rsidRPr="002F3CAB" w:rsidRDefault="00AA693C" w:rsidP="00AA693C">
            <w:pPr>
              <w:rPr>
                <w:rFonts w:ascii="Arial" w:hAnsi="Arial" w:cs="Arial"/>
                <w:lang w:val="mn-MN"/>
              </w:rPr>
            </w:pPr>
          </w:p>
        </w:tc>
        <w:tc>
          <w:tcPr>
            <w:tcW w:w="4235" w:type="dxa"/>
          </w:tcPr>
          <w:p w14:paraId="72C41740" w14:textId="66D4F248" w:rsidR="00AA693C" w:rsidRPr="002F3CAB" w:rsidRDefault="00AA693C" w:rsidP="00AA693C">
            <w:pPr>
              <w:rPr>
                <w:rFonts w:ascii="Arial" w:hAnsi="Arial" w:cs="Arial"/>
                <w:lang w:val="mn-MN"/>
              </w:rPr>
            </w:pPr>
          </w:p>
        </w:tc>
      </w:tr>
      <w:tr w:rsidR="00AA693C" w14:paraId="68A311A3" w14:textId="77777777" w:rsidTr="00AA693C">
        <w:tc>
          <w:tcPr>
            <w:tcW w:w="4820" w:type="dxa"/>
          </w:tcPr>
          <w:p w14:paraId="5294ED2A" w14:textId="7CB714CB" w:rsidR="00AA693C" w:rsidRPr="002F3CAB" w:rsidRDefault="00AA693C" w:rsidP="00AA693C">
            <w:pPr>
              <w:rPr>
                <w:rFonts w:ascii="Arial" w:hAnsi="Arial" w:cs="Arial"/>
                <w:lang w:val="mn-MN"/>
              </w:rPr>
            </w:pPr>
            <w:r w:rsidRPr="002F3CAB">
              <w:rPr>
                <w:rFonts w:ascii="Arial" w:eastAsiaTheme="minorEastAsia" w:hAnsi="Arial" w:cs="Arial"/>
                <w:lang w:val="mn-MN"/>
              </w:rPr>
              <w:t>......................................... Б.Мягмарсүрэн</w:t>
            </w:r>
          </w:p>
        </w:tc>
        <w:tc>
          <w:tcPr>
            <w:tcW w:w="283" w:type="dxa"/>
          </w:tcPr>
          <w:p w14:paraId="6FC0B818" w14:textId="77777777" w:rsidR="00AA693C" w:rsidRPr="002F3CAB" w:rsidRDefault="00AA693C" w:rsidP="00AA693C">
            <w:pPr>
              <w:rPr>
                <w:rFonts w:ascii="Arial" w:eastAsiaTheme="minorEastAsia" w:hAnsi="Arial" w:cs="Arial"/>
                <w:lang w:val="mn-MN"/>
              </w:rPr>
            </w:pPr>
          </w:p>
        </w:tc>
        <w:tc>
          <w:tcPr>
            <w:tcW w:w="4235" w:type="dxa"/>
          </w:tcPr>
          <w:p w14:paraId="365B539A" w14:textId="12EACFC7" w:rsidR="00AA693C" w:rsidRPr="002F3CAB" w:rsidRDefault="00AA693C" w:rsidP="00AA693C">
            <w:pPr>
              <w:rPr>
                <w:rFonts w:ascii="Arial" w:hAnsi="Arial" w:cs="Arial"/>
                <w:lang w:val="mn-MN"/>
              </w:rPr>
            </w:pPr>
            <w:r w:rsidRPr="002F3CAB">
              <w:rPr>
                <w:rFonts w:ascii="Arial" w:eastAsiaTheme="minorEastAsia" w:hAnsi="Arial" w:cs="Arial"/>
                <w:lang w:val="mn-MN"/>
              </w:rPr>
              <w:t>...........................................Д.Авирмэд</w:t>
            </w:r>
          </w:p>
        </w:tc>
      </w:tr>
      <w:tr w:rsidR="00AA693C" w14:paraId="4CBF8302" w14:textId="77777777" w:rsidTr="00AA693C">
        <w:tc>
          <w:tcPr>
            <w:tcW w:w="4820" w:type="dxa"/>
          </w:tcPr>
          <w:p w14:paraId="52E87A1F" w14:textId="77777777" w:rsidR="00AA693C" w:rsidRPr="002F3CAB" w:rsidRDefault="00AA693C" w:rsidP="00AA693C">
            <w:pPr>
              <w:rPr>
                <w:rFonts w:ascii="Arial" w:hAnsi="Arial" w:cs="Arial"/>
                <w:lang w:val="mn-MN"/>
              </w:rPr>
            </w:pPr>
          </w:p>
        </w:tc>
        <w:tc>
          <w:tcPr>
            <w:tcW w:w="283" w:type="dxa"/>
          </w:tcPr>
          <w:p w14:paraId="327D3BAD" w14:textId="77777777" w:rsidR="00AA693C" w:rsidRPr="002F3CAB" w:rsidRDefault="00AA693C" w:rsidP="00AA693C">
            <w:pPr>
              <w:rPr>
                <w:rFonts w:ascii="Arial" w:hAnsi="Arial" w:cs="Arial"/>
                <w:lang w:val="mn-MN"/>
              </w:rPr>
            </w:pPr>
          </w:p>
        </w:tc>
        <w:tc>
          <w:tcPr>
            <w:tcW w:w="4235" w:type="dxa"/>
          </w:tcPr>
          <w:p w14:paraId="3BA1E448" w14:textId="4F636096" w:rsidR="00AA693C" w:rsidRPr="002F3CAB" w:rsidRDefault="00AA693C" w:rsidP="00AA693C">
            <w:pPr>
              <w:rPr>
                <w:rFonts w:ascii="Arial" w:hAnsi="Arial" w:cs="Arial"/>
                <w:lang w:val="mn-MN"/>
              </w:rPr>
            </w:pPr>
          </w:p>
        </w:tc>
      </w:tr>
      <w:tr w:rsidR="00AA693C" w14:paraId="3A2A19CC" w14:textId="77777777" w:rsidTr="00AA693C">
        <w:tc>
          <w:tcPr>
            <w:tcW w:w="4820" w:type="dxa"/>
            <w:vAlign w:val="center"/>
          </w:tcPr>
          <w:p w14:paraId="52ED0788" w14:textId="0088566D" w:rsidR="00AA693C" w:rsidRPr="002F3CAB" w:rsidRDefault="00AA693C" w:rsidP="00AA693C">
            <w:pPr>
              <w:rPr>
                <w:rFonts w:ascii="Arial" w:hAnsi="Arial" w:cs="Arial"/>
                <w:lang w:val="mn-MN"/>
              </w:rPr>
            </w:pPr>
            <w:r w:rsidRPr="002F3CAB">
              <w:rPr>
                <w:rFonts w:ascii="Arial" w:eastAsiaTheme="minorEastAsia" w:hAnsi="Arial" w:cs="Arial"/>
                <w:lang w:val="mn-MN"/>
              </w:rPr>
              <w:t>Газар зохион байгуулагч</w:t>
            </w:r>
            <w:r>
              <w:rPr>
                <w:rFonts w:ascii="Arial" w:eastAsiaTheme="minorEastAsia" w:hAnsi="Arial" w:cs="Arial"/>
                <w:lang w:val="mn-MN"/>
              </w:rPr>
              <w:t>:</w:t>
            </w:r>
          </w:p>
        </w:tc>
        <w:tc>
          <w:tcPr>
            <w:tcW w:w="283" w:type="dxa"/>
            <w:vAlign w:val="center"/>
          </w:tcPr>
          <w:p w14:paraId="5524EDE5" w14:textId="77777777" w:rsidR="00AA693C" w:rsidRPr="002F3CAB" w:rsidRDefault="00AA693C" w:rsidP="00AA693C">
            <w:pPr>
              <w:rPr>
                <w:rFonts w:ascii="Arial" w:hAnsi="Arial" w:cs="Arial"/>
                <w:lang w:val="mn-MN"/>
              </w:rPr>
            </w:pPr>
          </w:p>
        </w:tc>
        <w:tc>
          <w:tcPr>
            <w:tcW w:w="4235" w:type="dxa"/>
            <w:vAlign w:val="center"/>
          </w:tcPr>
          <w:p w14:paraId="6A46D36E" w14:textId="5531D132" w:rsidR="00AA693C" w:rsidRPr="002F3CAB" w:rsidRDefault="00AA693C" w:rsidP="00AA693C">
            <w:pPr>
              <w:rPr>
                <w:rFonts w:ascii="Arial" w:hAnsi="Arial" w:cs="Arial"/>
                <w:lang w:val="mn-MN"/>
              </w:rPr>
            </w:pPr>
            <w:r w:rsidRPr="002F3CAB">
              <w:rPr>
                <w:rFonts w:ascii="Arial" w:hAnsi="Arial" w:cs="Arial"/>
                <w:lang w:val="mn-MN"/>
              </w:rPr>
              <w:t xml:space="preserve">Нөхөх олговор хариуцсан нягтлан бодогч:  </w:t>
            </w:r>
          </w:p>
        </w:tc>
      </w:tr>
      <w:tr w:rsidR="00AA693C" w14:paraId="3A32C40A" w14:textId="77777777" w:rsidTr="00AA693C">
        <w:tc>
          <w:tcPr>
            <w:tcW w:w="4820" w:type="dxa"/>
          </w:tcPr>
          <w:p w14:paraId="3E97C0DD" w14:textId="77777777" w:rsidR="00AA693C" w:rsidRPr="002F3CAB" w:rsidRDefault="00AA693C" w:rsidP="00AA693C">
            <w:pPr>
              <w:rPr>
                <w:rFonts w:ascii="Arial" w:eastAsiaTheme="minorEastAsia" w:hAnsi="Arial" w:cs="Arial"/>
                <w:lang w:val="mn-MN"/>
              </w:rPr>
            </w:pPr>
          </w:p>
        </w:tc>
        <w:tc>
          <w:tcPr>
            <w:tcW w:w="283" w:type="dxa"/>
          </w:tcPr>
          <w:p w14:paraId="6F4CAD40" w14:textId="77777777" w:rsidR="00AA693C" w:rsidRPr="002F3CAB" w:rsidRDefault="00AA693C" w:rsidP="00AA693C">
            <w:pPr>
              <w:rPr>
                <w:rFonts w:ascii="Arial" w:hAnsi="Arial" w:cs="Arial"/>
                <w:lang w:val="mn-MN"/>
              </w:rPr>
            </w:pPr>
          </w:p>
        </w:tc>
        <w:tc>
          <w:tcPr>
            <w:tcW w:w="4235" w:type="dxa"/>
          </w:tcPr>
          <w:p w14:paraId="5ECEAF95" w14:textId="04C75D23" w:rsidR="00AA693C" w:rsidRPr="002F3CAB" w:rsidRDefault="00AA693C" w:rsidP="00AA693C">
            <w:pPr>
              <w:rPr>
                <w:rFonts w:ascii="Arial" w:hAnsi="Arial" w:cs="Arial"/>
                <w:lang w:val="mn-MN"/>
              </w:rPr>
            </w:pPr>
          </w:p>
        </w:tc>
      </w:tr>
      <w:tr w:rsidR="00AA693C" w14:paraId="3D0251A2" w14:textId="77777777" w:rsidTr="00AA693C">
        <w:tc>
          <w:tcPr>
            <w:tcW w:w="4820" w:type="dxa"/>
          </w:tcPr>
          <w:p w14:paraId="538D98C2" w14:textId="2AB560AB" w:rsidR="00AA693C" w:rsidRPr="002F3CAB" w:rsidRDefault="00AA693C" w:rsidP="00AA693C">
            <w:pPr>
              <w:rPr>
                <w:rFonts w:ascii="Arial" w:eastAsiaTheme="minorEastAsia" w:hAnsi="Arial" w:cs="Arial"/>
                <w:lang w:val="mn-MN"/>
              </w:rPr>
            </w:pPr>
            <w:r w:rsidRPr="002F3CAB">
              <w:rPr>
                <w:rFonts w:ascii="Arial" w:eastAsiaTheme="minorEastAsia" w:hAnsi="Arial" w:cs="Arial"/>
                <w:lang w:val="mn-MN"/>
              </w:rPr>
              <w:t xml:space="preserve"> ........................................ </w:t>
            </w:r>
            <w:r w:rsidR="00804A01">
              <w:rPr>
                <w:rFonts w:ascii="Arial" w:eastAsiaTheme="minorEastAsia" w:hAnsi="Arial" w:cs="Arial"/>
                <w:lang w:val="mn-MN"/>
              </w:rPr>
              <w:t>{assigned_emp_lastname_first_spell}.{assigned_emp_firstname}</w:t>
            </w:r>
          </w:p>
        </w:tc>
        <w:tc>
          <w:tcPr>
            <w:tcW w:w="283" w:type="dxa"/>
          </w:tcPr>
          <w:p w14:paraId="5EACC3AE" w14:textId="77777777" w:rsidR="00AA693C" w:rsidRPr="002F3CAB" w:rsidRDefault="00AA693C" w:rsidP="00AA693C">
            <w:pPr>
              <w:rPr>
                <w:rFonts w:ascii="Arial" w:eastAsiaTheme="minorEastAsia" w:hAnsi="Arial" w:cs="Arial"/>
                <w:lang w:val="mn-MN"/>
              </w:rPr>
            </w:pPr>
          </w:p>
        </w:tc>
        <w:tc>
          <w:tcPr>
            <w:tcW w:w="4235" w:type="dxa"/>
          </w:tcPr>
          <w:p w14:paraId="7A2A1F5E" w14:textId="73334513" w:rsidR="00AA693C" w:rsidRPr="002F3CAB" w:rsidRDefault="00AA693C" w:rsidP="00AA693C">
            <w:pPr>
              <w:rPr>
                <w:rFonts w:ascii="Arial" w:hAnsi="Arial" w:cs="Arial"/>
                <w:lang w:val="mn-MN"/>
              </w:rPr>
            </w:pPr>
            <w:r w:rsidRPr="002F3CAB">
              <w:rPr>
                <w:rFonts w:ascii="Arial" w:eastAsiaTheme="minorEastAsia" w:hAnsi="Arial" w:cs="Arial"/>
                <w:lang w:val="mn-MN"/>
              </w:rPr>
              <w:t>.........................................</w:t>
            </w:r>
            <w:r w:rsidRPr="002F3CAB">
              <w:rPr>
                <w:rFonts w:ascii="Arial" w:eastAsiaTheme="minorEastAsia" w:hAnsi="Arial" w:cs="Arial"/>
              </w:rPr>
              <w:t>..</w:t>
            </w:r>
            <w:r w:rsidRPr="002F3CAB">
              <w:rPr>
                <w:rFonts w:ascii="Arial" w:eastAsiaTheme="minorEastAsia" w:hAnsi="Arial" w:cs="Arial"/>
                <w:lang w:val="mn-MN"/>
              </w:rPr>
              <w:t>{compensation_approved_emp_lastname_first_spell}.{compensation_approved_emp_firstname}</w:t>
            </w:r>
          </w:p>
        </w:tc>
      </w:tr>
      <w:tr w:rsidR="00AA693C" w14:paraId="63507C85" w14:textId="77777777" w:rsidTr="00AA693C">
        <w:tc>
          <w:tcPr>
            <w:tcW w:w="4820" w:type="dxa"/>
          </w:tcPr>
          <w:p w14:paraId="3B791A81" w14:textId="77777777" w:rsidR="00AA693C" w:rsidRPr="002F3CAB" w:rsidRDefault="00AA693C" w:rsidP="00AA693C">
            <w:pPr>
              <w:rPr>
                <w:rFonts w:ascii="Arial" w:eastAsiaTheme="minorEastAsia" w:hAnsi="Arial" w:cs="Arial"/>
                <w:lang w:val="mn-MN"/>
              </w:rPr>
            </w:pPr>
          </w:p>
        </w:tc>
        <w:tc>
          <w:tcPr>
            <w:tcW w:w="283" w:type="dxa"/>
          </w:tcPr>
          <w:p w14:paraId="2FFA8D4C" w14:textId="77777777" w:rsidR="00AA693C" w:rsidRPr="002F3CAB" w:rsidRDefault="00AA693C" w:rsidP="00AA693C">
            <w:pPr>
              <w:rPr>
                <w:rFonts w:ascii="Arial" w:eastAsiaTheme="minorEastAsia" w:hAnsi="Arial" w:cs="Arial"/>
                <w:lang w:val="mn-MN"/>
              </w:rPr>
            </w:pPr>
          </w:p>
        </w:tc>
        <w:tc>
          <w:tcPr>
            <w:tcW w:w="4235" w:type="dxa"/>
          </w:tcPr>
          <w:p w14:paraId="3A0B6C8F" w14:textId="77777777" w:rsidR="00AA693C" w:rsidRPr="002F3CAB" w:rsidRDefault="00AA693C" w:rsidP="00AA693C">
            <w:pPr>
              <w:rPr>
                <w:rFonts w:ascii="Arial" w:eastAsiaTheme="minorEastAsia" w:hAnsi="Arial" w:cs="Arial"/>
                <w:lang w:val="mn-MN"/>
              </w:rPr>
            </w:pPr>
          </w:p>
        </w:tc>
      </w:tr>
      <w:tr w:rsidR="00AA693C" w14:paraId="2C4008C1" w14:textId="77777777" w:rsidTr="00AA693C">
        <w:tc>
          <w:tcPr>
            <w:tcW w:w="4820" w:type="dxa"/>
          </w:tcPr>
          <w:p w14:paraId="04C7D603" w14:textId="212FB11E" w:rsidR="00AA693C" w:rsidRPr="002F3CAB" w:rsidRDefault="00AA693C" w:rsidP="00AA693C">
            <w:pPr>
              <w:rPr>
                <w:rFonts w:ascii="Arial" w:eastAsiaTheme="minorEastAsia" w:hAnsi="Arial" w:cs="Arial"/>
                <w:lang w:val="mn-MN"/>
              </w:rPr>
            </w:pPr>
            <w:r>
              <w:rPr>
                <w:rFonts w:ascii="Arial" w:hAnsi="Arial" w:cs="Arial"/>
                <w:lang w:val="mn-MN"/>
              </w:rPr>
              <w:t>Кадастрын</w:t>
            </w:r>
            <w:r w:rsidRPr="002F3CAB">
              <w:rPr>
                <w:rFonts w:ascii="Arial" w:hAnsi="Arial" w:cs="Arial"/>
                <w:lang w:val="mn-MN"/>
              </w:rPr>
              <w:t xml:space="preserve"> хэлтсийн дарга:</w:t>
            </w:r>
          </w:p>
        </w:tc>
        <w:tc>
          <w:tcPr>
            <w:tcW w:w="283" w:type="dxa"/>
          </w:tcPr>
          <w:p w14:paraId="0169E11F" w14:textId="77777777" w:rsidR="00AA693C" w:rsidRPr="002F3CAB" w:rsidRDefault="00AA693C" w:rsidP="00AA693C">
            <w:pPr>
              <w:rPr>
                <w:rFonts w:ascii="Arial" w:eastAsiaTheme="minorEastAsia" w:hAnsi="Arial" w:cs="Arial"/>
                <w:lang w:val="mn-MN"/>
              </w:rPr>
            </w:pPr>
          </w:p>
        </w:tc>
        <w:tc>
          <w:tcPr>
            <w:tcW w:w="4235" w:type="dxa"/>
            <w:vAlign w:val="center"/>
          </w:tcPr>
          <w:p w14:paraId="55EE264C" w14:textId="1DBC3E2F" w:rsidR="00AA693C" w:rsidRPr="002F3CAB" w:rsidRDefault="00AA693C" w:rsidP="00AA693C">
            <w:pPr>
              <w:rPr>
                <w:rFonts w:ascii="Arial" w:eastAsiaTheme="minorEastAsia" w:hAnsi="Arial" w:cs="Arial"/>
                <w:lang w:val="mn-MN"/>
              </w:rPr>
            </w:pPr>
            <w:r w:rsidRPr="002F3CAB">
              <w:rPr>
                <w:rFonts w:ascii="Arial" w:eastAsiaTheme="minorEastAsia" w:hAnsi="Arial" w:cs="Arial"/>
                <w:lang w:val="mn-MN"/>
              </w:rPr>
              <w:t>........</w:t>
            </w:r>
            <w:r>
              <w:rPr>
                <w:rFonts w:ascii="Arial" w:eastAsiaTheme="minorEastAsia" w:hAnsi="Arial" w:cs="Arial"/>
                <w:lang w:val="mn-MN"/>
              </w:rPr>
              <w:t>...............................</w:t>
            </w:r>
            <w:r w:rsidRPr="002F3CAB">
              <w:rPr>
                <w:rFonts w:ascii="Arial" w:eastAsiaTheme="minorEastAsia" w:hAnsi="Arial" w:cs="Arial"/>
                <w:lang w:val="mn-MN"/>
              </w:rPr>
              <w:t>...</w:t>
            </w:r>
            <w:r>
              <w:rPr>
                <w:rFonts w:ascii="Arial" w:eastAsiaTheme="minorEastAsia" w:hAnsi="Arial" w:cs="Arial"/>
                <w:lang w:val="mn-MN"/>
              </w:rPr>
              <w:t>Б.Батжавхлан</w:t>
            </w:r>
          </w:p>
        </w:tc>
      </w:tr>
      <w:tr w:rsidR="00AA693C" w14:paraId="16A04BAA" w14:textId="77777777" w:rsidTr="00AA693C">
        <w:tc>
          <w:tcPr>
            <w:tcW w:w="4820" w:type="dxa"/>
          </w:tcPr>
          <w:p w14:paraId="6FB5677C" w14:textId="77777777" w:rsidR="00AA693C" w:rsidRPr="002F3CAB" w:rsidRDefault="00AA693C" w:rsidP="00AA693C">
            <w:pPr>
              <w:rPr>
                <w:rFonts w:ascii="Arial" w:eastAsiaTheme="minorEastAsia" w:hAnsi="Arial" w:cs="Arial"/>
                <w:lang w:val="mn-MN"/>
              </w:rPr>
            </w:pPr>
          </w:p>
        </w:tc>
        <w:tc>
          <w:tcPr>
            <w:tcW w:w="283" w:type="dxa"/>
          </w:tcPr>
          <w:p w14:paraId="1D500113" w14:textId="77777777" w:rsidR="00AA693C" w:rsidRPr="002F3CAB" w:rsidRDefault="00AA693C" w:rsidP="00AA693C">
            <w:pPr>
              <w:rPr>
                <w:rFonts w:ascii="Arial" w:eastAsiaTheme="minorEastAsia" w:hAnsi="Arial" w:cs="Arial"/>
                <w:lang w:val="mn-MN"/>
              </w:rPr>
            </w:pPr>
          </w:p>
        </w:tc>
        <w:tc>
          <w:tcPr>
            <w:tcW w:w="4235" w:type="dxa"/>
          </w:tcPr>
          <w:p w14:paraId="214607A7" w14:textId="77777777" w:rsidR="00AA693C" w:rsidRPr="002F3CAB" w:rsidRDefault="00AA693C" w:rsidP="00AA693C">
            <w:pPr>
              <w:rPr>
                <w:rFonts w:ascii="Arial" w:eastAsiaTheme="minorEastAsia" w:hAnsi="Arial" w:cs="Arial"/>
                <w:lang w:val="mn-MN"/>
              </w:rPr>
            </w:pPr>
          </w:p>
        </w:tc>
      </w:tr>
      <w:tr w:rsidR="00AA693C" w14:paraId="2F2E64C8" w14:textId="77777777" w:rsidTr="00CC780C">
        <w:tc>
          <w:tcPr>
            <w:tcW w:w="9338" w:type="dxa"/>
            <w:gridSpan w:val="3"/>
          </w:tcPr>
          <w:p w14:paraId="1D4D07BB" w14:textId="7D45AC0E" w:rsidR="00AA693C" w:rsidRPr="002F3CAB" w:rsidRDefault="00AA693C" w:rsidP="00AA693C">
            <w:pPr>
              <w:jc w:val="both"/>
              <w:rPr>
                <w:rFonts w:ascii="Arial" w:eastAsiaTheme="minorEastAsia" w:hAnsi="Arial" w:cs="Arial"/>
                <w:lang w:val="mn-MN"/>
              </w:rPr>
            </w:pPr>
            <w:r w:rsidRPr="00C747E0">
              <w:rPr>
                <w:rFonts w:ascii="Arial" w:eastAsiaTheme="minorEastAsia" w:hAnsi="Arial" w:cs="Arial"/>
                <w:lang w:val="mn-MN"/>
              </w:rPr>
              <w:t>Хаяг:</w:t>
            </w:r>
            <w:r>
              <w:rPr>
                <w:rFonts w:ascii="Arial" w:eastAsiaTheme="minorEastAsia" w:hAnsi="Arial" w:cs="Arial"/>
                <w:lang w:val="mn-MN"/>
              </w:rPr>
              <w:t xml:space="preserve"> Хан-Уул дүүрэг 23 дугаар хороо, Наадамчдын зам 1200, Арцатын ам, Хангарди ордон 300 тоот, Утас: 11325484</w:t>
            </w:r>
          </w:p>
        </w:tc>
      </w:tr>
      <w:tr w:rsidR="00AA693C" w14:paraId="39909338" w14:textId="77777777" w:rsidTr="00AA693C">
        <w:tc>
          <w:tcPr>
            <w:tcW w:w="4820" w:type="dxa"/>
          </w:tcPr>
          <w:p w14:paraId="26C3F4BD" w14:textId="77777777" w:rsidR="00AA693C" w:rsidRPr="002F3CAB" w:rsidRDefault="00AA693C" w:rsidP="00AA693C">
            <w:pPr>
              <w:rPr>
                <w:rFonts w:ascii="Arial" w:eastAsiaTheme="minorEastAsia" w:hAnsi="Arial" w:cs="Arial"/>
                <w:lang w:val="mn-MN"/>
              </w:rPr>
            </w:pPr>
          </w:p>
        </w:tc>
        <w:tc>
          <w:tcPr>
            <w:tcW w:w="283" w:type="dxa"/>
          </w:tcPr>
          <w:p w14:paraId="432E22C0" w14:textId="77777777" w:rsidR="00AA693C" w:rsidRPr="002F3CAB" w:rsidRDefault="00AA693C" w:rsidP="00AA693C">
            <w:pPr>
              <w:rPr>
                <w:rFonts w:ascii="Arial" w:eastAsiaTheme="minorEastAsia" w:hAnsi="Arial" w:cs="Arial"/>
                <w:lang w:val="mn-MN"/>
              </w:rPr>
            </w:pPr>
          </w:p>
        </w:tc>
        <w:tc>
          <w:tcPr>
            <w:tcW w:w="4235" w:type="dxa"/>
          </w:tcPr>
          <w:p w14:paraId="4690BC32" w14:textId="17BCDB1A" w:rsidR="00AA693C" w:rsidRPr="002F3CAB" w:rsidRDefault="00AA693C" w:rsidP="00AA693C">
            <w:pPr>
              <w:rPr>
                <w:rFonts w:ascii="Arial" w:eastAsiaTheme="minorEastAsia" w:hAnsi="Arial" w:cs="Arial"/>
                <w:lang w:val="mn-MN"/>
              </w:rPr>
            </w:pPr>
          </w:p>
        </w:tc>
      </w:tr>
      <w:tr w:rsidR="00AA693C" w14:paraId="3949542B" w14:textId="77777777" w:rsidTr="00CC780C">
        <w:tc>
          <w:tcPr>
            <w:tcW w:w="9338" w:type="dxa"/>
            <w:gridSpan w:val="3"/>
          </w:tcPr>
          <w:p w14:paraId="1127A749" w14:textId="5BF80354" w:rsidR="00AA693C" w:rsidRPr="00973EAE" w:rsidRDefault="00AA693C" w:rsidP="00AA693C">
            <w:pPr>
              <w:rPr>
                <w:rFonts w:ascii="Arial" w:eastAsiaTheme="minorEastAsia" w:hAnsi="Arial" w:cs="Arial"/>
                <w:u w:val="single"/>
                <w:lang w:val="mn-MN"/>
              </w:rPr>
            </w:pPr>
            <w:r w:rsidRPr="00973EAE">
              <w:rPr>
                <w:rFonts w:ascii="Arial" w:eastAsiaTheme="minorEastAsia" w:hAnsi="Arial" w:cs="Arial"/>
                <w:u w:val="single"/>
                <w:lang w:val="mn-MN"/>
              </w:rPr>
              <w:t xml:space="preserve">ИРГЭН, ХУУЛИЙН ЭТГЭЭДИЙГ ТӨЛӨӨЛЖ: </w:t>
            </w:r>
          </w:p>
        </w:tc>
      </w:tr>
      <w:tr w:rsidR="00AA693C" w14:paraId="28847C8D" w14:textId="77777777" w:rsidTr="00AA693C">
        <w:tc>
          <w:tcPr>
            <w:tcW w:w="4820" w:type="dxa"/>
          </w:tcPr>
          <w:p w14:paraId="423C681C" w14:textId="77777777" w:rsidR="00AA693C" w:rsidRPr="002F3CAB" w:rsidRDefault="00AA693C" w:rsidP="00AA693C">
            <w:pPr>
              <w:rPr>
                <w:rFonts w:ascii="Arial" w:eastAsiaTheme="minorEastAsia" w:hAnsi="Arial" w:cs="Arial"/>
                <w:lang w:val="mn-MN"/>
              </w:rPr>
            </w:pPr>
          </w:p>
        </w:tc>
        <w:tc>
          <w:tcPr>
            <w:tcW w:w="283" w:type="dxa"/>
          </w:tcPr>
          <w:p w14:paraId="5538CDE8" w14:textId="77777777" w:rsidR="00AA693C" w:rsidRPr="002F3CAB" w:rsidRDefault="00AA693C" w:rsidP="00AA693C">
            <w:pPr>
              <w:rPr>
                <w:rFonts w:ascii="Arial" w:eastAsiaTheme="minorEastAsia" w:hAnsi="Arial" w:cs="Arial"/>
                <w:lang w:val="mn-MN"/>
              </w:rPr>
            </w:pPr>
          </w:p>
        </w:tc>
        <w:tc>
          <w:tcPr>
            <w:tcW w:w="4235" w:type="dxa"/>
          </w:tcPr>
          <w:p w14:paraId="2272C88D" w14:textId="4936C538" w:rsidR="00AA693C" w:rsidRPr="002F3CAB" w:rsidRDefault="00AA693C" w:rsidP="00AA693C">
            <w:pPr>
              <w:rPr>
                <w:rFonts w:ascii="Arial" w:eastAsiaTheme="minorEastAsia" w:hAnsi="Arial" w:cs="Arial"/>
                <w:lang w:val="mn-MN"/>
              </w:rPr>
            </w:pPr>
          </w:p>
        </w:tc>
      </w:tr>
      <w:tr w:rsidR="00AA693C" w14:paraId="17A0B801" w14:textId="77777777" w:rsidTr="00AA693C">
        <w:tc>
          <w:tcPr>
            <w:tcW w:w="4820" w:type="dxa"/>
          </w:tcPr>
          <w:p w14:paraId="561E1DEA" w14:textId="4E256CE5" w:rsidR="00AA693C" w:rsidRPr="002F3CAB" w:rsidRDefault="00AA693C" w:rsidP="00AA693C">
            <w:pPr>
              <w:rPr>
                <w:rFonts w:ascii="Arial" w:eastAsiaTheme="minorEastAsia" w:hAnsi="Arial" w:cs="Arial"/>
                <w:lang w:val="mn-MN"/>
              </w:rPr>
            </w:pPr>
            <w:r>
              <w:rPr>
                <w:rFonts w:ascii="Arial" w:eastAsiaTheme="minorEastAsia" w:hAnsi="Arial" w:cs="Arial"/>
                <w:lang w:val="mn-MN"/>
              </w:rPr>
              <w:t xml:space="preserve">Иргэн: </w:t>
            </w:r>
            <w:r w:rsidR="003F1901">
              <w:rPr>
                <w:rFonts w:ascii="Arial" w:eastAsiaTheme="minorEastAsia" w:hAnsi="Arial" w:cs="Arial"/>
                <w:lang w:val="mn-MN"/>
              </w:rPr>
              <w:t>{owner_lastname_first_spell}.{owner_firstname}-ийн итгэмжилсэн төлөөлөгч</w:t>
            </w:r>
            <w:r w:rsidR="00804A01" w:rsidRPr="0087451F">
              <w:rPr>
                <w:rFonts w:ascii="Arial" w:eastAsiaTheme="minorEastAsia" w:hAnsi="Arial" w:cs="Arial"/>
                <w:lang w:val="mn-MN"/>
              </w:rPr>
              <w:t xml:space="preserve"> </w:t>
            </w:r>
          </w:p>
        </w:tc>
        <w:tc>
          <w:tcPr>
            <w:tcW w:w="283" w:type="dxa"/>
          </w:tcPr>
          <w:p w14:paraId="5CC8E3A2" w14:textId="77777777" w:rsidR="00AA693C" w:rsidRDefault="00AA693C" w:rsidP="00AA693C">
            <w:pPr>
              <w:rPr>
                <w:rFonts w:ascii="Arial" w:eastAsiaTheme="minorEastAsia" w:hAnsi="Arial" w:cs="Arial"/>
                <w:lang w:val="mn-MN"/>
              </w:rPr>
            </w:pPr>
          </w:p>
        </w:tc>
        <w:tc>
          <w:tcPr>
            <w:tcW w:w="4235" w:type="dxa"/>
          </w:tcPr>
          <w:p w14:paraId="21EA01E3" w14:textId="77777777" w:rsidR="00AE2E30" w:rsidRDefault="00AA693C" w:rsidP="00AA693C">
            <w:pPr>
              <w:rPr>
                <w:rFonts w:ascii="Arial" w:eastAsiaTheme="minorEastAsia" w:hAnsi="Arial" w:cs="Arial"/>
                <w:lang w:val="mn-MN"/>
              </w:rPr>
            </w:pPr>
            <w:r>
              <w:rPr>
                <w:rFonts w:ascii="Arial" w:eastAsiaTheme="minorEastAsia" w:hAnsi="Arial" w:cs="Arial"/>
                <w:lang w:val="mn-MN"/>
              </w:rPr>
              <w:t xml:space="preserve">Гарын үсэг: </w:t>
            </w:r>
            <w:r w:rsidRPr="002F3CAB">
              <w:rPr>
                <w:rFonts w:ascii="Arial" w:eastAsiaTheme="minorEastAsia" w:hAnsi="Arial" w:cs="Arial"/>
                <w:lang w:val="mn-MN"/>
              </w:rPr>
              <w:t>.................................</w:t>
            </w:r>
            <w:r w:rsidR="00AE2E30" w:rsidRPr="0087451F">
              <w:rPr>
                <w:rFonts w:ascii="Arial" w:eastAsiaTheme="minorEastAsia" w:hAnsi="Arial" w:cs="Arial"/>
                <w:lang w:val="mn-MN"/>
              </w:rPr>
              <w:t xml:space="preserve"> </w:t>
            </w:r>
            <w:r w:rsidR="00AE2E30">
              <w:rPr>
                <w:rFonts w:ascii="Arial" w:eastAsiaTheme="minorEastAsia" w:hAnsi="Arial" w:cs="Arial"/>
                <w:lang w:val="mn-MN"/>
              </w:rPr>
              <w:t xml:space="preserve">  </w:t>
            </w:r>
          </w:p>
          <w:p w14:paraId="5C6E8993" w14:textId="526728B7" w:rsidR="00AA693C" w:rsidRPr="002F3CAB" w:rsidRDefault="00AE2E30" w:rsidP="00AA693C">
            <w:pPr>
              <w:rPr>
                <w:rFonts w:ascii="Arial" w:eastAsiaTheme="minorEastAsia" w:hAnsi="Arial" w:cs="Arial"/>
                <w:lang w:val="mn-MN"/>
              </w:rPr>
            </w:pPr>
            <w:r>
              <w:rPr>
                <w:rFonts w:ascii="Arial" w:eastAsiaTheme="minorEastAsia" w:hAnsi="Arial" w:cs="Arial"/>
                <w:lang w:val="mn-MN"/>
              </w:rPr>
              <w:t xml:space="preserve">                                        </w:t>
            </w:r>
            <w:r w:rsidRPr="0087451F">
              <w:rPr>
                <w:rFonts w:ascii="Arial" w:eastAsiaTheme="minorEastAsia" w:hAnsi="Arial" w:cs="Arial"/>
                <w:lang w:val="mn-MN"/>
              </w:rPr>
              <w:t>Б.Мөнхжаргал</w:t>
            </w:r>
          </w:p>
        </w:tc>
      </w:tr>
      <w:tr w:rsidR="00AA693C" w14:paraId="71486E89" w14:textId="77777777" w:rsidTr="00CC780C">
        <w:tc>
          <w:tcPr>
            <w:tcW w:w="9338" w:type="dxa"/>
            <w:gridSpan w:val="3"/>
          </w:tcPr>
          <w:p w14:paraId="61E38A95" w14:textId="6793BD5E" w:rsidR="00AA693C" w:rsidRPr="002F3CAB" w:rsidRDefault="00AA693C" w:rsidP="00AA693C">
            <w:pPr>
              <w:rPr>
                <w:rFonts w:ascii="Arial" w:eastAsiaTheme="minorEastAsia" w:hAnsi="Arial" w:cs="Arial"/>
                <w:lang w:val="mn-MN"/>
              </w:rPr>
            </w:pPr>
            <w:r>
              <w:rPr>
                <w:rFonts w:ascii="Arial" w:eastAsiaTheme="minorEastAsia" w:hAnsi="Arial" w:cs="Arial"/>
                <w:lang w:val="mn-MN"/>
              </w:rPr>
              <w:t>Регистрийн дугаар: {owner_register}</w:t>
            </w:r>
            <w:r w:rsidR="00804A01">
              <w:rPr>
                <w:rFonts w:ascii="Arial" w:eastAsiaTheme="minorEastAsia" w:hAnsi="Arial" w:cs="Arial"/>
                <w:lang w:val="mn-MN"/>
              </w:rPr>
            </w:r>
            <w:r w:rsidR="003F1901">
              <w:rPr>
                <w:rFonts w:ascii="Arial" w:eastAsiaTheme="minorEastAsia" w:hAnsi="Arial" w:cs="Arial"/>
                <w:lang w:val="mn-MN"/>
              </w:rPr>
            </w:r>
          </w:p>
        </w:tc>
      </w:tr>
      <w:tr w:rsidR="00AA693C" w14:paraId="1D22CB3F" w14:textId="77777777" w:rsidTr="00CC780C">
        <w:tc>
          <w:tcPr>
            <w:tcW w:w="9338" w:type="dxa"/>
            <w:gridSpan w:val="3"/>
          </w:tcPr>
          <w:p w14:paraId="63465B20" w14:textId="79ABD862" w:rsidR="00AA693C" w:rsidRPr="002F3CAB" w:rsidRDefault="00AA693C" w:rsidP="00AA693C">
            <w:pPr>
              <w:rPr>
                <w:rFonts w:ascii="Arial" w:eastAsiaTheme="minorEastAsia" w:hAnsi="Arial" w:cs="Arial"/>
                <w:lang w:val="mn-MN"/>
              </w:rPr>
            </w:pPr>
            <w:r>
              <w:rPr>
                <w:rFonts w:ascii="Arial" w:eastAsiaTheme="minorEastAsia" w:hAnsi="Arial" w:cs="Arial"/>
                <w:lang w:val="mn-MN"/>
              </w:rPr>
              <w:t>Оршин суугаа хаяг, утас: {owner_phone}</w:t>
            </w:r>
            <w:r w:rsidR="00AE2E30">
              <w:rPr>
                <w:rFonts w:ascii="Arial" w:eastAsiaTheme="minorEastAsia" w:hAnsi="Arial" w:cs="Arial"/>
                <w:lang w:val="mn-MN"/>
              </w:rPr>
            </w:r>
          </w:p>
        </w:tc>
      </w:tr>
    </w:tbl>
    <w:sectPr w:rsidR="003E1D51" w:rsidRPr="002F0C46" w:rsidSect="00563BF8">
      <w:footerReference w:type="even" r:id="rId7"/>
      <w:footerReference w:type="default" r:id="rId8"/>
      <w:pgSz w:w="11900" w:h="16840" w:code="9"/>
      <w:pgMar w:top="851" w:right="851" w:bottom="851" w:left="1701"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6B1F98" w14:textId="77777777" w:rsidR="007E3827" w:rsidRDefault="007E3827" w:rsidP="00251601">
      <w:r>
        <w:separator/>
      </w:r>
    </w:p>
  </w:endnote>
  <w:endnote w:type="continuationSeparator" w:id="0">
    <w:p w14:paraId="661BD9AF" w14:textId="77777777" w:rsidR="007E3827" w:rsidRDefault="007E3827" w:rsidP="00251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egoe UI">
    <w:panose1 w:val="020B0502040204020203"/>
    <w:charset w:val="00"/>
    <w:family w:val="swiss"/>
    <w:pitch w:val="variable"/>
    <w:sig w:usb0="E4002EFF" w:usb1="C000E47F" w:usb2="00000009" w:usb3="00000000" w:csb0="000001FF" w:csb1="00000000"/>
  </w:font>
  <w:font w:name="Arial Mon">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06654095"/>
      <w:docPartObj>
        <w:docPartGallery w:val="Page Numbers (Bottom of Page)"/>
        <w:docPartUnique/>
      </w:docPartObj>
    </w:sdtPr>
    <w:sdtEndPr>
      <w:rPr>
        <w:rStyle w:val="PageNumber"/>
      </w:rPr>
    </w:sdtEndPr>
    <w:sdtContent>
      <w:p w14:paraId="7D9986E3" w14:textId="645F6678" w:rsidR="00C94EEE" w:rsidRDefault="00C94EEE" w:rsidP="004E68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DF3FA5" w14:textId="77777777" w:rsidR="00C94EEE" w:rsidRDefault="00C94EEE" w:rsidP="004E68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44D2AE" w14:textId="0E6B1AAE" w:rsidR="00C94EEE" w:rsidRPr="00227FF1" w:rsidRDefault="00187210" w:rsidP="002E461C">
    <w:pPr>
      <w:pStyle w:val="Footer"/>
      <w:spacing w:before="240" w:after="240"/>
      <w:ind w:right="840"/>
      <w:jc w:val="center"/>
      <w:rPr>
        <w:lang w:val="mn-MN"/>
      </w:rPr>
    </w:pPr>
    <w:r w:rsidRPr="00227FF1">
      <w:rPr>
        <w:rFonts w:ascii="Arial" w:hAnsi="Arial" w:cs="Arial"/>
        <w:i/>
        <w:lang w:val="mn-MN"/>
      </w:rPr>
      <w:t xml:space="preserve">НГЗБА: </w:t>
    </w:r>
    <w:r w:rsidR="00F36D6D">
      <w:rPr>
        <w:rFonts w:ascii="Arial" w:hAnsi="Arial" w:cs="Arial"/>
        <w:i/>
        <w:lang w:val="mn-MN"/>
      </w:rPr>
      <w:t>...............................</w:t>
    </w:r>
    <w:r w:rsidR="00440AA7" w:rsidRPr="00227FF1">
      <w:rPr>
        <w:rFonts w:ascii="Arial" w:hAnsi="Arial" w:cs="Arial"/>
        <w:i/>
        <w:lang w:val="mn-MN"/>
      </w:rPr>
      <w:t xml:space="preserve"> </w:t>
    </w:r>
    <w:r w:rsidR="00215C2D" w:rsidRPr="00227FF1">
      <w:rPr>
        <w:rFonts w:ascii="Arial" w:hAnsi="Arial" w:cs="Arial"/>
        <w:i/>
        <w:lang w:val="mn-MN"/>
      </w:rPr>
      <w:t xml:space="preserve">              </w:t>
    </w:r>
    <w:r w:rsidR="002E461C">
      <w:rPr>
        <w:rFonts w:ascii="Arial" w:hAnsi="Arial" w:cs="Arial"/>
        <w:i/>
        <w:lang w:val="mn-MN"/>
      </w:rPr>
      <w:t xml:space="preserve">   </w:t>
    </w:r>
    <w:r w:rsidR="00215C2D" w:rsidRPr="00227FF1">
      <w:rPr>
        <w:rFonts w:ascii="Arial" w:hAnsi="Arial" w:cs="Arial"/>
        <w:i/>
        <w:lang w:val="mn-MN"/>
      </w:rPr>
      <w:t xml:space="preserve">           </w:t>
    </w:r>
    <w:r w:rsidRPr="00227FF1">
      <w:rPr>
        <w:rFonts w:ascii="Arial" w:hAnsi="Arial" w:cs="Arial"/>
        <w:i/>
        <w:lang w:val="mn-MN"/>
      </w:rPr>
      <w:t xml:space="preserve">Нөлөөлөлд өртөгч: </w:t>
    </w:r>
    <w:r w:rsidR="00F36D6D">
      <w:rPr>
        <w:rFonts w:ascii="Arial" w:hAnsi="Arial" w:cs="Arial"/>
        <w:i/>
        <w:lang w:val="mn-M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329BF4" w14:textId="77777777" w:rsidR="007E3827" w:rsidRDefault="007E3827" w:rsidP="00251601">
      <w:r>
        <w:separator/>
      </w:r>
    </w:p>
  </w:footnote>
  <w:footnote w:type="continuationSeparator" w:id="0">
    <w:p w14:paraId="598EC31F" w14:textId="77777777" w:rsidR="007E3827" w:rsidRDefault="007E3827" w:rsidP="00251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F1CB7"/>
    <w:multiLevelType w:val="multilevel"/>
    <w:tmpl w:val="E7842E88"/>
    <w:lvl w:ilvl="0">
      <w:start w:val="1"/>
      <w:numFmt w:val="decimal"/>
      <w:lvlText w:val="%1."/>
      <w:lvlJc w:val="left"/>
      <w:pPr>
        <w:ind w:left="720" w:hanging="360"/>
      </w:pPr>
      <w:rPr>
        <w:rFonts w:hint="default"/>
      </w:rPr>
    </w:lvl>
    <w:lvl w:ilvl="1">
      <w:start w:val="6"/>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4F13AC8"/>
    <w:multiLevelType w:val="hybridMultilevel"/>
    <w:tmpl w:val="8E3AB6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62DCE"/>
    <w:multiLevelType w:val="hybridMultilevel"/>
    <w:tmpl w:val="FA7AE6E4"/>
    <w:lvl w:ilvl="0" w:tplc="4750477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EA0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50E69A">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52660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1C614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D6CABE">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695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AA2FC4">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44EB4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ED23309"/>
    <w:multiLevelType w:val="hybridMultilevel"/>
    <w:tmpl w:val="18EC5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3567B"/>
    <w:multiLevelType w:val="multilevel"/>
    <w:tmpl w:val="E7842E88"/>
    <w:lvl w:ilvl="0">
      <w:start w:val="1"/>
      <w:numFmt w:val="decimal"/>
      <w:lvlText w:val="%1."/>
      <w:lvlJc w:val="left"/>
      <w:pPr>
        <w:ind w:left="720" w:hanging="360"/>
      </w:pPr>
      <w:rPr>
        <w:rFonts w:hint="default"/>
      </w:rPr>
    </w:lvl>
    <w:lvl w:ilvl="1">
      <w:start w:val="6"/>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1F465CC"/>
    <w:multiLevelType w:val="hybridMultilevel"/>
    <w:tmpl w:val="FEDCE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EA3AA9"/>
    <w:multiLevelType w:val="hybridMultilevel"/>
    <w:tmpl w:val="35F09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E067D"/>
    <w:multiLevelType w:val="multilevel"/>
    <w:tmpl w:val="4496BB5A"/>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7A7813"/>
    <w:multiLevelType w:val="hybridMultilevel"/>
    <w:tmpl w:val="A31C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52787"/>
    <w:multiLevelType w:val="hybridMultilevel"/>
    <w:tmpl w:val="FA7AE6E4"/>
    <w:lvl w:ilvl="0" w:tplc="4750477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EA0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50E69A">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52660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1C614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D6CABE">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695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AA2FC4">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44EB4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3A2358E"/>
    <w:multiLevelType w:val="hybridMultilevel"/>
    <w:tmpl w:val="70CA8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DA0F95"/>
    <w:multiLevelType w:val="hybridMultilevel"/>
    <w:tmpl w:val="FA7AE6E4"/>
    <w:lvl w:ilvl="0" w:tplc="47504770">
      <w:start w:val="1"/>
      <w:numFmt w:val="decimal"/>
      <w:lvlText w:val="%1."/>
      <w:lvlJc w:val="left"/>
      <w:pPr>
        <w:ind w:left="720" w:hanging="360"/>
      </w:pPr>
      <w:rPr>
        <w:rFonts w:ascii="Arial" w:eastAsia="Arial Unicode MS" w:hAnsi="Arial" w:cs="Arial"/>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54EA0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50E69A">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6526600">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01C6140">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D6CABE">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D66956">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1AA2FC4">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F44EB4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268456DC"/>
    <w:multiLevelType w:val="hybridMultilevel"/>
    <w:tmpl w:val="648A9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F621AB"/>
    <w:multiLevelType w:val="hybridMultilevel"/>
    <w:tmpl w:val="968C0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AC1E10"/>
    <w:multiLevelType w:val="hybridMultilevel"/>
    <w:tmpl w:val="F2E83B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E37CFA"/>
    <w:multiLevelType w:val="hybridMultilevel"/>
    <w:tmpl w:val="98880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451463"/>
    <w:multiLevelType w:val="hybridMultilevel"/>
    <w:tmpl w:val="C00C0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D1D7E"/>
    <w:multiLevelType w:val="hybridMultilevel"/>
    <w:tmpl w:val="6344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16096"/>
    <w:multiLevelType w:val="hybridMultilevel"/>
    <w:tmpl w:val="65526DC0"/>
    <w:lvl w:ilvl="0" w:tplc="C3AAE178">
      <w:start w:val="1"/>
      <w:numFmt w:val="decimal"/>
      <w:lvlText w:val="%1."/>
      <w:lvlJc w:val="left"/>
      <w:pPr>
        <w:ind w:left="720" w:hanging="360"/>
      </w:pPr>
      <w:rPr>
        <w:rFonts w:ascii="Arial" w:eastAsia="Arial Unicode MS"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58100B"/>
    <w:multiLevelType w:val="hybridMultilevel"/>
    <w:tmpl w:val="4E6632B0"/>
    <w:lvl w:ilvl="0" w:tplc="D80AB0AE">
      <w:start w:val="1"/>
      <w:numFmt w:val="decimal"/>
      <w:lvlText w:val="%1."/>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BDA7C28">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E22C66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F9A9BE8">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E903B26">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79ACF6C">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D5238F0">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C22CC2">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01E6194">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6F212366"/>
    <w:multiLevelType w:val="multilevel"/>
    <w:tmpl w:val="E7842E88"/>
    <w:lvl w:ilvl="0">
      <w:start w:val="1"/>
      <w:numFmt w:val="decimal"/>
      <w:lvlText w:val="%1."/>
      <w:lvlJc w:val="left"/>
      <w:pPr>
        <w:ind w:left="720" w:hanging="360"/>
      </w:pPr>
      <w:rPr>
        <w:rFonts w:hint="default"/>
      </w:rPr>
    </w:lvl>
    <w:lvl w:ilvl="1">
      <w:start w:val="6"/>
      <w:numFmt w:val="decimal"/>
      <w:isLgl/>
      <w:lvlText w:val="%1.%2"/>
      <w:lvlJc w:val="left"/>
      <w:pPr>
        <w:ind w:left="915" w:hanging="555"/>
      </w:pPr>
      <w:rPr>
        <w:rFonts w:hint="default"/>
      </w:rPr>
    </w:lvl>
    <w:lvl w:ilvl="2">
      <w:start w:val="2"/>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73DE60D4"/>
    <w:multiLevelType w:val="hybridMultilevel"/>
    <w:tmpl w:val="DDE09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7A32D7"/>
    <w:multiLevelType w:val="hybridMultilevel"/>
    <w:tmpl w:val="30686D6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3335DA"/>
    <w:multiLevelType w:val="hybridMultilevel"/>
    <w:tmpl w:val="648A9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DE2C34"/>
    <w:multiLevelType w:val="hybridMultilevel"/>
    <w:tmpl w:val="B85A0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1424E7"/>
    <w:multiLevelType w:val="hybridMultilevel"/>
    <w:tmpl w:val="C9509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D274E"/>
    <w:multiLevelType w:val="multilevel"/>
    <w:tmpl w:val="7AFA562A"/>
    <w:lvl w:ilvl="0">
      <w:start w:val="1"/>
      <w:numFmt w:val="decimal"/>
      <w:lvlText w:val="%1."/>
      <w:lvlJc w:val="left"/>
      <w:pPr>
        <w:ind w:left="72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7DD2443C"/>
    <w:multiLevelType w:val="hybridMultilevel"/>
    <w:tmpl w:val="E548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F335F5"/>
    <w:multiLevelType w:val="hybridMultilevel"/>
    <w:tmpl w:val="92C05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F56C5C"/>
    <w:multiLevelType w:val="hybridMultilevel"/>
    <w:tmpl w:val="5DE23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7"/>
  </w:num>
  <w:num w:numId="4">
    <w:abstractNumId w:val="15"/>
  </w:num>
  <w:num w:numId="5">
    <w:abstractNumId w:val="27"/>
  </w:num>
  <w:num w:numId="6">
    <w:abstractNumId w:val="16"/>
  </w:num>
  <w:num w:numId="7">
    <w:abstractNumId w:val="25"/>
  </w:num>
  <w:num w:numId="8">
    <w:abstractNumId w:val="14"/>
  </w:num>
  <w:num w:numId="9">
    <w:abstractNumId w:val="10"/>
  </w:num>
  <w:num w:numId="10">
    <w:abstractNumId w:val="3"/>
  </w:num>
  <w:num w:numId="11">
    <w:abstractNumId w:val="21"/>
  </w:num>
  <w:num w:numId="12">
    <w:abstractNumId w:val="20"/>
  </w:num>
  <w:num w:numId="13">
    <w:abstractNumId w:val="26"/>
  </w:num>
  <w:num w:numId="14">
    <w:abstractNumId w:val="23"/>
  </w:num>
  <w:num w:numId="15">
    <w:abstractNumId w:val="0"/>
  </w:num>
  <w:num w:numId="16">
    <w:abstractNumId w:val="4"/>
  </w:num>
  <w:num w:numId="17">
    <w:abstractNumId w:val="9"/>
  </w:num>
  <w:num w:numId="18">
    <w:abstractNumId w:val="11"/>
  </w:num>
  <w:num w:numId="19">
    <w:abstractNumId w:val="2"/>
  </w:num>
  <w:num w:numId="20">
    <w:abstractNumId w:val="18"/>
  </w:num>
  <w:num w:numId="21">
    <w:abstractNumId w:val="12"/>
  </w:num>
  <w:num w:numId="22">
    <w:abstractNumId w:val="28"/>
  </w:num>
  <w:num w:numId="23">
    <w:abstractNumId w:val="13"/>
  </w:num>
  <w:num w:numId="24">
    <w:abstractNumId w:val="19"/>
  </w:num>
  <w:num w:numId="25">
    <w:abstractNumId w:val="24"/>
  </w:num>
  <w:num w:numId="26">
    <w:abstractNumId w:val="5"/>
  </w:num>
  <w:num w:numId="27">
    <w:abstractNumId w:val="6"/>
  </w:num>
  <w:num w:numId="28">
    <w:abstractNumId w:val="1"/>
  </w:num>
  <w:num w:numId="29">
    <w:abstractNumId w:val="22"/>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601"/>
    <w:rsid w:val="00006E8B"/>
    <w:rsid w:val="00011C69"/>
    <w:rsid w:val="00011E72"/>
    <w:rsid w:val="0001645F"/>
    <w:rsid w:val="00016654"/>
    <w:rsid w:val="000172FF"/>
    <w:rsid w:val="00023BC3"/>
    <w:rsid w:val="000304D0"/>
    <w:rsid w:val="00033769"/>
    <w:rsid w:val="0004454A"/>
    <w:rsid w:val="000458A5"/>
    <w:rsid w:val="00047AC2"/>
    <w:rsid w:val="000644C7"/>
    <w:rsid w:val="00065268"/>
    <w:rsid w:val="00077C60"/>
    <w:rsid w:val="000817CE"/>
    <w:rsid w:val="00082956"/>
    <w:rsid w:val="0009171A"/>
    <w:rsid w:val="000927CA"/>
    <w:rsid w:val="00094422"/>
    <w:rsid w:val="000B6CC3"/>
    <w:rsid w:val="000D48BD"/>
    <w:rsid w:val="000D7323"/>
    <w:rsid w:val="000E250E"/>
    <w:rsid w:val="000F524B"/>
    <w:rsid w:val="00100127"/>
    <w:rsid w:val="00102863"/>
    <w:rsid w:val="0010343B"/>
    <w:rsid w:val="001047AD"/>
    <w:rsid w:val="001056AE"/>
    <w:rsid w:val="00111E1A"/>
    <w:rsid w:val="0011233D"/>
    <w:rsid w:val="0011236B"/>
    <w:rsid w:val="00120106"/>
    <w:rsid w:val="00125DB2"/>
    <w:rsid w:val="001276DD"/>
    <w:rsid w:val="00133953"/>
    <w:rsid w:val="00135220"/>
    <w:rsid w:val="00140C57"/>
    <w:rsid w:val="0015315C"/>
    <w:rsid w:val="001561E0"/>
    <w:rsid w:val="00156BE9"/>
    <w:rsid w:val="00165227"/>
    <w:rsid w:val="00174184"/>
    <w:rsid w:val="00176391"/>
    <w:rsid w:val="00180400"/>
    <w:rsid w:val="00187210"/>
    <w:rsid w:val="001935A8"/>
    <w:rsid w:val="00195602"/>
    <w:rsid w:val="001A267E"/>
    <w:rsid w:val="001B004F"/>
    <w:rsid w:val="001B3F21"/>
    <w:rsid w:val="001C2487"/>
    <w:rsid w:val="001E0335"/>
    <w:rsid w:val="001E6F72"/>
    <w:rsid w:val="001E77E5"/>
    <w:rsid w:val="00215C2D"/>
    <w:rsid w:val="00223088"/>
    <w:rsid w:val="00223FAB"/>
    <w:rsid w:val="00227FF1"/>
    <w:rsid w:val="00251601"/>
    <w:rsid w:val="00251F24"/>
    <w:rsid w:val="0028399B"/>
    <w:rsid w:val="00286D5F"/>
    <w:rsid w:val="0029224D"/>
    <w:rsid w:val="002A39D5"/>
    <w:rsid w:val="002A3B6A"/>
    <w:rsid w:val="002A6461"/>
    <w:rsid w:val="002A6B9E"/>
    <w:rsid w:val="002A7056"/>
    <w:rsid w:val="002B1615"/>
    <w:rsid w:val="002B3E96"/>
    <w:rsid w:val="002B4DEB"/>
    <w:rsid w:val="002E0ADB"/>
    <w:rsid w:val="002E461C"/>
    <w:rsid w:val="002E601C"/>
    <w:rsid w:val="002F0C46"/>
    <w:rsid w:val="002F18D6"/>
    <w:rsid w:val="002F3CAB"/>
    <w:rsid w:val="002F7C2D"/>
    <w:rsid w:val="002F7DC4"/>
    <w:rsid w:val="003054E3"/>
    <w:rsid w:val="00311373"/>
    <w:rsid w:val="00311EBE"/>
    <w:rsid w:val="003219EA"/>
    <w:rsid w:val="00325003"/>
    <w:rsid w:val="00325D19"/>
    <w:rsid w:val="00327ECF"/>
    <w:rsid w:val="00332396"/>
    <w:rsid w:val="00334048"/>
    <w:rsid w:val="00336AF3"/>
    <w:rsid w:val="003437E3"/>
    <w:rsid w:val="00345EF5"/>
    <w:rsid w:val="0035378B"/>
    <w:rsid w:val="00357222"/>
    <w:rsid w:val="00360409"/>
    <w:rsid w:val="00366573"/>
    <w:rsid w:val="0037120C"/>
    <w:rsid w:val="00374562"/>
    <w:rsid w:val="0038338E"/>
    <w:rsid w:val="003836B4"/>
    <w:rsid w:val="003915BA"/>
    <w:rsid w:val="00396FA8"/>
    <w:rsid w:val="00397A13"/>
    <w:rsid w:val="003A0749"/>
    <w:rsid w:val="003A26FC"/>
    <w:rsid w:val="003A6299"/>
    <w:rsid w:val="003A6EF6"/>
    <w:rsid w:val="003A7279"/>
    <w:rsid w:val="003B3ADD"/>
    <w:rsid w:val="003C530E"/>
    <w:rsid w:val="003D17A5"/>
    <w:rsid w:val="003D2304"/>
    <w:rsid w:val="003E1D51"/>
    <w:rsid w:val="003E2B48"/>
    <w:rsid w:val="003E3C52"/>
    <w:rsid w:val="003E3EA0"/>
    <w:rsid w:val="003E62B8"/>
    <w:rsid w:val="003E70BA"/>
    <w:rsid w:val="003E70D0"/>
    <w:rsid w:val="003F1901"/>
    <w:rsid w:val="00412EBD"/>
    <w:rsid w:val="0041525A"/>
    <w:rsid w:val="0041721C"/>
    <w:rsid w:val="00440AA7"/>
    <w:rsid w:val="00445D8B"/>
    <w:rsid w:val="004477FB"/>
    <w:rsid w:val="00447E8C"/>
    <w:rsid w:val="004506EA"/>
    <w:rsid w:val="00452622"/>
    <w:rsid w:val="00463033"/>
    <w:rsid w:val="0047150F"/>
    <w:rsid w:val="00481846"/>
    <w:rsid w:val="00494210"/>
    <w:rsid w:val="00494559"/>
    <w:rsid w:val="004959EB"/>
    <w:rsid w:val="004A22A9"/>
    <w:rsid w:val="004C078E"/>
    <w:rsid w:val="004C6980"/>
    <w:rsid w:val="004D3012"/>
    <w:rsid w:val="004D3673"/>
    <w:rsid w:val="004E1915"/>
    <w:rsid w:val="004E5F05"/>
    <w:rsid w:val="004E6840"/>
    <w:rsid w:val="004E7A7B"/>
    <w:rsid w:val="005029E0"/>
    <w:rsid w:val="00502C47"/>
    <w:rsid w:val="00510BA3"/>
    <w:rsid w:val="005151D2"/>
    <w:rsid w:val="00517164"/>
    <w:rsid w:val="0054116E"/>
    <w:rsid w:val="0054150D"/>
    <w:rsid w:val="00543737"/>
    <w:rsid w:val="00546E89"/>
    <w:rsid w:val="00552AAE"/>
    <w:rsid w:val="00561C9C"/>
    <w:rsid w:val="005624CF"/>
    <w:rsid w:val="00563BF8"/>
    <w:rsid w:val="00570448"/>
    <w:rsid w:val="005755B1"/>
    <w:rsid w:val="005811F6"/>
    <w:rsid w:val="0059121F"/>
    <w:rsid w:val="00595D6B"/>
    <w:rsid w:val="0059697A"/>
    <w:rsid w:val="005A2C51"/>
    <w:rsid w:val="005A5E8C"/>
    <w:rsid w:val="005A6A3A"/>
    <w:rsid w:val="005A6D10"/>
    <w:rsid w:val="005A7717"/>
    <w:rsid w:val="005B7A14"/>
    <w:rsid w:val="005C3A5A"/>
    <w:rsid w:val="005D13C6"/>
    <w:rsid w:val="005D4F4E"/>
    <w:rsid w:val="005E099E"/>
    <w:rsid w:val="005F0260"/>
    <w:rsid w:val="005F1BB6"/>
    <w:rsid w:val="005F2C5C"/>
    <w:rsid w:val="00600B3F"/>
    <w:rsid w:val="00605042"/>
    <w:rsid w:val="00615E05"/>
    <w:rsid w:val="006161D6"/>
    <w:rsid w:val="00621F93"/>
    <w:rsid w:val="0063073A"/>
    <w:rsid w:val="00631FC9"/>
    <w:rsid w:val="00640BBB"/>
    <w:rsid w:val="00642613"/>
    <w:rsid w:val="006515D5"/>
    <w:rsid w:val="0065242B"/>
    <w:rsid w:val="00654385"/>
    <w:rsid w:val="00680D57"/>
    <w:rsid w:val="00681AC8"/>
    <w:rsid w:val="00687FF4"/>
    <w:rsid w:val="006A05BA"/>
    <w:rsid w:val="006A5AB8"/>
    <w:rsid w:val="006A6DB8"/>
    <w:rsid w:val="006B4F54"/>
    <w:rsid w:val="006C2EEC"/>
    <w:rsid w:val="006C4DB1"/>
    <w:rsid w:val="006C7897"/>
    <w:rsid w:val="006C7CF2"/>
    <w:rsid w:val="006D43C9"/>
    <w:rsid w:val="006E5C77"/>
    <w:rsid w:val="006F1B3F"/>
    <w:rsid w:val="006F49D5"/>
    <w:rsid w:val="006F57FC"/>
    <w:rsid w:val="006F796C"/>
    <w:rsid w:val="00700310"/>
    <w:rsid w:val="00712C1B"/>
    <w:rsid w:val="00714BDF"/>
    <w:rsid w:val="00722F7A"/>
    <w:rsid w:val="007272DD"/>
    <w:rsid w:val="00734716"/>
    <w:rsid w:val="00734DF9"/>
    <w:rsid w:val="00735D8B"/>
    <w:rsid w:val="0074295B"/>
    <w:rsid w:val="007436BF"/>
    <w:rsid w:val="00746E3B"/>
    <w:rsid w:val="007471E1"/>
    <w:rsid w:val="007561A0"/>
    <w:rsid w:val="007628D2"/>
    <w:rsid w:val="00767A3C"/>
    <w:rsid w:val="00770BE2"/>
    <w:rsid w:val="007871F9"/>
    <w:rsid w:val="007912A2"/>
    <w:rsid w:val="00796FB4"/>
    <w:rsid w:val="007A1D5B"/>
    <w:rsid w:val="007A3176"/>
    <w:rsid w:val="007A658E"/>
    <w:rsid w:val="007B1FC9"/>
    <w:rsid w:val="007B29D9"/>
    <w:rsid w:val="007C2301"/>
    <w:rsid w:val="007D0845"/>
    <w:rsid w:val="007D51C8"/>
    <w:rsid w:val="007E2B3F"/>
    <w:rsid w:val="007E3827"/>
    <w:rsid w:val="007E6F0D"/>
    <w:rsid w:val="007F1AD5"/>
    <w:rsid w:val="007F7014"/>
    <w:rsid w:val="008043A3"/>
    <w:rsid w:val="00804A01"/>
    <w:rsid w:val="00827013"/>
    <w:rsid w:val="0083037C"/>
    <w:rsid w:val="00851988"/>
    <w:rsid w:val="00861683"/>
    <w:rsid w:val="00861F66"/>
    <w:rsid w:val="008643FA"/>
    <w:rsid w:val="00867C0A"/>
    <w:rsid w:val="008723CD"/>
    <w:rsid w:val="0087451F"/>
    <w:rsid w:val="00894C62"/>
    <w:rsid w:val="00895A00"/>
    <w:rsid w:val="008A0DDE"/>
    <w:rsid w:val="008A4DB5"/>
    <w:rsid w:val="008B564E"/>
    <w:rsid w:val="008C1F50"/>
    <w:rsid w:val="008C1FDE"/>
    <w:rsid w:val="008C6ABE"/>
    <w:rsid w:val="008D7169"/>
    <w:rsid w:val="008D7332"/>
    <w:rsid w:val="008F39CD"/>
    <w:rsid w:val="008F6BD2"/>
    <w:rsid w:val="00905391"/>
    <w:rsid w:val="00906289"/>
    <w:rsid w:val="009132B9"/>
    <w:rsid w:val="00916534"/>
    <w:rsid w:val="009426A1"/>
    <w:rsid w:val="0094635A"/>
    <w:rsid w:val="00947A9A"/>
    <w:rsid w:val="00951094"/>
    <w:rsid w:val="009602C0"/>
    <w:rsid w:val="009707F3"/>
    <w:rsid w:val="00973BFE"/>
    <w:rsid w:val="00973EAE"/>
    <w:rsid w:val="009850FB"/>
    <w:rsid w:val="009944D0"/>
    <w:rsid w:val="009A025D"/>
    <w:rsid w:val="009A1602"/>
    <w:rsid w:val="009C2DA4"/>
    <w:rsid w:val="009D6BD4"/>
    <w:rsid w:val="009D722F"/>
    <w:rsid w:val="009E03A7"/>
    <w:rsid w:val="009E2D9F"/>
    <w:rsid w:val="009E47B9"/>
    <w:rsid w:val="009E6155"/>
    <w:rsid w:val="009F02D9"/>
    <w:rsid w:val="009F05C8"/>
    <w:rsid w:val="009F096D"/>
    <w:rsid w:val="009F1598"/>
    <w:rsid w:val="009F4D48"/>
    <w:rsid w:val="009F69D5"/>
    <w:rsid w:val="009F7E5F"/>
    <w:rsid w:val="00A03308"/>
    <w:rsid w:val="00A06521"/>
    <w:rsid w:val="00A1376E"/>
    <w:rsid w:val="00A23144"/>
    <w:rsid w:val="00A245C3"/>
    <w:rsid w:val="00A36330"/>
    <w:rsid w:val="00A4229D"/>
    <w:rsid w:val="00A469F4"/>
    <w:rsid w:val="00A5084D"/>
    <w:rsid w:val="00A52488"/>
    <w:rsid w:val="00A60753"/>
    <w:rsid w:val="00A6347D"/>
    <w:rsid w:val="00A63748"/>
    <w:rsid w:val="00A653D9"/>
    <w:rsid w:val="00A71A49"/>
    <w:rsid w:val="00A7548B"/>
    <w:rsid w:val="00A762D5"/>
    <w:rsid w:val="00A9550F"/>
    <w:rsid w:val="00A973D7"/>
    <w:rsid w:val="00AA693C"/>
    <w:rsid w:val="00AC2C4E"/>
    <w:rsid w:val="00AC607A"/>
    <w:rsid w:val="00AD07A6"/>
    <w:rsid w:val="00AD0C41"/>
    <w:rsid w:val="00AD2C97"/>
    <w:rsid w:val="00AE178C"/>
    <w:rsid w:val="00AE2E30"/>
    <w:rsid w:val="00AE3CBA"/>
    <w:rsid w:val="00AF249C"/>
    <w:rsid w:val="00AF2599"/>
    <w:rsid w:val="00AF3973"/>
    <w:rsid w:val="00AF52F7"/>
    <w:rsid w:val="00B009C5"/>
    <w:rsid w:val="00B1268D"/>
    <w:rsid w:val="00B15E95"/>
    <w:rsid w:val="00B2430B"/>
    <w:rsid w:val="00B34CBA"/>
    <w:rsid w:val="00B50F38"/>
    <w:rsid w:val="00B554C5"/>
    <w:rsid w:val="00B56C6C"/>
    <w:rsid w:val="00B7087E"/>
    <w:rsid w:val="00B75628"/>
    <w:rsid w:val="00B813A9"/>
    <w:rsid w:val="00B8261A"/>
    <w:rsid w:val="00B84307"/>
    <w:rsid w:val="00B86591"/>
    <w:rsid w:val="00B93ED6"/>
    <w:rsid w:val="00BA0F0F"/>
    <w:rsid w:val="00BA39BB"/>
    <w:rsid w:val="00BA3AB9"/>
    <w:rsid w:val="00BC4F86"/>
    <w:rsid w:val="00BC7EA2"/>
    <w:rsid w:val="00BD47DE"/>
    <w:rsid w:val="00BD6900"/>
    <w:rsid w:val="00BD7138"/>
    <w:rsid w:val="00BF40BC"/>
    <w:rsid w:val="00BF56B5"/>
    <w:rsid w:val="00C04E31"/>
    <w:rsid w:val="00C06599"/>
    <w:rsid w:val="00C23EFC"/>
    <w:rsid w:val="00C25982"/>
    <w:rsid w:val="00C4212E"/>
    <w:rsid w:val="00C43209"/>
    <w:rsid w:val="00C44EC9"/>
    <w:rsid w:val="00C52EF1"/>
    <w:rsid w:val="00C55D34"/>
    <w:rsid w:val="00C6024F"/>
    <w:rsid w:val="00C70073"/>
    <w:rsid w:val="00C747E0"/>
    <w:rsid w:val="00C76642"/>
    <w:rsid w:val="00C902C3"/>
    <w:rsid w:val="00C907E3"/>
    <w:rsid w:val="00C94EEE"/>
    <w:rsid w:val="00CA0250"/>
    <w:rsid w:val="00CA3134"/>
    <w:rsid w:val="00CA7985"/>
    <w:rsid w:val="00CB3F8F"/>
    <w:rsid w:val="00CB4943"/>
    <w:rsid w:val="00CC2AC8"/>
    <w:rsid w:val="00CC780C"/>
    <w:rsid w:val="00CD5C60"/>
    <w:rsid w:val="00CE0F63"/>
    <w:rsid w:val="00CE5879"/>
    <w:rsid w:val="00D05C85"/>
    <w:rsid w:val="00D13AA9"/>
    <w:rsid w:val="00D13C39"/>
    <w:rsid w:val="00D2187F"/>
    <w:rsid w:val="00D23FEC"/>
    <w:rsid w:val="00D243FE"/>
    <w:rsid w:val="00D31694"/>
    <w:rsid w:val="00D51CF5"/>
    <w:rsid w:val="00D636DE"/>
    <w:rsid w:val="00D7199A"/>
    <w:rsid w:val="00D7273A"/>
    <w:rsid w:val="00D72B6A"/>
    <w:rsid w:val="00D753A1"/>
    <w:rsid w:val="00D827A9"/>
    <w:rsid w:val="00D85050"/>
    <w:rsid w:val="00D873E7"/>
    <w:rsid w:val="00D9375E"/>
    <w:rsid w:val="00DA0CAF"/>
    <w:rsid w:val="00DA2C01"/>
    <w:rsid w:val="00DA7A74"/>
    <w:rsid w:val="00DB2DD9"/>
    <w:rsid w:val="00DC0085"/>
    <w:rsid w:val="00DD1F30"/>
    <w:rsid w:val="00DD3BAE"/>
    <w:rsid w:val="00DF1DF8"/>
    <w:rsid w:val="00DF3DFF"/>
    <w:rsid w:val="00E050CA"/>
    <w:rsid w:val="00E1314D"/>
    <w:rsid w:val="00E22FF6"/>
    <w:rsid w:val="00E449AE"/>
    <w:rsid w:val="00E509B7"/>
    <w:rsid w:val="00E524C1"/>
    <w:rsid w:val="00E537E1"/>
    <w:rsid w:val="00E601D3"/>
    <w:rsid w:val="00E62768"/>
    <w:rsid w:val="00E662F7"/>
    <w:rsid w:val="00E67120"/>
    <w:rsid w:val="00E67BE4"/>
    <w:rsid w:val="00E70C34"/>
    <w:rsid w:val="00E72CC5"/>
    <w:rsid w:val="00E74386"/>
    <w:rsid w:val="00E82813"/>
    <w:rsid w:val="00EA0232"/>
    <w:rsid w:val="00EA1130"/>
    <w:rsid w:val="00EC46C8"/>
    <w:rsid w:val="00ED42AE"/>
    <w:rsid w:val="00EE668E"/>
    <w:rsid w:val="00EE6D55"/>
    <w:rsid w:val="00EF560E"/>
    <w:rsid w:val="00EF69A5"/>
    <w:rsid w:val="00F109AF"/>
    <w:rsid w:val="00F10D3C"/>
    <w:rsid w:val="00F2614C"/>
    <w:rsid w:val="00F33DB6"/>
    <w:rsid w:val="00F36D6D"/>
    <w:rsid w:val="00F423AA"/>
    <w:rsid w:val="00F46340"/>
    <w:rsid w:val="00F50697"/>
    <w:rsid w:val="00F545B9"/>
    <w:rsid w:val="00F55A2F"/>
    <w:rsid w:val="00F639C3"/>
    <w:rsid w:val="00F67B61"/>
    <w:rsid w:val="00F67CB5"/>
    <w:rsid w:val="00F82659"/>
    <w:rsid w:val="00F82BEC"/>
    <w:rsid w:val="00F85364"/>
    <w:rsid w:val="00F907E2"/>
    <w:rsid w:val="00FA25BA"/>
    <w:rsid w:val="00FA35AE"/>
    <w:rsid w:val="00FA57AA"/>
    <w:rsid w:val="00FB49A5"/>
    <w:rsid w:val="00FC076E"/>
    <w:rsid w:val="00FC0E15"/>
    <w:rsid w:val="00FC1477"/>
    <w:rsid w:val="00FC26F4"/>
    <w:rsid w:val="00FC5CC8"/>
    <w:rsid w:val="00FC6C18"/>
    <w:rsid w:val="00FF024F"/>
    <w:rsid w:val="00FF0777"/>
  </w:rsids>
  <m:mathPr>
    <m:mathFont m:val="Cambria Math"/>
    <m:brkBin m:val="before"/>
    <m:brkBinSub m:val="--"/>
    <m:smallFrac m:val="0"/>
    <m:dispDef/>
    <m:lMargin m:val="0"/>
    <m:rMargin m:val="0"/>
    <m:defJc m:val="centerGroup"/>
    <m:wrapIndent m:val="1440"/>
    <m:intLim m:val="subSup"/>
    <m:naryLim m:val="undOvr"/>
  </m:mathPr>
  <w:themeFontLang w:val="en-US" w:bidi="mn-Mong-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2DD0"/>
  <w15:chartTrackingRefBased/>
  <w15:docId w15:val="{2832C270-4BA6-1C40-9C3C-34FA0FB6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1A4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1601"/>
    <w:pPr>
      <w:spacing w:before="100" w:beforeAutospacing="1" w:after="100" w:afterAutospacing="1"/>
    </w:pPr>
  </w:style>
  <w:style w:type="paragraph" w:styleId="Header">
    <w:name w:val="header"/>
    <w:basedOn w:val="Normal"/>
    <w:link w:val="HeaderChar"/>
    <w:uiPriority w:val="99"/>
    <w:unhideWhenUsed/>
    <w:rsid w:val="00251601"/>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251601"/>
    <w:rPr>
      <w:rFonts w:eastAsiaTheme="minorEastAsia"/>
      <w:kern w:val="0"/>
      <w:sz w:val="22"/>
      <w:szCs w:val="22"/>
      <w:lang w:val="en-US"/>
      <w14:ligatures w14:val="none"/>
    </w:rPr>
  </w:style>
  <w:style w:type="paragraph" w:styleId="Footer">
    <w:name w:val="footer"/>
    <w:basedOn w:val="Normal"/>
    <w:link w:val="FooterChar"/>
    <w:uiPriority w:val="99"/>
    <w:unhideWhenUsed/>
    <w:rsid w:val="00251601"/>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251601"/>
    <w:rPr>
      <w:rFonts w:eastAsiaTheme="minorEastAsia"/>
      <w:kern w:val="0"/>
      <w:sz w:val="22"/>
      <w:szCs w:val="22"/>
      <w:lang w:val="en-US"/>
      <w14:ligatures w14:val="none"/>
    </w:rPr>
  </w:style>
  <w:style w:type="paragraph" w:styleId="ListParagraph">
    <w:name w:val="List Paragraph"/>
    <w:basedOn w:val="Normal"/>
    <w:link w:val="ListParagraphChar"/>
    <w:uiPriority w:val="34"/>
    <w:qFormat/>
    <w:rsid w:val="004C078E"/>
    <w:pPr>
      <w:spacing w:after="160" w:line="259" w:lineRule="auto"/>
      <w:ind w:left="720"/>
      <w:contextualSpacing/>
    </w:pPr>
    <w:rPr>
      <w:rFonts w:asciiTheme="minorHAnsi" w:eastAsiaTheme="minorHAnsi" w:hAnsiTheme="minorHAnsi" w:cstheme="minorBidi"/>
      <w:sz w:val="22"/>
      <w:szCs w:val="22"/>
    </w:rPr>
  </w:style>
  <w:style w:type="character" w:styleId="FootnoteReference">
    <w:name w:val="footnote reference"/>
    <w:basedOn w:val="DefaultParagraphFont"/>
    <w:uiPriority w:val="99"/>
    <w:semiHidden/>
    <w:unhideWhenUsed/>
    <w:rsid w:val="00BF56B5"/>
    <w:rPr>
      <w:vertAlign w:val="superscript"/>
    </w:rPr>
  </w:style>
  <w:style w:type="paragraph" w:styleId="FootnoteText">
    <w:name w:val="footnote text"/>
    <w:basedOn w:val="Normal"/>
    <w:link w:val="FootnoteTextChar"/>
    <w:uiPriority w:val="99"/>
    <w:semiHidden/>
    <w:unhideWhenUsed/>
    <w:rsid w:val="00CE5879"/>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CE5879"/>
    <w:rPr>
      <w:kern w:val="0"/>
      <w:sz w:val="20"/>
      <w:szCs w:val="20"/>
      <w:lang w:val="en-US"/>
      <w14:ligatures w14:val="none"/>
    </w:rPr>
  </w:style>
  <w:style w:type="character" w:styleId="CommentReference">
    <w:name w:val="annotation reference"/>
    <w:basedOn w:val="DefaultParagraphFont"/>
    <w:uiPriority w:val="99"/>
    <w:semiHidden/>
    <w:unhideWhenUsed/>
    <w:rsid w:val="007628D2"/>
    <w:rPr>
      <w:sz w:val="16"/>
      <w:szCs w:val="16"/>
    </w:rPr>
  </w:style>
  <w:style w:type="paragraph" w:styleId="CommentText">
    <w:name w:val="annotation text"/>
    <w:basedOn w:val="Normal"/>
    <w:link w:val="CommentTextChar"/>
    <w:uiPriority w:val="99"/>
    <w:semiHidden/>
    <w:unhideWhenUsed/>
    <w:rsid w:val="007628D2"/>
    <w:pPr>
      <w:spacing w:after="160"/>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7628D2"/>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7628D2"/>
    <w:rPr>
      <w:b/>
      <w:bCs/>
    </w:rPr>
  </w:style>
  <w:style w:type="character" w:customStyle="1" w:styleId="CommentSubjectChar">
    <w:name w:val="Comment Subject Char"/>
    <w:basedOn w:val="CommentTextChar"/>
    <w:link w:val="CommentSubject"/>
    <w:uiPriority w:val="99"/>
    <w:semiHidden/>
    <w:rsid w:val="007628D2"/>
    <w:rPr>
      <w:rFonts w:eastAsiaTheme="minorEastAsia"/>
      <w:b/>
      <w:bCs/>
      <w:kern w:val="0"/>
      <w:sz w:val="20"/>
      <w:szCs w:val="20"/>
      <w:lang w:val="en-US"/>
      <w14:ligatures w14:val="none"/>
    </w:rPr>
  </w:style>
  <w:style w:type="character" w:customStyle="1" w:styleId="highlight2">
    <w:name w:val="highlight2"/>
    <w:basedOn w:val="DefaultParagraphFont"/>
    <w:rsid w:val="00A71A49"/>
  </w:style>
  <w:style w:type="character" w:styleId="PageNumber">
    <w:name w:val="page number"/>
    <w:basedOn w:val="DefaultParagraphFont"/>
    <w:uiPriority w:val="99"/>
    <w:semiHidden/>
    <w:unhideWhenUsed/>
    <w:rsid w:val="004E6840"/>
  </w:style>
  <w:style w:type="table" w:styleId="TableGrid">
    <w:name w:val="Table Grid"/>
    <w:basedOn w:val="TableNormal"/>
    <w:uiPriority w:val="39"/>
    <w:rsid w:val="00B56C6C"/>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9944D0"/>
    <w:pPr>
      <w:pBdr>
        <w:top w:val="nil"/>
        <w:left w:val="nil"/>
        <w:bottom w:val="nil"/>
        <w:right w:val="nil"/>
        <w:between w:val="nil"/>
        <w:bar w:val="nil"/>
      </w:pBdr>
      <w:spacing w:after="160" w:line="259" w:lineRule="auto"/>
    </w:pPr>
    <w:rPr>
      <w:rFonts w:ascii="Calibri" w:eastAsia="Calibri" w:hAnsi="Calibri" w:cs="Calibri"/>
      <w:color w:val="000000"/>
      <w:kern w:val="0"/>
      <w:sz w:val="22"/>
      <w:szCs w:val="22"/>
      <w:u w:color="000000"/>
      <w:bdr w:val="nil"/>
      <w:lang w:val="ru-RU"/>
      <w14:ligatures w14:val="none"/>
    </w:rPr>
  </w:style>
  <w:style w:type="character" w:customStyle="1" w:styleId="ListParagraphChar">
    <w:name w:val="List Paragraph Char"/>
    <w:basedOn w:val="DefaultParagraphFont"/>
    <w:link w:val="ListParagraph"/>
    <w:uiPriority w:val="34"/>
    <w:rsid w:val="009944D0"/>
    <w:rPr>
      <w:kern w:val="0"/>
      <w:sz w:val="22"/>
      <w:szCs w:val="22"/>
      <w14:ligatures w14:val="none"/>
    </w:rPr>
  </w:style>
  <w:style w:type="character" w:styleId="Strong">
    <w:name w:val="Strong"/>
    <w:basedOn w:val="DefaultParagraphFont"/>
    <w:uiPriority w:val="22"/>
    <w:qFormat/>
    <w:rsid w:val="002B3E96"/>
    <w:rPr>
      <w:b/>
      <w:bCs/>
    </w:rPr>
  </w:style>
  <w:style w:type="table" w:customStyle="1" w:styleId="TableGrid1">
    <w:name w:val="Table Grid1"/>
    <w:basedOn w:val="TableNormal"/>
    <w:next w:val="TableGrid"/>
    <w:uiPriority w:val="39"/>
    <w:rsid w:val="002B3E96"/>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6347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3054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4E3"/>
    <w:rPr>
      <w:rFonts w:ascii="Segoe UI" w:eastAsia="Times New Roman" w:hAnsi="Segoe UI" w:cs="Segoe UI"/>
      <w:kern w:val="0"/>
      <w:sz w:val="18"/>
      <w:szCs w:val="18"/>
      <w14:ligatures w14:val="none"/>
    </w:rPr>
  </w:style>
  <w:style w:type="character" w:customStyle="1" w:styleId="editable-incorrect">
    <w:name w:val="editable-incorrect"/>
    <w:basedOn w:val="DefaultParagraphFont"/>
    <w:rsid w:val="003E1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734105">
      <w:bodyDiv w:val="1"/>
      <w:marLeft w:val="0"/>
      <w:marRight w:val="0"/>
      <w:marTop w:val="0"/>
      <w:marBottom w:val="0"/>
      <w:divBdr>
        <w:top w:val="none" w:sz="0" w:space="0" w:color="auto"/>
        <w:left w:val="none" w:sz="0" w:space="0" w:color="auto"/>
        <w:bottom w:val="none" w:sz="0" w:space="0" w:color="auto"/>
        <w:right w:val="none" w:sz="0" w:space="0" w:color="auto"/>
      </w:divBdr>
      <w:divsChild>
        <w:div w:id="439187540">
          <w:marLeft w:val="0"/>
          <w:marRight w:val="0"/>
          <w:marTop w:val="150"/>
          <w:marBottom w:val="0"/>
          <w:divBdr>
            <w:top w:val="none" w:sz="0" w:space="0" w:color="auto"/>
            <w:left w:val="none" w:sz="0" w:space="0" w:color="auto"/>
            <w:bottom w:val="none" w:sz="0" w:space="0" w:color="auto"/>
            <w:right w:val="none" w:sz="0" w:space="0" w:color="auto"/>
          </w:divBdr>
        </w:div>
        <w:div w:id="1724057921">
          <w:marLeft w:val="0"/>
          <w:marRight w:val="0"/>
          <w:marTop w:val="150"/>
          <w:marBottom w:val="0"/>
          <w:divBdr>
            <w:top w:val="none" w:sz="0" w:space="0" w:color="auto"/>
            <w:left w:val="none" w:sz="0" w:space="0" w:color="auto"/>
            <w:bottom w:val="none" w:sz="0" w:space="0" w:color="auto"/>
            <w:right w:val="none" w:sz="0" w:space="0" w:color="auto"/>
          </w:divBdr>
        </w:div>
      </w:divsChild>
    </w:div>
    <w:div w:id="529030623">
      <w:bodyDiv w:val="1"/>
      <w:marLeft w:val="0"/>
      <w:marRight w:val="0"/>
      <w:marTop w:val="0"/>
      <w:marBottom w:val="0"/>
      <w:divBdr>
        <w:top w:val="none" w:sz="0" w:space="0" w:color="auto"/>
        <w:left w:val="none" w:sz="0" w:space="0" w:color="auto"/>
        <w:bottom w:val="none" w:sz="0" w:space="0" w:color="auto"/>
        <w:right w:val="none" w:sz="0" w:space="0" w:color="auto"/>
      </w:divBdr>
    </w:div>
    <w:div w:id="529103584">
      <w:bodyDiv w:val="1"/>
      <w:marLeft w:val="0"/>
      <w:marRight w:val="0"/>
      <w:marTop w:val="0"/>
      <w:marBottom w:val="0"/>
      <w:divBdr>
        <w:top w:val="none" w:sz="0" w:space="0" w:color="auto"/>
        <w:left w:val="none" w:sz="0" w:space="0" w:color="auto"/>
        <w:bottom w:val="none" w:sz="0" w:space="0" w:color="auto"/>
        <w:right w:val="none" w:sz="0" w:space="0" w:color="auto"/>
      </w:divBdr>
    </w:div>
    <w:div w:id="842473447">
      <w:bodyDiv w:val="1"/>
      <w:marLeft w:val="0"/>
      <w:marRight w:val="0"/>
      <w:marTop w:val="0"/>
      <w:marBottom w:val="0"/>
      <w:divBdr>
        <w:top w:val="none" w:sz="0" w:space="0" w:color="auto"/>
        <w:left w:val="none" w:sz="0" w:space="0" w:color="auto"/>
        <w:bottom w:val="none" w:sz="0" w:space="0" w:color="auto"/>
        <w:right w:val="none" w:sz="0" w:space="0" w:color="auto"/>
      </w:divBdr>
    </w:div>
    <w:div w:id="942762074">
      <w:bodyDiv w:val="1"/>
      <w:marLeft w:val="0"/>
      <w:marRight w:val="0"/>
      <w:marTop w:val="0"/>
      <w:marBottom w:val="0"/>
      <w:divBdr>
        <w:top w:val="none" w:sz="0" w:space="0" w:color="auto"/>
        <w:left w:val="none" w:sz="0" w:space="0" w:color="auto"/>
        <w:bottom w:val="none" w:sz="0" w:space="0" w:color="auto"/>
        <w:right w:val="none" w:sz="0" w:space="0" w:color="auto"/>
      </w:divBdr>
      <w:divsChild>
        <w:div w:id="154031479">
          <w:marLeft w:val="0"/>
          <w:marRight w:val="0"/>
          <w:marTop w:val="150"/>
          <w:marBottom w:val="0"/>
          <w:divBdr>
            <w:top w:val="none" w:sz="0" w:space="0" w:color="auto"/>
            <w:left w:val="none" w:sz="0" w:space="0" w:color="auto"/>
            <w:bottom w:val="none" w:sz="0" w:space="0" w:color="auto"/>
            <w:right w:val="none" w:sz="0" w:space="0" w:color="auto"/>
          </w:divBdr>
        </w:div>
        <w:div w:id="1421369592">
          <w:marLeft w:val="0"/>
          <w:marRight w:val="0"/>
          <w:marTop w:val="150"/>
          <w:marBottom w:val="0"/>
          <w:divBdr>
            <w:top w:val="none" w:sz="0" w:space="0" w:color="auto"/>
            <w:left w:val="none" w:sz="0" w:space="0" w:color="auto"/>
            <w:bottom w:val="none" w:sz="0" w:space="0" w:color="auto"/>
            <w:right w:val="none" w:sz="0" w:space="0" w:color="auto"/>
          </w:divBdr>
        </w:div>
        <w:div w:id="538934492">
          <w:marLeft w:val="0"/>
          <w:marRight w:val="0"/>
          <w:marTop w:val="150"/>
          <w:marBottom w:val="0"/>
          <w:divBdr>
            <w:top w:val="none" w:sz="0" w:space="0" w:color="auto"/>
            <w:left w:val="none" w:sz="0" w:space="0" w:color="auto"/>
            <w:bottom w:val="none" w:sz="0" w:space="0" w:color="auto"/>
            <w:right w:val="none" w:sz="0" w:space="0" w:color="auto"/>
          </w:divBdr>
        </w:div>
        <w:div w:id="1136411928">
          <w:marLeft w:val="0"/>
          <w:marRight w:val="0"/>
          <w:marTop w:val="150"/>
          <w:marBottom w:val="0"/>
          <w:divBdr>
            <w:top w:val="none" w:sz="0" w:space="0" w:color="auto"/>
            <w:left w:val="none" w:sz="0" w:space="0" w:color="auto"/>
            <w:bottom w:val="none" w:sz="0" w:space="0" w:color="auto"/>
            <w:right w:val="none" w:sz="0" w:space="0" w:color="auto"/>
          </w:divBdr>
        </w:div>
        <w:div w:id="1332640105">
          <w:marLeft w:val="0"/>
          <w:marRight w:val="0"/>
          <w:marTop w:val="150"/>
          <w:marBottom w:val="0"/>
          <w:divBdr>
            <w:top w:val="none" w:sz="0" w:space="0" w:color="auto"/>
            <w:left w:val="none" w:sz="0" w:space="0" w:color="auto"/>
            <w:bottom w:val="none" w:sz="0" w:space="0" w:color="auto"/>
            <w:right w:val="none" w:sz="0" w:space="0" w:color="auto"/>
          </w:divBdr>
        </w:div>
        <w:div w:id="1351760305">
          <w:marLeft w:val="0"/>
          <w:marRight w:val="0"/>
          <w:marTop w:val="150"/>
          <w:marBottom w:val="0"/>
          <w:divBdr>
            <w:top w:val="none" w:sz="0" w:space="0" w:color="auto"/>
            <w:left w:val="none" w:sz="0" w:space="0" w:color="auto"/>
            <w:bottom w:val="none" w:sz="0" w:space="0" w:color="auto"/>
            <w:right w:val="none" w:sz="0" w:space="0" w:color="auto"/>
          </w:divBdr>
        </w:div>
        <w:div w:id="1494681505">
          <w:marLeft w:val="0"/>
          <w:marRight w:val="0"/>
          <w:marTop w:val="150"/>
          <w:marBottom w:val="0"/>
          <w:divBdr>
            <w:top w:val="none" w:sz="0" w:space="0" w:color="auto"/>
            <w:left w:val="none" w:sz="0" w:space="0" w:color="auto"/>
            <w:bottom w:val="none" w:sz="0" w:space="0" w:color="auto"/>
            <w:right w:val="none" w:sz="0" w:space="0" w:color="auto"/>
          </w:divBdr>
        </w:div>
        <w:div w:id="791173351">
          <w:marLeft w:val="0"/>
          <w:marRight w:val="0"/>
          <w:marTop w:val="150"/>
          <w:marBottom w:val="0"/>
          <w:divBdr>
            <w:top w:val="none" w:sz="0" w:space="0" w:color="auto"/>
            <w:left w:val="none" w:sz="0" w:space="0" w:color="auto"/>
            <w:bottom w:val="none" w:sz="0" w:space="0" w:color="auto"/>
            <w:right w:val="none" w:sz="0" w:space="0" w:color="auto"/>
          </w:divBdr>
        </w:div>
        <w:div w:id="1176649435">
          <w:marLeft w:val="0"/>
          <w:marRight w:val="0"/>
          <w:marTop w:val="150"/>
          <w:marBottom w:val="0"/>
          <w:divBdr>
            <w:top w:val="none" w:sz="0" w:space="0" w:color="auto"/>
            <w:left w:val="none" w:sz="0" w:space="0" w:color="auto"/>
            <w:bottom w:val="none" w:sz="0" w:space="0" w:color="auto"/>
            <w:right w:val="none" w:sz="0" w:space="0" w:color="auto"/>
          </w:divBdr>
        </w:div>
        <w:div w:id="1742674668">
          <w:marLeft w:val="0"/>
          <w:marRight w:val="0"/>
          <w:marTop w:val="150"/>
          <w:marBottom w:val="0"/>
          <w:divBdr>
            <w:top w:val="none" w:sz="0" w:space="0" w:color="auto"/>
            <w:left w:val="none" w:sz="0" w:space="0" w:color="auto"/>
            <w:bottom w:val="none" w:sz="0" w:space="0" w:color="auto"/>
            <w:right w:val="none" w:sz="0" w:space="0" w:color="auto"/>
          </w:divBdr>
        </w:div>
        <w:div w:id="1865943041">
          <w:marLeft w:val="0"/>
          <w:marRight w:val="0"/>
          <w:marTop w:val="150"/>
          <w:marBottom w:val="0"/>
          <w:divBdr>
            <w:top w:val="none" w:sz="0" w:space="0" w:color="auto"/>
            <w:left w:val="none" w:sz="0" w:space="0" w:color="auto"/>
            <w:bottom w:val="none" w:sz="0" w:space="0" w:color="auto"/>
            <w:right w:val="none" w:sz="0" w:space="0" w:color="auto"/>
          </w:divBdr>
        </w:div>
        <w:div w:id="418908262">
          <w:marLeft w:val="0"/>
          <w:marRight w:val="0"/>
          <w:marTop w:val="150"/>
          <w:marBottom w:val="0"/>
          <w:divBdr>
            <w:top w:val="none" w:sz="0" w:space="0" w:color="auto"/>
            <w:left w:val="none" w:sz="0" w:space="0" w:color="auto"/>
            <w:bottom w:val="none" w:sz="0" w:space="0" w:color="auto"/>
            <w:right w:val="none" w:sz="0" w:space="0" w:color="auto"/>
          </w:divBdr>
        </w:div>
        <w:div w:id="985167527">
          <w:marLeft w:val="0"/>
          <w:marRight w:val="0"/>
          <w:marTop w:val="150"/>
          <w:marBottom w:val="0"/>
          <w:divBdr>
            <w:top w:val="none" w:sz="0" w:space="0" w:color="auto"/>
            <w:left w:val="none" w:sz="0" w:space="0" w:color="auto"/>
            <w:bottom w:val="none" w:sz="0" w:space="0" w:color="auto"/>
            <w:right w:val="none" w:sz="0" w:space="0" w:color="auto"/>
          </w:divBdr>
        </w:div>
        <w:div w:id="191188581">
          <w:marLeft w:val="0"/>
          <w:marRight w:val="0"/>
          <w:marTop w:val="150"/>
          <w:marBottom w:val="0"/>
          <w:divBdr>
            <w:top w:val="none" w:sz="0" w:space="0" w:color="auto"/>
            <w:left w:val="none" w:sz="0" w:space="0" w:color="auto"/>
            <w:bottom w:val="none" w:sz="0" w:space="0" w:color="auto"/>
            <w:right w:val="none" w:sz="0" w:space="0" w:color="auto"/>
          </w:divBdr>
        </w:div>
        <w:div w:id="536502267">
          <w:marLeft w:val="0"/>
          <w:marRight w:val="0"/>
          <w:marTop w:val="150"/>
          <w:marBottom w:val="0"/>
          <w:divBdr>
            <w:top w:val="none" w:sz="0" w:space="0" w:color="auto"/>
            <w:left w:val="none" w:sz="0" w:space="0" w:color="auto"/>
            <w:bottom w:val="none" w:sz="0" w:space="0" w:color="auto"/>
            <w:right w:val="none" w:sz="0" w:space="0" w:color="auto"/>
          </w:divBdr>
        </w:div>
      </w:divsChild>
    </w:div>
    <w:div w:id="960263427">
      <w:bodyDiv w:val="1"/>
      <w:marLeft w:val="0"/>
      <w:marRight w:val="0"/>
      <w:marTop w:val="0"/>
      <w:marBottom w:val="0"/>
      <w:divBdr>
        <w:top w:val="none" w:sz="0" w:space="0" w:color="auto"/>
        <w:left w:val="none" w:sz="0" w:space="0" w:color="auto"/>
        <w:bottom w:val="none" w:sz="0" w:space="0" w:color="auto"/>
        <w:right w:val="none" w:sz="0" w:space="0" w:color="auto"/>
      </w:divBdr>
      <w:divsChild>
        <w:div w:id="1395352664">
          <w:marLeft w:val="0"/>
          <w:marRight w:val="0"/>
          <w:marTop w:val="150"/>
          <w:marBottom w:val="0"/>
          <w:divBdr>
            <w:top w:val="none" w:sz="0" w:space="0" w:color="auto"/>
            <w:left w:val="none" w:sz="0" w:space="0" w:color="auto"/>
            <w:bottom w:val="none" w:sz="0" w:space="0" w:color="auto"/>
            <w:right w:val="none" w:sz="0" w:space="0" w:color="auto"/>
          </w:divBdr>
        </w:div>
        <w:div w:id="955985577">
          <w:marLeft w:val="0"/>
          <w:marRight w:val="0"/>
          <w:marTop w:val="150"/>
          <w:marBottom w:val="0"/>
          <w:divBdr>
            <w:top w:val="none" w:sz="0" w:space="0" w:color="auto"/>
            <w:left w:val="none" w:sz="0" w:space="0" w:color="auto"/>
            <w:bottom w:val="none" w:sz="0" w:space="0" w:color="auto"/>
            <w:right w:val="none" w:sz="0" w:space="0" w:color="auto"/>
          </w:divBdr>
        </w:div>
        <w:div w:id="710612468">
          <w:marLeft w:val="0"/>
          <w:marRight w:val="0"/>
          <w:marTop w:val="150"/>
          <w:marBottom w:val="0"/>
          <w:divBdr>
            <w:top w:val="none" w:sz="0" w:space="0" w:color="auto"/>
            <w:left w:val="none" w:sz="0" w:space="0" w:color="auto"/>
            <w:bottom w:val="none" w:sz="0" w:space="0" w:color="auto"/>
            <w:right w:val="none" w:sz="0" w:space="0" w:color="auto"/>
          </w:divBdr>
        </w:div>
        <w:div w:id="1173492355">
          <w:marLeft w:val="0"/>
          <w:marRight w:val="0"/>
          <w:marTop w:val="150"/>
          <w:marBottom w:val="0"/>
          <w:divBdr>
            <w:top w:val="none" w:sz="0" w:space="0" w:color="auto"/>
            <w:left w:val="none" w:sz="0" w:space="0" w:color="auto"/>
            <w:bottom w:val="none" w:sz="0" w:space="0" w:color="auto"/>
            <w:right w:val="none" w:sz="0" w:space="0" w:color="auto"/>
          </w:divBdr>
        </w:div>
        <w:div w:id="688023884">
          <w:marLeft w:val="0"/>
          <w:marRight w:val="0"/>
          <w:marTop w:val="150"/>
          <w:marBottom w:val="0"/>
          <w:divBdr>
            <w:top w:val="none" w:sz="0" w:space="0" w:color="auto"/>
            <w:left w:val="none" w:sz="0" w:space="0" w:color="auto"/>
            <w:bottom w:val="none" w:sz="0" w:space="0" w:color="auto"/>
            <w:right w:val="none" w:sz="0" w:space="0" w:color="auto"/>
          </w:divBdr>
        </w:div>
        <w:div w:id="505095342">
          <w:marLeft w:val="0"/>
          <w:marRight w:val="0"/>
          <w:marTop w:val="150"/>
          <w:marBottom w:val="0"/>
          <w:divBdr>
            <w:top w:val="none" w:sz="0" w:space="0" w:color="auto"/>
            <w:left w:val="none" w:sz="0" w:space="0" w:color="auto"/>
            <w:bottom w:val="none" w:sz="0" w:space="0" w:color="auto"/>
            <w:right w:val="none" w:sz="0" w:space="0" w:color="auto"/>
          </w:divBdr>
        </w:div>
        <w:div w:id="971057455">
          <w:marLeft w:val="0"/>
          <w:marRight w:val="0"/>
          <w:marTop w:val="150"/>
          <w:marBottom w:val="0"/>
          <w:divBdr>
            <w:top w:val="none" w:sz="0" w:space="0" w:color="auto"/>
            <w:left w:val="none" w:sz="0" w:space="0" w:color="auto"/>
            <w:bottom w:val="none" w:sz="0" w:space="0" w:color="auto"/>
            <w:right w:val="none" w:sz="0" w:space="0" w:color="auto"/>
          </w:divBdr>
        </w:div>
        <w:div w:id="7368606">
          <w:marLeft w:val="0"/>
          <w:marRight w:val="0"/>
          <w:marTop w:val="150"/>
          <w:marBottom w:val="0"/>
          <w:divBdr>
            <w:top w:val="none" w:sz="0" w:space="0" w:color="auto"/>
            <w:left w:val="none" w:sz="0" w:space="0" w:color="auto"/>
            <w:bottom w:val="none" w:sz="0" w:space="0" w:color="auto"/>
            <w:right w:val="none" w:sz="0" w:space="0" w:color="auto"/>
          </w:divBdr>
        </w:div>
      </w:divsChild>
    </w:div>
    <w:div w:id="1208760854">
      <w:bodyDiv w:val="1"/>
      <w:marLeft w:val="0"/>
      <w:marRight w:val="0"/>
      <w:marTop w:val="0"/>
      <w:marBottom w:val="0"/>
      <w:divBdr>
        <w:top w:val="none" w:sz="0" w:space="0" w:color="auto"/>
        <w:left w:val="none" w:sz="0" w:space="0" w:color="auto"/>
        <w:bottom w:val="none" w:sz="0" w:space="0" w:color="auto"/>
        <w:right w:val="none" w:sz="0" w:space="0" w:color="auto"/>
      </w:divBdr>
      <w:divsChild>
        <w:div w:id="1096487959">
          <w:marLeft w:val="0"/>
          <w:marRight w:val="0"/>
          <w:marTop w:val="180"/>
          <w:marBottom w:val="0"/>
          <w:divBdr>
            <w:top w:val="none" w:sz="0" w:space="0" w:color="auto"/>
            <w:left w:val="none" w:sz="0" w:space="0" w:color="auto"/>
            <w:bottom w:val="none" w:sz="0" w:space="0" w:color="auto"/>
            <w:right w:val="none" w:sz="0" w:space="0" w:color="auto"/>
          </w:divBdr>
        </w:div>
        <w:div w:id="1384251565">
          <w:marLeft w:val="0"/>
          <w:marRight w:val="0"/>
          <w:marTop w:val="150"/>
          <w:marBottom w:val="0"/>
          <w:divBdr>
            <w:top w:val="none" w:sz="0" w:space="0" w:color="auto"/>
            <w:left w:val="none" w:sz="0" w:space="0" w:color="auto"/>
            <w:bottom w:val="none" w:sz="0" w:space="0" w:color="auto"/>
            <w:right w:val="none" w:sz="0" w:space="0" w:color="auto"/>
          </w:divBdr>
        </w:div>
        <w:div w:id="83960876">
          <w:marLeft w:val="0"/>
          <w:marRight w:val="0"/>
          <w:marTop w:val="150"/>
          <w:marBottom w:val="0"/>
          <w:divBdr>
            <w:top w:val="none" w:sz="0" w:space="0" w:color="auto"/>
            <w:left w:val="none" w:sz="0" w:space="0" w:color="auto"/>
            <w:bottom w:val="none" w:sz="0" w:space="0" w:color="auto"/>
            <w:right w:val="none" w:sz="0" w:space="0" w:color="auto"/>
          </w:divBdr>
        </w:div>
      </w:divsChild>
    </w:div>
    <w:div w:id="1602956836">
      <w:bodyDiv w:val="1"/>
      <w:marLeft w:val="0"/>
      <w:marRight w:val="0"/>
      <w:marTop w:val="0"/>
      <w:marBottom w:val="0"/>
      <w:divBdr>
        <w:top w:val="none" w:sz="0" w:space="0" w:color="auto"/>
        <w:left w:val="none" w:sz="0" w:space="0" w:color="auto"/>
        <w:bottom w:val="none" w:sz="0" w:space="0" w:color="auto"/>
        <w:right w:val="none" w:sz="0" w:space="0" w:color="auto"/>
      </w:divBdr>
      <w:divsChild>
        <w:div w:id="440614732">
          <w:marLeft w:val="0"/>
          <w:marRight w:val="0"/>
          <w:marTop w:val="150"/>
          <w:marBottom w:val="0"/>
          <w:divBdr>
            <w:top w:val="none" w:sz="0" w:space="0" w:color="auto"/>
            <w:left w:val="none" w:sz="0" w:space="0" w:color="auto"/>
            <w:bottom w:val="none" w:sz="0" w:space="0" w:color="auto"/>
            <w:right w:val="none" w:sz="0" w:space="0" w:color="auto"/>
          </w:divBdr>
        </w:div>
        <w:div w:id="1664889428">
          <w:marLeft w:val="0"/>
          <w:marRight w:val="0"/>
          <w:marTop w:val="150"/>
          <w:marBottom w:val="0"/>
          <w:divBdr>
            <w:top w:val="none" w:sz="0" w:space="0" w:color="auto"/>
            <w:left w:val="none" w:sz="0" w:space="0" w:color="auto"/>
            <w:bottom w:val="none" w:sz="0" w:space="0" w:color="auto"/>
            <w:right w:val="none" w:sz="0" w:space="0" w:color="auto"/>
          </w:divBdr>
        </w:div>
        <w:div w:id="1365911377">
          <w:marLeft w:val="0"/>
          <w:marRight w:val="0"/>
          <w:marTop w:val="150"/>
          <w:marBottom w:val="0"/>
          <w:divBdr>
            <w:top w:val="none" w:sz="0" w:space="0" w:color="auto"/>
            <w:left w:val="none" w:sz="0" w:space="0" w:color="auto"/>
            <w:bottom w:val="none" w:sz="0" w:space="0" w:color="auto"/>
            <w:right w:val="none" w:sz="0" w:space="0" w:color="auto"/>
          </w:divBdr>
        </w:div>
      </w:divsChild>
    </w:div>
    <w:div w:id="2141530822">
      <w:bodyDiv w:val="1"/>
      <w:marLeft w:val="0"/>
      <w:marRight w:val="0"/>
      <w:marTop w:val="0"/>
      <w:marBottom w:val="0"/>
      <w:divBdr>
        <w:top w:val="none" w:sz="0" w:space="0" w:color="auto"/>
        <w:left w:val="none" w:sz="0" w:space="0" w:color="auto"/>
        <w:bottom w:val="none" w:sz="0" w:space="0" w:color="auto"/>
        <w:right w:val="none" w:sz="0" w:space="0" w:color="auto"/>
      </w:divBdr>
      <w:divsChild>
        <w:div w:id="1534686984">
          <w:marLeft w:val="0"/>
          <w:marRight w:val="0"/>
          <w:marTop w:val="150"/>
          <w:marBottom w:val="0"/>
          <w:divBdr>
            <w:top w:val="none" w:sz="0" w:space="0" w:color="auto"/>
            <w:left w:val="none" w:sz="0" w:space="0" w:color="auto"/>
            <w:bottom w:val="none" w:sz="0" w:space="0" w:color="auto"/>
            <w:right w:val="none" w:sz="0" w:space="0" w:color="auto"/>
          </w:divBdr>
        </w:div>
        <w:div w:id="635187714">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7</Pages>
  <Words>2487</Words>
  <Characters>14180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Purevsuren</dc:creator>
  <cp:keywords/>
  <dc:description/>
  <cp:lastModifiedBy>Altanzul Jamiyanjaw</cp:lastModifiedBy>
  <cp:revision>68</cp:revision>
  <cp:lastPrinted>2026-02-04T03:12:00Z</cp:lastPrinted>
  <dcterms:created xsi:type="dcterms:W3CDTF">2025-06-15T13:50:00Z</dcterms:created>
  <dcterms:modified xsi:type="dcterms:W3CDTF">2026-09-08T10:01:00Z</dcterms:modified>
</cp:coreProperties>
</file>