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07143" w:rsidR="00D03E40" w:rsidP="00812648" w:rsidRDefault="00B53357" w14:paraId="1C620141" w14:textId="77777777">
      <w:pPr>
        <w:jc w:val="both"/>
        <w:rPr>
          <w:rFonts w:ascii="Times New Roman" w:hAnsi="Times New Roman" w:cs="Times New Roman"/>
          <w:sz w:val="24"/>
          <w:szCs w:val="24"/>
          <w:lang w:val="es-MX"/>
        </w:rPr>
      </w:pPr>
      <w:r w:rsidRPr="00107143">
        <w:rPr>
          <w:rFonts w:ascii="Times New Roman" w:hAnsi="Times New Roman" w:cs="Times New Roman"/>
          <w:sz w:val="24"/>
          <w:szCs w:val="24"/>
          <w:lang w:val="es-MX"/>
        </w:rPr>
        <w:t>PERFORMANCE</w:t>
      </w:r>
    </w:p>
    <w:p w:rsidRPr="00812648" w:rsidR="00107143" w:rsidP="00812648" w:rsidRDefault="00B53357" w14:paraId="76D6EDA1" w14:textId="1EA249C2">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¿Qué son las pruebas de performance?</w:t>
      </w:r>
    </w:p>
    <w:p w:rsidR="00107143" w:rsidP="00812648" w:rsidRDefault="00CD4793" w14:paraId="2E674395" w14:textId="39E1A712">
      <w:pPr>
        <w:pStyle w:val="Prrafodelista"/>
        <w:numPr>
          <w:ilvl w:val="0"/>
          <w:numId w:val="1"/>
        </w:numPr>
        <w:jc w:val="both"/>
        <w:rPr>
          <w:rFonts w:ascii="Times New Roman" w:hAnsi="Times New Roman" w:cs="Times New Roman"/>
          <w:lang w:val="es-MX"/>
        </w:rPr>
      </w:pPr>
      <w:r w:rsidRPr="00CD4793">
        <w:rPr>
          <w:rFonts w:ascii="Times New Roman" w:hAnsi="Times New Roman" w:cs="Times New Roman"/>
          <w:lang w:val="es-MX"/>
        </w:rPr>
        <w:t>Es una serie de técnicas</w:t>
      </w:r>
      <w:r w:rsidR="000A436B">
        <w:rPr>
          <w:rFonts w:ascii="Times New Roman" w:hAnsi="Times New Roman" w:cs="Times New Roman"/>
          <w:lang w:val="es-MX"/>
        </w:rPr>
        <w:t>, herramientas y estrategias</w:t>
      </w:r>
      <w:r>
        <w:rPr>
          <w:rFonts w:ascii="Times New Roman" w:hAnsi="Times New Roman" w:cs="Times New Roman"/>
          <w:lang w:val="es-MX"/>
        </w:rPr>
        <w:t xml:space="preserve"> que evalúan la calidad del software en cuestión de eficiencia</w:t>
      </w:r>
      <w:r w:rsidR="00460778">
        <w:rPr>
          <w:rFonts w:ascii="Times New Roman" w:hAnsi="Times New Roman" w:cs="Times New Roman"/>
          <w:lang w:val="es-MX"/>
        </w:rPr>
        <w:t xml:space="preserve"> (utilización de recursos)</w:t>
      </w:r>
      <w:r>
        <w:rPr>
          <w:rFonts w:ascii="Times New Roman" w:hAnsi="Times New Roman" w:cs="Times New Roman"/>
          <w:lang w:val="es-MX"/>
        </w:rPr>
        <w:t xml:space="preserve"> y fiabilidad</w:t>
      </w:r>
      <w:r w:rsidR="00460778">
        <w:rPr>
          <w:rFonts w:ascii="Times New Roman" w:hAnsi="Times New Roman" w:cs="Times New Roman"/>
          <w:lang w:val="es-MX"/>
        </w:rPr>
        <w:t xml:space="preserve"> (Recuperación y tolerancia a fallos)</w:t>
      </w:r>
      <w:r w:rsidRPr="00CD4793" w:rsidR="00107143">
        <w:rPr>
          <w:rFonts w:ascii="Times New Roman" w:hAnsi="Times New Roman" w:cs="Times New Roman"/>
          <w:lang w:val="es-MX"/>
        </w:rPr>
        <w:t>.</w:t>
      </w:r>
      <w:r w:rsidR="00D24626">
        <w:rPr>
          <w:rFonts w:ascii="Times New Roman" w:hAnsi="Times New Roman" w:cs="Times New Roman"/>
          <w:lang w:val="es-MX"/>
        </w:rPr>
        <w:t xml:space="preserve"> ISO/IEC 25010.</w:t>
      </w:r>
    </w:p>
    <w:p w:rsidRPr="006C433D" w:rsidR="006C433D" w:rsidP="00812648" w:rsidRDefault="006C433D" w14:paraId="680280B0" w14:textId="22A63449">
      <w:pPr>
        <w:pStyle w:val="Prrafodelista"/>
        <w:numPr>
          <w:ilvl w:val="0"/>
          <w:numId w:val="1"/>
        </w:numPr>
        <w:jc w:val="both"/>
        <w:rPr>
          <w:rFonts w:ascii="Times New Roman" w:hAnsi="Times New Roman" w:cs="Times New Roman"/>
          <w:lang w:val="es-MX"/>
        </w:rPr>
      </w:pPr>
      <w:r>
        <w:rPr>
          <w:rFonts w:ascii="Times New Roman" w:hAnsi="Times New Roman" w:cs="Times New Roman"/>
          <w:lang w:val="es-MX"/>
        </w:rPr>
        <w:t>E</w:t>
      </w:r>
      <w:r w:rsidRPr="000A436B">
        <w:rPr>
          <w:rFonts w:ascii="Times New Roman" w:hAnsi="Times New Roman" w:cs="Times New Roman"/>
          <w:lang w:val="es-MX"/>
        </w:rPr>
        <w:t>valua</w:t>
      </w:r>
      <w:r>
        <w:rPr>
          <w:rFonts w:ascii="Times New Roman" w:hAnsi="Times New Roman" w:cs="Times New Roman"/>
          <w:lang w:val="es-MX"/>
        </w:rPr>
        <w:t>r</w:t>
      </w:r>
      <w:r w:rsidRPr="000A436B">
        <w:rPr>
          <w:rFonts w:ascii="Times New Roman" w:hAnsi="Times New Roman" w:cs="Times New Roman"/>
          <w:lang w:val="es-MX"/>
        </w:rPr>
        <w:t xml:space="preserve"> la capacidad de procesamiento, el tiempo de respuesta, el comportamiento y la utilización de recursos tecnológicos</w:t>
      </w:r>
      <w:r>
        <w:rPr>
          <w:rFonts w:ascii="Times New Roman" w:hAnsi="Times New Roman" w:cs="Times New Roman"/>
          <w:lang w:val="es-MX"/>
        </w:rPr>
        <w:t>.</w:t>
      </w:r>
    </w:p>
    <w:p w:rsidR="00B53357" w:rsidP="00812648" w:rsidRDefault="00B53357" w14:paraId="4A987BFA" w14:textId="77777777">
      <w:pPr>
        <w:pStyle w:val="Prrafodelista"/>
        <w:numPr>
          <w:ilvl w:val="0"/>
          <w:numId w:val="1"/>
        </w:numPr>
        <w:jc w:val="both"/>
        <w:rPr>
          <w:rFonts w:ascii="Times New Roman" w:hAnsi="Times New Roman" w:cs="Times New Roman"/>
          <w:lang w:val="es-MX"/>
        </w:rPr>
      </w:pPr>
      <w:r w:rsidRPr="00107143">
        <w:rPr>
          <w:rFonts w:ascii="Times New Roman" w:hAnsi="Times New Roman" w:cs="Times New Roman"/>
          <w:lang w:val="es-MX"/>
        </w:rPr>
        <w:t>Como responde el sistema, qué tan bien y qué tan rápido</w:t>
      </w:r>
      <w:r w:rsidR="00107143">
        <w:rPr>
          <w:rFonts w:ascii="Times New Roman" w:hAnsi="Times New Roman" w:cs="Times New Roman"/>
          <w:lang w:val="es-MX"/>
        </w:rPr>
        <w:t>.</w:t>
      </w:r>
    </w:p>
    <w:p w:rsidR="00812648" w:rsidP="00812648" w:rsidRDefault="00107143" w14:paraId="41C566E0" w14:textId="3966D2F1">
      <w:pPr>
        <w:pStyle w:val="Prrafodelista"/>
        <w:numPr>
          <w:ilvl w:val="0"/>
          <w:numId w:val="1"/>
        </w:numPr>
        <w:jc w:val="both"/>
        <w:rPr>
          <w:rFonts w:ascii="Times New Roman" w:hAnsi="Times New Roman" w:cs="Times New Roman"/>
          <w:lang w:val="es-MX"/>
        </w:rPr>
      </w:pPr>
      <w:r>
        <w:rPr>
          <w:rFonts w:ascii="Times New Roman" w:hAnsi="Times New Roman" w:cs="Times New Roman"/>
          <w:lang w:val="es-MX"/>
        </w:rPr>
        <w:t>Las pruebas de performance son las que determinan lo rápido que realiza una tarea un sistema en condiciones particulares.</w:t>
      </w:r>
    </w:p>
    <w:p w:rsidRPr="002430C7" w:rsidR="00577DD6" w:rsidP="00577DD6" w:rsidRDefault="00577DD6" w14:paraId="6A66FE0D" w14:textId="77777777">
      <w:pPr>
        <w:pStyle w:val="Prrafodelista"/>
        <w:numPr>
          <w:ilvl w:val="0"/>
          <w:numId w:val="5"/>
        </w:numPr>
        <w:jc w:val="both"/>
        <w:rPr>
          <w:rFonts w:ascii="Times New Roman" w:hAnsi="Times New Roman" w:cs="Times New Roman"/>
          <w:lang w:val="es-MX"/>
        </w:rPr>
      </w:pPr>
      <w:r>
        <w:rPr>
          <w:rFonts w:ascii="Times New Roman" w:hAnsi="Times New Roman" w:cs="Times New Roman"/>
          <w:lang w:val="es-MX"/>
        </w:rPr>
        <w:t>Según las estrategias enfocadas en el negocio, aplicar las pruebas de performance.</w:t>
      </w:r>
    </w:p>
    <w:p w:rsidR="00577DD6" w:rsidP="00577DD6" w:rsidRDefault="00577DD6" w14:paraId="0C2D358F" w14:textId="77777777">
      <w:pPr>
        <w:pStyle w:val="Prrafodelista"/>
        <w:numPr>
          <w:ilvl w:val="0"/>
          <w:numId w:val="5"/>
        </w:numPr>
        <w:jc w:val="both"/>
        <w:rPr>
          <w:rFonts w:ascii="Times New Roman" w:hAnsi="Times New Roman" w:cs="Times New Roman"/>
          <w:lang w:val="es-MX"/>
        </w:rPr>
      </w:pPr>
      <w:r>
        <w:rPr>
          <w:rFonts w:ascii="Times New Roman" w:hAnsi="Times New Roman" w:cs="Times New Roman"/>
          <w:lang w:val="es-MX"/>
        </w:rPr>
        <w:t>Estrega de información estratégica.</w:t>
      </w:r>
    </w:p>
    <w:p w:rsidRPr="00577DD6" w:rsidR="00577DD6" w:rsidP="00577DD6" w:rsidRDefault="00577DD6" w14:paraId="7500AF8B" w14:textId="1779EF25">
      <w:pPr>
        <w:pStyle w:val="Prrafodelista"/>
        <w:numPr>
          <w:ilvl w:val="0"/>
          <w:numId w:val="5"/>
        </w:numPr>
        <w:jc w:val="both"/>
        <w:rPr>
          <w:rFonts w:ascii="Times New Roman" w:hAnsi="Times New Roman" w:cs="Times New Roman"/>
          <w:lang w:val="es-MX"/>
        </w:rPr>
      </w:pPr>
      <w:r>
        <w:rPr>
          <w:rFonts w:ascii="Times New Roman" w:hAnsi="Times New Roman" w:cs="Times New Roman"/>
          <w:lang w:val="es-MX"/>
        </w:rPr>
        <w:t>Toolbox: Contar con herramientas de software libre o licenciadas para dar mayor cobertura.</w:t>
      </w:r>
    </w:p>
    <w:p w:rsidRPr="00812648" w:rsidR="00812648" w:rsidP="00812648" w:rsidRDefault="00812648" w14:paraId="6A9EFC20" w14:textId="77777777">
      <w:pPr>
        <w:pStyle w:val="Prrafodelista"/>
        <w:ind w:left="1068"/>
        <w:jc w:val="both"/>
        <w:rPr>
          <w:rFonts w:ascii="Times New Roman" w:hAnsi="Times New Roman" w:cs="Times New Roman"/>
          <w:lang w:val="es-MX"/>
        </w:rPr>
      </w:pPr>
    </w:p>
    <w:p w:rsidRPr="00812648" w:rsidR="00CD4793" w:rsidP="00812648" w:rsidRDefault="00CD4793" w14:paraId="0CF1BE9B" w14:textId="29E85FE7">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 xml:space="preserve">Objetivos: </w:t>
      </w:r>
    </w:p>
    <w:p w:rsidRPr="00812648" w:rsidR="00CD4793" w:rsidP="00812648" w:rsidRDefault="00CD4793" w14:paraId="09E24C09" w14:textId="1B863A97">
      <w:pPr>
        <w:pStyle w:val="Prrafodelista"/>
        <w:numPr>
          <w:ilvl w:val="0"/>
          <w:numId w:val="3"/>
        </w:numPr>
        <w:jc w:val="both"/>
        <w:rPr>
          <w:rFonts w:ascii="Times New Roman" w:hAnsi="Times New Roman" w:cs="Times New Roman"/>
          <w:lang w:val="es-MX"/>
        </w:rPr>
      </w:pPr>
      <w:r w:rsidRPr="00812648">
        <w:rPr>
          <w:rFonts w:ascii="Times New Roman" w:hAnsi="Times New Roman" w:cs="Times New Roman"/>
          <w:lang w:val="es-MX"/>
        </w:rPr>
        <w:t>Minimizar riesgos de desempeño, rendimiento y disponibilidad sobre el activo digital o algún componente.</w:t>
      </w:r>
    </w:p>
    <w:p w:rsidRPr="00812648" w:rsidR="00CD4793" w:rsidP="00812648" w:rsidRDefault="00CD4793" w14:paraId="32D00334" w14:textId="2554DA4B">
      <w:pPr>
        <w:pStyle w:val="Prrafodelista"/>
        <w:numPr>
          <w:ilvl w:val="0"/>
          <w:numId w:val="3"/>
        </w:numPr>
        <w:jc w:val="both"/>
        <w:rPr>
          <w:rFonts w:ascii="Times New Roman" w:hAnsi="Times New Roman" w:cs="Times New Roman"/>
          <w:lang w:val="es-MX"/>
        </w:rPr>
      </w:pPr>
      <w:r w:rsidRPr="00812648">
        <w:rPr>
          <w:rFonts w:ascii="Times New Roman" w:hAnsi="Times New Roman" w:cs="Times New Roman"/>
          <w:lang w:val="es-MX"/>
        </w:rPr>
        <w:t>Identificar puntos de congestión en la arquitectura.</w:t>
      </w:r>
    </w:p>
    <w:p w:rsidRPr="00812648" w:rsidR="00CD4793" w:rsidP="00812648" w:rsidRDefault="00AF7F29" w14:paraId="1F55F37B" w14:textId="5C6D8A7F">
      <w:pPr>
        <w:pStyle w:val="Prrafodelista"/>
        <w:numPr>
          <w:ilvl w:val="0"/>
          <w:numId w:val="3"/>
        </w:numPr>
        <w:jc w:val="both"/>
        <w:rPr>
          <w:rFonts w:ascii="Times New Roman" w:hAnsi="Times New Roman" w:cs="Times New Roman"/>
          <w:lang w:val="es-MX"/>
        </w:rPr>
      </w:pPr>
      <w:r w:rsidRPr="00812648">
        <w:rPr>
          <w:rFonts w:ascii="Times New Roman" w:hAnsi="Times New Roman" w:cs="Times New Roman"/>
          <w:lang w:val="es-MX"/>
        </w:rPr>
        <w:t>Socializar los resultados y entregar las recomendaciones desde el punto de vista de performance.</w:t>
      </w:r>
    </w:p>
    <w:p w:rsidR="00812648" w:rsidP="00812648" w:rsidRDefault="00AF7F29" w14:paraId="7C4B070F" w14:textId="56F86E72">
      <w:pPr>
        <w:pStyle w:val="Prrafodelista"/>
        <w:numPr>
          <w:ilvl w:val="0"/>
          <w:numId w:val="3"/>
        </w:numPr>
        <w:jc w:val="both"/>
        <w:rPr>
          <w:rFonts w:ascii="Times New Roman" w:hAnsi="Times New Roman" w:cs="Times New Roman"/>
          <w:lang w:val="es-MX"/>
        </w:rPr>
      </w:pPr>
      <w:r w:rsidRPr="00812648">
        <w:rPr>
          <w:rFonts w:ascii="Times New Roman" w:hAnsi="Times New Roman" w:cs="Times New Roman"/>
          <w:lang w:val="es-MX"/>
        </w:rPr>
        <w:t>Identificar y proponer escenarios con condiciones de uso en los que el software pueda verse enfrentados en la vida real, simulados con data de prueba.</w:t>
      </w:r>
    </w:p>
    <w:p w:rsidR="00D24626" w:rsidP="00812648" w:rsidRDefault="00D24626" w14:paraId="4ABBD564" w14:textId="04265401">
      <w:pPr>
        <w:pStyle w:val="Prrafodelista"/>
        <w:numPr>
          <w:ilvl w:val="0"/>
          <w:numId w:val="3"/>
        </w:numPr>
        <w:jc w:val="both"/>
        <w:rPr>
          <w:rFonts w:ascii="Times New Roman" w:hAnsi="Times New Roman" w:cs="Times New Roman"/>
          <w:lang w:val="es-MX"/>
        </w:rPr>
      </w:pPr>
      <w:r>
        <w:rPr>
          <w:rFonts w:ascii="Times New Roman" w:hAnsi="Times New Roman" w:cs="Times New Roman"/>
          <w:lang w:val="es-MX"/>
        </w:rPr>
        <w:t>Tiempo de respuesta (Response time) / Cantidad de trabajo por unidad de tiempo (Throughput) / Utilización de recursos (Resources Utilization) / Carga de trabajo (Workload)</w:t>
      </w:r>
    </w:p>
    <w:p w:rsidR="00D24626" w:rsidP="00D24626" w:rsidRDefault="00D24626" w14:paraId="54C9C547" w14:textId="77777777">
      <w:pPr>
        <w:pStyle w:val="Prrafodelista"/>
        <w:ind w:left="1068"/>
        <w:jc w:val="both"/>
        <w:rPr>
          <w:rFonts w:ascii="Times New Roman" w:hAnsi="Times New Roman" w:cs="Times New Roman"/>
          <w:lang w:val="es-MX"/>
        </w:rPr>
      </w:pPr>
    </w:p>
    <w:p w:rsidRPr="00812648" w:rsidR="00D24626" w:rsidP="00D24626" w:rsidRDefault="00D24626" w14:paraId="2B53CA0F" w14:textId="77777777">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Beneficios:</w:t>
      </w:r>
    </w:p>
    <w:p w:rsidR="00D24626" w:rsidP="00D24626" w:rsidRDefault="00D24626" w14:paraId="487B7B4A" w14:textId="77777777">
      <w:pPr>
        <w:pStyle w:val="Prrafodelista"/>
        <w:numPr>
          <w:ilvl w:val="0"/>
          <w:numId w:val="7"/>
        </w:numPr>
        <w:jc w:val="both"/>
        <w:rPr>
          <w:rFonts w:ascii="Times New Roman" w:hAnsi="Times New Roman" w:cs="Times New Roman"/>
          <w:lang w:val="es-MX"/>
        </w:rPr>
      </w:pPr>
      <w:r>
        <w:rPr>
          <w:rFonts w:ascii="Times New Roman" w:hAnsi="Times New Roman" w:cs="Times New Roman"/>
          <w:lang w:val="es-MX"/>
        </w:rPr>
        <w:t>Entregar información para mejorar la toma de decisiones de negocio y a TI.</w:t>
      </w:r>
    </w:p>
    <w:p w:rsidR="00D24626" w:rsidP="00D24626" w:rsidRDefault="00D24626" w14:paraId="4435978E" w14:textId="77777777">
      <w:pPr>
        <w:pStyle w:val="Prrafodelista"/>
        <w:numPr>
          <w:ilvl w:val="0"/>
          <w:numId w:val="7"/>
        </w:numPr>
        <w:jc w:val="both"/>
        <w:rPr>
          <w:rFonts w:ascii="Times New Roman" w:hAnsi="Times New Roman" w:cs="Times New Roman"/>
          <w:lang w:val="es-MX"/>
        </w:rPr>
      </w:pPr>
      <w:r>
        <w:rPr>
          <w:rFonts w:ascii="Times New Roman" w:hAnsi="Times New Roman" w:cs="Times New Roman"/>
          <w:lang w:val="es-MX"/>
        </w:rPr>
        <w:t>Identificar el comportamiento y los tiempos de respuesta del aplicativo.</w:t>
      </w:r>
    </w:p>
    <w:p w:rsidR="00D24626" w:rsidP="00D24626" w:rsidRDefault="00D24626" w14:paraId="5703FBF9" w14:textId="77777777">
      <w:pPr>
        <w:pStyle w:val="Prrafodelista"/>
        <w:numPr>
          <w:ilvl w:val="0"/>
          <w:numId w:val="7"/>
        </w:numPr>
        <w:jc w:val="both"/>
        <w:rPr>
          <w:rFonts w:ascii="Times New Roman" w:hAnsi="Times New Roman" w:cs="Times New Roman"/>
          <w:lang w:val="es-MX"/>
        </w:rPr>
      </w:pPr>
      <w:r>
        <w:rPr>
          <w:rFonts w:ascii="Times New Roman" w:hAnsi="Times New Roman" w:cs="Times New Roman"/>
          <w:lang w:val="es-MX"/>
        </w:rPr>
        <w:t>Evidencia la experiencia del usuario frente a los escenarios de performance.</w:t>
      </w:r>
    </w:p>
    <w:p w:rsidR="00D24626" w:rsidP="00D24626" w:rsidRDefault="00D24626" w14:paraId="4EE6740B" w14:textId="77777777">
      <w:pPr>
        <w:pStyle w:val="Prrafodelista"/>
        <w:numPr>
          <w:ilvl w:val="0"/>
          <w:numId w:val="7"/>
        </w:numPr>
        <w:jc w:val="both"/>
        <w:rPr>
          <w:rFonts w:ascii="Times New Roman" w:hAnsi="Times New Roman" w:cs="Times New Roman"/>
          <w:lang w:val="es-MX"/>
        </w:rPr>
      </w:pPr>
      <w:r>
        <w:rPr>
          <w:rFonts w:ascii="Times New Roman" w:hAnsi="Times New Roman" w:cs="Times New Roman"/>
          <w:lang w:val="es-MX"/>
        </w:rPr>
        <w:t>Permite identificar los cuellos de botella en a la arquitectura.</w:t>
      </w:r>
    </w:p>
    <w:p w:rsidR="00812648" w:rsidP="00D24626" w:rsidRDefault="00D24626" w14:paraId="2B6CB803" w14:textId="1682ECDF">
      <w:pPr>
        <w:pStyle w:val="Prrafodelista"/>
        <w:numPr>
          <w:ilvl w:val="0"/>
          <w:numId w:val="7"/>
        </w:numPr>
        <w:jc w:val="both"/>
        <w:rPr>
          <w:rFonts w:ascii="Times New Roman" w:hAnsi="Times New Roman" w:cs="Times New Roman"/>
          <w:lang w:val="es-MX"/>
        </w:rPr>
      </w:pPr>
      <w:r>
        <w:rPr>
          <w:rFonts w:ascii="Times New Roman" w:hAnsi="Times New Roman" w:cs="Times New Roman"/>
          <w:lang w:val="es-MX"/>
        </w:rPr>
        <w:t>Facilitan el afinamiento de la estructura.</w:t>
      </w:r>
    </w:p>
    <w:p w:rsidRPr="00D24626" w:rsidR="00D24626" w:rsidP="00D24626" w:rsidRDefault="00D24626" w14:paraId="3FBFD807" w14:textId="77777777">
      <w:pPr>
        <w:pStyle w:val="Prrafodelista"/>
        <w:ind w:left="1068"/>
        <w:jc w:val="both"/>
        <w:rPr>
          <w:rFonts w:ascii="Times New Roman" w:hAnsi="Times New Roman" w:cs="Times New Roman"/>
          <w:lang w:val="es-MX"/>
        </w:rPr>
      </w:pPr>
    </w:p>
    <w:p w:rsidRPr="00812648" w:rsidR="00812648" w:rsidP="00812648" w:rsidRDefault="00AF7F29" w14:paraId="6F3EB88F" w14:textId="63A00C93">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Activación de pruebas:</w:t>
      </w:r>
    </w:p>
    <w:p w:rsidR="00AF7F29" w:rsidP="00812648" w:rsidRDefault="00AF7F29" w14:paraId="751C9946" w14:textId="2168AD38">
      <w:pPr>
        <w:pStyle w:val="Prrafodelista"/>
        <w:numPr>
          <w:ilvl w:val="0"/>
          <w:numId w:val="4"/>
        </w:numPr>
        <w:jc w:val="both"/>
        <w:rPr>
          <w:rFonts w:ascii="Times New Roman" w:hAnsi="Times New Roman" w:cs="Times New Roman"/>
          <w:lang w:val="es-MX"/>
        </w:rPr>
      </w:pPr>
      <w:r>
        <w:rPr>
          <w:rFonts w:ascii="Times New Roman" w:hAnsi="Times New Roman" w:cs="Times New Roman"/>
          <w:lang w:val="es-MX"/>
        </w:rPr>
        <w:t>Cuando el tiempo de respuesta afecta la usabilidad.</w:t>
      </w:r>
    </w:p>
    <w:p w:rsidR="00AF7F29" w:rsidP="00812648" w:rsidRDefault="00AF7F29" w14:paraId="2ED7A1D8" w14:textId="158D0ADD">
      <w:pPr>
        <w:pStyle w:val="Prrafodelista"/>
        <w:numPr>
          <w:ilvl w:val="0"/>
          <w:numId w:val="4"/>
        </w:numPr>
        <w:jc w:val="both"/>
        <w:rPr>
          <w:rFonts w:ascii="Times New Roman" w:hAnsi="Times New Roman" w:cs="Times New Roman"/>
          <w:lang w:val="es-MX"/>
        </w:rPr>
      </w:pPr>
      <w:r>
        <w:rPr>
          <w:rFonts w:ascii="Times New Roman" w:hAnsi="Times New Roman" w:cs="Times New Roman"/>
          <w:lang w:val="es-MX"/>
        </w:rPr>
        <w:t>Cuando la aplicación es utilizada por varios usuarios al mismo tiempo.</w:t>
      </w:r>
    </w:p>
    <w:p w:rsidR="00AF7F29" w:rsidP="00812648" w:rsidRDefault="00AF7F29" w14:paraId="4D356C02" w14:textId="2BED337E">
      <w:pPr>
        <w:pStyle w:val="Prrafodelista"/>
        <w:numPr>
          <w:ilvl w:val="0"/>
          <w:numId w:val="4"/>
        </w:numPr>
        <w:jc w:val="both"/>
        <w:rPr>
          <w:rFonts w:ascii="Times New Roman" w:hAnsi="Times New Roman" w:cs="Times New Roman"/>
          <w:lang w:val="es-MX"/>
        </w:rPr>
      </w:pPr>
      <w:r>
        <w:rPr>
          <w:rFonts w:ascii="Times New Roman" w:hAnsi="Times New Roman" w:cs="Times New Roman"/>
          <w:lang w:val="es-MX"/>
        </w:rPr>
        <w:t>Cuando la aplicación comparte arquitectura con otras aplicaciones.</w:t>
      </w:r>
    </w:p>
    <w:p w:rsidR="00AF7F29" w:rsidP="00812648" w:rsidRDefault="00AF7F29" w14:paraId="53DE57E1" w14:textId="5823B354">
      <w:pPr>
        <w:pStyle w:val="Prrafodelista"/>
        <w:numPr>
          <w:ilvl w:val="0"/>
          <w:numId w:val="4"/>
        </w:numPr>
        <w:jc w:val="both"/>
        <w:rPr>
          <w:rFonts w:ascii="Times New Roman" w:hAnsi="Times New Roman" w:cs="Times New Roman"/>
          <w:lang w:val="es-MX"/>
        </w:rPr>
      </w:pPr>
      <w:r>
        <w:rPr>
          <w:rFonts w:ascii="Times New Roman" w:hAnsi="Times New Roman" w:cs="Times New Roman"/>
          <w:lang w:val="es-MX"/>
        </w:rPr>
        <w:t>Cuando la aplicación tiene una arquitectura distribuida.</w:t>
      </w:r>
    </w:p>
    <w:p w:rsidR="00AF7F29" w:rsidP="00812648" w:rsidRDefault="00AF7F29" w14:paraId="552F7ADA" w14:textId="034C5267">
      <w:pPr>
        <w:pStyle w:val="Prrafodelista"/>
        <w:numPr>
          <w:ilvl w:val="0"/>
          <w:numId w:val="4"/>
        </w:numPr>
        <w:jc w:val="both"/>
        <w:rPr>
          <w:rFonts w:ascii="Times New Roman" w:hAnsi="Times New Roman" w:cs="Times New Roman"/>
          <w:lang w:val="es-MX"/>
        </w:rPr>
      </w:pPr>
      <w:r>
        <w:rPr>
          <w:rFonts w:ascii="Times New Roman" w:hAnsi="Times New Roman" w:cs="Times New Roman"/>
          <w:lang w:val="es-MX"/>
        </w:rPr>
        <w:t>Cuando se realiza una nueva funcionalidad o nueva versión.</w:t>
      </w:r>
    </w:p>
    <w:p w:rsidR="00AF7F29" w:rsidP="00812648" w:rsidRDefault="00AF7F29" w14:paraId="729DF92C" w14:textId="446C5116">
      <w:pPr>
        <w:pStyle w:val="Prrafodelista"/>
        <w:numPr>
          <w:ilvl w:val="0"/>
          <w:numId w:val="4"/>
        </w:numPr>
        <w:jc w:val="both"/>
        <w:rPr>
          <w:rFonts w:ascii="Times New Roman" w:hAnsi="Times New Roman" w:cs="Times New Roman"/>
          <w:lang w:val="es-MX"/>
        </w:rPr>
      </w:pPr>
      <w:r>
        <w:rPr>
          <w:rFonts w:ascii="Times New Roman" w:hAnsi="Times New Roman" w:cs="Times New Roman"/>
          <w:lang w:val="es-MX"/>
        </w:rPr>
        <w:t>Cuando se tiene un gobierno de calidad con pruebas funcionales y no funcionales.</w:t>
      </w:r>
    </w:p>
    <w:p w:rsidRPr="00577DD6" w:rsidR="00812648" w:rsidP="00577DD6" w:rsidRDefault="00812648" w14:paraId="32BED94E" w14:textId="77777777">
      <w:pPr>
        <w:jc w:val="both"/>
        <w:rPr>
          <w:rFonts w:ascii="Times New Roman" w:hAnsi="Times New Roman" w:cs="Times New Roman"/>
          <w:lang w:val="es-MX"/>
        </w:rPr>
      </w:pPr>
    </w:p>
    <w:p w:rsidRPr="00812648" w:rsidR="000A436B" w:rsidP="00812648" w:rsidRDefault="006C433D" w14:paraId="7C879605" w14:textId="2C024100">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Alcance:</w:t>
      </w:r>
    </w:p>
    <w:p w:rsidRPr="00812648" w:rsidR="006C433D" w:rsidP="00812648" w:rsidRDefault="006C433D" w14:paraId="103FF558" w14:textId="381A3984">
      <w:pPr>
        <w:pStyle w:val="Prrafodelista"/>
        <w:numPr>
          <w:ilvl w:val="0"/>
          <w:numId w:val="6"/>
        </w:numPr>
        <w:jc w:val="both"/>
        <w:rPr>
          <w:rFonts w:ascii="Times New Roman" w:hAnsi="Times New Roman" w:cs="Times New Roman"/>
          <w:lang w:val="es-MX"/>
        </w:rPr>
      </w:pPr>
      <w:r w:rsidRPr="00812648">
        <w:rPr>
          <w:rFonts w:ascii="Times New Roman" w:hAnsi="Times New Roman" w:cs="Times New Roman"/>
          <w:lang w:val="es-MX"/>
        </w:rPr>
        <w:t>Las pruebas de performance no encentrar la causa raíz del problema.</w:t>
      </w:r>
    </w:p>
    <w:p w:rsidRPr="00812648" w:rsidR="006C433D" w:rsidP="00812648" w:rsidRDefault="006C433D" w14:paraId="3B869337" w14:textId="699385B7">
      <w:pPr>
        <w:pStyle w:val="Prrafodelista"/>
        <w:numPr>
          <w:ilvl w:val="0"/>
          <w:numId w:val="6"/>
        </w:numPr>
        <w:jc w:val="both"/>
        <w:rPr>
          <w:rFonts w:ascii="Times New Roman" w:hAnsi="Times New Roman" w:cs="Times New Roman"/>
          <w:lang w:val="es-MX"/>
        </w:rPr>
      </w:pPr>
      <w:r w:rsidRPr="00812648">
        <w:rPr>
          <w:rFonts w:ascii="Times New Roman" w:hAnsi="Times New Roman" w:cs="Times New Roman"/>
          <w:lang w:val="es-MX"/>
        </w:rPr>
        <w:lastRenderedPageBreak/>
        <w:t>APDEX</w:t>
      </w:r>
      <w:r w:rsidRPr="00812648" w:rsidR="00C8003A">
        <w:rPr>
          <w:rFonts w:ascii="Times New Roman" w:hAnsi="Times New Roman" w:cs="Times New Roman"/>
          <w:lang w:val="es-MX"/>
        </w:rPr>
        <w:t>: es un indicador utilizado a nivel mundial para evaluar y medir la satisfacción de los usuarios en relación con el rendimiento de los canales digitales.</w:t>
      </w:r>
    </w:p>
    <w:p w:rsidRPr="00812648" w:rsidR="00C8003A" w:rsidP="00812648" w:rsidRDefault="00C8003A" w14:paraId="7AF5889C" w14:textId="725B9AE6">
      <w:pPr>
        <w:pStyle w:val="Prrafodelista"/>
        <w:numPr>
          <w:ilvl w:val="0"/>
          <w:numId w:val="6"/>
        </w:numPr>
        <w:jc w:val="both"/>
        <w:rPr>
          <w:rFonts w:ascii="Times New Roman" w:hAnsi="Times New Roman" w:cs="Times New Roman"/>
          <w:lang w:val="es-MX"/>
        </w:rPr>
      </w:pPr>
      <w:r w:rsidRPr="00812648">
        <w:rPr>
          <w:rFonts w:ascii="Times New Roman" w:hAnsi="Times New Roman" w:cs="Times New Roman"/>
          <w:lang w:val="es-MX"/>
        </w:rPr>
        <w:t>¿El sistema soporta la carga esperada?</w:t>
      </w:r>
    </w:p>
    <w:p w:rsidRPr="00812648" w:rsidR="00C8003A" w:rsidP="00812648" w:rsidRDefault="00C8003A" w14:paraId="2603090E" w14:textId="0357C0F1">
      <w:pPr>
        <w:pStyle w:val="Prrafodelista"/>
        <w:numPr>
          <w:ilvl w:val="0"/>
          <w:numId w:val="6"/>
        </w:numPr>
        <w:jc w:val="both"/>
        <w:rPr>
          <w:rFonts w:ascii="Times New Roman" w:hAnsi="Times New Roman" w:cs="Times New Roman"/>
          <w:lang w:val="es-MX"/>
        </w:rPr>
      </w:pPr>
      <w:r w:rsidRPr="00812648">
        <w:rPr>
          <w:rFonts w:ascii="Times New Roman" w:hAnsi="Times New Roman" w:cs="Times New Roman"/>
          <w:lang w:val="es-MX"/>
        </w:rPr>
        <w:t>¿El sistema soporta carga sostenida?</w:t>
      </w:r>
    </w:p>
    <w:p w:rsidRPr="00812648" w:rsidR="00C8003A" w:rsidP="00812648" w:rsidRDefault="00C8003A" w14:paraId="7169951B" w14:textId="36E516FF">
      <w:pPr>
        <w:pStyle w:val="Prrafodelista"/>
        <w:numPr>
          <w:ilvl w:val="0"/>
          <w:numId w:val="6"/>
        </w:numPr>
        <w:jc w:val="both"/>
        <w:rPr>
          <w:rFonts w:ascii="Times New Roman" w:hAnsi="Times New Roman" w:cs="Times New Roman"/>
          <w:lang w:val="es-MX"/>
        </w:rPr>
      </w:pPr>
      <w:r w:rsidRPr="00812648">
        <w:rPr>
          <w:rFonts w:ascii="Times New Roman" w:hAnsi="Times New Roman" w:cs="Times New Roman"/>
          <w:lang w:val="es-MX"/>
        </w:rPr>
        <w:t>¿El sistema se recupera después de una sobrecarga?</w:t>
      </w:r>
    </w:p>
    <w:p w:rsidRPr="00812648" w:rsidR="00C8003A" w:rsidP="00812648" w:rsidRDefault="00C8003A" w14:paraId="22ED7241" w14:textId="2EFC31CD">
      <w:pPr>
        <w:pStyle w:val="Prrafodelista"/>
        <w:numPr>
          <w:ilvl w:val="0"/>
          <w:numId w:val="6"/>
        </w:numPr>
        <w:jc w:val="both"/>
        <w:rPr>
          <w:rFonts w:ascii="Times New Roman" w:hAnsi="Times New Roman" w:cs="Times New Roman"/>
          <w:lang w:val="es-MX"/>
        </w:rPr>
      </w:pPr>
      <w:r w:rsidRPr="00812648">
        <w:rPr>
          <w:rFonts w:ascii="Times New Roman" w:hAnsi="Times New Roman" w:cs="Times New Roman"/>
          <w:lang w:val="es-MX"/>
        </w:rPr>
        <w:t>¿Cuál es de los componentes presentan fallas y/o la reducción de rendimiento en la experiencia del usuario final?</w:t>
      </w:r>
    </w:p>
    <w:p w:rsidRPr="00812648" w:rsidR="00C8003A" w:rsidP="00812648" w:rsidRDefault="00C8003A" w14:paraId="110E3694" w14:textId="43B34BCB">
      <w:pPr>
        <w:pStyle w:val="Prrafodelista"/>
        <w:numPr>
          <w:ilvl w:val="0"/>
          <w:numId w:val="6"/>
        </w:numPr>
        <w:jc w:val="both"/>
        <w:rPr>
          <w:rFonts w:ascii="Times New Roman" w:hAnsi="Times New Roman" w:cs="Times New Roman"/>
          <w:lang w:val="es-MX"/>
        </w:rPr>
      </w:pPr>
      <w:r w:rsidRPr="00812648">
        <w:rPr>
          <w:rFonts w:ascii="Times New Roman" w:hAnsi="Times New Roman" w:cs="Times New Roman"/>
          <w:lang w:val="es-MX"/>
        </w:rPr>
        <w:t>¿Es el sistema escalable, en número de usuarios o transacciones?</w:t>
      </w:r>
    </w:p>
    <w:p w:rsidR="00812648" w:rsidP="00577DD6" w:rsidRDefault="00C8003A" w14:paraId="07AA2D4D" w14:textId="0FE91831">
      <w:pPr>
        <w:pStyle w:val="Prrafodelista"/>
        <w:numPr>
          <w:ilvl w:val="0"/>
          <w:numId w:val="6"/>
        </w:numPr>
        <w:jc w:val="both"/>
        <w:rPr>
          <w:rFonts w:ascii="Times New Roman" w:hAnsi="Times New Roman" w:cs="Times New Roman"/>
          <w:lang w:val="es-MX"/>
        </w:rPr>
      </w:pPr>
      <w:r w:rsidRPr="00812648">
        <w:rPr>
          <w:rFonts w:ascii="Times New Roman" w:hAnsi="Times New Roman" w:cs="Times New Roman"/>
          <w:lang w:val="es-MX"/>
        </w:rPr>
        <w:t>¿Las modificaciones, nuevos aplicativos o usuarios adicionales tendrán un impacto en el rendimiento?​​​​​​​</w:t>
      </w:r>
    </w:p>
    <w:p w:rsidRPr="00577DD6" w:rsidR="00577DD6" w:rsidP="00577DD6" w:rsidRDefault="00577DD6" w14:paraId="663C1DCB" w14:textId="77777777">
      <w:pPr>
        <w:pStyle w:val="Prrafodelista"/>
        <w:ind w:left="1068"/>
        <w:jc w:val="both"/>
        <w:rPr>
          <w:rFonts w:ascii="Times New Roman" w:hAnsi="Times New Roman" w:cs="Times New Roman"/>
          <w:lang w:val="es-MX"/>
        </w:rPr>
      </w:pPr>
    </w:p>
    <w:p w:rsidRPr="00812648" w:rsidR="002430C7" w:rsidP="00812648" w:rsidRDefault="002430C7" w14:paraId="37405059" w14:textId="30C08BC5">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T</w:t>
      </w:r>
      <w:r w:rsidR="00812648">
        <w:rPr>
          <w:rFonts w:ascii="Times New Roman" w:hAnsi="Times New Roman" w:cs="Times New Roman"/>
          <w:lang w:val="es-MX"/>
        </w:rPr>
        <w:t>ipos de pruebas</w:t>
      </w:r>
    </w:p>
    <w:p w:rsidR="002430C7" w:rsidP="00812648" w:rsidRDefault="002430C7" w14:paraId="2A7E1A82" w14:textId="1A49BB96">
      <w:pPr>
        <w:pStyle w:val="Prrafodelista"/>
        <w:numPr>
          <w:ilvl w:val="0"/>
          <w:numId w:val="9"/>
        </w:numPr>
        <w:jc w:val="both"/>
        <w:rPr>
          <w:rFonts w:ascii="Times New Roman" w:hAnsi="Times New Roman" w:cs="Times New Roman"/>
          <w:lang w:val="es-MX"/>
        </w:rPr>
      </w:pPr>
      <w:r>
        <w:rPr>
          <w:rFonts w:ascii="Times New Roman" w:hAnsi="Times New Roman" w:cs="Times New Roman"/>
          <w:lang w:val="es-MX"/>
        </w:rPr>
        <w:t xml:space="preserve">Pruebas de </w:t>
      </w:r>
      <w:r w:rsidR="00023E11">
        <w:rPr>
          <w:rFonts w:ascii="Times New Roman" w:hAnsi="Times New Roman" w:cs="Times New Roman"/>
          <w:lang w:val="es-MX"/>
        </w:rPr>
        <w:t>rendimiento</w:t>
      </w:r>
      <w:r w:rsidR="00577DD6">
        <w:rPr>
          <w:rFonts w:ascii="Times New Roman" w:hAnsi="Times New Roman" w:cs="Times New Roman"/>
          <w:lang w:val="es-MX"/>
        </w:rPr>
        <w:t xml:space="preserve"> (Pruebas performance)</w:t>
      </w:r>
      <w:r>
        <w:rPr>
          <w:rFonts w:ascii="Times New Roman" w:hAnsi="Times New Roman" w:cs="Times New Roman"/>
          <w:lang w:val="es-MX"/>
        </w:rPr>
        <w:t>:</w:t>
      </w:r>
    </w:p>
    <w:p w:rsidR="00023E11" w:rsidP="00812648" w:rsidRDefault="00023E11" w14:paraId="770C9A9C" w14:textId="066B5EDC">
      <w:pPr>
        <w:pStyle w:val="Prrafodelista"/>
        <w:numPr>
          <w:ilvl w:val="1"/>
          <w:numId w:val="9"/>
        </w:numPr>
        <w:jc w:val="both"/>
        <w:rPr>
          <w:rFonts w:ascii="Times New Roman" w:hAnsi="Times New Roman" w:cs="Times New Roman"/>
          <w:lang w:val="es-MX"/>
        </w:rPr>
      </w:pPr>
      <w:r>
        <w:rPr>
          <w:rFonts w:ascii="Times New Roman" w:hAnsi="Times New Roman" w:cs="Times New Roman"/>
          <w:lang w:val="es-MX"/>
        </w:rPr>
        <w:t>Objetivo:</w:t>
      </w:r>
    </w:p>
    <w:p w:rsidR="00023E11" w:rsidP="00812648" w:rsidRDefault="00023E11" w14:paraId="315AF827" w14:textId="0C84F3E7">
      <w:pPr>
        <w:pStyle w:val="Prrafodelista"/>
        <w:numPr>
          <w:ilvl w:val="2"/>
          <w:numId w:val="9"/>
        </w:numPr>
        <w:jc w:val="both"/>
        <w:rPr>
          <w:rFonts w:ascii="Times New Roman" w:hAnsi="Times New Roman" w:cs="Times New Roman"/>
          <w:lang w:val="es-MX"/>
        </w:rPr>
      </w:pPr>
      <w:r>
        <w:rPr>
          <w:rFonts w:ascii="Times New Roman" w:hAnsi="Times New Roman" w:cs="Times New Roman"/>
          <w:lang w:val="es-MX"/>
        </w:rPr>
        <w:t>Saber cuántos usuarios se soporta.</w:t>
      </w:r>
    </w:p>
    <w:p w:rsidRPr="00023E11" w:rsidR="00023E11" w:rsidP="00812648" w:rsidRDefault="00023E11" w14:paraId="5EC1D6BE" w14:textId="11AAB45D">
      <w:pPr>
        <w:pStyle w:val="Prrafodelista"/>
        <w:numPr>
          <w:ilvl w:val="2"/>
          <w:numId w:val="9"/>
        </w:numPr>
        <w:jc w:val="both"/>
        <w:rPr>
          <w:rFonts w:ascii="Times New Roman" w:hAnsi="Times New Roman" w:cs="Times New Roman"/>
          <w:lang w:val="es-MX"/>
        </w:rPr>
      </w:pPr>
      <w:r>
        <w:rPr>
          <w:rFonts w:ascii="Times New Roman" w:hAnsi="Times New Roman" w:cs="Times New Roman"/>
          <w:lang w:val="es-MX"/>
        </w:rPr>
        <w:t>Brindar información para mejorar tiempos de repuesta.</w:t>
      </w:r>
    </w:p>
    <w:p w:rsidR="002430C7" w:rsidP="00812648" w:rsidRDefault="002430C7" w14:paraId="5BA46570" w14:textId="16EA203D">
      <w:pPr>
        <w:pStyle w:val="Prrafodelista"/>
        <w:numPr>
          <w:ilvl w:val="1"/>
          <w:numId w:val="8"/>
        </w:numPr>
        <w:jc w:val="both"/>
        <w:rPr>
          <w:rFonts w:ascii="Times New Roman" w:hAnsi="Times New Roman" w:cs="Times New Roman"/>
          <w:lang w:val="es-MX"/>
        </w:rPr>
      </w:pPr>
      <w:r w:rsidRPr="002430C7">
        <w:rPr>
          <w:rFonts w:ascii="Times New Roman" w:hAnsi="Times New Roman" w:cs="Times New Roman"/>
          <w:lang w:val="es-MX"/>
        </w:rPr>
        <w:t>Pruebas de carga (Load test):</w:t>
      </w:r>
      <w:r w:rsidR="00023E11">
        <w:rPr>
          <w:rFonts w:ascii="Times New Roman" w:hAnsi="Times New Roman" w:cs="Times New Roman"/>
          <w:lang w:val="es-MX"/>
        </w:rPr>
        <w:t xml:space="preserve"> Verificar el comportamiento del sistema cuando se somete a una cantidad especifica de usuarios en un momento determinado.</w:t>
      </w:r>
    </w:p>
    <w:p w:rsidRPr="00023E11" w:rsidR="00023E11" w:rsidP="00632286" w:rsidRDefault="00023E11" w14:paraId="6768DA46" w14:textId="1610EC3D">
      <w:pPr>
        <w:jc w:val="center"/>
        <w:rPr>
          <w:rFonts w:ascii="Times New Roman" w:hAnsi="Times New Roman" w:cs="Times New Roman"/>
          <w:lang w:val="es-MX"/>
        </w:rPr>
      </w:pPr>
      <w:r w:rsidRPr="00023E11">
        <w:rPr>
          <w:rFonts w:ascii="Times New Roman" w:hAnsi="Times New Roman" w:cs="Times New Roman"/>
          <w:noProof/>
          <w:lang w:val="es-MX"/>
        </w:rPr>
        <w:drawing>
          <wp:inline distT="0" distB="0" distL="0" distR="0" wp14:anchorId="22439D87" wp14:editId="16FF14D2">
            <wp:extent cx="3200847" cy="1905266"/>
            <wp:effectExtent l="0" t="0" r="0" b="0"/>
            <wp:docPr id="629242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42065" name=""/>
                    <pic:cNvPicPr/>
                  </pic:nvPicPr>
                  <pic:blipFill>
                    <a:blip r:embed="rId5"/>
                    <a:stretch>
                      <a:fillRect/>
                    </a:stretch>
                  </pic:blipFill>
                  <pic:spPr>
                    <a:xfrm>
                      <a:off x="0" y="0"/>
                      <a:ext cx="3200847" cy="1905266"/>
                    </a:xfrm>
                    <a:prstGeom prst="rect">
                      <a:avLst/>
                    </a:prstGeom>
                  </pic:spPr>
                </pic:pic>
              </a:graphicData>
            </a:graphic>
          </wp:inline>
        </w:drawing>
      </w:r>
    </w:p>
    <w:p w:rsidR="00577DD6" w:rsidP="00812648" w:rsidRDefault="002430C7" w14:paraId="721CDE87" w14:textId="77777777">
      <w:pPr>
        <w:pStyle w:val="Prrafodelista"/>
        <w:numPr>
          <w:ilvl w:val="1"/>
          <w:numId w:val="8"/>
        </w:numPr>
        <w:jc w:val="both"/>
        <w:rPr>
          <w:rFonts w:ascii="Times New Roman" w:hAnsi="Times New Roman" w:cs="Times New Roman"/>
          <w:lang w:val="es-MX"/>
        </w:rPr>
      </w:pPr>
      <w:r w:rsidRPr="002430C7">
        <w:rPr>
          <w:rFonts w:ascii="Times New Roman" w:hAnsi="Times New Roman" w:cs="Times New Roman"/>
          <w:lang w:val="es-MX"/>
        </w:rPr>
        <w:t>Pruebas de estrés (Stress te</w:t>
      </w:r>
      <w:r>
        <w:rPr>
          <w:rFonts w:ascii="Times New Roman" w:hAnsi="Times New Roman" w:cs="Times New Roman"/>
          <w:lang w:val="es-MX"/>
        </w:rPr>
        <w:t>s</w:t>
      </w:r>
      <w:r w:rsidRPr="002430C7">
        <w:rPr>
          <w:rFonts w:ascii="Times New Roman" w:hAnsi="Times New Roman" w:cs="Times New Roman"/>
          <w:lang w:val="es-MX"/>
        </w:rPr>
        <w:t>t):</w:t>
      </w:r>
      <w:r>
        <w:rPr>
          <w:rFonts w:ascii="Times New Roman" w:hAnsi="Times New Roman" w:cs="Times New Roman"/>
          <w:lang w:val="es-MX"/>
        </w:rPr>
        <w:t xml:space="preserve"> Buscar algún tipo de saturación en algunos de los componentes, y ejecutar una carga superior a la que el sistema está acostumbrado.</w:t>
      </w:r>
    </w:p>
    <w:p w:rsidR="002430C7" w:rsidP="00577DD6" w:rsidRDefault="00577DD6" w14:paraId="4CD45EB1" w14:textId="5891E13E">
      <w:pPr>
        <w:pStyle w:val="Prrafodelista"/>
        <w:ind w:left="1788"/>
        <w:jc w:val="center"/>
        <w:rPr>
          <w:rFonts w:ascii="Times New Roman" w:hAnsi="Times New Roman" w:cs="Times New Roman"/>
          <w:lang w:val="es-MX"/>
        </w:rPr>
      </w:pPr>
      <w:r w:rsidRPr="00D75649">
        <w:rPr>
          <w:rFonts w:ascii="Times New Roman" w:hAnsi="Times New Roman" w:cs="Times New Roman"/>
          <w:noProof/>
          <w:lang w:val="es-MX"/>
        </w:rPr>
        <w:drawing>
          <wp:inline distT="0" distB="0" distL="0" distR="0" wp14:anchorId="1FD3FD11" wp14:editId="22A02881">
            <wp:extent cx="2619741" cy="1609950"/>
            <wp:effectExtent l="0" t="0" r="9525" b="9525"/>
            <wp:docPr id="1804176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76465" name=""/>
                    <pic:cNvPicPr/>
                  </pic:nvPicPr>
                  <pic:blipFill>
                    <a:blip r:embed="rId6"/>
                    <a:stretch>
                      <a:fillRect/>
                    </a:stretch>
                  </pic:blipFill>
                  <pic:spPr>
                    <a:xfrm>
                      <a:off x="0" y="0"/>
                      <a:ext cx="2619741" cy="1609950"/>
                    </a:xfrm>
                    <a:prstGeom prst="rect">
                      <a:avLst/>
                    </a:prstGeom>
                  </pic:spPr>
                </pic:pic>
              </a:graphicData>
            </a:graphic>
          </wp:inline>
        </w:drawing>
      </w:r>
    </w:p>
    <w:p w:rsidRPr="00F24730" w:rsidR="00577DD6" w:rsidP="00577DD6" w:rsidRDefault="00577DD6" w14:paraId="39A2E535" w14:textId="0356774F">
      <w:pPr>
        <w:pStyle w:val="Prrafodelista"/>
        <w:numPr>
          <w:ilvl w:val="1"/>
          <w:numId w:val="8"/>
        </w:numPr>
        <w:jc w:val="both"/>
        <w:rPr>
          <w:rFonts w:ascii="Times New Roman" w:hAnsi="Times New Roman" w:cs="Times New Roman"/>
          <w:lang w:val="es-MX"/>
        </w:rPr>
      </w:pPr>
      <w:r w:rsidRPr="00F24730">
        <w:rPr>
          <w:rFonts w:ascii="Times New Roman" w:hAnsi="Times New Roman" w:cs="Times New Roman"/>
          <w:lang w:val="es-MX"/>
        </w:rPr>
        <w:t xml:space="preserve">Pruebas de escalabilidad (Scalability test): </w:t>
      </w:r>
      <w:r w:rsidRPr="00577DD6">
        <w:rPr>
          <w:rFonts w:ascii="Times New Roman" w:hAnsi="Times New Roman" w:cs="Times New Roman"/>
          <w:lang w:val="es-MX"/>
        </w:rPr>
        <w:t xml:space="preserve">Identificar las capacidades de recuperación en el uso de recursos de plataforma y la capacidad de rendimiento del sistema bajo la demanda de diferentes cantidades de concurrencia de </w:t>
      </w:r>
      <w:r w:rsidRPr="00577DD6">
        <w:rPr>
          <w:rFonts w:ascii="Times New Roman" w:hAnsi="Times New Roman" w:cs="Times New Roman"/>
          <w:lang w:val="es-MX"/>
        </w:rPr>
        <w:lastRenderedPageBreak/>
        <w:t>usuarios, tanto en alta como en baja demanda, con el fin de hacer su proyección a futuro.</w:t>
      </w:r>
    </w:p>
    <w:p w:rsidR="00577DD6" w:rsidP="00577DD6" w:rsidRDefault="00577DD6" w14:paraId="51976FA5" w14:textId="77777777">
      <w:pPr>
        <w:pStyle w:val="Prrafodelista"/>
        <w:ind w:left="1788"/>
        <w:jc w:val="both"/>
        <w:rPr>
          <w:rFonts w:ascii="Times New Roman" w:hAnsi="Times New Roman" w:cs="Times New Roman"/>
          <w:lang w:val="es-MX"/>
        </w:rPr>
      </w:pPr>
    </w:p>
    <w:p w:rsidR="00D75649" w:rsidP="00632286" w:rsidRDefault="00D75649" w14:paraId="5B21D91D" w14:textId="7D871CF0">
      <w:pPr>
        <w:jc w:val="center"/>
        <w:rPr>
          <w:rFonts w:ascii="Times New Roman" w:hAnsi="Times New Roman" w:cs="Times New Roman"/>
          <w:lang w:val="es-MX"/>
        </w:rPr>
      </w:pPr>
    </w:p>
    <w:p w:rsidR="00D75649" w:rsidP="00812648" w:rsidRDefault="00D75649" w14:paraId="16818B38" w14:textId="270B146B">
      <w:pPr>
        <w:pStyle w:val="Prrafodelista"/>
        <w:numPr>
          <w:ilvl w:val="1"/>
          <w:numId w:val="9"/>
        </w:numPr>
        <w:jc w:val="both"/>
        <w:rPr>
          <w:rFonts w:ascii="Times New Roman" w:hAnsi="Times New Roman" w:cs="Times New Roman"/>
          <w:lang w:val="es-MX"/>
        </w:rPr>
      </w:pPr>
      <w:r>
        <w:rPr>
          <w:rFonts w:ascii="Times New Roman" w:hAnsi="Times New Roman" w:cs="Times New Roman"/>
          <w:lang w:val="es-MX"/>
        </w:rPr>
        <w:t>Pruebas de pico (Peak test): Verificar el funcionamiento del sistema cuando se somete a cargas extremas varias veces durante un corto periodo de tiempo.</w:t>
      </w:r>
    </w:p>
    <w:p w:rsidR="00D75649" w:rsidP="00632286" w:rsidRDefault="00D75649" w14:paraId="7BE0315E" w14:textId="3C3B9CBD">
      <w:pPr>
        <w:jc w:val="center"/>
        <w:rPr>
          <w:rFonts w:ascii="Times New Roman" w:hAnsi="Times New Roman" w:cs="Times New Roman"/>
          <w:lang w:val="es-MX"/>
        </w:rPr>
      </w:pPr>
      <w:r w:rsidRPr="00D75649">
        <w:rPr>
          <w:rFonts w:ascii="Times New Roman" w:hAnsi="Times New Roman" w:cs="Times New Roman"/>
          <w:noProof/>
          <w:lang w:val="es-MX"/>
        </w:rPr>
        <w:drawing>
          <wp:inline distT="0" distB="0" distL="0" distR="0" wp14:anchorId="7EE7B1B4" wp14:editId="19993ECE">
            <wp:extent cx="2534004" cy="1543265"/>
            <wp:effectExtent l="0" t="0" r="0" b="0"/>
            <wp:docPr id="1367424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24863" name=""/>
                    <pic:cNvPicPr/>
                  </pic:nvPicPr>
                  <pic:blipFill>
                    <a:blip r:embed="rId7"/>
                    <a:stretch>
                      <a:fillRect/>
                    </a:stretch>
                  </pic:blipFill>
                  <pic:spPr>
                    <a:xfrm>
                      <a:off x="0" y="0"/>
                      <a:ext cx="2534004" cy="1543265"/>
                    </a:xfrm>
                    <a:prstGeom prst="rect">
                      <a:avLst/>
                    </a:prstGeom>
                  </pic:spPr>
                </pic:pic>
              </a:graphicData>
            </a:graphic>
          </wp:inline>
        </w:drawing>
      </w:r>
    </w:p>
    <w:p w:rsidR="00F24730" w:rsidP="00812648" w:rsidRDefault="00F24730" w14:paraId="468818D2" w14:textId="3A924F3B">
      <w:pPr>
        <w:pStyle w:val="Prrafodelista"/>
        <w:numPr>
          <w:ilvl w:val="1"/>
          <w:numId w:val="9"/>
        </w:numPr>
        <w:jc w:val="both"/>
        <w:rPr>
          <w:rFonts w:ascii="Times New Roman" w:hAnsi="Times New Roman" w:cs="Times New Roman"/>
          <w:lang w:val="es-MX"/>
        </w:rPr>
      </w:pPr>
      <w:r>
        <w:rPr>
          <w:rFonts w:ascii="Times New Roman" w:hAnsi="Times New Roman" w:cs="Times New Roman"/>
          <w:lang w:val="es-MX"/>
        </w:rPr>
        <w:t>Pruebas de resistencia (endurance): El fin de estas pruebas es comprobar si el sistema tiene la capacidad de soportar una carga de forma continua.</w:t>
      </w:r>
    </w:p>
    <w:p w:rsidRPr="00D75649" w:rsidR="00F24730" w:rsidP="00632286" w:rsidRDefault="00F24730" w14:paraId="4E2FE516" w14:textId="4AC7D53F">
      <w:pPr>
        <w:jc w:val="center"/>
        <w:rPr>
          <w:rFonts w:ascii="Times New Roman" w:hAnsi="Times New Roman" w:cs="Times New Roman"/>
          <w:lang w:val="es-MX"/>
        </w:rPr>
      </w:pPr>
      <w:r w:rsidRPr="00F24730">
        <w:rPr>
          <w:rFonts w:ascii="Times New Roman" w:hAnsi="Times New Roman" w:cs="Times New Roman"/>
          <w:noProof/>
          <w:lang w:val="es-MX"/>
        </w:rPr>
        <w:drawing>
          <wp:inline distT="0" distB="0" distL="0" distR="0" wp14:anchorId="20EEB4BB" wp14:editId="009822A9">
            <wp:extent cx="2800741" cy="1562318"/>
            <wp:effectExtent l="0" t="0" r="0" b="0"/>
            <wp:docPr id="183995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56521" name=""/>
                    <pic:cNvPicPr/>
                  </pic:nvPicPr>
                  <pic:blipFill>
                    <a:blip r:embed="rId8"/>
                    <a:stretch>
                      <a:fillRect/>
                    </a:stretch>
                  </pic:blipFill>
                  <pic:spPr>
                    <a:xfrm>
                      <a:off x="0" y="0"/>
                      <a:ext cx="2800741" cy="1562318"/>
                    </a:xfrm>
                    <a:prstGeom prst="rect">
                      <a:avLst/>
                    </a:prstGeom>
                  </pic:spPr>
                </pic:pic>
              </a:graphicData>
            </a:graphic>
          </wp:inline>
        </w:drawing>
      </w:r>
    </w:p>
    <w:p w:rsidRPr="00951BAC" w:rsidR="002430C7" w:rsidP="00812648" w:rsidRDefault="002430C7" w14:paraId="3C2F6CA6" w14:textId="4719E749">
      <w:pPr>
        <w:pStyle w:val="Prrafodelista"/>
        <w:numPr>
          <w:ilvl w:val="0"/>
          <w:numId w:val="8"/>
        </w:numPr>
        <w:jc w:val="both"/>
        <w:rPr>
          <w:rFonts w:ascii="Times New Roman" w:hAnsi="Times New Roman" w:cs="Times New Roman"/>
          <w:lang w:val="es-MX"/>
        </w:rPr>
      </w:pPr>
      <w:r w:rsidRPr="00951BAC">
        <w:rPr>
          <w:rFonts w:ascii="Times New Roman" w:hAnsi="Times New Roman" w:cs="Times New Roman"/>
          <w:lang w:val="es-MX"/>
        </w:rPr>
        <w:t>Pruebas de</w:t>
      </w:r>
      <w:r w:rsidR="00577DD6">
        <w:rPr>
          <w:rFonts w:ascii="Times New Roman" w:hAnsi="Times New Roman" w:cs="Times New Roman"/>
          <w:lang w:val="es-MX"/>
        </w:rPr>
        <w:t xml:space="preserve"> </w:t>
      </w:r>
      <w:r w:rsidRPr="00951BAC">
        <w:rPr>
          <w:rFonts w:ascii="Times New Roman" w:hAnsi="Times New Roman" w:cs="Times New Roman"/>
          <w:lang w:val="es-MX"/>
        </w:rPr>
        <w:t>disponibilidad:</w:t>
      </w:r>
    </w:p>
    <w:p w:rsidRPr="00951BAC" w:rsidR="002430C7" w:rsidP="00812648" w:rsidRDefault="002430C7" w14:paraId="0DE96E95" w14:textId="49596E5C">
      <w:pPr>
        <w:pStyle w:val="Prrafodelista"/>
        <w:numPr>
          <w:ilvl w:val="1"/>
          <w:numId w:val="8"/>
        </w:numPr>
        <w:jc w:val="both"/>
        <w:rPr>
          <w:rFonts w:ascii="Times New Roman" w:hAnsi="Times New Roman" w:cs="Times New Roman"/>
          <w:lang w:val="es-MX"/>
        </w:rPr>
      </w:pPr>
      <w:r w:rsidRPr="00951BAC">
        <w:rPr>
          <w:rFonts w:ascii="Times New Roman" w:hAnsi="Times New Roman" w:cs="Times New Roman"/>
          <w:lang w:val="es-MX"/>
        </w:rPr>
        <w:t xml:space="preserve">Pruebas de </w:t>
      </w:r>
      <w:r w:rsidR="00E9018B">
        <w:rPr>
          <w:rFonts w:ascii="Times New Roman" w:hAnsi="Times New Roman" w:cs="Times New Roman"/>
          <w:lang w:val="es-MX"/>
        </w:rPr>
        <w:t xml:space="preserve">larga duración o </w:t>
      </w:r>
      <w:r w:rsidRPr="00951BAC">
        <w:rPr>
          <w:rFonts w:ascii="Times New Roman" w:hAnsi="Times New Roman" w:cs="Times New Roman"/>
          <w:lang w:val="es-MX"/>
        </w:rPr>
        <w:t>estabilidad (Stability test):</w:t>
      </w:r>
      <w:r w:rsidRPr="00951BAC" w:rsidR="00951BAC">
        <w:rPr>
          <w:rFonts w:ascii="Times New Roman" w:hAnsi="Times New Roman" w:cs="Times New Roman"/>
          <w:lang w:val="es-MX"/>
        </w:rPr>
        <w:t xml:space="preserve"> </w:t>
      </w:r>
      <w:r w:rsidRPr="00E9018B" w:rsidR="00E9018B">
        <w:rPr>
          <w:rFonts w:ascii="Times New Roman" w:hAnsi="Times New Roman" w:cs="Times New Roman"/>
          <w:lang w:val="es-MX"/>
        </w:rPr>
        <w:t>Evaluar cómo se comporta el sistema bajo una carga constante de usuarios durante un período prolongado.</w:t>
      </w:r>
    </w:p>
    <w:p w:rsidRPr="00951BAC" w:rsidR="002430C7" w:rsidP="00812648" w:rsidRDefault="002430C7" w14:paraId="4F440373" w14:textId="7DEF8B98">
      <w:pPr>
        <w:pStyle w:val="Prrafodelista"/>
        <w:numPr>
          <w:ilvl w:val="1"/>
          <w:numId w:val="8"/>
        </w:numPr>
        <w:jc w:val="both"/>
        <w:rPr>
          <w:rFonts w:ascii="Times New Roman" w:hAnsi="Times New Roman" w:cs="Times New Roman"/>
          <w:lang w:val="es-MX"/>
        </w:rPr>
      </w:pPr>
      <w:r w:rsidRPr="00951BAC">
        <w:rPr>
          <w:rFonts w:ascii="Times New Roman" w:hAnsi="Times New Roman" w:cs="Times New Roman"/>
          <w:lang w:val="es-MX"/>
        </w:rPr>
        <w:t xml:space="preserve">Pruebas de tolerancia a fallos </w:t>
      </w:r>
      <w:r w:rsidRPr="00951BAC" w:rsidR="00951BAC">
        <w:rPr>
          <w:rFonts w:ascii="Times New Roman" w:hAnsi="Times New Roman" w:cs="Times New Roman"/>
          <w:lang w:val="es-MX"/>
        </w:rPr>
        <w:t>o resiliencia</w:t>
      </w:r>
      <w:r w:rsidRPr="00951BAC">
        <w:rPr>
          <w:rFonts w:ascii="Times New Roman" w:hAnsi="Times New Roman" w:cs="Times New Roman"/>
          <w:lang w:val="es-MX"/>
        </w:rPr>
        <w:t xml:space="preserve"> (r</w:t>
      </w:r>
      <w:r w:rsidRPr="00951BAC" w:rsidR="00951BAC">
        <w:rPr>
          <w:rFonts w:ascii="Times New Roman" w:hAnsi="Times New Roman" w:cs="Times New Roman"/>
          <w:lang w:val="es-MX"/>
        </w:rPr>
        <w:t>e</w:t>
      </w:r>
      <w:r w:rsidRPr="00951BAC">
        <w:rPr>
          <w:rFonts w:ascii="Times New Roman" w:hAnsi="Times New Roman" w:cs="Times New Roman"/>
          <w:lang w:val="es-MX"/>
        </w:rPr>
        <w:t>sil</w:t>
      </w:r>
      <w:r w:rsidRPr="00951BAC" w:rsidR="00951BAC">
        <w:rPr>
          <w:rFonts w:ascii="Times New Roman" w:hAnsi="Times New Roman" w:cs="Times New Roman"/>
          <w:lang w:val="es-MX"/>
        </w:rPr>
        <w:t>i</w:t>
      </w:r>
      <w:r w:rsidRPr="00951BAC">
        <w:rPr>
          <w:rFonts w:ascii="Times New Roman" w:hAnsi="Times New Roman" w:cs="Times New Roman"/>
          <w:lang w:val="es-MX"/>
        </w:rPr>
        <w:t>ence test):</w:t>
      </w:r>
      <w:r w:rsidRPr="00951BAC" w:rsidR="00951BAC">
        <w:rPr>
          <w:rFonts w:ascii="Times New Roman" w:hAnsi="Times New Roman" w:cs="Times New Roman"/>
          <w:lang w:val="es-MX"/>
        </w:rPr>
        <w:t xml:space="preserve"> </w:t>
      </w:r>
      <w:r w:rsidRPr="00E9018B" w:rsidR="00E9018B">
        <w:rPr>
          <w:rFonts w:ascii="Times New Roman" w:hAnsi="Times New Roman" w:cs="Times New Roman"/>
        </w:rPr>
        <w:t>Evaluar la capacidad del sistema para recuperarse de fallos inesperados en sus componentes.</w:t>
      </w:r>
    </w:p>
    <w:p w:rsidRPr="00951BAC" w:rsidR="002430C7" w:rsidP="00812648" w:rsidRDefault="002430C7" w14:paraId="7F452AE4" w14:textId="30C5AB16">
      <w:pPr>
        <w:pStyle w:val="Prrafodelista"/>
        <w:numPr>
          <w:ilvl w:val="0"/>
          <w:numId w:val="8"/>
        </w:numPr>
        <w:jc w:val="both"/>
        <w:rPr>
          <w:rFonts w:ascii="Times New Roman" w:hAnsi="Times New Roman" w:cs="Times New Roman"/>
          <w:lang w:val="es-MX"/>
        </w:rPr>
      </w:pPr>
      <w:r w:rsidRPr="00951BAC">
        <w:rPr>
          <w:rFonts w:ascii="Times New Roman" w:hAnsi="Times New Roman" w:cs="Times New Roman"/>
          <w:lang w:val="es-MX"/>
        </w:rPr>
        <w:t>Otras pruebas:</w:t>
      </w:r>
    </w:p>
    <w:p w:rsidRPr="00FA34E4" w:rsidR="002430C7" w:rsidP="00812648" w:rsidRDefault="002430C7" w14:paraId="1B8B5E0C" w14:textId="46ED19DA">
      <w:pPr>
        <w:pStyle w:val="Prrafodelista"/>
        <w:numPr>
          <w:ilvl w:val="1"/>
          <w:numId w:val="8"/>
        </w:numPr>
        <w:jc w:val="both"/>
        <w:rPr>
          <w:rFonts w:ascii="Times New Roman" w:hAnsi="Times New Roman" w:cs="Times New Roman"/>
          <w:lang w:val="es-MX"/>
        </w:rPr>
      </w:pPr>
      <w:r w:rsidRPr="00951BAC">
        <w:rPr>
          <w:rFonts w:ascii="Times New Roman" w:hAnsi="Times New Roman" w:cs="Times New Roman"/>
          <w:lang w:val="es-MX"/>
        </w:rPr>
        <w:t>Pruebas de volumetría</w:t>
      </w:r>
      <w:r w:rsidR="00E9018B">
        <w:rPr>
          <w:rFonts w:ascii="Times New Roman" w:hAnsi="Times New Roman" w:cs="Times New Roman"/>
          <w:lang w:val="es-MX"/>
        </w:rPr>
        <w:t xml:space="preserve"> (batch)</w:t>
      </w:r>
      <w:r w:rsidRPr="00951BAC">
        <w:rPr>
          <w:rFonts w:ascii="Times New Roman" w:hAnsi="Times New Roman" w:cs="Times New Roman"/>
          <w:lang w:val="es-MX"/>
        </w:rPr>
        <w:t>:</w:t>
      </w:r>
      <w:r w:rsidRPr="00951BAC" w:rsidR="00951BAC">
        <w:rPr>
          <w:rFonts w:ascii="Times New Roman" w:hAnsi="Times New Roman" w:cs="Times New Roman"/>
          <w:lang w:val="es-MX"/>
        </w:rPr>
        <w:t xml:space="preserve"> </w:t>
      </w:r>
      <w:r w:rsidRPr="00E9018B" w:rsidR="00E9018B">
        <w:rPr>
          <w:rFonts w:ascii="Times New Roman" w:hAnsi="Times New Roman" w:cs="Times New Roman"/>
          <w:lang w:val="es-MX"/>
        </w:rPr>
        <w:t>son un tipo de prueba de software que se enfoca en la ejecución y validación de procesos que se ejecutan en lotes, es decir, una serie de trabajos o tareas que se agrupan y se ejecutan sin interacción humana directa.</w:t>
      </w:r>
    </w:p>
    <w:p w:rsidRPr="00FA34E4" w:rsidR="0017749A" w:rsidP="00812648" w:rsidRDefault="0017749A" w14:paraId="23AD000E" w14:textId="4FFFCE7F">
      <w:pPr>
        <w:pStyle w:val="Prrafodelista"/>
        <w:numPr>
          <w:ilvl w:val="1"/>
          <w:numId w:val="8"/>
        </w:numPr>
        <w:jc w:val="both"/>
        <w:rPr>
          <w:rFonts w:ascii="Times New Roman" w:hAnsi="Times New Roman" w:cs="Times New Roman"/>
          <w:lang w:val="es-MX"/>
        </w:rPr>
      </w:pPr>
      <w:r w:rsidRPr="00FA34E4">
        <w:rPr>
          <w:rFonts w:ascii="Times New Roman" w:hAnsi="Times New Roman" w:cs="Times New Roman"/>
          <w:lang w:val="es-MX"/>
        </w:rPr>
        <w:t>Pruebas UX</w:t>
      </w:r>
      <w:r w:rsidRPr="00FA34E4" w:rsidR="00951BAC">
        <w:rPr>
          <w:rFonts w:ascii="Times New Roman" w:hAnsi="Times New Roman" w:cs="Times New Roman"/>
          <w:lang w:val="es-MX"/>
        </w:rPr>
        <w:t xml:space="preserve">: </w:t>
      </w:r>
      <w:r w:rsidRPr="00FA34E4" w:rsidR="00FA34E4">
        <w:rPr>
          <w:rFonts w:ascii="Times New Roman" w:hAnsi="Times New Roman" w:cs="Times New Roman"/>
          <w:lang w:val="es-MX"/>
        </w:rPr>
        <w:t>APDEX (Application Performance Index o índice de rendimiento de aplicaciones)</w:t>
      </w:r>
      <w:r w:rsidR="00E9018B">
        <w:rPr>
          <w:rFonts w:ascii="Times New Roman" w:hAnsi="Times New Roman" w:cs="Times New Roman"/>
          <w:lang w:val="es-MX"/>
        </w:rPr>
        <w:t>: Aspectos de accesibilidad y disponibilidad, tiempos de espera.</w:t>
      </w:r>
    </w:p>
    <w:p w:rsidRPr="00FA34E4" w:rsidR="00FA34E4" w:rsidP="00812648" w:rsidRDefault="00FA34E4" w14:paraId="5D2BA954" w14:textId="697E1360">
      <w:pPr>
        <w:jc w:val="both"/>
        <w:rPr>
          <w:rFonts w:ascii="Times New Roman" w:hAnsi="Times New Roman" w:cs="Times New Roman"/>
          <w:lang w:val="es-MX"/>
        </w:rPr>
      </w:pPr>
      <m:oMathPara>
        <m:oMath>
          <m:r>
            <w:rPr>
              <w:rFonts w:ascii="Cambria Math" w:hAnsi="Cambria Math" w:cs="Times New Roman"/>
              <w:lang w:val="es-MX"/>
            </w:rPr>
            <m:t>APDEX=</m:t>
          </m:r>
          <m:f>
            <m:fPr>
              <m:ctrlPr>
                <w:rPr>
                  <w:rFonts w:ascii="Cambria Math" w:hAnsi="Cambria Math" w:cs="Times New Roman"/>
                  <w:i/>
                  <w:lang w:val="es-MX"/>
                </w:rPr>
              </m:ctrlPr>
            </m:fPr>
            <m:num>
              <m:r>
                <w:rPr>
                  <w:rFonts w:ascii="Cambria Math" w:hAnsi="Cambria Math" w:cs="Times New Roman"/>
                  <w:lang w:val="es-MX"/>
                </w:rPr>
                <m:t>Respuestas satisfechas+</m:t>
              </m:r>
              <m:d>
                <m:dPr>
                  <m:ctrlPr>
                    <w:rPr>
                      <w:rFonts w:ascii="Cambria Math" w:hAnsi="Cambria Math" w:cs="Times New Roman"/>
                      <w:i/>
                      <w:lang w:val="es-MX"/>
                    </w:rPr>
                  </m:ctrlPr>
                </m:dPr>
                <m:e>
                  <m:f>
                    <m:fPr>
                      <m:ctrlPr>
                        <w:rPr>
                          <w:rFonts w:ascii="Cambria Math" w:hAnsi="Cambria Math" w:cs="Times New Roman"/>
                          <w:i/>
                          <w:lang w:val="es-MX"/>
                        </w:rPr>
                      </m:ctrlPr>
                    </m:fPr>
                    <m:num>
                      <m:r>
                        <w:rPr>
                          <w:rFonts w:ascii="Cambria Math" w:hAnsi="Cambria Math" w:cs="Times New Roman"/>
                          <w:lang w:val="es-MX"/>
                        </w:rPr>
                        <m:t>Respuestas tolerables</m:t>
                      </m:r>
                    </m:num>
                    <m:den>
                      <m:r>
                        <w:rPr>
                          <w:rFonts w:ascii="Cambria Math" w:hAnsi="Cambria Math" w:cs="Times New Roman"/>
                          <w:lang w:val="es-MX"/>
                        </w:rPr>
                        <m:t>2</m:t>
                      </m:r>
                    </m:den>
                  </m:f>
                </m:e>
              </m:d>
              <m:r>
                <w:rPr>
                  <w:rFonts w:ascii="Cambria Math" w:hAnsi="Cambria Math" w:cs="Times New Roman"/>
                  <w:lang w:val="es-MX"/>
                </w:rPr>
                <m:t>+0*Respuestas frustrantes</m:t>
              </m:r>
              <m:ctrlPr>
                <w:rPr>
                  <w:rFonts w:ascii="Cambria Math" w:hAnsi="Cambria Math" w:cs="Times New Roman" w:eastAsiaTheme="minorEastAsia"/>
                  <w:i/>
                  <w:lang w:val="es-MX"/>
                </w:rPr>
              </m:ctrlPr>
            </m:num>
            <m:den>
              <m:r>
                <w:rPr>
                  <w:rFonts w:ascii="Cambria Math" w:hAnsi="Cambria Math" w:cs="Times New Roman" w:eastAsiaTheme="minorEastAsia"/>
                  <w:lang w:val="es-MX"/>
                </w:rPr>
                <m:t>Respuestas totales</m:t>
              </m:r>
            </m:den>
          </m:f>
          <m:r>
            <w:rPr>
              <w:rFonts w:ascii="Cambria Math" w:hAnsi="Cambria Math" w:cs="Times New Roman" w:eastAsiaTheme="minorEastAsia"/>
              <w:lang w:val="es-MX"/>
            </w:rPr>
            <m:t xml:space="preserve"> </m:t>
          </m:r>
        </m:oMath>
      </m:oMathPara>
    </w:p>
    <w:p w:rsidR="00812648" w:rsidP="00812648" w:rsidRDefault="0017749A" w14:paraId="6D928340" w14:textId="08AC0F58">
      <w:pPr>
        <w:pStyle w:val="Prrafodelista"/>
        <w:numPr>
          <w:ilvl w:val="1"/>
          <w:numId w:val="8"/>
        </w:numPr>
        <w:jc w:val="both"/>
        <w:rPr>
          <w:rFonts w:ascii="Times New Roman" w:hAnsi="Times New Roman" w:cs="Times New Roman"/>
          <w:lang w:val="es-MX"/>
        </w:rPr>
      </w:pPr>
      <w:r w:rsidRPr="00812648">
        <w:rPr>
          <w:rFonts w:ascii="Times New Roman" w:hAnsi="Times New Roman" w:cs="Times New Roman"/>
          <w:lang w:val="es-MX"/>
        </w:rPr>
        <w:lastRenderedPageBreak/>
        <w:t xml:space="preserve">Performance </w:t>
      </w:r>
      <w:r w:rsidRPr="00812648" w:rsidR="00FA34E4">
        <w:rPr>
          <w:rFonts w:ascii="Times New Roman" w:hAnsi="Times New Roman" w:cs="Times New Roman"/>
          <w:lang w:val="es-MX"/>
        </w:rPr>
        <w:t>T</w:t>
      </w:r>
      <w:r w:rsidRPr="00812648">
        <w:rPr>
          <w:rFonts w:ascii="Times New Roman" w:hAnsi="Times New Roman" w:cs="Times New Roman"/>
          <w:lang w:val="es-MX"/>
        </w:rPr>
        <w:t>unning</w:t>
      </w:r>
      <w:r w:rsidRPr="00812648" w:rsidR="00FA34E4">
        <w:rPr>
          <w:rFonts w:ascii="Times New Roman" w:hAnsi="Times New Roman" w:cs="Times New Roman"/>
          <w:lang w:val="es-MX"/>
        </w:rPr>
        <w:t xml:space="preserve">: </w:t>
      </w:r>
      <w:r w:rsidRPr="00812648" w:rsidR="00CB6F2F">
        <w:rPr>
          <w:rFonts w:ascii="Times New Roman" w:hAnsi="Times New Roman" w:cs="Times New Roman"/>
          <w:lang w:val="es-MX"/>
        </w:rPr>
        <w:t xml:space="preserve">Es un </w:t>
      </w:r>
      <w:r w:rsidRPr="00812648" w:rsidR="00240C3E">
        <w:rPr>
          <w:rFonts w:ascii="Times New Roman" w:hAnsi="Times New Roman" w:cs="Times New Roman"/>
          <w:lang w:val="es-MX"/>
        </w:rPr>
        <w:t>escenario</w:t>
      </w:r>
      <w:r w:rsidRPr="00812648" w:rsidR="00CB6F2F">
        <w:rPr>
          <w:rFonts w:ascii="Times New Roman" w:hAnsi="Times New Roman" w:cs="Times New Roman"/>
          <w:lang w:val="es-MX"/>
        </w:rPr>
        <w:t xml:space="preserve"> colaborativo que involucra a las áreas de: Desarrollo de soluciones. Base de datos. Monitoreo de la infraestructura. Arquitectura e infraestructura. Redes y comunicaciones. Desarrollo de software. Pruebas de performance. Operaciones o soporte productivo.​​​​​​​ Y realizan cambios al sistema de manera directa y en línea.</w:t>
      </w:r>
    </w:p>
    <w:p w:rsidR="00E9018B" w:rsidP="00812648" w:rsidRDefault="00E9018B" w14:paraId="04C33F1A" w14:textId="259F0C0F">
      <w:pPr>
        <w:pStyle w:val="Prrafodelista"/>
        <w:numPr>
          <w:ilvl w:val="1"/>
          <w:numId w:val="8"/>
        </w:numPr>
        <w:jc w:val="both"/>
        <w:rPr>
          <w:rFonts w:ascii="Times New Roman" w:hAnsi="Times New Roman" w:cs="Times New Roman"/>
          <w:lang w:val="es-MX"/>
        </w:rPr>
      </w:pPr>
      <w:r>
        <w:rPr>
          <w:rFonts w:ascii="Times New Roman" w:hAnsi="Times New Roman" w:cs="Times New Roman"/>
          <w:lang w:val="es-MX"/>
        </w:rPr>
        <w:t>Performance express: Servicio de pruebas para un alcance acotado de una transacción, mostrar valor sobre una necesidad puntual.</w:t>
      </w:r>
    </w:p>
    <w:p w:rsidR="00AF15EA" w:rsidP="00AF15EA" w:rsidRDefault="00AF15EA" w14:paraId="2CE70F7F" w14:textId="77777777">
      <w:pPr>
        <w:pStyle w:val="Prrafodelista"/>
        <w:ind w:left="1788"/>
        <w:jc w:val="both"/>
        <w:rPr>
          <w:rFonts w:ascii="Times New Roman" w:hAnsi="Times New Roman" w:cs="Times New Roman"/>
          <w:lang w:val="es-MX"/>
        </w:rPr>
      </w:pPr>
    </w:p>
    <w:p w:rsidRPr="00812648" w:rsidR="00AF15EA" w:rsidP="00AF15EA" w:rsidRDefault="00AF15EA" w14:paraId="59552B3E" w14:textId="77777777">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Aspectos claves:</w:t>
      </w:r>
    </w:p>
    <w:p w:rsidR="00AF15EA" w:rsidP="00AF15EA" w:rsidRDefault="00AF15EA" w14:paraId="3368CF80" w14:textId="77777777">
      <w:pPr>
        <w:pStyle w:val="Prrafodelista"/>
        <w:numPr>
          <w:ilvl w:val="0"/>
          <w:numId w:val="10"/>
        </w:numPr>
        <w:jc w:val="both"/>
        <w:rPr>
          <w:rFonts w:ascii="Times New Roman" w:hAnsi="Times New Roman" w:cs="Times New Roman"/>
          <w:lang w:val="es-MX"/>
        </w:rPr>
      </w:pPr>
      <w:r w:rsidRPr="00CB6F2F">
        <w:rPr>
          <w:rFonts w:ascii="Times New Roman" w:hAnsi="Times New Roman" w:cs="Times New Roman"/>
          <w:lang w:val="es-MX"/>
        </w:rPr>
        <w:t>Objetivos de la prueba: Motivaciones y expectativas por las cuales se pretende realizar la prueba de performance, riesgos y situaciones.</w:t>
      </w:r>
    </w:p>
    <w:p w:rsidR="00AF15EA" w:rsidP="00AF15EA" w:rsidRDefault="00AF15EA" w14:paraId="56ED4381" w14:textId="77777777">
      <w:pPr>
        <w:pStyle w:val="Prrafodelista"/>
        <w:numPr>
          <w:ilvl w:val="0"/>
          <w:numId w:val="10"/>
        </w:numPr>
        <w:jc w:val="both"/>
        <w:rPr>
          <w:rFonts w:ascii="Times New Roman" w:hAnsi="Times New Roman" w:cs="Times New Roman"/>
          <w:lang w:val="es-MX"/>
        </w:rPr>
      </w:pPr>
      <w:r w:rsidRPr="00CB6F2F">
        <w:rPr>
          <w:rFonts w:ascii="Times New Roman" w:hAnsi="Times New Roman" w:cs="Times New Roman"/>
          <w:lang w:val="es-MX"/>
        </w:rPr>
        <w:t>Criterios de Aceptación: Conocer los criterios, bajo los cuales serán medidas las características de performance esperadas por el cliente, según sus riesgos, necesidades o expectativas.</w:t>
      </w:r>
    </w:p>
    <w:p w:rsidR="00AF15EA" w:rsidP="00AF15EA" w:rsidRDefault="00AF15EA" w14:paraId="67439C2E"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Velocidad en las transacciones desde el punto de vista del usuario</w:t>
      </w:r>
      <w:r>
        <w:rPr>
          <w:rFonts w:ascii="Times New Roman" w:hAnsi="Times New Roman" w:cs="Times New Roman"/>
          <w:lang w:val="es-MX"/>
        </w:rPr>
        <w:t>.</w:t>
      </w:r>
    </w:p>
    <w:p w:rsidR="00AF15EA" w:rsidP="00AF15EA" w:rsidRDefault="00AF15EA" w14:paraId="27CB7544"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Número de usuarios nombrados</w:t>
      </w:r>
      <w:r>
        <w:rPr>
          <w:rFonts w:ascii="Times New Roman" w:hAnsi="Times New Roman" w:cs="Times New Roman"/>
          <w:lang w:val="es-MX"/>
        </w:rPr>
        <w:t>.</w:t>
      </w:r>
    </w:p>
    <w:p w:rsidR="00AF15EA" w:rsidP="00AF15EA" w:rsidRDefault="00AF15EA" w14:paraId="435E8267"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Número esperado de usuarios por unidad de tiempo (Usuarios Normales)</w:t>
      </w:r>
      <w:r>
        <w:rPr>
          <w:rFonts w:ascii="Times New Roman" w:hAnsi="Times New Roman" w:cs="Times New Roman"/>
          <w:lang w:val="es-MX"/>
        </w:rPr>
        <w:t>.</w:t>
      </w:r>
    </w:p>
    <w:p w:rsidR="00AF15EA" w:rsidP="00AF15EA" w:rsidRDefault="00AF15EA" w14:paraId="1BBD74F3"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Número esperado de transacciones por unidad de tiempo</w:t>
      </w:r>
      <w:r>
        <w:rPr>
          <w:rFonts w:ascii="Times New Roman" w:hAnsi="Times New Roman" w:cs="Times New Roman"/>
          <w:lang w:val="es-MX"/>
        </w:rPr>
        <w:t>.</w:t>
      </w:r>
    </w:p>
    <w:p w:rsidR="00AF15EA" w:rsidP="00AF15EA" w:rsidRDefault="00AF15EA" w14:paraId="4E3C4559"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Número Pico de usuarios por unidad de tiempo (Usuarios Pico)</w:t>
      </w:r>
      <w:r>
        <w:rPr>
          <w:rFonts w:ascii="Times New Roman" w:hAnsi="Times New Roman" w:cs="Times New Roman"/>
          <w:lang w:val="es-MX"/>
        </w:rPr>
        <w:t>.</w:t>
      </w:r>
    </w:p>
    <w:p w:rsidR="00AF15EA" w:rsidP="00AF15EA" w:rsidRDefault="00AF15EA" w14:paraId="793D5493"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Duración máxima del pico (Duración Pico)</w:t>
      </w:r>
      <w:r>
        <w:rPr>
          <w:rFonts w:ascii="Times New Roman" w:hAnsi="Times New Roman" w:cs="Times New Roman"/>
          <w:lang w:val="es-MX"/>
        </w:rPr>
        <w:t>.</w:t>
      </w:r>
    </w:p>
    <w:p w:rsidR="00AF15EA" w:rsidP="00AF15EA" w:rsidRDefault="00AF15EA" w14:paraId="40E28529"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Nivel de Tolerancia en Tiempo de respuesta</w:t>
      </w:r>
      <w:r>
        <w:rPr>
          <w:rFonts w:ascii="Times New Roman" w:hAnsi="Times New Roman" w:cs="Times New Roman"/>
          <w:lang w:val="es-MX"/>
        </w:rPr>
        <w:t>.</w:t>
      </w:r>
    </w:p>
    <w:p w:rsidR="00AF15EA" w:rsidP="00AF15EA" w:rsidRDefault="00AF15EA" w14:paraId="4D1B562D"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Máximo de usuarios x unidad de tiempo.</w:t>
      </w:r>
    </w:p>
    <w:p w:rsidRPr="00A94889" w:rsidR="00AF15EA" w:rsidP="00AF15EA" w:rsidRDefault="00AF15EA" w14:paraId="2CC5E5D9" w14:textId="77777777">
      <w:pPr>
        <w:pStyle w:val="Prrafodelista"/>
        <w:numPr>
          <w:ilvl w:val="1"/>
          <w:numId w:val="10"/>
        </w:numPr>
        <w:jc w:val="both"/>
        <w:rPr>
          <w:rFonts w:ascii="Times New Roman" w:hAnsi="Times New Roman" w:cs="Times New Roman"/>
          <w:lang w:val="es-MX"/>
        </w:rPr>
      </w:pPr>
      <w:r w:rsidRPr="00A94889">
        <w:rPr>
          <w:rFonts w:ascii="Times New Roman" w:hAnsi="Times New Roman" w:cs="Times New Roman"/>
          <w:lang w:val="es-MX"/>
        </w:rPr>
        <w:t>Carga esperada</w:t>
      </w:r>
      <w:r>
        <w:rPr>
          <w:rFonts w:ascii="Times New Roman" w:hAnsi="Times New Roman" w:cs="Times New Roman"/>
          <w:lang w:val="es-MX"/>
        </w:rPr>
        <w:t>.</w:t>
      </w:r>
    </w:p>
    <w:p w:rsidR="00AF15EA" w:rsidP="00AF15EA" w:rsidRDefault="00AF15EA" w14:paraId="3F0F8615" w14:textId="77777777">
      <w:pPr>
        <w:pStyle w:val="Prrafodelista"/>
        <w:numPr>
          <w:ilvl w:val="0"/>
          <w:numId w:val="10"/>
        </w:numPr>
        <w:jc w:val="both"/>
        <w:rPr>
          <w:rFonts w:ascii="Times New Roman" w:hAnsi="Times New Roman" w:cs="Times New Roman"/>
          <w:lang w:val="es-MX"/>
        </w:rPr>
      </w:pPr>
      <w:r w:rsidRPr="00CB6F2F">
        <w:rPr>
          <w:rFonts w:ascii="Times New Roman" w:hAnsi="Times New Roman" w:cs="Times New Roman"/>
          <w:lang w:val="es-MX"/>
        </w:rPr>
        <w:t>Ambiente de la Prueba y sus características: Conocer el ambiente físico y lógico del entorno donde se realizarán las pruebas, y el entorno donde se hará uso real del aplicativo.</w:t>
      </w:r>
    </w:p>
    <w:p w:rsidR="00AF15EA" w:rsidP="00AF15EA" w:rsidRDefault="00AF15EA" w14:paraId="51979BB6" w14:textId="77777777">
      <w:pPr>
        <w:pStyle w:val="Prrafodelista"/>
        <w:numPr>
          <w:ilvl w:val="0"/>
          <w:numId w:val="10"/>
        </w:numPr>
        <w:jc w:val="both"/>
        <w:rPr>
          <w:rFonts w:ascii="Times New Roman" w:hAnsi="Times New Roman" w:cs="Times New Roman"/>
          <w:lang w:val="es-MX"/>
        </w:rPr>
      </w:pPr>
      <w:r w:rsidRPr="00CB6F2F">
        <w:rPr>
          <w:rFonts w:ascii="Times New Roman" w:hAnsi="Times New Roman" w:cs="Times New Roman"/>
          <w:lang w:val="es-MX"/>
        </w:rPr>
        <w:t>Data: Toda prueba requiere datos asociados al alcance definido, en performance se necesita un volumen de datos que soporte las distintas pruebas a realizar.</w:t>
      </w:r>
    </w:p>
    <w:p w:rsidR="00E9018B" w:rsidP="00AF15EA" w:rsidRDefault="00AF15EA" w14:paraId="1168DD79" w14:textId="7C1F3F46">
      <w:pPr>
        <w:pStyle w:val="Prrafodelista"/>
        <w:numPr>
          <w:ilvl w:val="0"/>
          <w:numId w:val="10"/>
        </w:numPr>
        <w:jc w:val="both"/>
        <w:rPr>
          <w:rFonts w:ascii="Times New Roman" w:hAnsi="Times New Roman" w:cs="Times New Roman"/>
          <w:lang w:val="es-MX"/>
        </w:rPr>
      </w:pPr>
      <w:r w:rsidRPr="00CB6F2F">
        <w:rPr>
          <w:rFonts w:ascii="Times New Roman" w:hAnsi="Times New Roman" w:cs="Times New Roman"/>
          <w:lang w:val="es-MX"/>
        </w:rPr>
        <w:t>Monitoreo: contar con monitoreo de la plataforma tecnológica que permita correlacionar información frente a los escenarios de pruebas.</w:t>
      </w:r>
    </w:p>
    <w:p w:rsidRPr="00AF15EA" w:rsidR="00AF15EA" w:rsidP="00AF15EA" w:rsidRDefault="00AF15EA" w14:paraId="7369F980" w14:textId="77777777">
      <w:pPr>
        <w:pStyle w:val="Prrafodelista"/>
        <w:ind w:left="1068"/>
        <w:jc w:val="both"/>
        <w:rPr>
          <w:rFonts w:ascii="Times New Roman" w:hAnsi="Times New Roman" w:cs="Times New Roman"/>
          <w:lang w:val="es-MX"/>
        </w:rPr>
      </w:pPr>
    </w:p>
    <w:p w:rsidRPr="00812648" w:rsidR="00577DD6" w:rsidP="00577DD6" w:rsidRDefault="00577DD6" w14:paraId="24D03F86" w14:textId="77777777">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Modelo de servicio:</w:t>
      </w:r>
    </w:p>
    <w:p w:rsidRPr="001A6D09" w:rsidR="00AF15EA" w:rsidP="001A6D09" w:rsidRDefault="00577DD6" w14:paraId="5B26CB35" w14:textId="7E21FF47">
      <w:pPr>
        <w:pStyle w:val="Prrafodelista"/>
        <w:numPr>
          <w:ilvl w:val="0"/>
          <w:numId w:val="8"/>
        </w:numPr>
        <w:jc w:val="both"/>
        <w:rPr>
          <w:rFonts w:ascii="Times New Roman" w:hAnsi="Times New Roman" w:cs="Times New Roman"/>
          <w:lang w:val="es-MX"/>
        </w:rPr>
      </w:pPr>
      <w:r>
        <w:rPr>
          <w:rFonts w:ascii="Times New Roman" w:hAnsi="Times New Roman" w:cs="Times New Roman"/>
          <w:lang w:val="es-MX"/>
        </w:rPr>
        <w:t>Performance tradicional: Trabaja bajo un alcance especifico, se planean tareas secuenciales, la solución técnica debe estar en sobre un 80%, se ejecutan en el ciclo final de las pruebas, se recomienda usar un entorno parecido al de producción.</w:t>
      </w:r>
    </w:p>
    <w:p w:rsidR="00577DD6" w:rsidP="00577DD6" w:rsidRDefault="00577DD6" w14:paraId="31E888D1" w14:textId="1D055864">
      <w:pPr>
        <w:pStyle w:val="Prrafodelista"/>
        <w:numPr>
          <w:ilvl w:val="0"/>
          <w:numId w:val="8"/>
        </w:numPr>
        <w:jc w:val="both"/>
        <w:rPr>
          <w:rFonts w:ascii="Times New Roman" w:hAnsi="Times New Roman" w:cs="Times New Roman"/>
          <w:lang w:val="es-MX"/>
        </w:rPr>
      </w:pPr>
      <w:r>
        <w:rPr>
          <w:rFonts w:ascii="Times New Roman" w:hAnsi="Times New Roman" w:cs="Times New Roman"/>
          <w:lang w:val="es-MX"/>
        </w:rPr>
        <w:t>Continuos performance testing: Bajo modelos de operación continua</w:t>
      </w:r>
      <w:r w:rsidR="001A6D09">
        <w:rPr>
          <w:rFonts w:ascii="Times New Roman" w:hAnsi="Times New Roman" w:cs="Times New Roman"/>
          <w:lang w:val="es-MX"/>
        </w:rPr>
        <w:t xml:space="preserve">, cuyo fin es incrementar el feddback </w:t>
      </w:r>
      <w:r w:rsidR="00F75844">
        <w:rPr>
          <w:rFonts w:ascii="Times New Roman" w:hAnsi="Times New Roman" w:cs="Times New Roman"/>
          <w:lang w:val="es-MX"/>
        </w:rPr>
        <w:t>temprano, unir</w:t>
      </w:r>
      <w:r w:rsidR="001A6D09">
        <w:rPr>
          <w:rFonts w:ascii="Times New Roman" w:hAnsi="Times New Roman" w:cs="Times New Roman"/>
          <w:lang w:val="es-MX"/>
        </w:rPr>
        <w:t xml:space="preserve"> las pruebas con DevOps, incrementar la</w:t>
      </w:r>
      <w:r w:rsidR="00F75844">
        <w:rPr>
          <w:rFonts w:ascii="Times New Roman" w:hAnsi="Times New Roman" w:cs="Times New Roman"/>
          <w:lang w:val="es-MX"/>
        </w:rPr>
        <w:t xml:space="preserve"> </w:t>
      </w:r>
      <w:r w:rsidR="001A6D09">
        <w:rPr>
          <w:rFonts w:ascii="Times New Roman" w:hAnsi="Times New Roman" w:cs="Times New Roman"/>
          <w:lang w:val="es-MX"/>
        </w:rPr>
        <w:t xml:space="preserve">cobertura </w:t>
      </w:r>
      <w:r w:rsidR="00F75844">
        <w:rPr>
          <w:rFonts w:ascii="Times New Roman" w:hAnsi="Times New Roman" w:cs="Times New Roman"/>
          <w:lang w:val="es-MX"/>
        </w:rPr>
        <w:t xml:space="preserve">y autonomía </w:t>
      </w:r>
      <w:r w:rsidR="001A6D09">
        <w:rPr>
          <w:rFonts w:ascii="Times New Roman" w:hAnsi="Times New Roman" w:cs="Times New Roman"/>
          <w:lang w:val="es-MX"/>
        </w:rPr>
        <w:t xml:space="preserve">de pruebas, </w:t>
      </w:r>
      <w:r w:rsidR="00F75844">
        <w:rPr>
          <w:rFonts w:ascii="Times New Roman" w:hAnsi="Times New Roman" w:cs="Times New Roman"/>
          <w:lang w:val="es-MX"/>
        </w:rPr>
        <w:t>efectividad y frecuencia de pruebas, ecosistema tecnológico para performance.</w:t>
      </w:r>
    </w:p>
    <w:p w:rsidR="00F75844" w:rsidP="00F75844" w:rsidRDefault="00F75844" w14:paraId="458B472F" w14:textId="584A26E3">
      <w:pPr>
        <w:pStyle w:val="Prrafodelista"/>
        <w:numPr>
          <w:ilvl w:val="2"/>
          <w:numId w:val="8"/>
        </w:numPr>
        <w:jc w:val="both"/>
        <w:rPr>
          <w:rFonts w:ascii="Times New Roman" w:hAnsi="Times New Roman" w:cs="Times New Roman"/>
          <w:lang w:val="es-MX"/>
        </w:rPr>
      </w:pPr>
      <w:r>
        <w:rPr>
          <w:rFonts w:ascii="Times New Roman" w:hAnsi="Times New Roman" w:cs="Times New Roman"/>
          <w:lang w:val="es-MX"/>
        </w:rPr>
        <w:t>Informe de operación y seguimiento</w:t>
      </w:r>
    </w:p>
    <w:p w:rsidR="00F75844" w:rsidP="00F75844" w:rsidRDefault="00F75844" w14:paraId="4D8528C8" w14:textId="7386D7FD">
      <w:pPr>
        <w:pStyle w:val="Prrafodelista"/>
        <w:numPr>
          <w:ilvl w:val="2"/>
          <w:numId w:val="8"/>
        </w:numPr>
        <w:jc w:val="both"/>
        <w:rPr>
          <w:rFonts w:ascii="Times New Roman" w:hAnsi="Times New Roman" w:cs="Times New Roman"/>
          <w:lang w:val="es-MX"/>
        </w:rPr>
      </w:pPr>
      <w:r>
        <w:rPr>
          <w:rFonts w:ascii="Times New Roman" w:hAnsi="Times New Roman" w:cs="Times New Roman"/>
          <w:lang w:val="es-MX"/>
        </w:rPr>
        <w:t>Pipelines de performance y scripts de pruebas.</w:t>
      </w:r>
    </w:p>
    <w:p w:rsidRPr="00F75844" w:rsidR="00577DD6" w:rsidP="00F75844" w:rsidRDefault="00F75844" w14:paraId="519209A3" w14:textId="57A3337D">
      <w:pPr>
        <w:pStyle w:val="Prrafodelista"/>
        <w:numPr>
          <w:ilvl w:val="2"/>
          <w:numId w:val="8"/>
        </w:numPr>
        <w:jc w:val="both"/>
        <w:rPr>
          <w:rFonts w:ascii="Times New Roman" w:hAnsi="Times New Roman" w:cs="Times New Roman"/>
          <w:lang w:val="es-MX"/>
        </w:rPr>
      </w:pPr>
      <w:r>
        <w:rPr>
          <w:rFonts w:ascii="Times New Roman" w:hAnsi="Times New Roman" w:cs="Times New Roman"/>
          <w:lang w:val="es-MX"/>
        </w:rPr>
        <w:t>Informe y análisis de errores.</w:t>
      </w:r>
    </w:p>
    <w:p w:rsidRPr="00F75844" w:rsidR="00812648" w:rsidP="00F75844" w:rsidRDefault="00F75844" w14:paraId="3522DBBA" w14:textId="7C35405D">
      <w:pPr>
        <w:jc w:val="center"/>
        <w:rPr>
          <w:rFonts w:ascii="Times New Roman" w:hAnsi="Times New Roman" w:cs="Times New Roman"/>
          <w:lang w:val="es-MX"/>
        </w:rPr>
      </w:pPr>
      <w:r w:rsidRPr="00F75844">
        <w:rPr>
          <w:rFonts w:ascii="Times New Roman" w:hAnsi="Times New Roman" w:cs="Times New Roman"/>
          <w:noProof/>
          <w:lang w:val="es-MX"/>
        </w:rPr>
        <w:lastRenderedPageBreak/>
        <w:drawing>
          <wp:inline distT="0" distB="0" distL="0" distR="0" wp14:anchorId="21F321C1" wp14:editId="0A619DDD">
            <wp:extent cx="4669155" cy="1632461"/>
            <wp:effectExtent l="0" t="0" r="0" b="6350"/>
            <wp:docPr id="1053559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59756" name=""/>
                    <pic:cNvPicPr/>
                  </pic:nvPicPr>
                  <pic:blipFill>
                    <a:blip r:embed="rId9"/>
                    <a:stretch>
                      <a:fillRect/>
                    </a:stretch>
                  </pic:blipFill>
                  <pic:spPr>
                    <a:xfrm>
                      <a:off x="0" y="0"/>
                      <a:ext cx="4675332" cy="1634621"/>
                    </a:xfrm>
                    <a:prstGeom prst="rect">
                      <a:avLst/>
                    </a:prstGeom>
                  </pic:spPr>
                </pic:pic>
              </a:graphicData>
            </a:graphic>
          </wp:inline>
        </w:drawing>
      </w:r>
    </w:p>
    <w:p w:rsidRPr="00812648" w:rsidR="0017749A" w:rsidP="00812648" w:rsidRDefault="0017749A" w14:paraId="29F72E25" w14:textId="5D63CE1D">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Requisitos:</w:t>
      </w:r>
    </w:p>
    <w:p w:rsidR="0017749A" w:rsidP="00812648" w:rsidRDefault="00CB6F2F" w14:paraId="03BF08EB" w14:textId="7EB30BAE">
      <w:pPr>
        <w:pStyle w:val="Prrafodelista"/>
        <w:numPr>
          <w:ilvl w:val="0"/>
          <w:numId w:val="11"/>
        </w:numPr>
        <w:jc w:val="both"/>
        <w:rPr>
          <w:rFonts w:ascii="Times New Roman" w:hAnsi="Times New Roman" w:cs="Times New Roman"/>
          <w:lang w:val="es-MX"/>
        </w:rPr>
      </w:pPr>
      <w:r>
        <w:rPr>
          <w:rFonts w:ascii="Times New Roman" w:hAnsi="Times New Roman" w:cs="Times New Roman"/>
          <w:lang w:val="es-MX"/>
        </w:rPr>
        <w:t>Estabilidad desde el punto de vista funcional.</w:t>
      </w:r>
    </w:p>
    <w:p w:rsidR="00CB6F2F" w:rsidP="00812648" w:rsidRDefault="00CB6F2F" w14:paraId="227D2D92" w14:textId="60A21066">
      <w:pPr>
        <w:pStyle w:val="Prrafodelista"/>
        <w:numPr>
          <w:ilvl w:val="0"/>
          <w:numId w:val="11"/>
        </w:numPr>
        <w:jc w:val="both"/>
        <w:rPr>
          <w:rFonts w:ascii="Times New Roman" w:hAnsi="Times New Roman" w:cs="Times New Roman"/>
          <w:lang w:val="es-MX"/>
        </w:rPr>
      </w:pPr>
      <w:r>
        <w:rPr>
          <w:rFonts w:ascii="Times New Roman" w:hAnsi="Times New Roman" w:cs="Times New Roman"/>
          <w:lang w:val="es-MX"/>
        </w:rPr>
        <w:t>Conexiones entre los componentes.</w:t>
      </w:r>
    </w:p>
    <w:p w:rsidR="00CB6F2F" w:rsidP="00812648" w:rsidRDefault="00CB6F2F" w14:paraId="17C3FE62" w14:textId="4445C053">
      <w:pPr>
        <w:pStyle w:val="Prrafodelista"/>
        <w:numPr>
          <w:ilvl w:val="0"/>
          <w:numId w:val="11"/>
        </w:numPr>
        <w:jc w:val="both"/>
        <w:rPr>
          <w:rFonts w:ascii="Times New Roman" w:hAnsi="Times New Roman" w:cs="Times New Roman"/>
          <w:lang w:val="es-MX"/>
        </w:rPr>
      </w:pPr>
      <w:r>
        <w:rPr>
          <w:rFonts w:ascii="Times New Roman" w:hAnsi="Times New Roman" w:cs="Times New Roman"/>
          <w:lang w:val="es-MX"/>
        </w:rPr>
        <w:t>Cohesión con otras aplicaciones o ambientes de prueba.</w:t>
      </w:r>
    </w:p>
    <w:p w:rsidR="00812648" w:rsidP="00812648" w:rsidRDefault="00812648" w14:paraId="714C7110" w14:textId="77777777">
      <w:pPr>
        <w:pStyle w:val="Prrafodelista"/>
        <w:ind w:left="1068"/>
        <w:jc w:val="both"/>
        <w:rPr>
          <w:rFonts w:ascii="Times New Roman" w:hAnsi="Times New Roman" w:cs="Times New Roman"/>
          <w:lang w:val="es-MX"/>
        </w:rPr>
      </w:pPr>
    </w:p>
    <w:p w:rsidR="00812648" w:rsidP="00812648" w:rsidRDefault="00F54DB9" w14:paraId="0AA7EA8F" w14:textId="102C4FBE">
      <w:pPr>
        <w:pStyle w:val="Prrafodelista"/>
        <w:numPr>
          <w:ilvl w:val="0"/>
          <w:numId w:val="14"/>
        </w:numPr>
        <w:jc w:val="both"/>
        <w:rPr>
          <w:rFonts w:ascii="Times New Roman" w:hAnsi="Times New Roman" w:cs="Times New Roman"/>
          <w:lang w:val="es-MX"/>
        </w:rPr>
      </w:pPr>
      <w:r w:rsidRPr="00812648">
        <w:rPr>
          <w:rFonts w:ascii="Times New Roman" w:hAnsi="Times New Roman" w:cs="Times New Roman"/>
          <w:lang w:val="es-MX"/>
        </w:rPr>
        <w:t>Etapas del proyecto:</w:t>
      </w:r>
    </w:p>
    <w:p w:rsidR="00AF15EA" w:rsidP="00AF15EA" w:rsidRDefault="00AF15EA" w14:paraId="5C460E0B" w14:textId="029E1A25">
      <w:pPr>
        <w:pStyle w:val="Prrafodelista"/>
        <w:numPr>
          <w:ilvl w:val="0"/>
          <w:numId w:val="16"/>
        </w:numPr>
        <w:jc w:val="both"/>
        <w:rPr>
          <w:rFonts w:ascii="Times New Roman" w:hAnsi="Times New Roman" w:cs="Times New Roman"/>
          <w:lang w:val="es-MX"/>
        </w:rPr>
      </w:pPr>
      <w:r>
        <w:rPr>
          <w:rFonts w:ascii="Times New Roman" w:hAnsi="Times New Roman" w:cs="Times New Roman"/>
          <w:lang w:val="es-MX"/>
        </w:rPr>
        <w:t>Pre-venta:</w:t>
      </w:r>
    </w:p>
    <w:p w:rsidR="00AF15EA" w:rsidP="00AF15EA" w:rsidRDefault="00AF15EA" w14:paraId="464D00D6" w14:textId="40DAD84A">
      <w:pPr>
        <w:pStyle w:val="Prrafodelista"/>
        <w:numPr>
          <w:ilvl w:val="1"/>
          <w:numId w:val="16"/>
        </w:numPr>
        <w:jc w:val="both"/>
        <w:rPr>
          <w:rFonts w:ascii="Times New Roman" w:hAnsi="Times New Roman" w:cs="Times New Roman"/>
          <w:lang w:val="es-MX"/>
        </w:rPr>
      </w:pPr>
      <w:r>
        <w:rPr>
          <w:rFonts w:ascii="Times New Roman" w:hAnsi="Times New Roman" w:cs="Times New Roman"/>
          <w:lang w:val="es-MX"/>
        </w:rPr>
        <w:t>Contextualización y entendimiento de la necesidad.</w:t>
      </w:r>
    </w:p>
    <w:p w:rsidR="00AF15EA" w:rsidP="00AF15EA" w:rsidRDefault="00AF15EA" w14:paraId="27D17B58" w14:textId="2FE5E56F">
      <w:pPr>
        <w:pStyle w:val="Prrafodelista"/>
        <w:numPr>
          <w:ilvl w:val="1"/>
          <w:numId w:val="16"/>
        </w:numPr>
        <w:jc w:val="both"/>
        <w:rPr>
          <w:rFonts w:ascii="Times New Roman" w:hAnsi="Times New Roman" w:cs="Times New Roman"/>
          <w:lang w:val="es-MX"/>
        </w:rPr>
      </w:pPr>
      <w:r>
        <w:rPr>
          <w:rFonts w:ascii="Times New Roman" w:hAnsi="Times New Roman" w:cs="Times New Roman"/>
          <w:lang w:val="es-MX"/>
        </w:rPr>
        <w:t>Definir el alcance de las pruebas.</w:t>
      </w:r>
    </w:p>
    <w:p w:rsidR="00AF15EA" w:rsidP="00AF15EA" w:rsidRDefault="00AF15EA" w14:paraId="53BAB4A6" w14:textId="4177C5DC">
      <w:pPr>
        <w:pStyle w:val="Prrafodelista"/>
        <w:numPr>
          <w:ilvl w:val="1"/>
          <w:numId w:val="16"/>
        </w:numPr>
        <w:jc w:val="both"/>
        <w:rPr>
          <w:rFonts w:ascii="Times New Roman" w:hAnsi="Times New Roman" w:cs="Times New Roman"/>
          <w:lang w:val="es-MX"/>
        </w:rPr>
      </w:pPr>
      <w:r>
        <w:rPr>
          <w:rFonts w:ascii="Times New Roman" w:hAnsi="Times New Roman" w:cs="Times New Roman"/>
          <w:lang w:val="es-MX"/>
        </w:rPr>
        <w:t>Requisitos definidos.</w:t>
      </w:r>
    </w:p>
    <w:p w:rsidR="00AF15EA" w:rsidP="00AF15EA" w:rsidRDefault="00AF15EA" w14:paraId="350754B5" w14:textId="438E2BBB">
      <w:pPr>
        <w:pStyle w:val="Prrafodelista"/>
        <w:numPr>
          <w:ilvl w:val="2"/>
          <w:numId w:val="16"/>
        </w:numPr>
        <w:jc w:val="both"/>
        <w:rPr>
          <w:rFonts w:ascii="Times New Roman" w:hAnsi="Times New Roman" w:cs="Times New Roman"/>
          <w:lang w:val="es-MX"/>
        </w:rPr>
      </w:pPr>
      <w:r>
        <w:rPr>
          <w:rFonts w:ascii="Times New Roman" w:hAnsi="Times New Roman" w:cs="Times New Roman"/>
          <w:lang w:val="es-MX"/>
        </w:rPr>
        <w:t>Propuesta de servicios.</w:t>
      </w:r>
    </w:p>
    <w:p w:rsidRPr="00AF15EA" w:rsidR="00AF15EA" w:rsidP="00AF15EA" w:rsidRDefault="00AF15EA" w14:paraId="47E9A9DC" w14:textId="4DA91463">
      <w:pPr>
        <w:pStyle w:val="Prrafodelista"/>
        <w:numPr>
          <w:ilvl w:val="2"/>
          <w:numId w:val="16"/>
        </w:numPr>
        <w:jc w:val="both"/>
        <w:rPr>
          <w:rFonts w:ascii="Times New Roman" w:hAnsi="Times New Roman" w:cs="Times New Roman"/>
          <w:lang w:val="es-MX"/>
        </w:rPr>
      </w:pPr>
      <w:r>
        <w:rPr>
          <w:rFonts w:ascii="Times New Roman" w:hAnsi="Times New Roman" w:cs="Times New Roman"/>
          <w:lang w:val="es-MX"/>
        </w:rPr>
        <w:t>Seguimiento de servicios.</w:t>
      </w:r>
    </w:p>
    <w:p w:rsidR="00F54DB9" w:rsidP="00812648" w:rsidRDefault="00F54DB9" w14:paraId="3E5BF413" w14:textId="4461F994">
      <w:pPr>
        <w:pStyle w:val="Prrafodelista"/>
        <w:numPr>
          <w:ilvl w:val="0"/>
          <w:numId w:val="12"/>
        </w:numPr>
        <w:jc w:val="both"/>
        <w:rPr>
          <w:rFonts w:ascii="Times New Roman" w:hAnsi="Times New Roman" w:cs="Times New Roman"/>
          <w:lang w:val="es-MX"/>
        </w:rPr>
      </w:pPr>
      <w:r>
        <w:rPr>
          <w:rFonts w:ascii="Times New Roman" w:hAnsi="Times New Roman" w:cs="Times New Roman"/>
          <w:lang w:val="es-MX"/>
        </w:rPr>
        <w:t>Planeación de las pruebas.</w:t>
      </w:r>
    </w:p>
    <w:p w:rsidR="00F54DB9" w:rsidP="00812648" w:rsidRDefault="00F54DB9" w14:paraId="61ABC21E" w14:textId="40BB8B98">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Datos de prueba.</w:t>
      </w:r>
    </w:p>
    <w:p w:rsidR="00F54DB9" w:rsidP="00812648" w:rsidRDefault="00F54DB9" w14:paraId="0975C9D8" w14:textId="3057A407">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Infraestructura de pruebas.</w:t>
      </w:r>
    </w:p>
    <w:p w:rsidR="00F54DB9" w:rsidP="00812648" w:rsidRDefault="00F54DB9" w14:paraId="2126AB97" w14:textId="76041F94">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Criterios de aceptación.</w:t>
      </w:r>
    </w:p>
    <w:p w:rsidR="00F54DB9" w:rsidP="00812648" w:rsidRDefault="00F54DB9" w14:paraId="041D1366" w14:textId="157DFB74">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Alcance y estrategia.</w:t>
      </w:r>
    </w:p>
    <w:p w:rsidR="00AF15EA" w:rsidP="00AF15EA" w:rsidRDefault="00AF15EA" w14:paraId="4C6AD878" w14:textId="118746D4">
      <w:pPr>
        <w:pStyle w:val="Prrafodelista"/>
        <w:numPr>
          <w:ilvl w:val="2"/>
          <w:numId w:val="12"/>
        </w:numPr>
        <w:jc w:val="both"/>
        <w:rPr>
          <w:rFonts w:ascii="Times New Roman" w:hAnsi="Times New Roman" w:cs="Times New Roman"/>
          <w:lang w:val="es-MX"/>
        </w:rPr>
      </w:pPr>
      <w:r>
        <w:rPr>
          <w:rFonts w:ascii="Times New Roman" w:hAnsi="Times New Roman" w:cs="Times New Roman"/>
          <w:lang w:val="es-MX"/>
        </w:rPr>
        <w:t>Plan de pruebas de Performance.</w:t>
      </w:r>
    </w:p>
    <w:p w:rsidR="00AF15EA" w:rsidP="00812648" w:rsidRDefault="00AF15EA" w14:paraId="3A152873" w14:textId="77777777">
      <w:pPr>
        <w:pStyle w:val="Prrafodelista"/>
        <w:numPr>
          <w:ilvl w:val="0"/>
          <w:numId w:val="12"/>
        </w:numPr>
        <w:jc w:val="both"/>
        <w:rPr>
          <w:rFonts w:ascii="Times New Roman" w:hAnsi="Times New Roman" w:cs="Times New Roman"/>
          <w:lang w:val="es-MX"/>
        </w:rPr>
      </w:pPr>
      <w:r>
        <w:rPr>
          <w:rFonts w:ascii="Times New Roman" w:hAnsi="Times New Roman" w:cs="Times New Roman"/>
          <w:lang w:val="es-MX"/>
        </w:rPr>
        <w:t>Diseño de las pruebas:</w:t>
      </w:r>
    </w:p>
    <w:p w:rsidR="00F54DB9" w:rsidP="00AF15EA" w:rsidRDefault="00F54DB9" w14:paraId="378BD4A4" w14:textId="1127AC99">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Especificación de los escenarios de pruebas.</w:t>
      </w:r>
    </w:p>
    <w:p w:rsidR="00F54DB9" w:rsidP="00812648" w:rsidRDefault="00F54DB9" w14:paraId="14EE0E7F" w14:textId="1CF12395">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Escenarios de prueba.</w:t>
      </w:r>
    </w:p>
    <w:p w:rsidR="00AF15EA" w:rsidP="00AF15EA" w:rsidRDefault="00F54DB9" w14:paraId="40B5C673" w14:textId="77777777">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Guiones de prueba.</w:t>
      </w:r>
    </w:p>
    <w:p w:rsidR="00F54DB9" w:rsidP="00AF15EA" w:rsidRDefault="00F54DB9" w14:paraId="0A7EF03D" w14:textId="1AD6E256">
      <w:pPr>
        <w:pStyle w:val="Prrafodelista"/>
        <w:numPr>
          <w:ilvl w:val="1"/>
          <w:numId w:val="12"/>
        </w:numPr>
        <w:jc w:val="both"/>
        <w:rPr>
          <w:rFonts w:ascii="Times New Roman" w:hAnsi="Times New Roman" w:cs="Times New Roman"/>
          <w:lang w:val="es-MX"/>
        </w:rPr>
      </w:pPr>
      <w:r w:rsidRPr="00AF15EA">
        <w:rPr>
          <w:rFonts w:ascii="Times New Roman" w:hAnsi="Times New Roman" w:cs="Times New Roman"/>
          <w:lang w:val="es-MX"/>
        </w:rPr>
        <w:t>Automatización de pruebas.</w:t>
      </w:r>
    </w:p>
    <w:p w:rsidRPr="00AF15EA" w:rsidR="00AF15EA" w:rsidP="00AF15EA" w:rsidRDefault="00AF15EA" w14:paraId="70853B3C" w14:textId="0A5C4633">
      <w:pPr>
        <w:pStyle w:val="Prrafodelista"/>
        <w:numPr>
          <w:ilvl w:val="2"/>
          <w:numId w:val="12"/>
        </w:numPr>
        <w:jc w:val="both"/>
        <w:rPr>
          <w:rFonts w:ascii="Times New Roman" w:hAnsi="Times New Roman" w:cs="Times New Roman"/>
          <w:lang w:val="es-MX"/>
        </w:rPr>
      </w:pPr>
      <w:r>
        <w:rPr>
          <w:rFonts w:ascii="Times New Roman" w:hAnsi="Times New Roman" w:cs="Times New Roman"/>
          <w:lang w:val="es-MX"/>
        </w:rPr>
        <w:t>Script de pruebas.</w:t>
      </w:r>
    </w:p>
    <w:p w:rsidR="00F54DB9" w:rsidP="00812648" w:rsidRDefault="00F54DB9" w14:paraId="39A298A3" w14:textId="0D62ABF4">
      <w:pPr>
        <w:pStyle w:val="Prrafodelista"/>
        <w:numPr>
          <w:ilvl w:val="0"/>
          <w:numId w:val="12"/>
        </w:numPr>
        <w:jc w:val="both"/>
        <w:rPr>
          <w:rFonts w:ascii="Times New Roman" w:hAnsi="Times New Roman" w:cs="Times New Roman"/>
          <w:lang w:val="es-MX"/>
        </w:rPr>
      </w:pPr>
      <w:r>
        <w:rPr>
          <w:rFonts w:ascii="Times New Roman" w:hAnsi="Times New Roman" w:cs="Times New Roman"/>
          <w:lang w:val="es-MX"/>
        </w:rPr>
        <w:t>Ejecución de pruebas.</w:t>
      </w:r>
    </w:p>
    <w:p w:rsidRPr="00AF15EA" w:rsidR="00AF15EA" w:rsidP="00AF15EA" w:rsidRDefault="00AF15EA" w14:paraId="68F01A2E" w14:textId="26CCF2CB">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Configuración de ambiente.</w:t>
      </w:r>
    </w:p>
    <w:p w:rsidR="008D70DB" w:rsidP="00812648" w:rsidRDefault="008D70DB" w14:paraId="13A23F44" w14:textId="4F3BCCBF">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Línea base: Consiste en ejecutar cada petición con un único usuario.</w:t>
      </w:r>
    </w:p>
    <w:p w:rsidR="008D70DB" w:rsidP="00812648" w:rsidRDefault="008D70DB" w14:paraId="32FEA8F9" w14:textId="5CB1758E">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La ejecución se hace de forma gradual, usualmente de 20%, 40%, 60%, 80%.</w:t>
      </w:r>
    </w:p>
    <w:p w:rsidR="008D70DB" w:rsidP="00812648" w:rsidRDefault="008D70DB" w14:paraId="21B3CC82" w14:textId="74E903DE">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El monitoreo se hace sobre los indicadores</w:t>
      </w:r>
    </w:p>
    <w:p w:rsidR="00AF15EA" w:rsidP="00AF15EA" w:rsidRDefault="00AF15EA" w14:paraId="7054A08B" w14:textId="276AB1D5">
      <w:pPr>
        <w:pStyle w:val="Prrafodelista"/>
        <w:numPr>
          <w:ilvl w:val="2"/>
          <w:numId w:val="12"/>
        </w:numPr>
        <w:jc w:val="both"/>
        <w:rPr>
          <w:rFonts w:ascii="Times New Roman" w:hAnsi="Times New Roman" w:cs="Times New Roman"/>
          <w:lang w:val="es-MX"/>
        </w:rPr>
      </w:pPr>
      <w:r>
        <w:rPr>
          <w:rFonts w:ascii="Times New Roman" w:hAnsi="Times New Roman" w:cs="Times New Roman"/>
          <w:lang w:val="es-MX"/>
        </w:rPr>
        <w:t>Reporte de ejecuciones.</w:t>
      </w:r>
    </w:p>
    <w:p w:rsidR="00F54DB9" w:rsidP="00812648" w:rsidRDefault="00F54DB9" w14:paraId="07242510" w14:textId="3DEE2EBD">
      <w:pPr>
        <w:pStyle w:val="Prrafodelista"/>
        <w:numPr>
          <w:ilvl w:val="0"/>
          <w:numId w:val="12"/>
        </w:numPr>
        <w:jc w:val="both"/>
        <w:rPr>
          <w:rFonts w:ascii="Times New Roman" w:hAnsi="Times New Roman" w:cs="Times New Roman"/>
          <w:lang w:val="es-MX"/>
        </w:rPr>
      </w:pPr>
      <w:r>
        <w:rPr>
          <w:rFonts w:ascii="Times New Roman" w:hAnsi="Times New Roman" w:cs="Times New Roman"/>
          <w:lang w:val="es-MX"/>
        </w:rPr>
        <w:t>Análisis de resultados.</w:t>
      </w:r>
    </w:p>
    <w:p w:rsidR="008D70DB" w:rsidP="00812648" w:rsidRDefault="008D70DB" w14:paraId="67053A1D" w14:textId="522C1893">
      <w:pPr>
        <w:pStyle w:val="Prrafodelista"/>
        <w:numPr>
          <w:ilvl w:val="1"/>
          <w:numId w:val="12"/>
        </w:numPr>
        <w:jc w:val="both"/>
        <w:rPr>
          <w:rFonts w:ascii="Times New Roman" w:hAnsi="Times New Roman" w:cs="Times New Roman"/>
          <w:lang w:val="es-MX"/>
        </w:rPr>
      </w:pPr>
      <w:r>
        <w:rPr>
          <w:rFonts w:ascii="Times New Roman" w:hAnsi="Times New Roman" w:cs="Times New Roman"/>
          <w:lang w:val="es-MX"/>
        </w:rPr>
        <w:t>Re-ejecución de pruebas, cuando se implementaron cambios al haberse encontrado oportunidades de mejora.</w:t>
      </w:r>
    </w:p>
    <w:p w:rsidR="00AF15EA" w:rsidP="00AF15EA" w:rsidRDefault="008D70DB" w14:paraId="6270E966" w14:textId="45FF14BE">
      <w:pPr>
        <w:pStyle w:val="Prrafodelista"/>
        <w:numPr>
          <w:ilvl w:val="2"/>
          <w:numId w:val="12"/>
        </w:numPr>
        <w:jc w:val="both"/>
        <w:rPr>
          <w:rFonts w:ascii="Times New Roman" w:hAnsi="Times New Roman" w:cs="Times New Roman"/>
          <w:lang w:val="es-MX"/>
        </w:rPr>
      </w:pPr>
      <w:r>
        <w:rPr>
          <w:rFonts w:ascii="Times New Roman" w:hAnsi="Times New Roman" w:cs="Times New Roman"/>
          <w:lang w:val="es-MX"/>
        </w:rPr>
        <w:t>Informe de cierre</w:t>
      </w:r>
      <w:r w:rsidR="00AF15EA">
        <w:rPr>
          <w:rFonts w:ascii="Times New Roman" w:hAnsi="Times New Roman" w:cs="Times New Roman"/>
          <w:lang w:val="es-MX"/>
        </w:rPr>
        <w:t xml:space="preserve"> o resultados</w:t>
      </w:r>
      <w:r>
        <w:rPr>
          <w:rFonts w:ascii="Times New Roman" w:hAnsi="Times New Roman" w:cs="Times New Roman"/>
          <w:lang w:val="es-MX"/>
        </w:rPr>
        <w:t>: Se realiza una vez se haya alcanzado los objetivos, se detallan los resultados.</w:t>
      </w:r>
    </w:p>
    <w:p w:rsidRPr="00AF15EA" w:rsidR="0031109C" w:rsidP="0031109C" w:rsidRDefault="0031109C" w14:paraId="192A458D" w14:textId="77777777">
      <w:pPr>
        <w:pStyle w:val="Prrafodelista"/>
        <w:ind w:left="2508"/>
        <w:jc w:val="both"/>
        <w:rPr>
          <w:rFonts w:ascii="Times New Roman" w:hAnsi="Times New Roman" w:cs="Times New Roman"/>
          <w:lang w:val="es-MX"/>
        </w:rPr>
      </w:pPr>
    </w:p>
    <w:p w:rsidR="003B693C" w:rsidP="00812648" w:rsidRDefault="003B693C" w14:paraId="4855A536" w14:textId="2907D3AF">
      <w:pPr>
        <w:jc w:val="both"/>
        <w:rPr>
          <w:rFonts w:ascii="Times New Roman" w:hAnsi="Times New Roman" w:cs="Times New Roman"/>
          <w:lang w:val="es-MX"/>
        </w:rPr>
      </w:pPr>
      <w:r>
        <w:rPr>
          <w:rFonts w:ascii="Times New Roman" w:hAnsi="Times New Roman" w:cs="Times New Roman"/>
          <w:lang w:val="es-MX"/>
        </w:rPr>
        <w:lastRenderedPageBreak/>
        <w:t>ESTADIS</w:t>
      </w:r>
      <w:r w:rsidR="00A45A20">
        <w:rPr>
          <w:rFonts w:ascii="Times New Roman" w:hAnsi="Times New Roman" w:cs="Times New Roman"/>
          <w:lang w:val="es-MX"/>
        </w:rPr>
        <w:t>TI</w:t>
      </w:r>
      <w:r>
        <w:rPr>
          <w:rFonts w:ascii="Times New Roman" w:hAnsi="Times New Roman" w:cs="Times New Roman"/>
          <w:lang w:val="es-MX"/>
        </w:rPr>
        <w:t>CA:</w:t>
      </w:r>
    </w:p>
    <w:p w:rsidRPr="00471586" w:rsidR="00497BF8" w:rsidP="00471586" w:rsidRDefault="00497BF8" w14:paraId="09179CCA" w14:textId="6886DEF4">
      <w:pPr>
        <w:pStyle w:val="Prrafodelista"/>
        <w:numPr>
          <w:ilvl w:val="0"/>
          <w:numId w:val="17"/>
        </w:numPr>
        <w:jc w:val="both"/>
        <w:rPr>
          <w:rFonts w:ascii="Times New Roman" w:hAnsi="Times New Roman" w:cs="Times New Roman"/>
          <w:lang w:val="es-MX"/>
        </w:rPr>
      </w:pPr>
      <w:r w:rsidRPr="00471586">
        <w:rPr>
          <w:rFonts w:ascii="Times New Roman" w:hAnsi="Times New Roman" w:cs="Times New Roman"/>
          <w:lang w:val="es-MX"/>
        </w:rPr>
        <w:t>Definición: La estadística es la ciencia encargada de recopilar, organizar, procesar, analizar y interpretar datos para describir fenómenos y predecir acontecimientos.</w:t>
      </w:r>
    </w:p>
    <w:p w:rsidR="00497BF8" w:rsidP="00497BF8" w:rsidRDefault="00497BF8" w14:paraId="6CB41BD0" w14:textId="04488566">
      <w:pPr>
        <w:pStyle w:val="Prrafodelista"/>
        <w:numPr>
          <w:ilvl w:val="0"/>
          <w:numId w:val="17"/>
        </w:numPr>
        <w:jc w:val="both"/>
        <w:rPr>
          <w:rFonts w:ascii="Times New Roman" w:hAnsi="Times New Roman" w:cs="Times New Roman"/>
          <w:lang w:val="es-MX"/>
        </w:rPr>
      </w:pPr>
      <w:r>
        <w:rPr>
          <w:rFonts w:ascii="Times New Roman" w:hAnsi="Times New Roman" w:cs="Times New Roman"/>
          <w:lang w:val="es-MX"/>
        </w:rPr>
        <w:t>Descriptiva: Organizar reunir y comunicar información numérica.</w:t>
      </w:r>
    </w:p>
    <w:p w:rsidR="00497BF8" w:rsidP="00497BF8" w:rsidRDefault="00497BF8" w14:paraId="7BA5AB00" w14:textId="47E0A980">
      <w:pPr>
        <w:pStyle w:val="Prrafodelista"/>
        <w:numPr>
          <w:ilvl w:val="1"/>
          <w:numId w:val="17"/>
        </w:numPr>
        <w:jc w:val="both"/>
        <w:rPr>
          <w:rFonts w:ascii="Times New Roman" w:hAnsi="Times New Roman" w:cs="Times New Roman"/>
          <w:lang w:val="es-MX"/>
        </w:rPr>
      </w:pPr>
      <w:r>
        <w:rPr>
          <w:rFonts w:ascii="Times New Roman" w:hAnsi="Times New Roman" w:cs="Times New Roman"/>
          <w:lang w:val="es-MX"/>
        </w:rPr>
        <w:t>Medidas de tendencia central, resumir en un solo valor un conjunto de datos:</w:t>
      </w:r>
    </w:p>
    <w:p w:rsidR="00497BF8" w:rsidP="00497BF8" w:rsidRDefault="00497BF8" w14:paraId="7CBABB99" w14:textId="3D91FA6F">
      <w:pPr>
        <w:pStyle w:val="Prrafodelista"/>
        <w:numPr>
          <w:ilvl w:val="2"/>
          <w:numId w:val="17"/>
        </w:numPr>
        <w:jc w:val="both"/>
        <w:rPr>
          <w:rFonts w:ascii="Times New Roman" w:hAnsi="Times New Roman" w:cs="Times New Roman"/>
          <w:lang w:val="es-MX"/>
        </w:rPr>
      </w:pPr>
      <w:r>
        <w:rPr>
          <w:rFonts w:ascii="Times New Roman" w:hAnsi="Times New Roman" w:cs="Times New Roman"/>
          <w:lang w:val="es-MX"/>
        </w:rPr>
        <w:t>Media o promedio: Valor promedio.</w:t>
      </w:r>
    </w:p>
    <w:p w:rsidR="00497BF8" w:rsidP="00497BF8" w:rsidRDefault="00497BF8" w14:paraId="1C63B9C5" w14:textId="52362194">
      <w:pPr>
        <w:pStyle w:val="Prrafodelista"/>
        <w:numPr>
          <w:ilvl w:val="2"/>
          <w:numId w:val="17"/>
        </w:numPr>
        <w:jc w:val="both"/>
        <w:rPr>
          <w:rFonts w:ascii="Times New Roman" w:hAnsi="Times New Roman" w:cs="Times New Roman"/>
          <w:lang w:val="es-MX"/>
        </w:rPr>
      </w:pPr>
      <w:r>
        <w:rPr>
          <w:rFonts w:ascii="Times New Roman" w:hAnsi="Times New Roman" w:cs="Times New Roman"/>
          <w:lang w:val="es-MX"/>
        </w:rPr>
        <w:t xml:space="preserve">Mediana: Posición intermedia de los valores </w:t>
      </w:r>
      <w:r w:rsidRPr="00497BF8">
        <w:rPr>
          <w:rFonts w:ascii="Times New Roman" w:hAnsi="Times New Roman" w:cs="Times New Roman"/>
          <w:lang w:val="es-MX"/>
        </w:rPr>
        <w:t>jerárquicamente</w:t>
      </w:r>
      <w:r>
        <w:rPr>
          <w:rFonts w:ascii="Times New Roman" w:hAnsi="Times New Roman" w:cs="Times New Roman"/>
          <w:lang w:val="es-MX"/>
        </w:rPr>
        <w:t>.</w:t>
      </w:r>
    </w:p>
    <w:p w:rsidR="00497BF8" w:rsidP="00497BF8" w:rsidRDefault="00497BF8" w14:paraId="7E27F4E7" w14:textId="61A82BAA">
      <w:pPr>
        <w:pStyle w:val="Prrafodelista"/>
        <w:numPr>
          <w:ilvl w:val="2"/>
          <w:numId w:val="17"/>
        </w:numPr>
        <w:jc w:val="both"/>
        <w:rPr>
          <w:rFonts w:ascii="Times New Roman" w:hAnsi="Times New Roman" w:cs="Times New Roman"/>
          <w:lang w:val="es-MX"/>
        </w:rPr>
      </w:pPr>
      <w:r>
        <w:rPr>
          <w:rFonts w:ascii="Times New Roman" w:hAnsi="Times New Roman" w:cs="Times New Roman"/>
          <w:lang w:val="es-MX"/>
        </w:rPr>
        <w:t>Moda: Valor que más se repite.</w:t>
      </w:r>
    </w:p>
    <w:p w:rsidR="00497BF8" w:rsidP="00497BF8" w:rsidRDefault="00497BF8" w14:paraId="4E14A557" w14:textId="037AF30A">
      <w:pPr>
        <w:pStyle w:val="Prrafodelista"/>
        <w:numPr>
          <w:ilvl w:val="1"/>
          <w:numId w:val="17"/>
        </w:numPr>
        <w:jc w:val="both"/>
        <w:rPr>
          <w:rFonts w:ascii="Times New Roman" w:hAnsi="Times New Roman" w:cs="Times New Roman"/>
          <w:lang w:val="es-MX"/>
        </w:rPr>
      </w:pPr>
      <w:r>
        <w:rPr>
          <w:rFonts w:ascii="Times New Roman" w:hAnsi="Times New Roman" w:cs="Times New Roman"/>
          <w:lang w:val="es-MX"/>
        </w:rPr>
        <w:t>Medidas de dispersión, que tanto se alejan los datos de la media aritmética.</w:t>
      </w:r>
    </w:p>
    <w:p w:rsidR="00497BF8" w:rsidP="00497BF8" w:rsidRDefault="00497BF8" w14:paraId="594B0F60" w14:textId="3BFEBCA9">
      <w:pPr>
        <w:pStyle w:val="Prrafodelista"/>
        <w:numPr>
          <w:ilvl w:val="2"/>
          <w:numId w:val="17"/>
        </w:numPr>
        <w:jc w:val="both"/>
        <w:rPr>
          <w:rFonts w:ascii="Times New Roman" w:hAnsi="Times New Roman" w:cs="Times New Roman"/>
          <w:lang w:val="es-MX"/>
        </w:rPr>
      </w:pPr>
      <w:r>
        <w:rPr>
          <w:rFonts w:ascii="Times New Roman" w:hAnsi="Times New Roman" w:cs="Times New Roman"/>
          <w:lang w:val="es-MX"/>
        </w:rPr>
        <w:t>Varianza:</w:t>
      </w:r>
      <w:r w:rsidR="00860CCB">
        <w:rPr>
          <w:rFonts w:ascii="Times New Roman" w:hAnsi="Times New Roman" w:cs="Times New Roman"/>
          <w:lang w:val="es-MX"/>
        </w:rPr>
        <w:t xml:space="preserve"> E</w:t>
      </w:r>
      <w:r w:rsidRPr="00860CCB" w:rsidR="00860CCB">
        <w:rPr>
          <w:rFonts w:ascii="Times New Roman" w:hAnsi="Times New Roman" w:cs="Times New Roman"/>
          <w:lang w:val="es-MX"/>
        </w:rPr>
        <w:t>s una medida estadística que indica qué tan dispersos están los datos de un conjunto respecto a su media.</w:t>
      </w:r>
    </w:p>
    <w:p w:rsidR="00497BF8" w:rsidP="00497BF8" w:rsidRDefault="00497BF8" w14:paraId="5AC2AA09" w14:textId="1040356E">
      <w:pPr>
        <w:pStyle w:val="Prrafodelista"/>
        <w:numPr>
          <w:ilvl w:val="2"/>
          <w:numId w:val="17"/>
        </w:numPr>
        <w:jc w:val="both"/>
        <w:rPr>
          <w:rFonts w:ascii="Times New Roman" w:hAnsi="Times New Roman" w:cs="Times New Roman"/>
          <w:lang w:val="es-MX"/>
        </w:rPr>
      </w:pPr>
      <w:r>
        <w:rPr>
          <w:rFonts w:ascii="Times New Roman" w:hAnsi="Times New Roman" w:cs="Times New Roman"/>
          <w:lang w:val="es-MX"/>
        </w:rPr>
        <w:t>Desviación estándar:</w:t>
      </w:r>
      <w:r w:rsidR="00860CCB">
        <w:rPr>
          <w:rFonts w:ascii="Times New Roman" w:hAnsi="Times New Roman" w:cs="Times New Roman"/>
          <w:lang w:val="es-MX"/>
        </w:rPr>
        <w:t xml:space="preserve"> Raíz cuadrada de la varianza, oscilan entre los datos determinados datos positivo y negativo.</w:t>
      </w:r>
    </w:p>
    <w:p w:rsidR="00860CCB" w:rsidP="00497BF8" w:rsidRDefault="00860CCB" w14:paraId="01C5C1A0" w14:textId="7F4885B9">
      <w:pPr>
        <w:pStyle w:val="Prrafodelista"/>
        <w:numPr>
          <w:ilvl w:val="2"/>
          <w:numId w:val="17"/>
        </w:numPr>
        <w:jc w:val="both"/>
        <w:rPr>
          <w:rFonts w:ascii="Times New Roman" w:hAnsi="Times New Roman" w:cs="Times New Roman"/>
          <w:lang w:val="es-MX"/>
        </w:rPr>
      </w:pPr>
      <w:r>
        <w:rPr>
          <w:rFonts w:ascii="Times New Roman" w:hAnsi="Times New Roman" w:cs="Times New Roman"/>
          <w:lang w:val="es-MX"/>
        </w:rPr>
        <w:t>Rango: El valor máximo del mínimo, el límite de la información.</w:t>
      </w:r>
    </w:p>
    <w:p w:rsidR="00860CCB" w:rsidP="00860CCB" w:rsidRDefault="00860CCB" w14:paraId="38993A3D" w14:textId="2B0AEEED">
      <w:pPr>
        <w:pStyle w:val="Prrafodelista"/>
        <w:numPr>
          <w:ilvl w:val="1"/>
          <w:numId w:val="17"/>
        </w:numPr>
        <w:jc w:val="both"/>
        <w:rPr>
          <w:rFonts w:ascii="Times New Roman" w:hAnsi="Times New Roman" w:cs="Times New Roman"/>
          <w:lang w:val="es-MX"/>
        </w:rPr>
      </w:pPr>
      <w:r>
        <w:rPr>
          <w:rFonts w:ascii="Times New Roman" w:hAnsi="Times New Roman" w:cs="Times New Roman"/>
          <w:lang w:val="es-MX"/>
        </w:rPr>
        <w:t>Medidas de forma o distribución, como se juntan los valores de una muestra determinada:</w:t>
      </w:r>
    </w:p>
    <w:p w:rsidR="00860CCB" w:rsidP="00860CCB" w:rsidRDefault="00860CCB" w14:paraId="7FB67DE2" w14:textId="4397A7AB">
      <w:pPr>
        <w:pStyle w:val="Prrafodelista"/>
        <w:numPr>
          <w:ilvl w:val="2"/>
          <w:numId w:val="17"/>
        </w:numPr>
        <w:jc w:val="both"/>
        <w:rPr>
          <w:rFonts w:ascii="Times New Roman" w:hAnsi="Times New Roman" w:cs="Times New Roman"/>
          <w:lang w:val="es-MX"/>
        </w:rPr>
      </w:pPr>
      <w:r>
        <w:rPr>
          <w:rFonts w:ascii="Times New Roman" w:hAnsi="Times New Roman" w:cs="Times New Roman"/>
          <w:lang w:val="es-MX"/>
        </w:rPr>
        <w:t>Campana de Gauss: Identificación de tendencias, control de procesos.</w:t>
      </w:r>
    </w:p>
    <w:p w:rsidR="00860CCB" w:rsidP="00860CCB" w:rsidRDefault="00F7127D" w14:paraId="500E7C92" w14:textId="56589C84">
      <w:pPr>
        <w:pStyle w:val="Prrafodelista"/>
        <w:numPr>
          <w:ilvl w:val="3"/>
          <w:numId w:val="17"/>
        </w:numPr>
        <w:jc w:val="both"/>
        <w:rPr>
          <w:rFonts w:ascii="Times New Roman" w:hAnsi="Times New Roman" w:cs="Times New Roman"/>
          <w:lang w:val="es-MX"/>
        </w:rPr>
      </w:pPr>
      <w:r>
        <w:rPr>
          <w:rFonts w:ascii="Times New Roman" w:hAnsi="Times New Roman" w:cs="Times New Roman"/>
          <w:lang w:val="es-MX"/>
        </w:rPr>
        <w:t>Simetría</w:t>
      </w:r>
      <w:r w:rsidR="00860CCB">
        <w:rPr>
          <w:rFonts w:ascii="Times New Roman" w:hAnsi="Times New Roman" w:cs="Times New Roman"/>
          <w:lang w:val="es-MX"/>
        </w:rPr>
        <w:t>: Normal</w:t>
      </w:r>
    </w:p>
    <w:p w:rsidRPr="00F7127D" w:rsidR="00F7127D" w:rsidP="00F7127D" w:rsidRDefault="00F7127D" w14:paraId="7C9E840E" w14:textId="6822E473">
      <w:pPr>
        <w:pStyle w:val="Prrafodelista"/>
        <w:numPr>
          <w:ilvl w:val="3"/>
          <w:numId w:val="17"/>
        </w:numPr>
        <w:jc w:val="both"/>
        <w:rPr>
          <w:rFonts w:ascii="Times New Roman" w:hAnsi="Times New Roman" w:cs="Times New Roman"/>
          <w:lang w:val="es-MX"/>
        </w:rPr>
      </w:pPr>
      <w:r>
        <w:rPr>
          <w:rFonts w:ascii="Times New Roman" w:hAnsi="Times New Roman" w:cs="Times New Roman"/>
          <w:lang w:val="es-MX"/>
        </w:rPr>
        <w:t>Asimétrica</w:t>
      </w:r>
      <w:r w:rsidR="00860CCB">
        <w:rPr>
          <w:rFonts w:ascii="Times New Roman" w:hAnsi="Times New Roman" w:cs="Times New Roman"/>
          <w:lang w:val="es-MX"/>
        </w:rPr>
        <w:t>: Positivo mayor</w:t>
      </w:r>
      <w:r>
        <w:rPr>
          <w:rFonts w:ascii="Times New Roman" w:hAnsi="Times New Roman" w:cs="Times New Roman"/>
          <w:lang w:val="es-MX"/>
        </w:rPr>
        <w:t>es datos</w:t>
      </w:r>
      <w:r w:rsidR="00860CCB">
        <w:rPr>
          <w:rFonts w:ascii="Times New Roman" w:hAnsi="Times New Roman" w:cs="Times New Roman"/>
          <w:lang w:val="es-MX"/>
        </w:rPr>
        <w:t xml:space="preserve"> en el cuadrante 2 / </w:t>
      </w:r>
      <w:r>
        <w:rPr>
          <w:rFonts w:ascii="Times New Roman" w:hAnsi="Times New Roman" w:cs="Times New Roman"/>
          <w:lang w:val="es-MX"/>
        </w:rPr>
        <w:t>Negativo</w:t>
      </w:r>
      <w:r w:rsidR="00860CCB">
        <w:rPr>
          <w:rFonts w:ascii="Times New Roman" w:hAnsi="Times New Roman" w:cs="Times New Roman"/>
          <w:lang w:val="es-MX"/>
        </w:rPr>
        <w:t xml:space="preserve"> </w:t>
      </w:r>
      <w:r>
        <w:rPr>
          <w:rFonts w:ascii="Times New Roman" w:hAnsi="Times New Roman" w:cs="Times New Roman"/>
          <w:lang w:val="es-MX"/>
        </w:rPr>
        <w:t>mayor</w:t>
      </w:r>
      <w:r w:rsidR="00860CCB">
        <w:rPr>
          <w:rFonts w:ascii="Times New Roman" w:hAnsi="Times New Roman" w:cs="Times New Roman"/>
          <w:lang w:val="es-MX"/>
        </w:rPr>
        <w:t xml:space="preserve"> en el 1</w:t>
      </w:r>
    </w:p>
    <w:p w:rsidR="00497BF8" w:rsidP="00497BF8" w:rsidRDefault="00497BF8" w14:paraId="7DDBC95B" w14:textId="71787593">
      <w:pPr>
        <w:pStyle w:val="Prrafodelista"/>
        <w:numPr>
          <w:ilvl w:val="0"/>
          <w:numId w:val="17"/>
        </w:numPr>
        <w:jc w:val="both"/>
        <w:rPr>
          <w:rFonts w:ascii="Times New Roman" w:hAnsi="Times New Roman" w:cs="Times New Roman"/>
          <w:lang w:val="es-MX"/>
        </w:rPr>
      </w:pPr>
      <w:r>
        <w:rPr>
          <w:rFonts w:ascii="Times New Roman" w:hAnsi="Times New Roman" w:cs="Times New Roman"/>
          <w:lang w:val="es-MX"/>
        </w:rPr>
        <w:t>Inferencial: Conduce a conclusiones de población para inferir datos de un grupo particular.</w:t>
      </w:r>
    </w:p>
    <w:p w:rsidR="00F7127D" w:rsidP="00497BF8" w:rsidRDefault="00F7127D" w14:paraId="6999B623" w14:textId="596C8C6A">
      <w:pPr>
        <w:pStyle w:val="Prrafodelista"/>
        <w:numPr>
          <w:ilvl w:val="0"/>
          <w:numId w:val="17"/>
        </w:numPr>
        <w:jc w:val="both"/>
        <w:rPr>
          <w:rFonts w:ascii="Times New Roman" w:hAnsi="Times New Roman" w:cs="Times New Roman"/>
          <w:lang w:val="es-MX"/>
        </w:rPr>
      </w:pPr>
      <w:r>
        <w:rPr>
          <w:rFonts w:ascii="Times New Roman" w:hAnsi="Times New Roman" w:cs="Times New Roman"/>
          <w:lang w:val="es-MX"/>
        </w:rPr>
        <w:t>Datos:</w:t>
      </w:r>
    </w:p>
    <w:p w:rsidR="00F7127D" w:rsidP="00F7127D" w:rsidRDefault="00F7127D" w14:paraId="070274C2" w14:textId="5BCBC42B">
      <w:pPr>
        <w:pStyle w:val="Prrafodelista"/>
        <w:numPr>
          <w:ilvl w:val="1"/>
          <w:numId w:val="17"/>
        </w:numPr>
        <w:jc w:val="both"/>
        <w:rPr>
          <w:rFonts w:ascii="Times New Roman" w:hAnsi="Times New Roman" w:cs="Times New Roman"/>
          <w:lang w:val="es-MX"/>
        </w:rPr>
      </w:pPr>
      <w:r>
        <w:rPr>
          <w:rFonts w:ascii="Times New Roman" w:hAnsi="Times New Roman" w:cs="Times New Roman"/>
          <w:lang w:val="es-MX"/>
        </w:rPr>
        <w:t xml:space="preserve">Categóricos o cualitativos: </w:t>
      </w:r>
      <w:r w:rsidR="00301C3F">
        <w:rPr>
          <w:rFonts w:ascii="Times New Roman" w:hAnsi="Times New Roman" w:cs="Times New Roman"/>
          <w:lang w:val="es-MX"/>
        </w:rPr>
        <w:t>Nominales</w:t>
      </w:r>
      <w:r>
        <w:rPr>
          <w:rFonts w:ascii="Times New Roman" w:hAnsi="Times New Roman" w:cs="Times New Roman"/>
          <w:lang w:val="es-MX"/>
        </w:rPr>
        <w:t xml:space="preserve"> / Ordinales</w:t>
      </w:r>
    </w:p>
    <w:p w:rsidR="00F7127D" w:rsidP="00F7127D" w:rsidRDefault="00F7127D" w14:paraId="5D4B7652" w14:textId="26D191B8">
      <w:pPr>
        <w:pStyle w:val="Prrafodelista"/>
        <w:numPr>
          <w:ilvl w:val="1"/>
          <w:numId w:val="17"/>
        </w:numPr>
        <w:jc w:val="both"/>
        <w:rPr>
          <w:rFonts w:ascii="Times New Roman" w:hAnsi="Times New Roman" w:cs="Times New Roman"/>
          <w:lang w:val="es-MX"/>
        </w:rPr>
      </w:pPr>
      <w:r>
        <w:rPr>
          <w:rFonts w:ascii="Times New Roman" w:hAnsi="Times New Roman" w:cs="Times New Roman"/>
          <w:lang w:val="es-MX"/>
        </w:rPr>
        <w:t>Numéricos o cuantitativos: Discretos y continuos.</w:t>
      </w:r>
    </w:p>
    <w:p w:rsidRPr="00497BF8" w:rsidR="00F7127D" w:rsidP="7C804D8D" w:rsidRDefault="00F7127D" w14:paraId="13CE402D" w14:textId="3BF5FDCA">
      <w:pPr>
        <w:pStyle w:val="Prrafodelista"/>
        <w:numPr>
          <w:ilvl w:val="0"/>
          <w:numId w:val="17"/>
        </w:numPr>
        <w:jc w:val="both"/>
        <w:rPr>
          <w:rFonts w:ascii="Times New Roman" w:hAnsi="Times New Roman" w:cs="Times New Roman"/>
          <w:lang w:val="es-MX"/>
        </w:rPr>
      </w:pPr>
      <w:r w:rsidRPr="7C804D8D" w:rsidR="00F7127D">
        <w:rPr>
          <w:rFonts w:ascii="Times New Roman" w:hAnsi="Times New Roman" w:cs="Times New Roman"/>
          <w:lang w:val="es-MX"/>
        </w:rPr>
        <w:t>Percentiles: L</w:t>
      </w:r>
      <w:r w:rsidRPr="7C804D8D" w:rsidR="00F7127D">
        <w:rPr>
          <w:rFonts w:ascii="Times New Roman" w:hAnsi="Times New Roman" w:cs="Times New Roman"/>
          <w:lang w:val="es-MX"/>
        </w:rPr>
        <w:t>os percentiles son medidas estadísticas que indican cómo se distribuyen los tiempos de respuesta de las muestras de una prueba. Los percentiles representan el porcentaje de muestras cuyos tiempos de respuesta son iguales o inferiores a un valor dado.</w:t>
      </w:r>
    </w:p>
    <w:sectPr w:rsidRPr="00301C3F" w:rsidR="00FC1F0C">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B5F"/>
    <w:multiLevelType w:val="hybridMultilevel"/>
    <w:tmpl w:val="1F9E70D2"/>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1" w15:restartNumberingAfterBreak="0">
    <w:nsid w:val="080B3CDF"/>
    <w:multiLevelType w:val="hybridMultilevel"/>
    <w:tmpl w:val="2F3C8A26"/>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2" w15:restartNumberingAfterBreak="0">
    <w:nsid w:val="1D947B64"/>
    <w:multiLevelType w:val="hybridMultilevel"/>
    <w:tmpl w:val="1AB6F9D4"/>
    <w:lvl w:ilvl="0" w:tplc="240A0001">
      <w:start w:val="1"/>
      <w:numFmt w:val="bullet"/>
      <w:lvlText w:val=""/>
      <w:lvlJc w:val="left"/>
      <w:pPr>
        <w:ind w:left="1068" w:hanging="360"/>
      </w:pPr>
      <w:rPr>
        <w:rFonts w:hint="default" w:ascii="Symbol" w:hAnsi="Symbol"/>
      </w:rPr>
    </w:lvl>
    <w:lvl w:ilvl="1" w:tplc="240A0003">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3" w15:restartNumberingAfterBreak="0">
    <w:nsid w:val="29780FA9"/>
    <w:multiLevelType w:val="hybridMultilevel"/>
    <w:tmpl w:val="FE6C29D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2DAA1826"/>
    <w:multiLevelType w:val="hybridMultilevel"/>
    <w:tmpl w:val="3B7674FC"/>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5" w15:restartNumberingAfterBreak="0">
    <w:nsid w:val="300A3D55"/>
    <w:multiLevelType w:val="hybridMultilevel"/>
    <w:tmpl w:val="5E0E9488"/>
    <w:lvl w:ilvl="0" w:tplc="240A0001">
      <w:start w:val="1"/>
      <w:numFmt w:val="bullet"/>
      <w:lvlText w:val=""/>
      <w:lvlJc w:val="left"/>
      <w:pPr>
        <w:ind w:left="1068" w:hanging="360"/>
      </w:pPr>
      <w:rPr>
        <w:rFonts w:hint="default" w:ascii="Symbol" w:hAnsi="Symbol"/>
      </w:rPr>
    </w:lvl>
    <w:lvl w:ilvl="1" w:tplc="240A0003">
      <w:start w:val="1"/>
      <w:numFmt w:val="bullet"/>
      <w:lvlText w:val="o"/>
      <w:lvlJc w:val="left"/>
      <w:pPr>
        <w:ind w:left="1788" w:hanging="360"/>
      </w:pPr>
      <w:rPr>
        <w:rFonts w:hint="default" w:ascii="Courier New" w:hAnsi="Courier New" w:cs="Courier New"/>
      </w:rPr>
    </w:lvl>
    <w:lvl w:ilvl="2" w:tplc="240A0005">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6" w15:restartNumberingAfterBreak="0">
    <w:nsid w:val="38AD01ED"/>
    <w:multiLevelType w:val="hybridMultilevel"/>
    <w:tmpl w:val="370AD1D0"/>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39EB1B26"/>
    <w:multiLevelType w:val="hybridMultilevel"/>
    <w:tmpl w:val="6AC09F7A"/>
    <w:lvl w:ilvl="0" w:tplc="240A0001">
      <w:start w:val="1"/>
      <w:numFmt w:val="bullet"/>
      <w:lvlText w:val=""/>
      <w:lvlJc w:val="left"/>
      <w:pPr>
        <w:ind w:left="1068" w:hanging="360"/>
      </w:pPr>
      <w:rPr>
        <w:rFonts w:hint="default" w:ascii="Symbol" w:hAnsi="Symbol"/>
      </w:rPr>
    </w:lvl>
    <w:lvl w:ilvl="1" w:tplc="240A0003">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8" w15:restartNumberingAfterBreak="0">
    <w:nsid w:val="3DD30CAD"/>
    <w:multiLevelType w:val="hybridMultilevel"/>
    <w:tmpl w:val="7544302C"/>
    <w:lvl w:ilvl="0" w:tplc="240A0001">
      <w:start w:val="1"/>
      <w:numFmt w:val="bullet"/>
      <w:lvlText w:val=""/>
      <w:lvlJc w:val="left"/>
      <w:pPr>
        <w:ind w:left="1068" w:hanging="360"/>
      </w:pPr>
      <w:rPr>
        <w:rFonts w:hint="default" w:ascii="Symbol" w:hAnsi="Symbol"/>
      </w:rPr>
    </w:lvl>
    <w:lvl w:ilvl="1" w:tplc="240A0003">
      <w:start w:val="1"/>
      <w:numFmt w:val="bullet"/>
      <w:lvlText w:val="o"/>
      <w:lvlJc w:val="left"/>
      <w:pPr>
        <w:ind w:left="1788" w:hanging="360"/>
      </w:pPr>
      <w:rPr>
        <w:rFonts w:hint="default" w:ascii="Courier New" w:hAnsi="Courier New" w:cs="Courier New"/>
      </w:rPr>
    </w:lvl>
    <w:lvl w:ilvl="2" w:tplc="240A0005">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9" w15:restartNumberingAfterBreak="0">
    <w:nsid w:val="3E2C5B95"/>
    <w:multiLevelType w:val="hybridMultilevel"/>
    <w:tmpl w:val="65026814"/>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10" w15:restartNumberingAfterBreak="0">
    <w:nsid w:val="4FAF3442"/>
    <w:multiLevelType w:val="hybridMultilevel"/>
    <w:tmpl w:val="EF24E83C"/>
    <w:lvl w:ilvl="0" w:tplc="240A0001">
      <w:start w:val="1"/>
      <w:numFmt w:val="bullet"/>
      <w:lvlText w:val=""/>
      <w:lvlJc w:val="left"/>
      <w:pPr>
        <w:ind w:left="1068" w:hanging="360"/>
      </w:pPr>
      <w:rPr>
        <w:rFonts w:hint="default" w:ascii="Symbol" w:hAnsi="Symbol"/>
      </w:rPr>
    </w:lvl>
    <w:lvl w:ilvl="1" w:tplc="240A0003">
      <w:start w:val="1"/>
      <w:numFmt w:val="bullet"/>
      <w:lvlText w:val="o"/>
      <w:lvlJc w:val="left"/>
      <w:pPr>
        <w:ind w:left="1788" w:hanging="360"/>
      </w:pPr>
      <w:rPr>
        <w:rFonts w:hint="default" w:ascii="Courier New" w:hAnsi="Courier New" w:cs="Courier New"/>
      </w:rPr>
    </w:lvl>
    <w:lvl w:ilvl="2" w:tplc="240A0005">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11" w15:restartNumberingAfterBreak="0">
    <w:nsid w:val="50825390"/>
    <w:multiLevelType w:val="hybridMultilevel"/>
    <w:tmpl w:val="E8C42426"/>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5FC00D1B"/>
    <w:multiLevelType w:val="hybridMultilevel"/>
    <w:tmpl w:val="D5E8DCF6"/>
    <w:lvl w:ilvl="0" w:tplc="240A0001">
      <w:start w:val="1"/>
      <w:numFmt w:val="bullet"/>
      <w:lvlText w:val=""/>
      <w:lvlJc w:val="left"/>
      <w:pPr>
        <w:ind w:left="1068" w:hanging="360"/>
      </w:pPr>
      <w:rPr>
        <w:rFonts w:hint="default" w:ascii="Symbol" w:hAnsi="Symbol"/>
      </w:rPr>
    </w:lvl>
    <w:lvl w:ilvl="1" w:tplc="240A0003">
      <w:start w:val="1"/>
      <w:numFmt w:val="bullet"/>
      <w:lvlText w:val="o"/>
      <w:lvlJc w:val="left"/>
      <w:pPr>
        <w:ind w:left="1788" w:hanging="360"/>
      </w:pPr>
      <w:rPr>
        <w:rFonts w:hint="default" w:ascii="Courier New" w:hAnsi="Courier New" w:cs="Courier New"/>
      </w:rPr>
    </w:lvl>
    <w:lvl w:ilvl="2" w:tplc="240A0005">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13" w15:restartNumberingAfterBreak="0">
    <w:nsid w:val="66CD0119"/>
    <w:multiLevelType w:val="hybridMultilevel"/>
    <w:tmpl w:val="9B76A71C"/>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14" w15:restartNumberingAfterBreak="0">
    <w:nsid w:val="68A302FD"/>
    <w:multiLevelType w:val="hybridMultilevel"/>
    <w:tmpl w:val="C310C042"/>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15" w15:restartNumberingAfterBreak="0">
    <w:nsid w:val="718711F2"/>
    <w:multiLevelType w:val="hybridMultilevel"/>
    <w:tmpl w:val="59E29C5C"/>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16" w15:restartNumberingAfterBreak="0">
    <w:nsid w:val="73A600D3"/>
    <w:multiLevelType w:val="hybridMultilevel"/>
    <w:tmpl w:val="4D80AE3E"/>
    <w:lvl w:ilvl="0" w:tplc="EAFC4564">
      <w:start w:val="1"/>
      <w:numFmt w:val="decimal"/>
      <w:lvlText w:val="%1."/>
      <w:lvlJc w:val="left"/>
      <w:pPr>
        <w:ind w:left="720" w:hanging="360"/>
      </w:pPr>
      <w:rPr>
        <w:rFonts w:ascii="Times New Roman" w:hAnsi="Times New Roman" w:cs="Times New Roman" w:eastAsiaTheme="minorHAnsi"/>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79FB5D03"/>
    <w:multiLevelType w:val="hybridMultilevel"/>
    <w:tmpl w:val="E374587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D642B9E"/>
    <w:multiLevelType w:val="hybridMultilevel"/>
    <w:tmpl w:val="E2604280"/>
    <w:lvl w:ilvl="0" w:tplc="895882A6">
      <w:start w:val="1"/>
      <w:numFmt w:val="decimal"/>
      <w:lvlText w:val="%1."/>
      <w:lvlJc w:val="left"/>
      <w:pPr>
        <w:ind w:left="720" w:hanging="360"/>
      </w:pPr>
      <w:rPr>
        <w:rFonts w:ascii="Times New Roman" w:hAnsi="Times New Roman" w:cs="Times New Roman" w:eastAsiaTheme="minorHAnsi"/>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341860001">
    <w:abstractNumId w:val="1"/>
  </w:num>
  <w:num w:numId="2" w16cid:durableId="1291783003">
    <w:abstractNumId w:val="11"/>
  </w:num>
  <w:num w:numId="3" w16cid:durableId="1979408259">
    <w:abstractNumId w:val="13"/>
  </w:num>
  <w:num w:numId="4" w16cid:durableId="1575578560">
    <w:abstractNumId w:val="14"/>
  </w:num>
  <w:num w:numId="5" w16cid:durableId="1451391264">
    <w:abstractNumId w:val="2"/>
  </w:num>
  <w:num w:numId="6" w16cid:durableId="1499999909">
    <w:abstractNumId w:val="4"/>
  </w:num>
  <w:num w:numId="7" w16cid:durableId="2005163323">
    <w:abstractNumId w:val="15"/>
  </w:num>
  <w:num w:numId="8" w16cid:durableId="1328053155">
    <w:abstractNumId w:val="12"/>
  </w:num>
  <w:num w:numId="9" w16cid:durableId="869151998">
    <w:abstractNumId w:val="8"/>
  </w:num>
  <w:num w:numId="10" w16cid:durableId="394202480">
    <w:abstractNumId w:val="7"/>
  </w:num>
  <w:num w:numId="11" w16cid:durableId="1412385861">
    <w:abstractNumId w:val="9"/>
  </w:num>
  <w:num w:numId="12" w16cid:durableId="2137334234">
    <w:abstractNumId w:val="10"/>
  </w:num>
  <w:num w:numId="13" w16cid:durableId="248542285">
    <w:abstractNumId w:val="18"/>
  </w:num>
  <w:num w:numId="14" w16cid:durableId="835611657">
    <w:abstractNumId w:val="17"/>
  </w:num>
  <w:num w:numId="15" w16cid:durableId="970790582">
    <w:abstractNumId w:val="0"/>
  </w:num>
  <w:num w:numId="16" w16cid:durableId="2050571405">
    <w:abstractNumId w:val="5"/>
  </w:num>
  <w:num w:numId="17" w16cid:durableId="1502164511">
    <w:abstractNumId w:val="16"/>
  </w:num>
  <w:num w:numId="18" w16cid:durableId="395786481">
    <w:abstractNumId w:val="3"/>
  </w:num>
  <w:num w:numId="19" w16cid:durableId="1552887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57"/>
    <w:rsid w:val="00023E11"/>
    <w:rsid w:val="000A436B"/>
    <w:rsid w:val="00107143"/>
    <w:rsid w:val="00107152"/>
    <w:rsid w:val="00115929"/>
    <w:rsid w:val="0012372A"/>
    <w:rsid w:val="0017749A"/>
    <w:rsid w:val="001A6D09"/>
    <w:rsid w:val="001F5277"/>
    <w:rsid w:val="0020090E"/>
    <w:rsid w:val="002139A7"/>
    <w:rsid w:val="002142E8"/>
    <w:rsid w:val="002263EA"/>
    <w:rsid w:val="00240C3E"/>
    <w:rsid w:val="002430C7"/>
    <w:rsid w:val="00255F35"/>
    <w:rsid w:val="002702D4"/>
    <w:rsid w:val="00272A37"/>
    <w:rsid w:val="00301C3F"/>
    <w:rsid w:val="0031109C"/>
    <w:rsid w:val="00336C0D"/>
    <w:rsid w:val="003417CA"/>
    <w:rsid w:val="00367578"/>
    <w:rsid w:val="0037396E"/>
    <w:rsid w:val="003B693C"/>
    <w:rsid w:val="003C2EDF"/>
    <w:rsid w:val="00460778"/>
    <w:rsid w:val="00471586"/>
    <w:rsid w:val="00497BF8"/>
    <w:rsid w:val="004B0F4A"/>
    <w:rsid w:val="00513196"/>
    <w:rsid w:val="00577DD6"/>
    <w:rsid w:val="005A42A1"/>
    <w:rsid w:val="005C0B35"/>
    <w:rsid w:val="005C5DA5"/>
    <w:rsid w:val="005D1128"/>
    <w:rsid w:val="00632286"/>
    <w:rsid w:val="0064596C"/>
    <w:rsid w:val="00671338"/>
    <w:rsid w:val="006A175D"/>
    <w:rsid w:val="006C433D"/>
    <w:rsid w:val="006D3388"/>
    <w:rsid w:val="0070186C"/>
    <w:rsid w:val="00702C41"/>
    <w:rsid w:val="00752E6F"/>
    <w:rsid w:val="00755E33"/>
    <w:rsid w:val="007F27AF"/>
    <w:rsid w:val="00812648"/>
    <w:rsid w:val="00860CCB"/>
    <w:rsid w:val="008B53CA"/>
    <w:rsid w:val="008D70DB"/>
    <w:rsid w:val="00904FB8"/>
    <w:rsid w:val="009131BA"/>
    <w:rsid w:val="0092099F"/>
    <w:rsid w:val="00951BAC"/>
    <w:rsid w:val="009A5006"/>
    <w:rsid w:val="00A02E00"/>
    <w:rsid w:val="00A45A20"/>
    <w:rsid w:val="00A94889"/>
    <w:rsid w:val="00AD3844"/>
    <w:rsid w:val="00AD6EDF"/>
    <w:rsid w:val="00AE7501"/>
    <w:rsid w:val="00AF15EA"/>
    <w:rsid w:val="00AF7F29"/>
    <w:rsid w:val="00B53357"/>
    <w:rsid w:val="00BE5EB3"/>
    <w:rsid w:val="00C8003A"/>
    <w:rsid w:val="00CA4C03"/>
    <w:rsid w:val="00CB6F2F"/>
    <w:rsid w:val="00CD4793"/>
    <w:rsid w:val="00CF112E"/>
    <w:rsid w:val="00D03E40"/>
    <w:rsid w:val="00D0513F"/>
    <w:rsid w:val="00D15634"/>
    <w:rsid w:val="00D16D6E"/>
    <w:rsid w:val="00D24626"/>
    <w:rsid w:val="00D75649"/>
    <w:rsid w:val="00DF14ED"/>
    <w:rsid w:val="00E9018B"/>
    <w:rsid w:val="00E924A9"/>
    <w:rsid w:val="00EF78DE"/>
    <w:rsid w:val="00F12713"/>
    <w:rsid w:val="00F22D78"/>
    <w:rsid w:val="00F24730"/>
    <w:rsid w:val="00F54DB9"/>
    <w:rsid w:val="00F7127D"/>
    <w:rsid w:val="00F75844"/>
    <w:rsid w:val="00FA34E4"/>
    <w:rsid w:val="00FC1F0C"/>
    <w:rsid w:val="7C804D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719B"/>
  <w15:chartTrackingRefBased/>
  <w15:docId w15:val="{AD040D80-A355-4CDF-A1A6-E8D8203D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07143"/>
    <w:pPr>
      <w:ind w:left="720"/>
      <w:contextualSpacing/>
    </w:pPr>
  </w:style>
  <w:style w:type="character" w:styleId="Textodelmarcadordeposicin">
    <w:name w:val="Placeholder Text"/>
    <w:basedOn w:val="Fuentedeprrafopredeter"/>
    <w:uiPriority w:val="99"/>
    <w:semiHidden/>
    <w:rsid w:val="00FA34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 Umaña</dc:creator>
  <keywords/>
  <dc:description/>
  <lastModifiedBy>Bryan Umaña Gomez</lastModifiedBy>
  <revision>35</revision>
  <lastPrinted>2023-12-18T02:38:00.0000000Z</lastPrinted>
  <dcterms:created xsi:type="dcterms:W3CDTF">2023-03-06T16:34:00.0000000Z</dcterms:created>
  <dcterms:modified xsi:type="dcterms:W3CDTF">2025-01-14T18:47:59.8226919Z</dcterms:modified>
</coreProperties>
</file>