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Heading1"/>
        <w:numId w:val="0"/>
        <w:ilvl w:val="0"/>
        <w:jc w:val="center"/>
        <w:widowControl/>
        <w:spacing w:before="0" w:after="0" w:line="240" w:lineRule="auto"/>
        <w:rPr>
          <w:rFonts w:hint="default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36"/>
          <w:szCs w:val="36"/>
          <w:b/>
          <w:color w:val="0065bd"/>
        </w:rPr>
      </w:pPr>
      <w:bookmarkStart w:id="1" w:name="ANALYTICKÁ_DOKUMENTACE"/>
      <w:bookmarkEnd w:id="1"/>
      <w:bookmarkStart w:id="2" w:name="BKM_7CC7C9F0_6CFC_4F30_962F_C9FC16A659DA"/>
      <w:bookmarkEnd w:id="2"/>
      <w:r>
        <w:rPr>
          <w:sz w:val="36"/>
          <w:szCs w:val="36"/>
          <w:b/>
          <w:color w:val="0065bd"/>
        </w:rPr>
        <w:t xml:space="preserve">Informa</w:t>
      </w:r>
      <w:r>
        <w:rPr>
          <w:sz w:val="36"/>
          <w:szCs w:val="36"/>
          <w:b/>
          <w:color w:val="0065bd"/>
        </w:rPr>
        <w:t xml:space="preserve">č</w:t>
      </w:r>
      <w:r>
        <w:rPr>
          <w:sz w:val="36"/>
          <w:szCs w:val="36"/>
          <w:b/>
          <w:color w:val="0065bd"/>
        </w:rPr>
        <w:t xml:space="preserve">ní</w:t>
      </w:r>
      <w:r>
        <w:rPr>
          <w:sz w:val="36"/>
          <w:szCs w:val="36"/>
          <w:b/>
          <w:color w:val="0065bd"/>
        </w:rPr>
        <w:t xml:space="preserve"> </w:t>
      </w:r>
      <w:r>
        <w:rPr>
          <w:sz w:val="36"/>
          <w:szCs w:val="36"/>
          <w:b/>
          <w:color w:val="0065bd"/>
        </w:rPr>
        <w:t xml:space="preserve">systém</w:t>
      </w:r>
      <w:r>
        <w:rPr>
          <w:sz w:val="36"/>
          <w:szCs w:val="36"/>
          <w:b/>
          <w:color w:val="0065bd"/>
        </w:rPr>
        <w:t xml:space="preserve"> pro </w:t>
      </w:r>
      <w:r>
        <w:rPr>
          <w:sz w:val="36"/>
          <w:szCs w:val="36"/>
          <w:b/>
          <w:color w:val="0065bd"/>
        </w:rPr>
        <w:t xml:space="preserve">knihovnu</w:t>
      </w:r>
      <w:r>
        <w:rPr>
          <w:sz w:val="36"/>
          <w:szCs w:val="36"/>
          <w:b/>
          <w:color w:val="0065bd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8"/>
          <w:szCs w:val="28"/>
          <w:b/>
          <w:color w:val="0065bd"/>
        </w:rPr>
      </w:pPr>
      <w:r>
        <w:rPr>
          <w:sz w:val="28"/>
          <w:szCs w:val="28"/>
          <w:b/>
          <w:color w:val="0065bd"/>
        </w:rPr>
        <w:t xml:space="preserve">Analytická</w:t>
      </w:r>
      <w:r>
        <w:rPr>
          <w:sz w:val="28"/>
          <w:szCs w:val="28"/>
          <w:b/>
          <w:color w:val="0065bd"/>
        </w:rPr>
        <w:t xml:space="preserve"> </w:t>
      </w:r>
      <w:r>
        <w:rPr>
          <w:sz w:val="28"/>
          <w:szCs w:val="28"/>
          <w:b/>
          <w:color w:val="0065bd"/>
        </w:rPr>
        <w:t xml:space="preserve">dokumentace</w:t>
      </w:r>
      <w:r>
        <w:rPr>
          <w:sz w:val="28"/>
          <w:szCs w:val="28"/>
          <w:b/>
          <w:color w:val="0065bd"/>
        </w:rPr>
        <w:t xml:space="preserve">  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16"/>
          <w:szCs w:val="16"/>
          <w:color w:val="000000"/>
          <w:shd w:fill="ffff80"/>
        </w:rPr>
      </w:pPr>
      <w:r>
        <w:rPr>
          <w:sz w:val="16"/>
          <w:szCs w:val="16"/>
          <w:color w:val="000000"/>
          <w:shd w:fill="ffff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Dokument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vytvo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en</w:t>
      </w:r>
      <w:r>
        <w:rPr>
          <w:sz w:val="20"/>
          <w:szCs w:val="20"/>
        </w:rPr>
        <w:t xml:space="preserve"> pro </w:t>
      </w:r>
      <w:r>
        <w:rPr>
          <w:sz w:val="20"/>
          <w:szCs w:val="20"/>
        </w:rPr>
        <w:t xml:space="preserve">pot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eby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edm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tu</w:t>
      </w:r>
      <w:r>
        <w:rPr>
          <w:sz w:val="20"/>
          <w:szCs w:val="20"/>
        </w:rPr>
        <w:t xml:space="preserve"> BI-</w:t>
      </w:r>
      <w:r>
        <w:rPr>
          <w:sz w:val="20"/>
          <w:szCs w:val="20"/>
        </w:rPr>
        <w:t xml:space="preserve">SI1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  <w:color w:val="000000"/>
        </w:rPr>
      </w:pPr>
      <w:r>
        <w:rPr>
          <w:sz w:val="20"/>
          <w:szCs w:val="20"/>
          <w:color w:val="000000"/>
        </w:rPr>
        <w:t xml:space="preserve">Auto</w:t>
      </w:r>
      <w:r>
        <w:rPr>
          <w:sz w:val="20"/>
          <w:szCs w:val="20"/>
          <w:color w:val="000000"/>
        </w:rPr>
        <w:t xml:space="preserve">ř</w:t>
      </w:r>
      <w:r>
        <w:rPr>
          <w:sz w:val="20"/>
          <w:szCs w:val="20"/>
          <w:color w:val="000000"/>
        </w:rPr>
        <w:t xml:space="preserve">i</w:t>
      </w:r>
      <w:r>
        <w:rPr>
          <w:sz w:val="20"/>
          <w:szCs w:val="20"/>
          <w:color w:val="000000"/>
        </w:rPr>
        <w:t xml:space="preserve">:</w:t>
      </w:r>
      <w:r>
        <w:rPr>
          <w:sz w:val="20"/>
          <w:szCs w:val="20"/>
          <w:color w:val="000000"/>
        </w:rPr>
        <w:t xml:space="preserve"> Anna </w:t>
      </w:r>
      <w:r>
        <w:rPr>
          <w:sz w:val="20"/>
          <w:szCs w:val="20"/>
          <w:color w:val="000000"/>
        </w:rPr>
        <w:t xml:space="preserve">Kapit</w:t>
      </w:r>
      <w:r>
        <w:rPr>
          <w:sz w:val="20"/>
          <w:szCs w:val="20"/>
          <w:color w:val="000000"/>
        </w:rPr>
        <w:t xml:space="preserve">á</w:t>
      </w:r>
      <w:r>
        <w:rPr>
          <w:sz w:val="20"/>
          <w:szCs w:val="20"/>
          <w:color w:val="000000"/>
        </w:rPr>
        <w:t xml:space="preserve">nov</w:t>
      </w:r>
      <w:r>
        <w:rPr>
          <w:sz w:val="20"/>
          <w:szCs w:val="20"/>
          <w:color w:val="000000"/>
        </w:rPr>
        <w:t xml:space="preserve">á</w:t>
      </w:r>
      <w:r>
        <w:rPr>
          <w:sz w:val="20"/>
          <w:szCs w:val="20"/>
          <w:color w:val="000000"/>
        </w:rPr>
        <w:t xml:space="preserve">, Jan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midrkal</w:t>
      </w:r>
      <w:r>
        <w:rPr>
          <w:sz w:val="20"/>
          <w:szCs w:val="20"/>
          <w:color w:val="000000"/>
        </w:rPr>
        <w:t xml:space="preserve">, </w:t>
      </w:r>
      <w:r>
        <w:rPr>
          <w:sz w:val="20"/>
          <w:szCs w:val="20"/>
          <w:color w:val="000000"/>
        </w:rPr>
        <w:t xml:space="preserve">Matej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ut</w:t>
      </w:r>
      <w:r>
        <w:rPr>
          <w:sz w:val="20"/>
          <w:szCs w:val="20"/>
          <w:color w:val="000000"/>
        </w:rPr>
        <w:t xml:space="preserve">ý</w:t>
      </w:r>
      <w:r>
        <w:rPr>
          <w:sz w:val="20"/>
          <w:szCs w:val="20"/>
          <w:color w:val="000000"/>
        </w:rPr>
        <w:t xml:space="preserve">, </w:t>
      </w:r>
      <w:r>
        <w:rPr>
          <w:sz w:val="20"/>
          <w:szCs w:val="20"/>
          <w:color w:val="000000"/>
        </w:rPr>
        <w:t xml:space="preserve">Š</w:t>
      </w:r>
      <w:r>
        <w:rPr>
          <w:sz w:val="20"/>
          <w:szCs w:val="20"/>
          <w:color w:val="000000"/>
        </w:rPr>
        <w:t xml:space="preserve">imon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t xml:space="preserve">Min</w:t>
      </w:r>
      <w:r>
        <w:rPr>
          <w:sz w:val="20"/>
          <w:szCs w:val="20"/>
          <w:color w:val="000000"/>
        </w:rPr>
        <w:t xml:space="preserve">á</w:t>
      </w:r>
      <w:r>
        <w:rPr>
          <w:sz w:val="20"/>
          <w:szCs w:val="20"/>
          <w:color w:val="000000"/>
        </w:rPr>
        <w:t xml:space="preserve">rik</w:t>
      </w:r>
      <w:r>
        <w:rPr>
          <w:sz w:val="20"/>
          <w:szCs w:val="20"/>
          <w:color w:val="000000"/>
        </w:rPr>
        <w:t xml:space="preserve">, </w:t>
      </w:r>
      <w:r>
        <w:rPr>
          <w:sz w:val="20"/>
          <w:szCs w:val="20"/>
          <w:color w:val="000000"/>
        </w:rPr>
        <w:t xml:space="preserve">Anatolii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t xml:space="preserve">Filkin</w:t>
      </w:r>
      <w:r>
        <w:rPr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jc w:val="center"/>
        <w:widowControl/>
        <w:spacing w:before="0" w:after="0" w:line="240" w:lineRule="auto"/>
        <w:rPr>
          <w:rFonts w:hint="default"/>
          <w:sz w:val="28"/>
          <w:szCs w:val="28"/>
          <w:b/>
          <w:color w:val="004080"/>
        </w:rPr>
      </w:pP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jc w:val="center"/>
        <w:widowControl/>
        <w:spacing w:before="0" w:after="0" w:line="240" w:lineRule="auto"/>
        <w:rPr>
          <w:rFonts w:hint="default"/>
          <w:sz w:val="28"/>
          <w:szCs w:val="28"/>
          <w:b/>
          <w:color w:val="004080"/>
        </w:rPr>
      </w:pP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8"/>
          <w:szCs w:val="28"/>
          <w:b/>
        </w:rPr>
      </w:pPr>
      <w:r>
        <w:rPr>
          <w:sz w:val="28"/>
          <w:szCs w:val="28"/>
          <w:b/>
          <w:color w:val="0065bd"/>
        </w:rPr>
        <w:t xml:space="preserve">Obsah</w:t>
      </w:r>
      <w:r>
        <w:rPr>
          <w:sz w:val="28"/>
          <w:szCs w:val="28"/>
          <w:b/>
        </w:rPr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fldChar w:fldCharType="begin"/>
        <w:instrText xml:space="preserve">TOC \o "1-9"</w:instrText>
        <w:fldChar w:fldCharType="separate"/>
        <w:t xml:space="preserve">1.    Procesy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4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1.1    Po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adavek na rezervace termínu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4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1.2    P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íchod na Covid Point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5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1.3    Zaplatit vstupni poplatek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8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1.3.1    Doktor-praktický léka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8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1.3.1.1    Doktorské vy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š</w:t>
      </w:r>
      <w:r>
        <w:rPr>
          <w:rFonts w:ascii="Arial" w:eastAsia="Arial" w:hAnsi="Arial" w:cs="Arial"/>
          <w:sz w:val="20"/>
          <w:szCs w:val="20"/>
          <w:color w:val="auto"/>
        </w:rPr>
        <w:t xml:space="preserve">et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ení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9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1.3.1.2    :Covid Pass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9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1.3.2    Pacient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9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    Doménový model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10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2.1    Informování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10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2.1.1    Domácí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10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2.1.2    Karanténa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10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2.1.3    Místo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11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2.1.4    Pacient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11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2.1.5    Státní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11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2.2    Rezervace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11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2.2.1    Covid Pass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12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2.2.2    Datum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12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2.2.3    Rezervace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13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2.3    Testování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13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2.3.1    COVID PASS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13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2.3.2    Covid Test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2.3.3    Hygienická stanice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14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    Model po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adavk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15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3.1    Funk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č</w:t>
      </w:r>
      <w:r>
        <w:rPr>
          <w:rFonts w:ascii="Arial" w:eastAsia="Arial" w:hAnsi="Arial" w:cs="Arial"/>
          <w:sz w:val="20"/>
          <w:szCs w:val="20"/>
          <w:color w:val="auto"/>
        </w:rPr>
        <w:t xml:space="preserve">ní po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adavky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15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3.1.1    F1 - Evidence pacient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15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3.1.2    F2 - Evidence rezervací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16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3.1.3    F3 - Evidence obsazenosti státní karanteny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16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3.1.4    F4 - Evidence výsledk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 test_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16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3.1.5    F5 - Informování pacient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16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3.2    Nefunk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č</w:t>
      </w:r>
      <w:r>
        <w:rPr>
          <w:rFonts w:ascii="Arial" w:eastAsia="Arial" w:hAnsi="Arial" w:cs="Arial"/>
          <w:sz w:val="20"/>
          <w:szCs w:val="20"/>
          <w:color w:val="auto"/>
        </w:rPr>
        <w:t xml:space="preserve">ní po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adavky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16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3.2.1    N1 - Webové rozhraní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17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3.2.2    N2 - Dostupnost systému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17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3.2.3    N3 - P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ístup k dat_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m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17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3.2.4    N4 - Jazyky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17</w:t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    Model p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ípad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ů</w:t>
      </w:r>
      <w:r>
        <w:rPr>
          <w:rFonts w:ascii="Arial" w:eastAsia="Arial" w:hAnsi="Arial" w:cs="Arial"/>
          <w:sz w:val="20"/>
          <w:szCs w:val="20"/>
          <w:color w:val="auto"/>
        </w:rPr>
        <w:t xml:space="preserve"> u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ití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18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    P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ípady u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ití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18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4.1.1    Evidence obsazenosti státní karantény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18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4.1.1.1    UC10-po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ádání o státní karanténu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18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4.1.2    Informování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18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4.1.2.1    UC9-Infomování pacienta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19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4.1.3    Testování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19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4.1.3.1    UC6-Kontrola COVID PASS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20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4.1.3.2    UC7-Zji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š</w:t>
      </w:r>
      <w:r>
        <w:rPr>
          <w:rFonts w:ascii="Arial" w:eastAsia="Arial" w:hAnsi="Arial" w:cs="Arial"/>
          <w:sz w:val="20"/>
          <w:szCs w:val="20"/>
          <w:color w:val="auto"/>
        </w:rPr>
        <w:t xml:space="preserve">t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ě</w:t>
      </w:r>
      <w:r>
        <w:rPr>
          <w:rFonts w:ascii="Arial" w:eastAsia="Arial" w:hAnsi="Arial" w:cs="Arial"/>
          <w:sz w:val="20"/>
          <w:szCs w:val="20"/>
          <w:color w:val="auto"/>
        </w:rPr>
        <w:t xml:space="preserve">ní typu odb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ě</w:t>
      </w:r>
      <w:r>
        <w:rPr>
          <w:rFonts w:ascii="Arial" w:eastAsia="Arial" w:hAnsi="Arial" w:cs="Arial"/>
          <w:sz w:val="20"/>
          <w:szCs w:val="20"/>
          <w:color w:val="auto"/>
        </w:rPr>
        <w:t xml:space="preserve">ru a potvrzení vykonání odb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ě</w:t>
      </w:r>
      <w:r>
        <w:rPr>
          <w:rFonts w:ascii="Arial" w:eastAsia="Arial" w:hAnsi="Arial" w:cs="Arial"/>
          <w:sz w:val="20"/>
          <w:szCs w:val="20"/>
          <w:color w:val="auto"/>
        </w:rPr>
        <w:t xml:space="preserve">ru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20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4.1.4    Zaregistrovat pacienta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21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4.1.4.1    UC1-zaregistrování pacienta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21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4.1.5    Zarezervovat termín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22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4.1.5.1    UC4-Zru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š</w:t>
      </w:r>
      <w:r>
        <w:rPr>
          <w:rFonts w:ascii="Arial" w:eastAsia="Arial" w:hAnsi="Arial" w:cs="Arial"/>
          <w:sz w:val="20"/>
          <w:szCs w:val="20"/>
          <w:color w:val="auto"/>
        </w:rPr>
        <w:t xml:space="preserve">ení rezervaci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23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4.1.5.2    UC2-Podání 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ádosti o rezervaci termínu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23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4.1.5.3    UC3-Potvrzení 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ž</w:t>
      </w:r>
      <w:r>
        <w:rPr>
          <w:rFonts w:ascii="Arial" w:eastAsia="Arial" w:hAnsi="Arial" w:cs="Arial"/>
          <w:sz w:val="20"/>
          <w:szCs w:val="20"/>
          <w:color w:val="auto"/>
        </w:rPr>
        <w:t xml:space="preserve">ádosti o rezervaci termínu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23</w:t>
      </w:r>
    </w:p>
    <w:p>
      <w:pPr>
        <w:pStyle w:val="toc4"/>
        <w:numId w:val="0"/>
        <w:ilvl w:val="0"/>
        <w:widowControl/>
        <w:spacing w:before="0" w:after="0" w:line="240" w:lineRule="auto"/>
        <w:ind w:left="6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4.1.5.4    UC5-Kontrola po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č</w:t>
      </w:r>
      <w:r>
        <w:rPr>
          <w:rFonts w:ascii="Arial" w:eastAsia="Arial" w:hAnsi="Arial" w:cs="Arial"/>
          <w:sz w:val="20"/>
          <w:szCs w:val="20"/>
          <w:color w:val="auto"/>
        </w:rPr>
        <w:t xml:space="preserve">tu p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ř</w:t>
      </w:r>
      <w:r>
        <w:rPr>
          <w:rFonts w:ascii="Arial" w:eastAsia="Arial" w:hAnsi="Arial" w:cs="Arial"/>
          <w:sz w:val="20"/>
          <w:szCs w:val="20"/>
          <w:color w:val="auto"/>
        </w:rPr>
        <w:t xml:space="preserve">ihlá</w:t>
      </w:r>
      <w:r>
        <w:rPr>
          <w:rFonts w:ascii="Arial" w:eastAsia="Arial" w:hAnsi="Arial" w:cs="Arial"/>
          <w:sz w:val="20"/>
          <w:szCs w:val="20"/>
          <w:color w:val="auto"/>
        </w:rPr>
        <w:t xml:space="preserve">š</w:t>
      </w:r>
      <w:r>
        <w:rPr>
          <w:rFonts w:ascii="Arial" w:eastAsia="Arial" w:hAnsi="Arial" w:cs="Arial"/>
          <w:sz w:val="20"/>
          <w:szCs w:val="20"/>
          <w:color w:val="auto"/>
        </w:rPr>
        <w:t xml:space="preserve">ených lidí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23</w:t>
      </w:r>
    </w:p>
    <w:p>
      <w:pPr>
        <w:pStyle w:val="toc2"/>
        <w:numId w:val="0"/>
        <w:ilvl w:val="0"/>
        <w:widowControl/>
        <w:spacing w:before="0" w:after="0" w:line="240" w:lineRule="auto"/>
        <w:ind w:left="2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4.2    Ú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č</w:t>
      </w:r>
      <w:r>
        <w:rPr>
          <w:rFonts w:ascii="Arial" w:eastAsia="Arial" w:hAnsi="Arial" w:cs="Arial"/>
          <w:sz w:val="20"/>
          <w:szCs w:val="20"/>
          <w:color w:val="auto"/>
        </w:rPr>
        <w:t xml:space="preserve">astníci 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4.2.1    administrativní pracovník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4.2.2    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č</w:t>
      </w:r>
      <w:r>
        <w:rPr>
          <w:rFonts w:ascii="Arial" w:eastAsia="Arial" w:hAnsi="Arial" w:cs="Arial"/>
          <w:sz w:val="20"/>
          <w:szCs w:val="20"/>
          <w:color w:val="auto"/>
        </w:rPr>
        <w:t xml:space="preserve">as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4.2.3    doktor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4.2.4    odb</w:t>
      </w:r>
      <w:r>
        <w:rPr>
          <w:rFonts w:ascii="Arial" w:eastAsia="Arial" w:hAnsi="Arial" w:cs="Arial"/>
          <w:sz w:val="20"/>
          <w:szCs w:val="20"/>
          <w:color w:val="auto"/>
        </w:rPr>
        <w:t xml:space="preserve">ě</w:t>
      </w:r>
      <w:r>
        <w:rPr>
          <w:rFonts w:ascii="Arial" w:eastAsia="Arial" w:hAnsi="Arial" w:cs="Arial"/>
          <w:sz w:val="20"/>
          <w:szCs w:val="20"/>
          <w:color w:val="auto"/>
        </w:rPr>
        <w:t xml:space="preserve">rový pracovník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24</w:t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  <w:t xml:space="preserve">4.2.5    pacient	</w:t>
      </w:r>
      <w:r>
        <w:rPr>
          <w:rFonts w:ascii="Arial" w:eastAsia="Arial" w:hAnsi="Arial" w:cs="Arial"/>
          <w:sz w:val="20"/>
          <w:szCs w:val="20"/>
          <w:color w:val="auto"/>
        </w:rPr>
        <w:t xml:space="preserve">25</w:t>
      </w:r>
      <w:r>
        <w:fldChar w:fldCharType="end"/>
      </w:r>
    </w:p>
    <w:p>
      <w:pPr>
        <w:pStyle w:val="toc3"/>
        <w:numId w:val="0"/>
        <w:ilvl w:val="0"/>
        <w:widowControl/>
        <w:spacing w:before="0" w:after="0" w:line="240" w:lineRule="auto"/>
        <w:ind w:left="400"/>
        <w:tabs>
          <w:tab w:val="right" w:pos="9990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toc1"/>
        <w:numId w:val="0"/>
        <w:ilvl w:val="0"/>
        <w:widowControl/>
        <w:spacing w:before="0" w:after="0" w:line="240" w:lineRule="auto"/>
        <w:tabs>
          <w:tab w:val="right" w:pos="8205" w:leader="dot"/>
        </w:tabs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3" w:name="PROCESY"/>
      <w:bookmarkEnd w:id="3"/>
      <w:bookmarkStart w:id="4" w:name="BKM_990F5669_38A8_4C5E_99E2_F61E53248F6A"/>
      <w:bookmarkEnd w:id="4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Procesy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5" w:name="BKM_EF916E07_A476_4F59_836A_B4273211A26A"/>
      <w:bookmarkEnd w:id="5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adavek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na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rezervace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termínu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Proces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slou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vytvá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zpracování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testování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ádaní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probíhá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web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telefonicky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administrativním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pracovníkem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6" w:name="BKM_48D8865D_7305_4972_9D30_59045DAF9D6D"/>
      <w:bookmarkEnd w:id="6"/>
      <w:r>
        <w:rPr/>
        <w:drawing>
          <wp:inline distT="0" distB="0" distL="0" distR="0">
            <wp:extent cx="6403975" cy="6889750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68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Obrázek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Rezervace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termínu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7" w:name="BKM_F5AF12A6_C241_4B5E_946E_C8A77B7F7FB8"/>
      <w:bookmarkEnd w:id="7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ř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íchod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na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Covid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Point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mít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sobe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Pass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digitální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papírový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" w:name="BKM_D6A5A685_3CAB_49E9_B88B_CB64E024E5CD"/>
      <w:bookmarkEnd w:id="8"/>
      <w:r>
        <w:rPr/>
        <w:drawing>
          <wp:inline distT="0" distB="0" distL="0" distR="0">
            <wp:extent cx="4547870" cy="7649845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64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Obrázek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r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Testování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9" w:name="BKM_1C724EBE_C534_415B_AAC6_1B288D93D3BB"/>
      <w:bookmarkEnd w:id="9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Zaplatit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vstupni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poplatek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Vstupní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poplatek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áste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vlastních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pen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áste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pen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poji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šť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u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léka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bankovním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evodem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0" w:name="BKM_AC994631_755B_49D7_A61C_86BC35478D3F"/>
      <w:bookmarkEnd w:id="10"/>
      <w:r>
        <w:rPr/>
        <w:drawing>
          <wp:inline distT="0" distB="0" distL="0" distR="0">
            <wp:extent cx="6395720" cy="578675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578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Obrázek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fldChar w:fldCharType="begin"/>
        <w:instrText xml:space="preserve">SEQ Figure \* ARABIC</w:instrText>
        <w:fldChar w:fldCharType="separate"/>
        <w:t xml:space="preserve">3</w:t>
      </w:r>
      <w:r>
        <w:fldChar w:fldCharType="end"/>
      </w:r>
      <w:r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Registrace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Registrace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doktora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probíha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znými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soby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1" w:name="BKM_D5BCA3DB_9FA1_4943_9C7C_D5580A8AE281"/>
      <w:bookmarkEnd w:id="11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Doktor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-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praktický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léka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ř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Doktor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vykonává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léka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základní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administrativní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úkony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sekretá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/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zdravotní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sestra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registrace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vytvo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Passu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2" w:name="BKM_82528528_863D_47C0_A0D1_2611ED7A0352"/>
      <w:bookmarkEnd w:id="12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Doktorské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vy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et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ř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ení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hnout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také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pomocí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telefonického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rozhovoru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3" w:name="BKM_372D1A76_B68F_4D8B_9A02_E253F979EA80"/>
      <w:bookmarkEnd w:id="13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: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Covid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Pass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 sob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identifikaci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unikátní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ID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jméno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bydli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kontakt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rodné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íslo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datumy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registrace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plánovaného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testování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výsledek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testování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tisknout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uchovat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digitální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podob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Otázka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být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merge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objektem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?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4" w:name="BKM_4AC16CFC_A369_4D4D_BCF6_9AA12A33D2C8"/>
      <w:bookmarkEnd w:id="1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Pacient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podez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onemocnení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ízené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aby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testováni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kontaktu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osobou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ebuje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potvrzení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práce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atd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schopný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identifikovat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jako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 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léká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prohlídky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uchová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Pass.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15" w:name="DOMÉNOVÝ_MODEL"/>
      <w:bookmarkEnd w:id="15"/>
      <w:bookmarkStart w:id="16" w:name="BKM_E869AB54_EEF5_4D77_8D94_6036DEBDA5BE"/>
      <w:bookmarkEnd w:id="16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Doménový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 model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7" w:name="INFORMOVÁNÍ"/>
      <w:bookmarkEnd w:id="17"/>
      <w:bookmarkStart w:id="18" w:name="BKM_C87A6883_7BA6_414D_A1FA_EA8E324D5780"/>
      <w:bookmarkEnd w:id="18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Informování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9" w:name="BKM_C5801A4D_E752_4FCD_9E21_DD546EF12A4D"/>
      <w:bookmarkEnd w:id="19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6038850" cy="2981325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4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Informování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class diagram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20" w:name="BKM_7BEB3717_32B8_47DE_87B7_780DEA1FD4C7"/>
      <w:bookmarkEnd w:id="20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Domácí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Druh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kdy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doma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adresa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Adresa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kde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stráví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dobu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1" w:name="BKM_52007E4D_6EE1_4C96_8F68_A39FB9BAD937"/>
            <w:bookmarkEnd w:id="21"/>
            <w:r>
              <w:rPr>
                <w:sz w:val="20"/>
                <w:szCs w:val="20"/>
                <w:b/>
                <w:color w:val="ffffff"/>
              </w:rPr>
              <w:t xml:space="preserve">Název</w:t>
            </w:r>
            <w:r>
              <w:rPr>
                <w:sz w:val="20"/>
                <w:szCs w:val="20"/>
                <w:b/>
                <w:color w:val="ffffff"/>
              </w:rPr>
              <w:t xml:space="preserve"> </w:t>
            </w:r>
            <w:r>
              <w:rPr>
                <w:sz w:val="20"/>
                <w:szCs w:val="20"/>
                <w:b/>
                <w:color w:val="ffffff"/>
              </w:rPr>
              <w:t xml:space="preserve">atributu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adresa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22" w:name="BKM_65ABA584_FD03_4B5A_97FB_FEED35423DE1"/>
      <w:bookmarkEnd w:id="22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Karanténa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nastoupit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pokud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testován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jako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pozitivní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doba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trvani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Doba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po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být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3" w:name="BKM_C98F9F6E_3FD6_4E41_BC19_014F87126715"/>
            <w:bookmarkEnd w:id="23"/>
            <w:r>
              <w:rPr>
                <w:sz w:val="20"/>
                <w:szCs w:val="20"/>
                <w:b/>
                <w:color w:val="ffffff"/>
              </w:rPr>
              <w:t xml:space="preserve">Název</w:t>
            </w:r>
            <w:r>
              <w:rPr>
                <w:sz w:val="20"/>
                <w:szCs w:val="20"/>
                <w:b/>
                <w:color w:val="ffffff"/>
              </w:rPr>
              <w:t xml:space="preserve"> </w:t>
            </w:r>
            <w:r>
              <w:rPr>
                <w:sz w:val="20"/>
                <w:szCs w:val="20"/>
                <w:b/>
                <w:color w:val="ffffff"/>
              </w:rPr>
              <w:t xml:space="preserve">atributu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doba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trvání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dny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24" w:name="BKM_AAFCA7E2_F398_41C5_B132_68A750118B53"/>
      <w:bookmarkEnd w:id="2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Místo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Místo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obsazenost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True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pokud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obsazené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False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pokud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obsazené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5" w:name="BKM_65422A04_E7A9_4818_A2E3_30F965165455"/>
            <w:bookmarkEnd w:id="25"/>
            <w:r>
              <w:rPr>
                <w:sz w:val="20"/>
                <w:szCs w:val="20"/>
                <w:b/>
                <w:color w:val="ffffff"/>
              </w:rPr>
              <w:t xml:space="preserve">Název</w:t>
            </w:r>
            <w:r>
              <w:rPr>
                <w:sz w:val="20"/>
                <w:szCs w:val="20"/>
                <w:b/>
                <w:color w:val="ffffff"/>
              </w:rPr>
              <w:t xml:space="preserve"> </w:t>
            </w:r>
            <w:r>
              <w:rPr>
                <w:sz w:val="20"/>
                <w:szCs w:val="20"/>
                <w:b/>
                <w:color w:val="ffffff"/>
              </w:rPr>
              <w:t xml:space="preserve">atributu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íslo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pokoje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26" w:name="BKM_D37B3672_7DAF_44F1_971A_B26F71B18FFA"/>
      <w:bookmarkEnd w:id="26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Pacient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Osoba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chce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nechat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otestovat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koronavirus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jmeno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Jméno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prijmeni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ijmení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rodne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cislo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Jednozna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identifikátor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email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Kontaktní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email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dostane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výsledcích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telefon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Telefonní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kontakt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tená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dostane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výsledcích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" w:name="BKM_13CA71FA_7197_45C2_ADAF_5D5976F9E99C"/>
            <w:bookmarkEnd w:id="27"/>
            <w:r>
              <w:rPr>
                <w:sz w:val="20"/>
                <w:szCs w:val="20"/>
                <w:b/>
                <w:color w:val="ffffff"/>
              </w:rPr>
              <w:t xml:space="preserve">Název</w:t>
            </w:r>
            <w:r>
              <w:rPr>
                <w:sz w:val="20"/>
                <w:szCs w:val="20"/>
                <w:b/>
                <w:color w:val="ffffff"/>
              </w:rPr>
              <w:t xml:space="preserve"> </w:t>
            </w:r>
            <w:r>
              <w:rPr>
                <w:sz w:val="20"/>
                <w:szCs w:val="20"/>
                <w:b/>
                <w:color w:val="ffffff"/>
              </w:rPr>
              <w:t xml:space="preserve">atributu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e-mail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28" w:name="BKM_9EF034AC_155C_477E_93EA_3791C2BBD9E6"/>
            <w:bookmarkEnd w:id="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jméno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29" w:name="BKM_82A492C0_1E88_451E_B091_BF17D20D36F9"/>
            <w:bookmarkEnd w:id="2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ijmení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30" w:name="BKM_A697737B_54C2_450D_B054_E91049D9C95A"/>
            <w:bookmarkEnd w:id="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rodné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íslo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31" w:name="BKM_6D967903_3320_44B1_85DE_D8919FA17288"/>
            <w:bookmarkEnd w:id="3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telefon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32" w:name="BKM_00723E0A_2E94_4CF3_BB03_F8CBDF09A5CE"/>
            <w:bookmarkEnd w:id="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trvaléBydli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ě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33" w:name="BKM_F80F5A6F_23FF_4A8B_96B8_06ADCABFC713"/>
      <w:bookmarkEnd w:id="3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Státní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Druh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kdy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stráví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dobu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státních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prostorách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adresa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Adresa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státní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kapacita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Celkový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míst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dané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státní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karantén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obsazenost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obsazených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míst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" w:name="BKM_6C771A83_6246_40F0_908F_A3AE50E00C9F"/>
            <w:bookmarkEnd w:id="34"/>
            <w:r>
              <w:rPr>
                <w:sz w:val="20"/>
                <w:szCs w:val="20"/>
                <w:b/>
                <w:color w:val="ffffff"/>
              </w:rPr>
              <w:t xml:space="preserve">Název</w:t>
            </w:r>
            <w:r>
              <w:rPr>
                <w:sz w:val="20"/>
                <w:szCs w:val="20"/>
                <w:b/>
                <w:color w:val="ffffff"/>
              </w:rPr>
              <w:t xml:space="preserve"> </w:t>
            </w:r>
            <w:r>
              <w:rPr>
                <w:sz w:val="20"/>
                <w:szCs w:val="20"/>
                <w:b/>
                <w:color w:val="ffffff"/>
              </w:rPr>
              <w:t xml:space="preserve">atributu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adresa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35" w:name="REZERVACE"/>
      <w:bookmarkEnd w:id="35"/>
      <w:bookmarkStart w:id="36" w:name="BKM_D2FBCEE6_26EE_4052_A231_DB1914F0E103"/>
      <w:bookmarkEnd w:id="36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Rezervace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37" w:name="BKM_D3CCB48E_9ADE_4F64_B40E_C9FAD185B7E9"/>
      <w:bookmarkEnd w:id="37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4448175" cy="418147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5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Rezervace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class diagram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38" w:name="BKM_C4E1C777_EBDD_4F7F_894B_8AA4B32CEAB1"/>
      <w:bookmarkEnd w:id="38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Covid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 Pass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Dokument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získá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doktora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nechal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jevil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íznaky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onemocn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koronavirem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samoplátcem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zaplatil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provedení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Aby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mohl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vytvo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ebuje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CovidPassem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Hygienická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stanice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potom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provede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pouze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proká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platným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CovidPassem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IDCP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Jednozna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identifikátor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CovidPassu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" w:name="BKM_38BAA693_EBE0_4BD3_8846_173E24F4CD48"/>
            <w:bookmarkEnd w:id="39"/>
            <w:r>
              <w:rPr>
                <w:sz w:val="20"/>
                <w:szCs w:val="20"/>
                <w:b/>
                <w:color w:val="ffffff"/>
              </w:rPr>
              <w:t xml:space="preserve">Název</w:t>
            </w:r>
            <w:r>
              <w:rPr>
                <w:sz w:val="20"/>
                <w:szCs w:val="20"/>
                <w:b/>
                <w:color w:val="ffffff"/>
              </w:rPr>
              <w:t xml:space="preserve"> </w:t>
            </w:r>
            <w:r>
              <w:rPr>
                <w:sz w:val="20"/>
                <w:szCs w:val="20"/>
                <w:b/>
                <w:color w:val="ffffff"/>
              </w:rPr>
              <w:t xml:space="preserve">atributu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  <w:r>
              <w:rPr>
                <w:sz w:val="20"/>
                <w:szCs w:val="20"/>
                <w:b/>
                <w:color w:val="ffffff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IDCovidPass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40" w:name="BKM_DAE8E160_D72A_4567_8BBF_FEC2FDDD1845"/>
      <w:bookmarkEnd w:id="40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Datum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Datum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datum_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zarezorvovani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= Den,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kdy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vyhov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od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tohoto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ený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pocet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_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kdy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dorazit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hygienickou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stanici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pocet_dni_rezervace = Kolik má pacient dní na to dorazit na hygienickou stanici a nechat se otestovat, po tomto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ase propadá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rezervace a pacient musí zaplatit pokutu. 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1" w:name="BKM_054D8C07_DB40_4188_9512_7AFEEDC94369"/>
            <w:bookmarkEnd w:id="41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etDníRezervace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42" w:name="BKM_B57E4E84_CC86_450B_B068_EC2C5DADA0B4"/>
            <w:bookmarkEnd w:id="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zarezervovanéDatum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43" w:name="BKM_34D2A122_3E09_473D_BC42_9F74FD53EF78"/>
      <w:bookmarkEnd w:id="4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Rezervace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Rezervace, kterou pacient musí vytvo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it, 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dorazí na hygienickou stanici.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IDR = Jedine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ný identifikátor rezervace. 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" w:name="BKM_83503B98_FAB7_45DD_AAEF_498A0AF34325"/>
            <w:bookmarkEnd w:id="44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IDRezervace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45" w:name="TESTOVÁNÍ"/>
      <w:bookmarkEnd w:id="45"/>
      <w:bookmarkStart w:id="46" w:name="BKM_F02BB7A4_33C2_4FF9_BF74_7E6B2B0275AB"/>
      <w:bookmarkEnd w:id="46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Testování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47" w:name="BKM_0863E373_6D3E_45C4_83CA_AE419B6C4A93"/>
      <w:bookmarkEnd w:id="47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5076825" cy="3619500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6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Testování class diagram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48" w:name="BKM_AAB1CEC1_88E6_4701_A3AC_6FCAE67B4B92"/>
      <w:bookmarkEnd w:id="48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COVID PASS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Dokument, který pacient získá od doktora v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se nechal vy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 a jevil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íznaky onemocn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ní koronavirem nebo je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 samoplátcem a zaplatil za provedení testu. Aby mohl pacient vytvo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 rezervaci, pot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ebuje se prov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 CovidPassem.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Hygienická stanice potom provede test pouze 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m, kte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 se proká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 platným CovidPassem.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IDCP = Jednozna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ný identifikátor CovidPassu. 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9" w:name="BKM_ACC3DEF3_A78F_40F7_B6DC_DD255F72907C"/>
            <w:bookmarkEnd w:id="49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IDCovidPass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50" w:name="BKM_44F38A0F_8138_4E48_B402_E6768F5630C4"/>
      <w:bookmarkEnd w:id="50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Covid Test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Test, který je proveden pro zji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ní koronaviru.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Atributy: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cekaci_lhuta = Doba, za kterou budou dostupné výsledky testu.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cena = Cena testu. 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1" w:name="BKM_67166FDE_8012_4A32_8A09_1014E3C4D58C"/>
            <w:bookmarkEnd w:id="51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cena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2" w:name="BKM_CD5F6419_1A9C_4011_B636_781781C9E61B"/>
            <w:bookmarkEnd w:id="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ekacíLh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ů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3" w:name="BKM_DD9B8670_8683_4622_8503_98693A2F846F"/>
            <w:bookmarkEnd w:id="5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jePozitivni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4" w:name="BKM_F5711199_1CDF_4719_A56E_387C75F8F6A0"/>
            <w:bookmarkEnd w:id="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jeVyhodnocen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55" w:name="BKM_97983ABD_9F11_449C_A863_2F6DBE8AFD41"/>
      <w:bookmarkEnd w:id="55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Hygienická stanice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Místo kde je proveden test na koronavirus.</w:t>
      </w:r>
      <w:r>
        <w:rPr>
          <w:sz w:val="20"/>
          <w:szCs w:val="20"/>
        </w:rPr>
      </w:r>
    </w:p>
    <w:tbl>
      <w:tblPr>
        <w:tblW w:w="1008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700"/>
        <w:gridCol w:w="7380"/>
      </w:tblGrid>
      <w:tr>
        <w:tblPrEx/>
        <w:trPr>
          <w:tblHeader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" w:name="BKM_E2EEC48A_0391_4B82_9587_42E9CB9DF9E8"/>
            <w:bookmarkEnd w:id="56"/>
            <w:r>
              <w:rPr>
                <w:sz w:val="20"/>
                <w:szCs w:val="20"/>
                <w:b/>
                <w:color w:val="ffffff"/>
              </w:rPr>
              <w:t xml:space="preserve">Název atributu</w:t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fill="0068bd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sz w:val="20"/>
                <w:szCs w:val="20"/>
                <w:b/>
                <w:color w:val="ffffff"/>
              </w:rPr>
              <w:t xml:space="preserve">Popis</w:t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adresa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blPrEx/>
        <w:trPr>
          <w:trHeight w:val="235" w:hRule="atLeast"/>
        </w:trPr>
        <w:tc>
          <w:tcPr>
            <w:tcW w:w="270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bookmarkStart w:id="57" w:name="BKM_A1F71AD4_4239_4EF3_B87E_3CF38E55B03F"/>
            <w:bookmarkEnd w:id="5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vedouciPracovnik</w:t>
            </w:r>
            <w:r>
              <w:rPr>
                <w:sz w:val="20"/>
                <w:szCs w:val="20"/>
              </w:rPr>
            </w:r>
          </w:p>
        </w:tc>
        <w:tc>
          <w:tcPr>
            <w:tcW w:w="73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Align w:val="center"/>
          </w:tcPr>
          <w:p>
            <w:pPr>
              <w:pStyle w:val="Normal"/>
              <w:numId w:val="0"/>
              <w:ilvl w:val="0"/>
              <w:widowControl/>
              <w:spacing w:before="0" w:after="0" w:line="240" w:lineRule="auto"/>
              <w:rPr>
                <w:rFonts w:hint="default"/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58" w:name="MODEL_POADAVKÙ"/>
      <w:bookmarkEnd w:id="58"/>
      <w:bookmarkStart w:id="59" w:name="BKM_98CC16A5_94C4_4903_A168_82A15EF7F88F"/>
      <w:bookmarkEnd w:id="59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Model po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adavk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ů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Functional requirements analysis examines the requirements for a solution that describe the capabilities that a solution must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have in terms of the behaviour and information that the solution will manage.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BABOK® Guide v3</w:t>
      </w:r>
      <w:r>
        <w:rPr>
          <w:sz w:val="20"/>
          <w:szCs w:val="20"/>
          <w:i w:val="false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60" w:name="FUNKÈNÍ_POADAVKY"/>
      <w:bookmarkEnd w:id="60"/>
      <w:bookmarkStart w:id="61" w:name="BKM_28C858EF_85AB_48E1_B79F_EE89D7353CB7"/>
      <w:bookmarkEnd w:id="6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Funk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ní 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adavky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Functional requirements analysis examines the requirements for a solution that describe the capabilities that a solution must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have in terms of the behaviour and information that the solution will manage.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BABOK® Guide v3</w:t>
      </w:r>
      <w:r>
        <w:rPr>
          <w:sz w:val="20"/>
          <w:szCs w:val="20"/>
          <w:i w:val="false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62" w:name="BKM_F475D3FB_51A6_40CE_8AD5_940D54D6F222"/>
      <w:bookmarkEnd w:id="62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1143000" cy="3409950"/>
            <wp:effectExtent l="0" t="0" r="0" b="0"/>
            <wp:docPr id="4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/>
                  </pic:nvPicPr>
                  <pic:blipFill>
                    <a:blip r:embed="img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7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 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ů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BABOK Requirements diagram shows three requirements that form a hierarchy showing how requirements can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broken down to any number of levels. Requirements can also be nested under each other in the Project Browser showing their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hierarchy.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63" w:name="BKM_BA68D28C_3747_4E8A_9CC4_4C470A572A39"/>
      <w:bookmarkEnd w:id="6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F1 - Evidence pacient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ů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umo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ovat evidovat registrované pacienty a jich zdravotní stav. Informace budou takté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obsahovat, jestli jsou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samoplátci nebo je jejich pé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hrazena zdravotní poji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šť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ovnou. Informace budou zadávány do systému ru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Do systému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zadávají základní informace o pacientovi, jako je jméno, adresa trvalého bydli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rodné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íslo.. Pokud bude záznam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idaný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doktorem, pro pacienta je test automaticky zaevidován jako bezplatný, v opa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ném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ípade (pacient se zaregistruje sám, bez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 doktorem) je pacient evidován jako samoplátce.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64" w:name="BKM_9DF87140_C744_4C1B_BC0B_5B04883A3D75"/>
      <w:bookmarkEnd w:id="6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F2 - Evidence rezervací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umo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ovat evidovat rezervace 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ihlá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ených na testování.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ádost o rezervaci podává samotný pacient.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Systém tímto uleh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uje práci administrativnímu pracovníkovi, který v 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snadno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ádost potvrdí (p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zamítne). Systém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také hlídá, jestli je v daný termín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ekro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maximální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ihlá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ených lidí na testování, pokud ano, nedovolí ho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pacientovi zarezervovat. Po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ijetí rezervace je pacient informován o úsp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ném rezervování termínu emailem. 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65" w:name="BKM_22811BF9_554E_4CBD_A757_6A3276CD4E4F"/>
      <w:bookmarkEnd w:id="65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F3 - Evidence obsazenosti státní karanteny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umo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ovat evidovat volné, resp. obsazené místa v státní karantén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do kterých se budou pacienti s pozitivními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testy (pokud si jí vyberou) posílat. Po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azení pacienta do karantény administrativním pracovníkem, se místo automaticky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zaeviduje jako obsazené, po uplynutí povinné karantény (10 dní), je místo znovu volné.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66" w:name="BKM_34F79E65_7AE4_430D_9712_324660169ACC"/>
      <w:bookmarkEnd w:id="66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F4 - Evidence výsledk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ů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 test_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ů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 vyhodnocení testu pacienta laborato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í, je test ru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zadán do systému. Systém zadané testy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azuje 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na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základ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COVID Passu. Data jsou systémem zpracována do graf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tabulek, které umo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ují usnadn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nou analýzu krizovému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tábu republiky. 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67" w:name="BKM_52C3827C_0552_450A_9F9D_8B8C1F4386FE"/>
      <w:bookmarkEnd w:id="67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F5 - Informování pacient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ů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po zaevidování testu automaticky informuje pacienta o jeho výsledku emailem. V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je test pozitivní, je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pacientovi 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ízena domácí karanténa, pacient 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ak 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ádat o karanténu státní.</w:t>
      </w:r>
      <w:r>
        <w:rPr>
          <w:sz w:val="20"/>
          <w:szCs w:val="2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68" w:name="NEFUNKÈNÍ_POADAVKY"/>
      <w:bookmarkEnd w:id="68"/>
      <w:bookmarkStart w:id="69" w:name="BKM_ACE388B8_CE0E_4932_A152_D21C2BD6AF72"/>
      <w:bookmarkEnd w:id="69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Nefunk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ní 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adavky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Non-functional requirements analysis examines the requirements for a solution that define how well the functional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must perform. It specifies criteria that can be used to judge the operation of a system rather than specific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behaviours (which are referred to as the functional requirements). 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BABOK® Guide v3</w:t>
      </w:r>
      <w:r>
        <w:rPr>
          <w:sz w:val="20"/>
          <w:szCs w:val="20"/>
          <w:i w:val="false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70" w:name="BKM_F2A39C3B_5D6F_430B_823C_62EB38676DA7"/>
      <w:bookmarkEnd w:id="70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3638550" cy="2686050"/>
            <wp:effectExtent l="0" t="0" r="0" b="0"/>
            <wp:docPr id="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img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8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 nefunk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ních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adavk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ů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diagram contains the packages that collect the non-functional requirements into groups. Other packages can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added as they are completed. It provides a convenient overview of the non-Functional Requirements and their groups.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can be removed from this diagram.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1" w:name="BKM_F4763C49_0358_4C63_9E7C_98FF4BFFCAB2"/>
      <w:bookmarkEnd w:id="71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N1 - Webové rozhraní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dostupný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 web jako webová aplikace, pouze internetové prohlí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(Chrome, FF, Safari), speciální aplikace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 mobilní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ízení nebo opera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ní systémy není vy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adována. Systém bude navr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tak, aby ho bylo 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né pou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ívat na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ízeních s 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znými velikostemi obrazovek (od mobilných telefonú 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po 27" monitory). 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2" w:name="BKM_68ABBBE8_3DC0_4D43_8944_850BCC866BC7"/>
      <w:bookmarkEnd w:id="72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N2 - Dostupnost systému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dostupný ve verzi pro pomalé internetové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ipojení (mén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2Mbps) 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3" w:name="BKM_BA85A64B_76FF_4EAD_A992_CEB7C86722AC"/>
      <w:bookmarkEnd w:id="7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N3 - P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ř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ístup k dat_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ů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m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zve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ovat data s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ty testovaných/pozitivních 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(anonymizováno) pro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irokou ve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ejnost a média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4" w:name="BKM_8E9FEF13_BE5D_4A4F_B5E2_B2A55FB3EBA2"/>
      <w:bookmarkEnd w:id="7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N4 - Jazyky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bude dostupný v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také angli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1"/>
        </w:numPr>
        <w:widowControl/>
        <w:spacing w:before="240" w:after="60" w:line="240" w:lineRule="auto"/>
        <w:ind w:left="360" w:hanging="360"/>
        <w:rPr>
          <w:rFonts w:hint="default"/>
          <w:sz w:val="32"/>
          <w:szCs w:val="32"/>
          <w:b/>
          <w:color w:val="0065bd"/>
        </w:rPr>
      </w:pPr>
      <w:bookmarkStart w:id="75" w:name="MODEL_PØÍPADÙ_UITÍ"/>
      <w:bookmarkEnd w:id="75"/>
      <w:bookmarkStart w:id="76" w:name="BKM_10CD5D69_CF97_47B9_8912_ECBF5F71266B"/>
      <w:bookmarkEnd w:id="76"/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Model p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ř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ípad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ů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 u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ž</w:t>
      </w:r>
      <w:r>
        <w:rPr>
          <w:rFonts w:ascii="Arial" w:eastAsia="Arial" w:hAnsi="Arial" w:cs="Arial"/>
          <w:sz w:val="32"/>
          <w:szCs w:val="32"/>
          <w:b/>
          <w:color w:val="0065bd"/>
        </w:rPr>
        <w:t xml:space="preserve">ití </w:t>
      </w:r>
      <w:r>
        <w:rPr>
          <w:rFonts w:ascii="Arial" w:eastAsia="Arial" w:hAnsi="Arial" w:cs="Arial"/>
          <w:sz w:val="32"/>
          <w:szCs w:val="32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77" w:name="PØÍPADY_UITÍ"/>
      <w:bookmarkEnd w:id="77"/>
      <w:bookmarkStart w:id="78" w:name="BKM_7B209670_E0F6_4688_8633_F8C59BED78B5"/>
      <w:bookmarkEnd w:id="78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P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ř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ípady 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ití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79" w:name="EVIDENCE_OBSAZENOSTI_STÁTNÍ_KARANTÉNY"/>
      <w:bookmarkEnd w:id="79"/>
      <w:bookmarkStart w:id="80" w:name="BKM_44CF300F_1365_4113_BD97_0607557412AA"/>
      <w:bookmarkEnd w:id="80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Evidence obsazenosti státní karantény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1" w:name="BKM_823AF2E2_01B3_4E42_99FA_520A02EA6B1E"/>
      <w:bookmarkEnd w:id="81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5010150" cy="1800225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9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Evidence obsazenosti státní karantény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82" w:name="BKM_563F648C_EA23_4406_AF3E_EA6CA6761042"/>
      <w:bookmarkEnd w:id="82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UC10-po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ádání o státní karanténu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projeveni pacientem zajmu jít do statní karantény. Administrativní pracovník na svém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zkontroluje obsazenost v systému.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ípad 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ití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po projeveni pacientem zajmu jít do statní karantény. Administrativní pracovník na svém </w:t>
      </w:r>
      <w:r>
        <w:rPr>
          <w:sz w:val="20"/>
          <w:szCs w:val="20"/>
        </w:rPr>
        <w:t xml:space="preserve">po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íta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i zkontroluje obsazenost v systému.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Systém mu vrátí, na jakou adrese a kolik volných míst má.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Jestli je volné místo pak administrativní pracovník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idává v systému,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pacient jde do statní karantény.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4.	Systém mu vrátí adresu a pokoj pacienta.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5.	Pracovník to odesílá pacientovi.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ím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 je po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ádaní o statni karanténu dokon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eno. 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</w:t>
      </w:r>
      <w:r>
        <w:rPr>
          <w:sz w:val="20"/>
          <w:szCs w:val="20"/>
          <w:b/>
        </w:rPr>
        <w:t xml:space="preserve">Alternativní scéná</w:t>
      </w:r>
      <w:r>
        <w:rPr>
          <w:sz w:val="20"/>
          <w:szCs w:val="20"/>
          <w:b/>
        </w:rPr>
        <w:t xml:space="preserve">ř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UC10 </w:t>
      </w:r>
      <w:r>
        <w:rPr>
          <w:sz w:val="20"/>
          <w:szCs w:val="20"/>
        </w:rPr>
        <w:t xml:space="preserve">–</w:t>
      </w:r>
      <w:r>
        <w:rPr>
          <w:sz w:val="20"/>
          <w:szCs w:val="20"/>
        </w:rPr>
        <w:t xml:space="preserve"> po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ádaní o statni karanténu.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Scéná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v 3 kroku. V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echno je obsazeno.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Pracovník odesílá pacientovi,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p</w:t>
      </w:r>
      <w:r>
        <w:rPr>
          <w:sz w:val="20"/>
          <w:szCs w:val="20"/>
        </w:rPr>
        <w:t xml:space="preserve">ů</w:t>
      </w:r>
      <w:r>
        <w:rPr>
          <w:sz w:val="20"/>
          <w:szCs w:val="20"/>
        </w:rPr>
        <w:t xml:space="preserve">jde do domácí karantény. </w:t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83" w:name="INFORMOVÁNÍ"/>
      <w:bookmarkEnd w:id="83"/>
      <w:bookmarkStart w:id="84" w:name="BKM_0D5CAB71_6C85_44E1_AFF1_B617BDD02315"/>
      <w:bookmarkEnd w:id="84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Informování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5" w:name="BKM_13A456D1_69DC_42D4_AA03_8F890CA94F58"/>
      <w:bookmarkEnd w:id="85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3629025" cy="3581400"/>
            <wp:effectExtent l="0" t="0" r="0" b="0"/>
            <wp:docPr id="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img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10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ípady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86" w:name="BKM_831BB090_4568_4D89_A279_680AF47B15A6"/>
      <w:bookmarkEnd w:id="86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UC9-Infomování pacienta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idání výsledku do systému systém hledá pacienta a odesílá mu na email/sms výsledek (má/nemá covid) a heslo pro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webovou stránku s podrobn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ím popisem výsledku. 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87" w:name="TESTOVÁNÍ"/>
      <w:bookmarkEnd w:id="87"/>
      <w:bookmarkStart w:id="88" w:name="BKM_11A7EF10_5D4E_492B_926F_D8ED78FC412B"/>
      <w:bookmarkEnd w:id="88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Testování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9" w:name="BKM_AE08F7E1_7AC0_4434_A0C8_91591F2B01AC"/>
      <w:bookmarkEnd w:id="89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3362325" cy="4667250"/>
            <wp:effectExtent l="0" t="0" r="0" b="0"/>
            <wp:docPr id="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img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Testování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90" w:name="BKM_C13BD926_A5D2_4F8B_8638_E4A8C9669781"/>
      <w:bookmarkEnd w:id="90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UC6-Kontrola COVID PASS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Administrativní pracovník ov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uje, jestli pacient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 správný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na správné místo a má dostate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nou identifikaci - kontrola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 systému, tyto data jsou zapsané od momentu prov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 pacienta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íchodu na Covid Point.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íchodu pacienta na CovidPoint. Administrativí pracovník kontroluje údaje. Pacient se proká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pomocí OP(cestovní pas) 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Administrativní pracovník zkontroluje pacientovy údaje v systému.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Administrativní pracovník ov</w:t>
      </w:r>
      <w:r>
        <w:rPr>
          <w:sz w:val="20"/>
          <w:szCs w:val="20"/>
        </w:rPr>
        <w:t xml:space="preserve">ěř</w:t>
      </w:r>
      <w:r>
        <w:rPr>
          <w:sz w:val="20"/>
          <w:szCs w:val="20"/>
        </w:rPr>
        <w:t xml:space="preserve">uje, jestli pacient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el správný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as na správné místo a má dostate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nou </w:t>
      </w:r>
      <w:r>
        <w:rPr>
          <w:sz w:val="20"/>
          <w:szCs w:val="20"/>
        </w:rPr>
        <w:t xml:space="preserve">identifikaci.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Administrativní pracovník ov</w:t>
      </w:r>
      <w:r>
        <w:rPr>
          <w:sz w:val="20"/>
          <w:szCs w:val="20"/>
        </w:rPr>
        <w:t xml:space="preserve">ěř</w:t>
      </w:r>
      <w:r>
        <w:rPr>
          <w:sz w:val="20"/>
          <w:szCs w:val="20"/>
        </w:rPr>
        <w:t xml:space="preserve">í jestli rezervace odpovídá tomuto Covidpointu.</w:t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91" w:name="BKM_BAA6CBB2_E7D1_4237_96C1_962AF8347D6F"/>
      <w:bookmarkEnd w:id="9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UC7-Zji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t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ě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ní typu odb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ě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ru a potvrzení vykonání odb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ě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ru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UC6-kontrole COVID PASS.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Odb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rový pracovník v systému zjistí jaký test bude pacientovi proveden. Jestli 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nebo odb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krve. Kontrola stavu zásob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pomocí interního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ového inventá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ípad 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ití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po kontrole COVID PASS. Odb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rový pracovník na svém po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íta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i hledá pomoci KOVID </w:t>
      </w:r>
      <w:r>
        <w:rPr>
          <w:sz w:val="20"/>
          <w:szCs w:val="20"/>
        </w:rPr>
        <w:t xml:space="preserve">PASS v systému pacienta.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Systém mu vrátí údaje pacienta a který z testu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esn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 bude d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lat.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Odb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rový pracovník provede st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r sliznice v nosohltanu. Pak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idává do systému,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test je uskute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n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ný.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4.	Systém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idává to do DB,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test se opravdu uskute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nil,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ím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 je testovaní dokon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eno.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</w:t>
      </w:r>
      <w:r>
        <w:rPr>
          <w:sz w:val="20"/>
          <w:szCs w:val="20"/>
          <w:b/>
        </w:rPr>
        <w:t xml:space="preserve">Alternativní scéná</w:t>
      </w:r>
      <w:r>
        <w:rPr>
          <w:sz w:val="20"/>
          <w:szCs w:val="20"/>
          <w:b/>
        </w:rPr>
        <w:t xml:space="preserve">ř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Scéná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ve 3 kroku.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Odebírá vzorek krve na ostatní druhy test</w:t>
      </w:r>
      <w:r>
        <w:rPr>
          <w:sz w:val="20"/>
          <w:szCs w:val="20"/>
        </w:rPr>
        <w:t xml:space="preserve">ů</w:t>
      </w:r>
      <w:r>
        <w:rPr>
          <w:sz w:val="20"/>
          <w:szCs w:val="20"/>
        </w:rPr>
        <w:t xml:space="preserve"> typu antigen nebo antibody. Pak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idává do systému,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test je </w:t>
      </w:r>
      <w:r>
        <w:rPr>
          <w:sz w:val="20"/>
          <w:szCs w:val="20"/>
        </w:rPr>
        <w:t xml:space="preserve">uskute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n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ný.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Systém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idává to do DB,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ím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 je testování dokon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eno.</w:t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92" w:name="ZAREGISTROVAT_PACIENTA"/>
      <w:bookmarkEnd w:id="92"/>
      <w:bookmarkStart w:id="93" w:name="BKM_C970133F_5ECD_49E5_A991_9C360546C866"/>
      <w:bookmarkEnd w:id="93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Zaregistrovat pacienta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94" w:name="BKM_D0C69B94_540A_4471_A83D_2EFE483CB2C4"/>
      <w:bookmarkEnd w:id="94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4229100" cy="1800225"/>
            <wp:effectExtent l="0" t="0" r="0" b="0"/>
            <wp:docPr id="5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img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Zaregistrovat 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95" w:name="BKM_F4A8C9B5_3F4A_4658_8C2A_3A7D88731F1D"/>
      <w:bookmarkEnd w:id="95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UC1-zaregistrování pacienta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Doktor zadá do systému údaje o pacientovi, který bude testován.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doktorovi vrátí Covid Pass (kód který ho oprav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uje být zdarma testován)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Hlavní scéná</w:t>
      </w:r>
      <w:r>
        <w:rPr>
          <w:sz w:val="20"/>
          <w:szCs w:val="20"/>
          <w:b/>
        </w:rPr>
        <w:t xml:space="preserve">ř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Hlavní scéná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pr</w:t>
      </w:r>
      <w:r>
        <w:rPr>
          <w:sz w:val="20"/>
          <w:szCs w:val="20"/>
        </w:rPr>
        <w:t xml:space="preserve">ů</w:t>
      </w:r>
      <w:r>
        <w:rPr>
          <w:sz w:val="20"/>
          <w:szCs w:val="20"/>
        </w:rPr>
        <w:t xml:space="preserve">chodu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ípadem 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ití Zaregistrování pacienta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Doktor ho na svém po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íta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i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ne registrovat pacienta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Systém zobrazí formulá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umo</w:t>
      </w:r>
      <w:r>
        <w:rPr>
          <w:sz w:val="20"/>
          <w:szCs w:val="20"/>
        </w:rPr>
        <w:t xml:space="preserve">žň</w:t>
      </w:r>
      <w:r>
        <w:rPr>
          <w:sz w:val="20"/>
          <w:szCs w:val="20"/>
        </w:rPr>
        <w:t xml:space="preserve">ující vyplnit jméno,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íjmení, rodné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íslo, email, telefon a adresu trvalého </w:t>
      </w:r>
      <w:r>
        <w:rPr>
          <w:sz w:val="20"/>
          <w:szCs w:val="20"/>
        </w:rPr>
        <w:t xml:space="preserve">bydli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t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. Jméno,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íjmení, rodné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íslo a adresa jsou povinné údaje.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Doktor to vyplní, alespo</w:t>
      </w:r>
      <w:r>
        <w:rPr>
          <w:sz w:val="20"/>
          <w:szCs w:val="20"/>
        </w:rPr>
        <w:t xml:space="preserve">ň</w:t>
      </w:r>
      <w:r>
        <w:rPr>
          <w:sz w:val="20"/>
          <w:szCs w:val="20"/>
        </w:rPr>
        <w:t xml:space="preserve"> povinné údaje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4.	Systém zkontroluje, zda do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lo k vypln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ní povinných údaj</w:t>
      </w:r>
      <w:r>
        <w:rPr>
          <w:sz w:val="20"/>
          <w:szCs w:val="20"/>
        </w:rPr>
        <w:t xml:space="preserve">ů</w:t>
      </w:r>
      <w:r>
        <w:rPr>
          <w:sz w:val="20"/>
          <w:szCs w:val="20"/>
        </w:rPr>
        <w:t xml:space="preserve">.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5.	Systém vytvo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 COVID PASS pro pacienta ,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ím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 je registrace dokon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ena. 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Alternate: </w:t>
      </w:r>
      <w:r>
        <w:rPr>
          <w:sz w:val="20"/>
          <w:szCs w:val="20"/>
          <w:b/>
        </w:rPr>
        <w:t xml:space="preserve">Alternativní scéná</w:t>
      </w:r>
      <w:r>
        <w:rPr>
          <w:sz w:val="20"/>
          <w:szCs w:val="20"/>
          <w:b/>
        </w:rPr>
        <w:t xml:space="preserve">ř</w:t>
      </w:r>
      <w:r>
        <w:rPr>
          <w:sz w:val="20"/>
          <w:szCs w:val="20"/>
          <w:b/>
        </w:rPr>
        <w:t xml:space="preserve"> = Pacient se rozhodl, </w:t>
      </w:r>
      <w:r>
        <w:rPr>
          <w:sz w:val="20"/>
          <w:szCs w:val="20"/>
          <w:b/>
        </w:rPr>
        <w:t xml:space="preserve">ž</w:t>
      </w:r>
      <w:r>
        <w:rPr>
          <w:sz w:val="20"/>
          <w:szCs w:val="20"/>
          <w:b/>
        </w:rPr>
        <w:t xml:space="preserve">e chce být samoplatcem.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Scéná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ve 2 kroku. Pacient se rozhodl,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chce být samoplátcem.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Pacient pou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ívá systém pomocí webové stránky.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Systém zobrazí formulá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umo</w:t>
      </w:r>
      <w:r>
        <w:rPr>
          <w:sz w:val="20"/>
          <w:szCs w:val="20"/>
        </w:rPr>
        <w:t xml:space="preserve">žň</w:t>
      </w:r>
      <w:r>
        <w:rPr>
          <w:sz w:val="20"/>
          <w:szCs w:val="20"/>
        </w:rPr>
        <w:t xml:space="preserve">ující vyplnit jméno,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íjmení, rodné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íslo, email, telefon a adresu trvalého </w:t>
      </w:r>
      <w:r>
        <w:rPr>
          <w:sz w:val="20"/>
          <w:szCs w:val="20"/>
        </w:rPr>
        <w:t xml:space="preserve">bydli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t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. Jméno,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íjmení, rodné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íslo a adresa jsou povinné údaje.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4.	Pacient to vyplní alespo</w:t>
      </w:r>
      <w:r>
        <w:rPr>
          <w:sz w:val="20"/>
          <w:szCs w:val="20"/>
        </w:rPr>
        <w:t xml:space="preserve">ň</w:t>
      </w:r>
      <w:r>
        <w:rPr>
          <w:sz w:val="20"/>
          <w:szCs w:val="20"/>
        </w:rPr>
        <w:t xml:space="preserve"> povinné údaje. Jméno,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íjmení, rodné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íslo a adresa.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5.	Systém zkontroluje, zda do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lo k vypln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ní povinných údaj</w:t>
      </w:r>
      <w:r>
        <w:rPr>
          <w:sz w:val="20"/>
          <w:szCs w:val="20"/>
        </w:rPr>
        <w:t xml:space="preserve">ů</w:t>
      </w:r>
      <w:r>
        <w:rPr>
          <w:sz w:val="20"/>
          <w:szCs w:val="20"/>
        </w:rPr>
        <w:t xml:space="preserve">. Systém vytvo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 COVID PASS pro pacienta. </w:t>
      </w:r>
      <w:r>
        <w:rPr>
          <w:sz w:val="20"/>
          <w:szCs w:val="20"/>
        </w:rPr>
        <w:t xml:space="preserve">Systém ode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le kód COVID PASS pomocí e-mail/sms pacientovi.</w:t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96" w:name="ZAREZERVOVAT_TERMÍN"/>
      <w:bookmarkEnd w:id="96"/>
      <w:bookmarkStart w:id="97" w:name="BKM_5A1F6C1D_6448_4B98_9FAE_E649697A1B20"/>
      <w:bookmarkEnd w:id="97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Zarezervovat termín 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NADSLO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KA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Zaregistrovat pacienta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Pacient se u odb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rového místa zaregistruje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 web sám: https://covid.praha.eu/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íchodu/ volání/ otev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 webové stránky neregistrovaného pacienta, který má zájem o testování.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Doktor ho na svém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 zaregistruje.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zobrazí formulá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ující vyplnit jméno,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íjmení, rodné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íslo, email, telefon a adresu trvalého bydli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Jméno,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íjmení, rodné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íslo a adresa jsou povinné údaje. Doktor to vyplní.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zkontroluje, zda do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 k vypln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ní povinných údaj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98" w:name="BKM_02454A28_8975_4E4D_A043_BB876B27C8C9"/>
      <w:bookmarkEnd w:id="98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4410075" cy="4505325"/>
            <wp:effectExtent l="0" t="0" r="0" b="0"/>
            <wp:docPr id="5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img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13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Zarezervovat termín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UC1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Zaregistrovat pacienta.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íchodu nebo zavolání neregistrovaného pacienta, který má zájem 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testování. Doktor ho na svém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 zaregistruje.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zobrazí formulá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umo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ující vyplnit jméno,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íjmení, rodné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íslo, email, telefon a adresu trvalého bydli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Jméno,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íjmení, rodné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íslo a adresa jsou povinné údaje. Doktor to vyplní.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Systém zkontroluje, zda do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 k vypln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ní povinných údaj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Potom pacient obdr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 devitimístný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íselný kód.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99" w:name="BKM_F01E36F7_80A5_43FD_B2A8_D4E0C9E0FA19"/>
      <w:bookmarkEnd w:id="99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UC4-Zru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ení rezervaci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Kdy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pacient nedostaví do 2 dn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na odb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rové místo, rezervace je systém zru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ena.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Kdy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 pacient nedostaví do 2 dn</w:t>
      </w:r>
      <w:r>
        <w:rPr>
          <w:sz w:val="20"/>
          <w:szCs w:val="20"/>
        </w:rPr>
        <w:t xml:space="preserve">ů</w:t>
      </w:r>
      <w:r>
        <w:rPr>
          <w:sz w:val="20"/>
          <w:szCs w:val="20"/>
        </w:rPr>
        <w:t xml:space="preserve"> na odb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rové místo, rezervace je systém zru</w:t>
      </w:r>
      <w:r>
        <w:rPr>
          <w:sz w:val="20"/>
          <w:szCs w:val="20"/>
        </w:rPr>
        <w:t xml:space="preserve">š</w:t>
      </w:r>
      <w:r>
        <w:rPr>
          <w:sz w:val="20"/>
          <w:szCs w:val="20"/>
        </w:rPr>
        <w:t xml:space="preserve">ena. </w:t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00" w:name="BKM_11CBBEAA_46E0_4272_B98A_684902520AA1"/>
      <w:bookmarkEnd w:id="100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UC2-Podání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ádosti o rezervaci termínu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získání COVID PASS kódu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ípad 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ití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po získání COVID PASS kódu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Pacient pou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ívá systém pomoci webovou stránky.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ystém zobrazí formulá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umo</w:t>
      </w:r>
      <w:r>
        <w:rPr>
          <w:sz w:val="20"/>
          <w:szCs w:val="20"/>
        </w:rPr>
        <w:t xml:space="preserve">žň</w:t>
      </w:r>
      <w:r>
        <w:rPr>
          <w:sz w:val="20"/>
          <w:szCs w:val="20"/>
        </w:rPr>
        <w:t xml:space="preserve">ující vyplnit kód COVID PASS. Pacient to vyplní.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4.	Systém vyhledává pacienta podle ho COVID PASS kódu.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5.	Pacient potvrdí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e systém ho nasel správn</w:t>
      </w:r>
      <w:r>
        <w:rPr>
          <w:sz w:val="20"/>
          <w:szCs w:val="20"/>
        </w:rPr>
        <w:t xml:space="preserve">ě</w:t>
      </w:r>
      <w:r>
        <w:rPr>
          <w:sz w:val="20"/>
          <w:szCs w:val="20"/>
        </w:rPr>
        <w:t xml:space="preserve">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6.	Systém odesílá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ádanku administrativnímu pracovníku. </w:t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01" w:name="BKM_8BC25CB2_7754_4F36_8413_44F2843961A7"/>
      <w:bookmarkEnd w:id="101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UC3-Potvrzení 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ž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ádosti o rezervaci termínu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ípad 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ití 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íná po podání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ádosti o rezervaci termínu 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 webovou stránku. Administrativní pracovník na svém po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vytvo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 registraci. 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ípad u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ití za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íná po podání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ádosti o rezervaci termínu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es webovou stránku. Administrativní pracovník na </w:t>
      </w:r>
      <w:r>
        <w:rPr>
          <w:sz w:val="20"/>
          <w:szCs w:val="20"/>
        </w:rPr>
        <w:t xml:space="preserve">svém po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íta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e zkontroluje COVID PASS a údaje pacientu.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2.	Systém zobrazí formulá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umo</w:t>
      </w:r>
      <w:r>
        <w:rPr>
          <w:sz w:val="20"/>
          <w:szCs w:val="20"/>
        </w:rPr>
        <w:t xml:space="preserve">žň</w:t>
      </w:r>
      <w:r>
        <w:rPr>
          <w:sz w:val="20"/>
          <w:szCs w:val="20"/>
        </w:rPr>
        <w:t xml:space="preserve">ující vyplnit kód COVID PASS.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3.	Administrativní pracovník formulá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 vyplní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4.	Systém vyhledává pacienta podle ho COVID PASS kódu.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5.	Administrativní pracovník ov</w:t>
      </w:r>
      <w:r>
        <w:rPr>
          <w:sz w:val="20"/>
          <w:szCs w:val="20"/>
        </w:rPr>
        <w:t xml:space="preserve">ěř</w:t>
      </w:r>
      <w:r>
        <w:rPr>
          <w:sz w:val="20"/>
          <w:szCs w:val="20"/>
        </w:rPr>
        <w:t xml:space="preserve">uje správnost COVID PASS. Pak pomoci systému vytvá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í rezervaci pro </w:t>
      </w:r>
      <w:r>
        <w:rPr>
          <w:sz w:val="20"/>
          <w:szCs w:val="20"/>
        </w:rPr>
        <w:t xml:space="preserve">pacienta.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6.	Systém p</w:t>
      </w:r>
      <w:r>
        <w:rPr>
          <w:sz w:val="20"/>
          <w:szCs w:val="20"/>
        </w:rPr>
        <w:t xml:space="preserve">ř</w:t>
      </w:r>
      <w:r>
        <w:rPr>
          <w:sz w:val="20"/>
          <w:szCs w:val="20"/>
        </w:rPr>
        <w:t xml:space="preserve">idává novou rezervaci. </w:t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7.	Administrativní pracovník informuje pacienta o rezervaci 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ím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 je potvrzení </w:t>
      </w:r>
      <w:r>
        <w:rPr>
          <w:sz w:val="20"/>
          <w:szCs w:val="20"/>
        </w:rPr>
        <w:t xml:space="preserve">ž</w:t>
      </w:r>
      <w:r>
        <w:rPr>
          <w:sz w:val="20"/>
          <w:szCs w:val="20"/>
        </w:rPr>
        <w:t xml:space="preserve">ádosti dokon</w:t>
      </w:r>
      <w:r>
        <w:rPr>
          <w:sz w:val="20"/>
          <w:szCs w:val="20"/>
        </w:rPr>
        <w:t xml:space="preserve">č</w:t>
      </w:r>
      <w:r>
        <w:rPr>
          <w:sz w:val="20"/>
          <w:szCs w:val="20"/>
        </w:rPr>
        <w:t xml:space="preserve">eno. </w:t>
      </w:r>
    </w:p>
    <w:p>
      <w:pPr>
        <w:pStyle w:val="Heading4"/>
        <w:numPr>
          <w:ilvl w:val="3"/>
          <w:numId w:val="1"/>
        </w:numPr>
        <w:widowControl/>
        <w:spacing w:before="240" w:after="60" w:line="240" w:lineRule="auto"/>
        <w:rPr>
          <w:rFonts w:hint="default"/>
          <w:sz w:val="28"/>
          <w:szCs w:val="28"/>
          <w:b/>
          <w:color w:val="0065bd"/>
        </w:rPr>
      </w:pPr>
      <w:bookmarkStart w:id="102" w:name="BKM_604ED23B_D835_4508_BBC1_781ED078860D"/>
      <w:bookmarkEnd w:id="102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UC5-Kontrola po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tu p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ř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ihlá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š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ených lidí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Administrativní pracovník kontroluje, jestli je volné místo.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  <w:b/>
          <w:color w:val="000000"/>
        </w:rPr>
        <w:t xml:space="preserve">Basic Path: </w:t>
      </w:r>
      <w:r>
        <w:rPr>
          <w:sz w:val="20"/>
          <w:szCs w:val="20"/>
          <w:b/>
        </w:rPr>
        <w:t xml:space="preserve">Basic Path</w:t>
      </w:r>
      <w:r>
        <w:rPr>
          <w:sz w:val="20"/>
          <w:szCs w:val="20"/>
          <w:b w:val="false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ind w:left="360" w:hanging="360"/>
        <w:rPr>
          <w:rFonts w:hint="default"/>
          <w:sz w:val="20"/>
          <w:szCs w:val="20"/>
        </w:rPr>
      </w:pPr>
      <w:r>
        <w:rPr>
          <w:sz w:val="20"/>
          <w:szCs w:val="20"/>
        </w:rPr>
        <w:t xml:space="preserve">1.	</w:t>
      </w:r>
      <w:r>
        <w:rPr>
          <w:sz w:val="20"/>
          <w:szCs w:val="20"/>
        </w:rPr>
        <w:t xml:space="preserve">Administrativní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pracovník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kontroluje</w:t>
      </w:r>
      <w:r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jestli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je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volné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místo</w:t>
      </w:r>
      <w:r>
        <w:rPr>
          <w:sz w:val="20"/>
          <w:szCs w:val="20"/>
        </w:rPr>
        <w:t xml:space="preserve">. </w:t>
      </w:r>
    </w:p>
    <w:p>
      <w:pPr>
        <w:pStyle w:val="Heading2"/>
        <w:numPr>
          <w:ilvl w:val="1"/>
          <w:numId w:val="1"/>
        </w:numPr>
        <w:widowControl/>
        <w:spacing w:before="240" w:after="60" w:line="240" w:lineRule="auto"/>
        <w:ind w:left="900" w:hanging="540"/>
        <w:rPr>
          <w:rFonts w:hint="default"/>
          <w:sz w:val="28"/>
          <w:szCs w:val="28"/>
          <w:b/>
          <w:color w:val="0065bd"/>
        </w:rPr>
      </w:pPr>
      <w:bookmarkStart w:id="103" w:name="ÚÈASTNÍCI"/>
      <w:bookmarkEnd w:id="103"/>
      <w:bookmarkStart w:id="104" w:name="BKM_C9B3658D_9A0B_45F2_BFA0_E02D09E2D04A"/>
      <w:bookmarkEnd w:id="104"/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astníci</w:t>
      </w:r>
      <w:r>
        <w:rPr>
          <w:rFonts w:ascii="Arial" w:eastAsia="Arial" w:hAnsi="Arial" w:cs="Arial"/>
          <w:sz w:val="28"/>
          <w:szCs w:val="28"/>
          <w:b/>
          <w:color w:val="0065bd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05" w:name="BKM_E4F0F0F7_7137_4E52_AE86_669331D13F7C"/>
      <w:bookmarkEnd w:id="105"/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/>
        <w:drawing>
          <wp:inline distT="0" distB="0" distL="0" distR="0">
            <wp:extent cx="2238375" cy="3790950"/>
            <wp:effectExtent l="0" t="0" r="0" b="0"/>
            <wp:docPr id="6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img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  <w:i/>
        </w:rPr>
      </w:pPr>
      <w:r>
        <w:rPr>
          <w:sz w:val="20"/>
          <w:szCs w:val="20"/>
          <w:color w:val="000000"/>
        </w:rPr>
        <w:t xml:space="preserve">Obrázek</w:t>
      </w:r>
      <w:r>
        <w:rPr>
          <w:sz w:val="20"/>
          <w:szCs w:val="20"/>
          <w:color w:val="000000"/>
        </w:rPr>
        <w:t xml:space="preserve"> </w:t>
      </w:r>
      <w:r>
        <w:rPr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14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-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astníci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  <w:i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Style w:val="SSBookmark"/>
          <w:rFonts w:hint="default"/>
          <w:sz w:val="16"/>
          <w:szCs w:val="16"/>
          <w:b/>
          <w:color w:val="000000"/>
          <w:shd w:fill="ffff80"/>
        </w:rPr>
      </w:pP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06" w:name="BKM_562CF3C1_1DD6_4417_8BB5_714080A7F64A"/>
      <w:bookmarkEnd w:id="106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administrativní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pracovník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Administrativní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pracovník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kontaktovat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mailem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nebo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telefonicky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07" w:name="BKM_DE38A41D_F193_4826_B9BC_4009DD80C6A1"/>
      <w:bookmarkEnd w:id="107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č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as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dvou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dnech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upozorní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zru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nevyu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rezervace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08" w:name="BKM_EFB992D9_8DD4_488C_A206_72A9C9BDCFF6"/>
      <w:bookmarkEnd w:id="108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doktor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Osoba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zodpov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dná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základní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Rozhoduje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jestli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íznaky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bude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poslán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-19 Test.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jeho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rozhodnutí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zále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jestli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bude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úkon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proplácen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zdravotní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poji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šť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ovnou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09" w:name="BKM_E165C752_3984_446A_81FF_0B766C5E1369"/>
      <w:bookmarkEnd w:id="109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odb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ě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rový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 </w:t>
      </w:r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pracovník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Provádí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sliznice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nosohltanu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vzorku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PCR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Odebirá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vzorek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krve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ostatni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druhy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ů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typu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antigen nebo antibody.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Vzorek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ádn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uzav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ozna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aby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mohl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být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jednozna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ě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spárován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daným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pacientem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</w:t>
      </w:r>
      <w:r>
        <w:rPr>
          <w:sz w:val="20"/>
          <w:szCs w:val="20"/>
        </w:rPr>
      </w:r>
    </w:p>
    <w:p>
      <w:pPr>
        <w:pStyle w:val="Heading3"/>
        <w:numPr>
          <w:ilvl w:val="2"/>
          <w:numId w:val="1"/>
        </w:numPr>
        <w:widowControl/>
        <w:spacing w:before="240" w:after="60" w:line="240" w:lineRule="auto"/>
        <w:rPr>
          <w:rFonts w:hint="default"/>
          <w:sz w:val="26"/>
          <w:szCs w:val="26"/>
          <w:b/>
          <w:color w:val="0065bd"/>
        </w:rPr>
      </w:pPr>
      <w:bookmarkStart w:id="110" w:name="BKM_74EB4667_8650_48BB_92E1_BFAE6E554043"/>
      <w:bookmarkEnd w:id="110"/>
      <w:r>
        <w:rPr>
          <w:rFonts w:ascii="Arial" w:eastAsia="Arial" w:hAnsi="Arial" w:cs="Arial"/>
          <w:sz w:val="26"/>
          <w:szCs w:val="26"/>
          <w:b/>
          <w:color w:val="0065bd"/>
        </w:rPr>
        <w:t xml:space="preserve">pacient</w:t>
      </w:r>
      <w:r>
        <w:rPr>
          <w:rFonts w:ascii="Arial" w:eastAsia="Arial" w:hAnsi="Arial" w:cs="Arial"/>
          <w:sz w:val="26"/>
          <w:szCs w:val="26"/>
          <w:b/>
          <w:color w:val="0065bd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Osoba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která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chce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nechat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otestovat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ítomnost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viru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-19. </w:t>
      </w:r>
      <w:r>
        <w:rPr>
          <w:sz w:val="20"/>
          <w:szCs w:val="20"/>
        </w:rPr>
      </w:r>
    </w:p>
    <w:p>
      <w:pPr>
        <w:pStyle w:val="Normal"/>
        <w:numId w:val="0"/>
        <w:ilvl w:val="0"/>
        <w:jc w:val="both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Zpravidla osoba nemocná s teplotou, dýchacími obtí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emi, ztrátou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ichu apod.</w:t>
      </w: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2240" w:h="15840"/>
      <w:pgMar w:top="1440" w:bottom="144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Lucida Sans">
    <w:charset w:val="0"/>
    <w:family w:val="swiss"/>
  </w:font>
  <w:font w:name="Times New Roman">
    <w:charset w:val="0"/>
    <w:family w:val="swiss"/>
  </w:font>
  <w:font w:name="Symbol">
    <w:charset w:val="1"/>
    <w:family w:val="swiss"/>
  </w:font>
  <w:font w:name="Wingdings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center"/>
      <w:widowControl/>
      <w:spacing w:before="0" w:after="0" w:line="240" w:lineRule="auto"/>
      <w:rPr>
        <w:rFonts w:hint="default"/>
        <w:sz w:val="20"/>
        <w:szCs w:val="20"/>
      </w:rPr>
    </w:pPr>
    <w:r>
      <w:rPr>
        <w:sz w:val="20"/>
        <w:szCs w:val="20"/>
      </w:rPr>
      <w:t xml:space="preserve">- </w:t>
    </w:r>
    <w:r>
      <w:rPr>
        <w:sz w:val="20"/>
        <w:szCs w:val="20"/>
      </w:rPr>
      <w:fldChar w:fldCharType="begin"/>
      <w:instrText xml:space="preserve">PAGE </w:instrText>
      <w:fldChar w:fldCharType="separate"/>
      <w:t xml:space="preserve"> 2</w:t>
    </w:r>
    <w:r>
      <w:fldChar w:fldCharType="end"/>
    </w:r>
    <w:r>
      <w:rPr>
        <w:sz w:val="20"/>
        <w:szCs w:val="20"/>
      </w:rPr>
      <w:t xml:space="preserve"> -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jc w:val="right"/>
      <w:widowControl/>
      <w:spacing w:before="0" w:after="0" w:line="240" w:lineRule="auto"/>
      <w:tabs>
        <w:tab w:val="left" w:pos="4320"/>
      </w:tabs>
      <w:rPr>
        <w:rFonts w:hint="default"/>
        <w:sz w:val="20"/>
        <w:szCs w:val="20"/>
        <w:color w:val="auto"/>
      </w:rPr>
    </w:pPr>
    <w:r>
      <w:rPr>
        <w:sz w:val="0"/>
        <w:szCs w:val="0"/>
        <w:color w:val="auto"/>
      </w:rPr>
      <w:drawing>
        <wp:inline distT="0" distB="0" distL="0" distR="0">
          <wp:extent cx="2400300" cy="878205"/>
          <wp:effectExtent l="0" t="0" r="0" b="0"/>
          <wp:docPr id="63" descr="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Picture"/>
                  <pic:cNvPicPr/>
                </pic:nvPicPr>
                <pic:blipFill>
                  <a:blip r:embed="img63"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8782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eastAsia="Arial" w:hAnsi="Arial" w:cs="Arial"/>
        <w:sz w:val="20"/>
        <w:szCs w:val="20"/>
        <w:color w:val="auto"/>
      </w:rPr>
    </w:r>
  </w:p>
  <w:p>
    <w:pPr>
      <w:pStyle w:val="Normal"/>
      <w:numId w:val="0"/>
      <w:ilvl w:val="0"/>
      <w:widowControl/>
      <w:spacing w:before="0" w:after="0" w:line="240" w:lineRule="auto"/>
      <w:rPr>
        <w:rFonts w:hint="default"/>
        <w:sz w:val="20"/>
        <w:szCs w:val="20"/>
      </w:rPr>
    </w:pP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6178a801"/>
    <w:name w:val="List227957562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pPr>
      <w:widowControl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spacing w:val="0"/>
      <w:color w:val="000000"/>
      <w:shd w:fill="ffff80"/>
      <w:position w:val="0"/>
      <w:w w:val="100"/>
    </w:rPr>
  </w:style>
  <w:style w:type="paragraph" w:styleId="Heading1">
    <w:name w:val="Heading 1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4080"/>
      <w:position w:val="0"/>
      <w:w w:val="100"/>
    </w:rPr>
  </w:style>
  <w:style w:type="paragraph" w:styleId="Heading2">
    <w:name w:val="Heading 2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8"/>
      <w:szCs w:val="28"/>
      <w:b/>
      <w:spacing w:val="0"/>
      <w:color w:val="004080"/>
      <w:position w:val="0"/>
      <w:w w:val="100"/>
    </w:rPr>
  </w:style>
  <w:style w:type="paragraph" w:styleId="Heading3">
    <w:name w:val="Heading 3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6"/>
      <w:szCs w:val="26"/>
      <w:b/>
      <w:spacing w:val="0"/>
      <w:color w:val="004080"/>
      <w:position w:val="0"/>
      <w:w w:val="100"/>
    </w:rPr>
  </w:style>
  <w:style w:type="paragraph" w:styleId="Heading4">
    <w:name w:val="Heading 4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6"/>
      <w:szCs w:val="26"/>
      <w:b/>
      <w:spacing w:val="0"/>
      <w:color w:val="004080"/>
      <w:position w:val="0"/>
      <w:w w:val="100"/>
    </w:rPr>
  </w:style>
  <w:style w:type="paragraph" w:styleId="Heading5">
    <w:name w:val="Heading 5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6"/>
      <w:szCs w:val="26"/>
      <w:b/>
      <w:i/>
      <w:spacing w:val="0"/>
      <w:color w:val="004080"/>
      <w:position w:val="0"/>
      <w:w w:val="100"/>
    </w:rPr>
  </w:style>
  <w:style w:type="paragraph" w:styleId="Heading6">
    <w:name w:val="Heading 6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2"/>
      <w:szCs w:val="22"/>
      <w:b/>
      <w:spacing w:val="0"/>
      <w:color w:val="004080"/>
      <w:position w:val="0"/>
      <w:w w:val="100"/>
    </w:rPr>
  </w:style>
  <w:style w:type="paragraph" w:styleId="Heading7">
    <w:name w:val="Heading 7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4"/>
      <w:szCs w:val="24"/>
      <w:spacing w:val="0"/>
      <w:color w:val="004080"/>
      <w:position w:val="0"/>
      <w:w w:val="100"/>
    </w:rPr>
  </w:style>
  <w:style w:type="paragraph" w:styleId="Heading8">
    <w:name w:val="Heading 8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4"/>
      <w:szCs w:val="24"/>
      <w:i/>
      <w:spacing w:val="0"/>
      <w:color w:val="004080"/>
      <w:position w:val="0"/>
      <w:w w:val="100"/>
    </w:rPr>
  </w:style>
  <w:style w:type="paragraph" w:styleId="Heading9">
    <w:name w:val="Heading 9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2"/>
      <w:szCs w:val="22"/>
      <w:spacing w:val="0"/>
      <w:color w:val="004080"/>
      <w:position w:val="0"/>
      <w:w w:val="100"/>
    </w:rPr>
  </w:style>
  <w:style w:type="paragraph" w:styleId="toc1">
    <w:name w:val="toc 1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2">
    <w:name w:val="toc 2"/>
    <w:basedOn w:val="Normal"/>
    <w:next w:val="Normal"/>
    <w:pPr>
      <w:widowControl/>
      <w:spacing w:before="0" w:after="0" w:line="240" w:lineRule="auto"/>
      <w:ind w:left="2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3">
    <w:name w:val="toc 3"/>
    <w:basedOn w:val="Normal"/>
    <w:next w:val="Normal"/>
    <w:pPr>
      <w:widowControl/>
      <w:spacing w:before="0" w:after="0" w:line="240" w:lineRule="auto"/>
      <w:ind w:left="4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4">
    <w:name w:val="toc 4"/>
    <w:basedOn w:val="Normal"/>
    <w:next w:val="Normal"/>
    <w:pPr>
      <w:widowControl/>
      <w:spacing w:before="0" w:after="0" w:line="240" w:lineRule="auto"/>
      <w:ind w:left="6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5">
    <w:name w:val="toc 5"/>
    <w:basedOn w:val="Normal"/>
    <w:next w:val="Normal"/>
    <w:pPr>
      <w:widowControl/>
      <w:spacing w:before="0" w:after="0" w:line="240" w:lineRule="auto"/>
      <w:ind w:left="8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6">
    <w:name w:val="toc 6"/>
    <w:basedOn w:val="Normal"/>
    <w:next w:val="Normal"/>
    <w:pPr>
      <w:widowControl/>
      <w:spacing w:before="0" w:after="0" w:line="240" w:lineRule="auto"/>
      <w:ind w:left="10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7">
    <w:name w:val="toc 7"/>
    <w:basedOn w:val="Normal"/>
    <w:next w:val="Normal"/>
    <w:pPr>
      <w:widowControl/>
      <w:spacing w:before="0" w:after="0" w:line="240" w:lineRule="auto"/>
      <w:ind w:left="12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8">
    <w:name w:val="toc 8"/>
    <w:basedOn w:val="Normal"/>
    <w:next w:val="Normal"/>
    <w:pPr>
      <w:widowControl/>
      <w:spacing w:before="0" w:after="0" w:line="240" w:lineRule="auto"/>
      <w:ind w:left="14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toc9">
    <w:name w:val="toc 9"/>
    <w:basedOn w:val="Normal"/>
    <w:next w:val="Normal"/>
    <w:pPr>
      <w:widowControl/>
      <w:spacing w:before="0" w:after="0" w:line="240" w:lineRule="auto"/>
      <w:ind w:left="160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paragraph" w:styleId="Title">
    <w:name w:val="Title"/>
    <w:basedOn w:val="Normal"/>
    <w:next w:val="Normal"/>
    <w:pPr>
      <w:jc w:val="center"/>
      <w:widowControl/>
      <w:spacing w:before="240" w:after="60" w:line="240" w:lineRule="auto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widowControl/>
      <w:spacing w:before="0" w:after="0" w:line="240" w:lineRule="auto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widowControl/>
      <w:spacing w:before="0" w:after="0" w:line="240" w:lineRule="auto"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widowControl/>
      <w:spacing w:before="0" w:after="12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widowControl/>
      <w:spacing w:before="0" w:after="120" w:line="480" w:lineRule="auto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widowControl/>
      <w:spacing w:before="0" w:after="120" w:line="240" w:lineRule="auto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u w:val="none" w:color="000000"/>
      <w:spacing w:val="0"/>
      <w:color w:val="0000ff"/>
      <w:position w:val="0"/>
      <w:w w:val="100"/>
    </w:rPr>
  </w:style>
  <w:style w:type="paragraph" w:styleId="Footer">
    <w:name w:val="Footer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Header">
    <w:name w:val="Header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Code">
    <w:name w:val="Code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character" w:styleId="FieldLabel">
    <w:name w:val="Field Label"/>
    <w:basedOn w:val="Normal"/>
    <w:rPr>
      <w:rFonts w:ascii="Arial" w:eastAsia="Arial" w:hAnsi="Arial" w:cs="Arial"/>
      <w:sz w:val="20"/>
      <w:szCs w:val="20"/>
      <w:i/>
      <w:spacing w:val="0"/>
      <w:color w:val="004080"/>
      <w:position w:val="0"/>
      <w:w w:val="100"/>
    </w:rPr>
  </w:style>
  <w:style w:type="character" w:styleId="TableHeading">
    <w:name w:val="Table Headi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non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paragraph" w:styleId="">
    <w:name w:val="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character" w:styleId="Strong">
    <w:name w:val="Stro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Emphasis">
    <w:name w:val="Emphasis"/>
    <w:basedOn w:val="Normal"/>
    <w:rPr>
      <w:rFonts w:ascii="Arial" w:eastAsia="Arial" w:hAnsi="Arial" w:cs="Arial"/>
      <w:sz w:val="22"/>
      <w:szCs w:val="22"/>
      <w:i/>
      <w:spacing w:val="0"/>
      <w:color w:val="000000"/>
      <w:position w:val="0"/>
      <w:w w:val="100"/>
    </w:rPr>
  </w:style>
  <w:style w:type="character" w:styleId="Hyperlink">
    <w:name w:val="Hyperlink"/>
    <w:basedOn w:val="Normal"/>
    <w:rPr>
      <w:rFonts w:ascii="Arial" w:eastAsia="Arial" w:hAnsi="Arial" w:cs="Arial"/>
      <w:sz w:val="22"/>
      <w:szCs w:val="22"/>
      <w:u w:val="none" w:color="000000"/>
      <w:spacing w:val="0"/>
      <w:color w:val="0000ff"/>
      <w:position w:val="0"/>
      <w:w w:val="100"/>
    </w:rPr>
  </w:style>
  <w:style w:type="paragraph" w:styleId="Style">
    <w:name w:val="Style"/>
    <w:basedOn w:val="Normal"/>
    <w:next w:val="Normal"/>
    <w:pPr>
      <w:widowControl/>
      <w:spacing w:before="0" w:after="0" w:line="240" w:lineRule="auto"/>
      <w:ind w:left="0" w:right="0" w:firstLine="0"/>
    </w:pPr>
    <w:rPr>
      <w:rFonts w:ascii="Arial" w:eastAsia="Arial" w:hAnsi="Arial" w:cs="Arial"/>
      <w:sz w:val="24"/>
      <w:szCs w:val="24"/>
      <w:spacing w:val="0"/>
      <w:color w:val="000000"/>
      <w:position w:val="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1" Type="http://schemas.openxmlformats.org/officeDocument/2006/relationships/image" Target="media/document_img31.emf"/><Relationship Id="img33" Type="http://schemas.openxmlformats.org/officeDocument/2006/relationships/image" Target="media/document_img33.emf"/><Relationship Id="img34" Type="http://schemas.openxmlformats.org/officeDocument/2006/relationships/image" Target="media/document_img34.emf"/><Relationship Id="img39" Type="http://schemas.openxmlformats.org/officeDocument/2006/relationships/image" Target="media/document_img39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8" Type="http://schemas.openxmlformats.org/officeDocument/2006/relationships/image" Target="media/document_img48.emf"/><Relationship Id="img50" Type="http://schemas.openxmlformats.org/officeDocument/2006/relationships/image" Target="media/document_img50.emf"/><Relationship Id="img51" Type="http://schemas.openxmlformats.org/officeDocument/2006/relationships/image" Target="media/document_img51.emf"/><Relationship Id="img55" Type="http://schemas.openxmlformats.org/officeDocument/2006/relationships/image" Target="media/document_img55.emf"/><Relationship Id="img56" Type="http://schemas.openxmlformats.org/officeDocument/2006/relationships/image" Target="media/document_img56.emf"/><Relationship Id="img57" Type="http://schemas.openxmlformats.org/officeDocument/2006/relationships/image" Target="media/document_img57.emf"/><Relationship Id="img58" Type="http://schemas.openxmlformats.org/officeDocument/2006/relationships/image" Target="media/document_img58.emf"/><Relationship Id="img60" Type="http://schemas.openxmlformats.org/officeDocument/2006/relationships/image" Target="media/document_img60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Relationship Id="img63" Type="http://schemas.openxmlformats.org/officeDocument/2006/relationships/image" Target="media/header0_img63.png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2020-11-01T00:31:28</dcterms:created>
  <dcterms:modified xsi:type="dcterms:W3CDTF">2020-11-01T00:31:28</dcterms:modified>
</cp:coreProperties>
</file>