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0A777" w14:textId="692A5734" w:rsidR="008D1581" w:rsidRDefault="008D1581" w:rsidP="007E3B04">
      <w:pPr>
        <w:spacing w:after="0"/>
        <w:contextualSpacing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Research and Development Project</w:t>
      </w:r>
    </w:p>
    <w:p w14:paraId="186044AD" w14:textId="77777777" w:rsidR="007E3B04" w:rsidRDefault="007E3B04" w:rsidP="007E3B04">
      <w:pPr>
        <w:spacing w:after="0"/>
        <w:contextualSpacing/>
        <w:jc w:val="center"/>
        <w:rPr>
          <w:b/>
          <w:sz w:val="32"/>
          <w:szCs w:val="32"/>
          <w:lang w:val="en-US"/>
        </w:rPr>
      </w:pPr>
    </w:p>
    <w:p w14:paraId="160C9556" w14:textId="637AC497" w:rsidR="002B44C1" w:rsidRDefault="008D1581" w:rsidP="00142223">
      <w:pPr>
        <w:spacing w:after="0" w:line="276" w:lineRule="auto"/>
        <w:contextualSpacing/>
        <w:rPr>
          <w:sz w:val="28"/>
          <w:szCs w:val="32"/>
          <w:lang w:val="en-US"/>
        </w:rPr>
      </w:pPr>
      <w:r w:rsidRPr="008D1581">
        <w:rPr>
          <w:b/>
          <w:sz w:val="28"/>
          <w:szCs w:val="32"/>
          <w:lang w:val="en-US"/>
        </w:rPr>
        <w:t>Project title</w:t>
      </w:r>
      <w:r>
        <w:rPr>
          <w:b/>
          <w:sz w:val="28"/>
          <w:szCs w:val="32"/>
          <w:lang w:val="en-US"/>
        </w:rPr>
        <w:t xml:space="preserve">: </w:t>
      </w:r>
      <w:r w:rsidR="00190929">
        <w:rPr>
          <w:sz w:val="28"/>
          <w:szCs w:val="32"/>
          <w:lang w:val="en-US"/>
        </w:rPr>
        <w:t>Informational T</w:t>
      </w:r>
      <w:r w:rsidR="00190929" w:rsidRPr="00190929">
        <w:rPr>
          <w:sz w:val="28"/>
          <w:szCs w:val="32"/>
          <w:lang w:val="en-US"/>
        </w:rPr>
        <w:t xml:space="preserve">ool for </w:t>
      </w:r>
      <w:r w:rsidR="00190929">
        <w:rPr>
          <w:sz w:val="28"/>
          <w:szCs w:val="32"/>
          <w:lang w:val="en-US"/>
        </w:rPr>
        <w:t>Alignment of Old Texts to</w:t>
      </w:r>
      <w:r w:rsidR="00190929" w:rsidRPr="00190929">
        <w:rPr>
          <w:sz w:val="28"/>
          <w:szCs w:val="32"/>
          <w:lang w:val="en-US"/>
        </w:rPr>
        <w:t xml:space="preserve"> </w:t>
      </w:r>
      <w:r w:rsidR="000A4DE5">
        <w:rPr>
          <w:sz w:val="28"/>
          <w:szCs w:val="32"/>
          <w:lang w:val="en-US"/>
        </w:rPr>
        <w:t xml:space="preserve">Their </w:t>
      </w:r>
      <w:r w:rsidR="00190929" w:rsidRPr="00190929">
        <w:rPr>
          <w:sz w:val="28"/>
          <w:szCs w:val="32"/>
          <w:lang w:val="en-US"/>
        </w:rPr>
        <w:t xml:space="preserve">Modern </w:t>
      </w:r>
      <w:r w:rsidR="00663C53">
        <w:rPr>
          <w:sz w:val="28"/>
          <w:szCs w:val="32"/>
          <w:lang w:val="en-US"/>
        </w:rPr>
        <w:t>Representation</w:t>
      </w:r>
    </w:p>
    <w:p w14:paraId="4419A8EE" w14:textId="77777777" w:rsidR="00190929" w:rsidRDefault="00190929" w:rsidP="00142223">
      <w:pPr>
        <w:spacing w:after="0" w:line="276" w:lineRule="auto"/>
        <w:contextualSpacing/>
        <w:rPr>
          <w:b/>
          <w:sz w:val="28"/>
          <w:szCs w:val="32"/>
          <w:lang w:val="en-US"/>
        </w:rPr>
      </w:pPr>
    </w:p>
    <w:p w14:paraId="05E75085" w14:textId="77777777" w:rsidR="002B44C1" w:rsidRDefault="002B44C1" w:rsidP="00142223">
      <w:pPr>
        <w:spacing w:after="0" w:line="276" w:lineRule="auto"/>
        <w:contextualSpacing/>
        <w:rPr>
          <w:b/>
          <w:sz w:val="28"/>
          <w:szCs w:val="32"/>
          <w:lang w:val="en-US"/>
        </w:rPr>
      </w:pPr>
      <w:bookmarkStart w:id="0" w:name="_GoBack"/>
      <w:bookmarkEnd w:id="0"/>
    </w:p>
    <w:p w14:paraId="5D8AC6D3" w14:textId="7BC9C068" w:rsidR="00CD1D46" w:rsidRDefault="00CD1D46" w:rsidP="00142223">
      <w:pPr>
        <w:spacing w:after="0" w:line="276" w:lineRule="auto"/>
        <w:contextualSpacing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Problem statement:</w:t>
      </w:r>
    </w:p>
    <w:p w14:paraId="3A6C191D" w14:textId="77777777" w:rsidR="00B13E9B" w:rsidRDefault="00B13E9B" w:rsidP="00663C53">
      <w:pPr>
        <w:spacing w:after="0" w:line="276" w:lineRule="auto"/>
        <w:ind w:firstLine="709"/>
        <w:contextualSpacing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The </w:t>
      </w:r>
      <w:r w:rsidR="00663C53" w:rsidRPr="00663C53">
        <w:rPr>
          <w:sz w:val="28"/>
          <w:szCs w:val="32"/>
          <w:lang w:val="en-US"/>
        </w:rPr>
        <w:t xml:space="preserve">information </w:t>
      </w:r>
      <w:r w:rsidR="00663C53">
        <w:rPr>
          <w:sz w:val="28"/>
          <w:szCs w:val="32"/>
          <w:lang w:val="en-US"/>
        </w:rPr>
        <w:t>within old books remain</w:t>
      </w:r>
      <w:r w:rsidR="00663C53" w:rsidRPr="00663C53">
        <w:rPr>
          <w:sz w:val="28"/>
          <w:szCs w:val="32"/>
          <w:lang w:val="en-US"/>
        </w:rPr>
        <w:t xml:space="preserve"> the most truthful exposures of the past, but they </w:t>
      </w:r>
      <w:proofErr w:type="gramStart"/>
      <w:r>
        <w:rPr>
          <w:sz w:val="28"/>
          <w:szCs w:val="32"/>
          <w:lang w:val="en-US"/>
        </w:rPr>
        <w:t>cannot</w:t>
      </w:r>
      <w:r w:rsidR="00663C53" w:rsidRPr="00663C53">
        <w:rPr>
          <w:sz w:val="28"/>
          <w:szCs w:val="32"/>
          <w:lang w:val="en-US"/>
        </w:rPr>
        <w:t xml:space="preserve"> always be easily </w:t>
      </w:r>
      <w:r w:rsidR="00663C53">
        <w:rPr>
          <w:sz w:val="28"/>
          <w:szCs w:val="32"/>
          <w:lang w:val="en-US"/>
        </w:rPr>
        <w:t>r</w:t>
      </w:r>
      <w:r>
        <w:rPr>
          <w:sz w:val="28"/>
          <w:szCs w:val="32"/>
          <w:lang w:val="en-US"/>
        </w:rPr>
        <w:t>ead</w:t>
      </w:r>
      <w:proofErr w:type="gramEnd"/>
      <w:r>
        <w:rPr>
          <w:sz w:val="28"/>
          <w:szCs w:val="32"/>
          <w:lang w:val="en-US"/>
        </w:rPr>
        <w:t>. Aligning old texts to their modern representation means</w:t>
      </w:r>
      <w:r w:rsidR="00663C53">
        <w:rPr>
          <w:sz w:val="28"/>
          <w:szCs w:val="32"/>
          <w:lang w:val="en-US"/>
        </w:rPr>
        <w:t xml:space="preserve"> translating</w:t>
      </w:r>
      <w:r w:rsidR="00663C53" w:rsidRPr="00663C53">
        <w:rPr>
          <w:sz w:val="28"/>
          <w:szCs w:val="32"/>
          <w:lang w:val="en-US"/>
        </w:rPr>
        <w:t xml:space="preserve"> the</w:t>
      </w:r>
      <w:r>
        <w:rPr>
          <w:sz w:val="28"/>
          <w:szCs w:val="32"/>
          <w:lang w:val="en-US"/>
        </w:rPr>
        <w:t xml:space="preserve">m into a contemporary language by </w:t>
      </w:r>
      <w:r w:rsidR="00663C53" w:rsidRPr="00663C53">
        <w:rPr>
          <w:sz w:val="28"/>
          <w:szCs w:val="32"/>
          <w:lang w:val="en-US"/>
        </w:rPr>
        <w:t>replacing the phrases that are out of use and archaisms with modern expr</w:t>
      </w:r>
      <w:r>
        <w:rPr>
          <w:sz w:val="28"/>
          <w:szCs w:val="32"/>
          <w:lang w:val="en-US"/>
        </w:rPr>
        <w:t xml:space="preserve">essions. </w:t>
      </w:r>
    </w:p>
    <w:p w14:paraId="63E7A974" w14:textId="54D6D366" w:rsidR="002B44C1" w:rsidRDefault="00B13E9B" w:rsidP="00B13E9B">
      <w:pPr>
        <w:spacing w:after="0" w:line="276" w:lineRule="auto"/>
        <w:ind w:firstLine="709"/>
        <w:contextualSpacing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</w:t>
      </w:r>
      <w:r w:rsidRPr="00663C53">
        <w:rPr>
          <w:sz w:val="28"/>
          <w:szCs w:val="32"/>
          <w:lang w:val="en-US"/>
        </w:rPr>
        <w:t xml:space="preserve">ny person speaking </w:t>
      </w:r>
      <w:r>
        <w:rPr>
          <w:sz w:val="28"/>
          <w:szCs w:val="32"/>
          <w:lang w:val="en-US"/>
        </w:rPr>
        <w:t xml:space="preserve">a </w:t>
      </w:r>
      <w:r w:rsidRPr="00663C53">
        <w:rPr>
          <w:sz w:val="28"/>
          <w:szCs w:val="32"/>
          <w:lang w:val="en-US"/>
        </w:rPr>
        <w:t>contemporary language</w:t>
      </w:r>
      <w:r>
        <w:rPr>
          <w:sz w:val="28"/>
          <w:szCs w:val="32"/>
          <w:lang w:val="en-US"/>
        </w:rPr>
        <w:t xml:space="preserve"> should easily interpret the resulted text. </w:t>
      </w:r>
    </w:p>
    <w:p w14:paraId="5078D0E6" w14:textId="77777777" w:rsidR="00B13E9B" w:rsidRDefault="00B13E9B" w:rsidP="00B13E9B">
      <w:pPr>
        <w:spacing w:after="0" w:line="276" w:lineRule="auto"/>
        <w:ind w:firstLine="709"/>
        <w:contextualSpacing/>
        <w:jc w:val="both"/>
        <w:rPr>
          <w:b/>
          <w:sz w:val="28"/>
          <w:szCs w:val="32"/>
          <w:lang w:val="en-US"/>
        </w:rPr>
      </w:pPr>
    </w:p>
    <w:p w14:paraId="1A00303C" w14:textId="488EAC01" w:rsidR="00AF1BA1" w:rsidRDefault="008313EC" w:rsidP="00142223">
      <w:pPr>
        <w:spacing w:after="0" w:line="276" w:lineRule="auto"/>
        <w:contextualSpacing/>
        <w:jc w:val="both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Specifications</w:t>
      </w:r>
      <w:r w:rsidR="00AF1BA1">
        <w:rPr>
          <w:b/>
          <w:sz w:val="28"/>
          <w:szCs w:val="32"/>
          <w:lang w:val="en-US"/>
        </w:rPr>
        <w:t>:</w:t>
      </w:r>
    </w:p>
    <w:p w14:paraId="1F95085C" w14:textId="1392B1EA" w:rsidR="00E94175" w:rsidRDefault="00142223" w:rsidP="00B13E9B">
      <w:pPr>
        <w:spacing w:after="0" w:line="276" w:lineRule="auto"/>
        <w:contextualSpacing/>
        <w:jc w:val="both"/>
        <w:rPr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ab/>
      </w:r>
      <w:r w:rsidR="00B13E9B">
        <w:rPr>
          <w:sz w:val="28"/>
          <w:szCs w:val="32"/>
          <w:lang w:val="en-US"/>
        </w:rPr>
        <w:t>This</w:t>
      </w:r>
      <w:r w:rsidR="008313EC">
        <w:rPr>
          <w:sz w:val="28"/>
          <w:szCs w:val="32"/>
          <w:lang w:val="en-US"/>
        </w:rPr>
        <w:t xml:space="preserve"> project aims at creating an informational tool with all functionalities, which will serve at automation of the alignment of old text to </w:t>
      </w:r>
      <w:r w:rsidR="00D25C59">
        <w:rPr>
          <w:sz w:val="28"/>
          <w:szCs w:val="32"/>
          <w:lang w:val="en-US"/>
        </w:rPr>
        <w:t xml:space="preserve">the </w:t>
      </w:r>
      <w:r w:rsidR="00E670E1">
        <w:rPr>
          <w:sz w:val="28"/>
          <w:szCs w:val="32"/>
          <w:lang w:val="en-US"/>
        </w:rPr>
        <w:t>modern</w:t>
      </w:r>
      <w:r w:rsidR="008313EC">
        <w:rPr>
          <w:sz w:val="28"/>
          <w:szCs w:val="32"/>
          <w:lang w:val="en-US"/>
        </w:rPr>
        <w:t xml:space="preserve"> text.</w:t>
      </w:r>
    </w:p>
    <w:p w14:paraId="5AA21F90" w14:textId="6975F43C" w:rsidR="008313EC" w:rsidRDefault="008313EC" w:rsidP="00B13E9B">
      <w:pPr>
        <w:spacing w:after="0" w:line="276" w:lineRule="auto"/>
        <w:contextualSpacing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ab/>
        <w:t xml:space="preserve">Some formal definitions </w:t>
      </w:r>
      <w:proofErr w:type="gramStart"/>
      <w:r>
        <w:rPr>
          <w:sz w:val="28"/>
          <w:szCs w:val="32"/>
          <w:lang w:val="en-US"/>
        </w:rPr>
        <w:t>are provided</w:t>
      </w:r>
      <w:proofErr w:type="gramEnd"/>
      <w:r>
        <w:rPr>
          <w:sz w:val="28"/>
          <w:szCs w:val="32"/>
          <w:lang w:val="en-US"/>
        </w:rPr>
        <w:t xml:space="preserve"> bellow:</w:t>
      </w:r>
    </w:p>
    <w:p w14:paraId="39356949" w14:textId="6500609F" w:rsidR="008313EC" w:rsidRDefault="008313EC" w:rsidP="00E670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old</w:t>
      </w:r>
      <w:proofErr w:type="gramEnd"/>
      <w:r>
        <w:rPr>
          <w:sz w:val="28"/>
          <w:szCs w:val="32"/>
          <w:lang w:val="en-US"/>
        </w:rPr>
        <w:t xml:space="preserve"> text </w:t>
      </w:r>
      <w:r w:rsidR="00E670E1">
        <w:rPr>
          <w:sz w:val="28"/>
          <w:szCs w:val="32"/>
          <w:lang w:val="en-US"/>
        </w:rPr>
        <w:t>–</w:t>
      </w:r>
      <w:r>
        <w:rPr>
          <w:sz w:val="28"/>
          <w:szCs w:val="32"/>
          <w:lang w:val="en-US"/>
        </w:rPr>
        <w:t xml:space="preserve"> </w:t>
      </w:r>
      <w:r w:rsidR="00E670E1" w:rsidRPr="00E670E1">
        <w:rPr>
          <w:sz w:val="28"/>
          <w:szCs w:val="32"/>
          <w:lang w:val="en-US"/>
        </w:rPr>
        <w:t>set</w:t>
      </w:r>
      <w:r w:rsidR="00E670E1">
        <w:rPr>
          <w:sz w:val="28"/>
          <w:szCs w:val="32"/>
          <w:lang w:val="en-US"/>
        </w:rPr>
        <w:t xml:space="preserve"> </w:t>
      </w:r>
      <w:r w:rsidR="00E670E1" w:rsidRPr="00E670E1">
        <w:rPr>
          <w:sz w:val="28"/>
          <w:szCs w:val="32"/>
          <w:lang w:val="en-US"/>
        </w:rPr>
        <w:t xml:space="preserve"> of sentences written at least 150 years ago.</w:t>
      </w:r>
    </w:p>
    <w:p w14:paraId="1A5B8C7E" w14:textId="1DF319EE" w:rsidR="00E670E1" w:rsidRDefault="00E670E1" w:rsidP="00E670E1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modern</w:t>
      </w:r>
      <w:proofErr w:type="gramEnd"/>
      <w:r>
        <w:rPr>
          <w:sz w:val="28"/>
          <w:szCs w:val="32"/>
          <w:lang w:val="en-US"/>
        </w:rPr>
        <w:t xml:space="preserve"> text – set of sentences written up to 50 years ago.</w:t>
      </w:r>
    </w:p>
    <w:p w14:paraId="1236738A" w14:textId="4C2D8373" w:rsidR="00E670E1" w:rsidRDefault="007E5AE6" w:rsidP="007E5AE6">
      <w:pPr>
        <w:pStyle w:val="ListParagraph"/>
        <w:numPr>
          <w:ilvl w:val="0"/>
          <w:numId w:val="6"/>
        </w:numPr>
        <w:spacing w:after="0" w:line="276" w:lineRule="auto"/>
        <w:jc w:val="both"/>
        <w:rPr>
          <w:sz w:val="28"/>
          <w:szCs w:val="32"/>
          <w:lang w:val="en-US"/>
        </w:rPr>
      </w:pPr>
      <w:proofErr w:type="gramStart"/>
      <w:r w:rsidRPr="007E5AE6">
        <w:rPr>
          <w:sz w:val="28"/>
          <w:szCs w:val="32"/>
          <w:lang w:val="en-US"/>
        </w:rPr>
        <w:t>text</w:t>
      </w:r>
      <w:proofErr w:type="gramEnd"/>
      <w:r w:rsidRPr="007E5AE6">
        <w:rPr>
          <w:sz w:val="28"/>
          <w:szCs w:val="32"/>
          <w:lang w:val="en-US"/>
        </w:rPr>
        <w:t xml:space="preserve"> structure </w:t>
      </w:r>
      <w:r>
        <w:rPr>
          <w:sz w:val="28"/>
          <w:szCs w:val="32"/>
          <w:lang w:val="en-US"/>
        </w:rPr>
        <w:t>–</w:t>
      </w:r>
      <w:r w:rsidRPr="007E5AE6">
        <w:rPr>
          <w:sz w:val="28"/>
          <w:szCs w:val="32"/>
          <w:lang w:val="en-US"/>
        </w:rPr>
        <w:t xml:space="preserve"> set consisting of word order, punctuation and vocabulary.</w:t>
      </w:r>
    </w:p>
    <w:p w14:paraId="6FFAAB31" w14:textId="2B627F43" w:rsidR="0016470D" w:rsidRDefault="00000D0A" w:rsidP="00000D0A">
      <w:pPr>
        <w:spacing w:after="0" w:line="276" w:lineRule="auto"/>
        <w:jc w:val="both"/>
        <w:rPr>
          <w:sz w:val="28"/>
          <w:szCs w:val="32"/>
          <w:lang w:val="en-US"/>
        </w:rPr>
      </w:pPr>
      <w:r w:rsidRPr="00000D0A">
        <w:rPr>
          <w:sz w:val="28"/>
          <w:szCs w:val="32"/>
          <w:lang w:val="en-US"/>
        </w:rPr>
        <w:t xml:space="preserve">Aligning old texts in this </w:t>
      </w:r>
      <w:proofErr w:type="gramStart"/>
      <w:r>
        <w:rPr>
          <w:sz w:val="28"/>
          <w:szCs w:val="32"/>
          <w:lang w:val="en-US"/>
        </w:rPr>
        <w:t>respect,</w:t>
      </w:r>
      <w:proofErr w:type="gramEnd"/>
      <w:r w:rsidRPr="00000D0A">
        <w:rPr>
          <w:sz w:val="28"/>
          <w:szCs w:val="32"/>
          <w:lang w:val="en-US"/>
        </w:rPr>
        <w:t xml:space="preserve"> is the transformation of the old text structure into the </w:t>
      </w:r>
      <w:r>
        <w:rPr>
          <w:sz w:val="28"/>
          <w:szCs w:val="32"/>
          <w:lang w:val="en-US"/>
        </w:rPr>
        <w:t>modern</w:t>
      </w:r>
      <w:r w:rsidRPr="00000D0A">
        <w:rPr>
          <w:sz w:val="28"/>
          <w:szCs w:val="32"/>
          <w:lang w:val="en-US"/>
        </w:rPr>
        <w:t xml:space="preserve"> text structure.</w:t>
      </w:r>
    </w:p>
    <w:p w14:paraId="0918BD2E" w14:textId="15CA13A8" w:rsidR="008130DA" w:rsidRDefault="0016470D" w:rsidP="0016470D">
      <w:pPr>
        <w:spacing w:after="0" w:line="276" w:lineRule="auto"/>
        <w:ind w:firstLine="708"/>
        <w:jc w:val="both"/>
        <w:rPr>
          <w:sz w:val="28"/>
          <w:szCs w:val="32"/>
          <w:lang w:val="en-US"/>
        </w:rPr>
      </w:pPr>
      <w:r w:rsidRPr="0016470D">
        <w:rPr>
          <w:sz w:val="28"/>
          <w:szCs w:val="32"/>
          <w:lang w:val="en-US"/>
        </w:rPr>
        <w:t xml:space="preserve">The first step in studying this issue is to establish differences between old text and </w:t>
      </w:r>
      <w:r w:rsidR="00661E64">
        <w:rPr>
          <w:sz w:val="28"/>
          <w:szCs w:val="32"/>
          <w:lang w:val="en-US"/>
        </w:rPr>
        <w:t>modern one and this will lead to developing unsupervised (automatic) methods, which will find patterns of similarities and differences among texts</w:t>
      </w:r>
      <w:r w:rsidRPr="0016470D">
        <w:rPr>
          <w:sz w:val="28"/>
          <w:szCs w:val="32"/>
          <w:lang w:val="en-US"/>
        </w:rPr>
        <w:t>.</w:t>
      </w:r>
    </w:p>
    <w:p w14:paraId="4E77AA1F" w14:textId="6F2C1DAF" w:rsidR="00D25C59" w:rsidRDefault="00D25C59" w:rsidP="0016470D">
      <w:pPr>
        <w:spacing w:after="0" w:line="276" w:lineRule="auto"/>
        <w:ind w:firstLine="708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The other steps include usage of </w:t>
      </w:r>
      <w:r w:rsidR="0026472F">
        <w:rPr>
          <w:sz w:val="28"/>
          <w:szCs w:val="32"/>
          <w:lang w:val="en-US"/>
        </w:rPr>
        <w:t xml:space="preserve">neural </w:t>
      </w:r>
      <w:r>
        <w:rPr>
          <w:sz w:val="28"/>
          <w:szCs w:val="32"/>
          <w:lang w:val="en-US"/>
        </w:rPr>
        <w:t>machine translation technics and parallel corpora:</w:t>
      </w:r>
    </w:p>
    <w:p w14:paraId="0460D586" w14:textId="45EFACE3" w:rsidR="00813A4F" w:rsidRDefault="00D25C59" w:rsidP="00D25C5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8"/>
          <w:szCs w:val="32"/>
          <w:lang w:val="en-US"/>
        </w:rPr>
      </w:pPr>
      <w:r w:rsidRPr="00D25C59">
        <w:rPr>
          <w:sz w:val="28"/>
          <w:szCs w:val="32"/>
          <w:lang w:val="en-US"/>
        </w:rPr>
        <w:t>to perform</w:t>
      </w:r>
      <w:r>
        <w:rPr>
          <w:sz w:val="28"/>
          <w:szCs w:val="32"/>
          <w:lang w:val="en-US"/>
        </w:rPr>
        <w:t xml:space="preserve"> learning </w:t>
      </w:r>
      <w:r w:rsidRPr="00D25C59">
        <w:rPr>
          <w:sz w:val="28"/>
          <w:szCs w:val="32"/>
          <w:lang w:val="en-US"/>
        </w:rPr>
        <w:t>from the parallel corpus with the previously aligned texts</w:t>
      </w:r>
    </w:p>
    <w:p w14:paraId="16C8543D" w14:textId="4E447484" w:rsidR="00D25C59" w:rsidRDefault="00D25C59" w:rsidP="00D25C5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sz w:val="28"/>
          <w:szCs w:val="32"/>
          <w:lang w:val="en-US"/>
        </w:rPr>
      </w:pPr>
      <w:proofErr w:type="gramStart"/>
      <w:r>
        <w:rPr>
          <w:sz w:val="28"/>
          <w:szCs w:val="32"/>
          <w:lang w:val="en-US"/>
        </w:rPr>
        <w:t>taking</w:t>
      </w:r>
      <w:proofErr w:type="gramEnd"/>
      <w:r>
        <w:rPr>
          <w:sz w:val="28"/>
          <w:szCs w:val="32"/>
          <w:lang w:val="en-US"/>
        </w:rPr>
        <w:t xml:space="preserve"> into account the differences and similarities between them.</w:t>
      </w:r>
    </w:p>
    <w:p w14:paraId="3336D262" w14:textId="318F7FFC" w:rsidR="00D25C59" w:rsidRPr="00D25C59" w:rsidRDefault="00D25C59" w:rsidP="00D25C59">
      <w:pPr>
        <w:spacing w:after="0" w:line="276" w:lineRule="auto"/>
        <w:ind w:left="708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In the final </w:t>
      </w:r>
      <w:proofErr w:type="gramStart"/>
      <w:r>
        <w:rPr>
          <w:sz w:val="28"/>
          <w:szCs w:val="32"/>
          <w:lang w:val="en-US"/>
        </w:rPr>
        <w:t>step</w:t>
      </w:r>
      <w:proofErr w:type="gramEnd"/>
      <w:r>
        <w:rPr>
          <w:sz w:val="28"/>
          <w:szCs w:val="32"/>
          <w:lang w:val="en-US"/>
        </w:rPr>
        <w:t xml:space="preserve"> we will provide a </w:t>
      </w:r>
      <w:r w:rsidR="002E132D">
        <w:rPr>
          <w:sz w:val="28"/>
          <w:szCs w:val="32"/>
          <w:lang w:val="en-US"/>
        </w:rPr>
        <w:t>model for machine translation between old and modern texts.</w:t>
      </w:r>
    </w:p>
    <w:p w14:paraId="7AA01E04" w14:textId="77777777" w:rsidR="00661E64" w:rsidRPr="008130DA" w:rsidRDefault="00661E64" w:rsidP="0016470D">
      <w:pPr>
        <w:spacing w:after="0" w:line="276" w:lineRule="auto"/>
        <w:ind w:firstLine="708"/>
        <w:jc w:val="both"/>
        <w:rPr>
          <w:sz w:val="28"/>
          <w:szCs w:val="32"/>
          <w:lang w:val="en-US"/>
        </w:rPr>
      </w:pPr>
    </w:p>
    <w:p w14:paraId="757D81F1" w14:textId="77777777" w:rsidR="007E5AE6" w:rsidRPr="007E5AE6" w:rsidRDefault="007E5AE6" w:rsidP="007E5AE6">
      <w:pPr>
        <w:spacing w:after="0" w:line="276" w:lineRule="auto"/>
        <w:ind w:left="1063"/>
        <w:jc w:val="both"/>
        <w:rPr>
          <w:sz w:val="28"/>
          <w:szCs w:val="32"/>
          <w:lang w:val="en-US"/>
        </w:rPr>
      </w:pPr>
    </w:p>
    <w:p w14:paraId="66586185" w14:textId="446EB2EB" w:rsidR="00A31294" w:rsidRDefault="00A31294" w:rsidP="00142223">
      <w:pPr>
        <w:spacing w:after="0" w:line="276" w:lineRule="auto"/>
        <w:contextualSpacing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tab/>
      </w:r>
    </w:p>
    <w:p w14:paraId="7423872F" w14:textId="35C0F5E9" w:rsidR="00EA56BF" w:rsidRDefault="00EA56BF" w:rsidP="00EA56BF">
      <w:pPr>
        <w:spacing w:after="0" w:line="276" w:lineRule="auto"/>
        <w:jc w:val="both"/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The results:</w:t>
      </w:r>
    </w:p>
    <w:p w14:paraId="17120B9E" w14:textId="5702B7A8" w:rsidR="00B205DC" w:rsidRPr="00B205DC" w:rsidRDefault="00B205DC" w:rsidP="00592D6E">
      <w:pPr>
        <w:spacing w:after="0" w:line="276" w:lineRule="auto"/>
        <w:jc w:val="both"/>
        <w:rPr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ab/>
      </w:r>
      <w:r>
        <w:rPr>
          <w:sz w:val="28"/>
          <w:szCs w:val="32"/>
          <w:lang w:val="en-US"/>
        </w:rPr>
        <w:t>The</w:t>
      </w:r>
      <w:r w:rsidRPr="00B205DC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 xml:space="preserve">proposed </w:t>
      </w:r>
      <w:r w:rsidR="00592D6E">
        <w:rPr>
          <w:sz w:val="28"/>
          <w:szCs w:val="32"/>
          <w:lang w:val="en-US"/>
        </w:rPr>
        <w:t>tool will resolve an interesting and challenging task from Natural Language Processing and s</w:t>
      </w:r>
      <w:r>
        <w:rPr>
          <w:sz w:val="28"/>
          <w:szCs w:val="32"/>
          <w:lang w:val="en-US"/>
        </w:rPr>
        <w:t xml:space="preserve">ome examples of </w:t>
      </w:r>
      <w:r w:rsidR="00592D6E">
        <w:rPr>
          <w:sz w:val="28"/>
          <w:szCs w:val="32"/>
          <w:lang w:val="en-US"/>
        </w:rPr>
        <w:t xml:space="preserve">its </w:t>
      </w:r>
      <w:r>
        <w:rPr>
          <w:sz w:val="28"/>
          <w:szCs w:val="32"/>
          <w:lang w:val="en-US"/>
        </w:rPr>
        <w:t>applications</w:t>
      </w:r>
      <w:r w:rsidR="00592D6E">
        <w:rPr>
          <w:sz w:val="28"/>
          <w:szCs w:val="32"/>
          <w:lang w:val="en-US"/>
        </w:rPr>
        <w:t xml:space="preserve"> could be</w:t>
      </w:r>
      <w:r w:rsidRPr="00B205DC">
        <w:rPr>
          <w:sz w:val="28"/>
          <w:szCs w:val="32"/>
          <w:lang w:val="en-US"/>
        </w:rPr>
        <w:t>:</w:t>
      </w:r>
    </w:p>
    <w:p w14:paraId="2A546BA4" w14:textId="59C4D239" w:rsidR="00B205DC" w:rsidRPr="00B205DC" w:rsidRDefault="00592D6E" w:rsidP="00B205D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Translation of old documents</w:t>
      </w:r>
      <w:r w:rsidR="00954081">
        <w:rPr>
          <w:sz w:val="28"/>
          <w:szCs w:val="32"/>
          <w:lang w:val="en-US"/>
        </w:rPr>
        <w:t xml:space="preserve"> and books into refreshed ones</w:t>
      </w:r>
      <w:r>
        <w:rPr>
          <w:sz w:val="28"/>
          <w:szCs w:val="32"/>
          <w:lang w:val="en-US"/>
        </w:rPr>
        <w:t>.</w:t>
      </w:r>
    </w:p>
    <w:p w14:paraId="662B2495" w14:textId="19C055AB" w:rsidR="00B205DC" w:rsidRPr="00B205DC" w:rsidRDefault="00504BAB" w:rsidP="00B205D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Study of</w:t>
      </w:r>
      <w:r w:rsidR="00EA1628">
        <w:rPr>
          <w:sz w:val="28"/>
          <w:szCs w:val="32"/>
          <w:lang w:val="en-US"/>
        </w:rPr>
        <w:t xml:space="preserve"> old </w:t>
      </w:r>
      <w:r w:rsidR="00A25D3B">
        <w:rPr>
          <w:sz w:val="28"/>
          <w:szCs w:val="32"/>
          <w:lang w:val="en-US"/>
        </w:rPr>
        <w:t xml:space="preserve">low </w:t>
      </w:r>
      <w:r w:rsidR="00EA1628">
        <w:rPr>
          <w:sz w:val="28"/>
          <w:szCs w:val="32"/>
          <w:lang w:val="en-US"/>
        </w:rPr>
        <w:t>resourced la</w:t>
      </w:r>
      <w:r w:rsidR="00A25D3B">
        <w:rPr>
          <w:sz w:val="28"/>
          <w:szCs w:val="32"/>
          <w:lang w:val="en-US"/>
        </w:rPr>
        <w:t>n</w:t>
      </w:r>
      <w:r w:rsidR="00EA1628">
        <w:rPr>
          <w:sz w:val="28"/>
          <w:szCs w:val="32"/>
          <w:lang w:val="en-US"/>
        </w:rPr>
        <w:t>guages</w:t>
      </w:r>
      <w:r w:rsidR="00A25D3B">
        <w:rPr>
          <w:sz w:val="28"/>
          <w:szCs w:val="32"/>
          <w:lang w:val="en-US"/>
        </w:rPr>
        <w:t>.</w:t>
      </w:r>
    </w:p>
    <w:p w14:paraId="2EDC1491" w14:textId="16853122" w:rsidR="00F332EE" w:rsidRDefault="00504BAB" w:rsidP="00F332EE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Research</w:t>
      </w:r>
      <w:r w:rsidR="00A876B4">
        <w:rPr>
          <w:sz w:val="28"/>
          <w:szCs w:val="32"/>
          <w:lang w:val="en-US"/>
        </w:rPr>
        <w:t xml:space="preserve"> the development of the semantic and syntactic structure</w:t>
      </w:r>
      <w:r w:rsidR="007F4BFC">
        <w:rPr>
          <w:sz w:val="28"/>
          <w:szCs w:val="32"/>
          <w:lang w:val="en-US"/>
        </w:rPr>
        <w:t xml:space="preserve"> of the sentences</w:t>
      </w:r>
      <w:r w:rsidR="00F332EE">
        <w:rPr>
          <w:sz w:val="28"/>
          <w:szCs w:val="32"/>
          <w:lang w:val="en-US"/>
        </w:rPr>
        <w:t>.</w:t>
      </w:r>
    </w:p>
    <w:p w14:paraId="38C08ADD" w14:textId="1F6A5842" w:rsidR="008D1581" w:rsidRPr="00CC7A08" w:rsidRDefault="008D1581" w:rsidP="00CC7A08">
      <w:pPr>
        <w:pStyle w:val="ListParagraph"/>
        <w:spacing w:after="0" w:line="276" w:lineRule="auto"/>
        <w:ind w:left="1068"/>
        <w:jc w:val="both"/>
        <w:rPr>
          <w:sz w:val="28"/>
          <w:szCs w:val="32"/>
          <w:lang w:val="en-US"/>
        </w:rPr>
      </w:pPr>
    </w:p>
    <w:sectPr w:rsidR="008D1581" w:rsidRPr="00CC7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6A8"/>
    <w:multiLevelType w:val="hybridMultilevel"/>
    <w:tmpl w:val="DC02D880"/>
    <w:lvl w:ilvl="0" w:tplc="6B12ED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BA0012"/>
    <w:multiLevelType w:val="hybridMultilevel"/>
    <w:tmpl w:val="FDE62276"/>
    <w:lvl w:ilvl="0" w:tplc="63E4A26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D03BF"/>
    <w:multiLevelType w:val="hybridMultilevel"/>
    <w:tmpl w:val="F5CE61E0"/>
    <w:lvl w:ilvl="0" w:tplc="68C23A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95F4A55"/>
    <w:multiLevelType w:val="hybridMultilevel"/>
    <w:tmpl w:val="BD9C8DE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FC55662"/>
    <w:multiLevelType w:val="hybridMultilevel"/>
    <w:tmpl w:val="47BA056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595230C"/>
    <w:multiLevelType w:val="hybridMultilevel"/>
    <w:tmpl w:val="73D04C56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7FDA2E47"/>
    <w:multiLevelType w:val="hybridMultilevel"/>
    <w:tmpl w:val="E44A7838"/>
    <w:lvl w:ilvl="0" w:tplc="570E0B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DF"/>
    <w:rsid w:val="00000D0A"/>
    <w:rsid w:val="0005427F"/>
    <w:rsid w:val="00075222"/>
    <w:rsid w:val="000A4DE5"/>
    <w:rsid w:val="000B45FB"/>
    <w:rsid w:val="000C343F"/>
    <w:rsid w:val="000E6065"/>
    <w:rsid w:val="000E6283"/>
    <w:rsid w:val="001103E1"/>
    <w:rsid w:val="00134908"/>
    <w:rsid w:val="00142223"/>
    <w:rsid w:val="0016470D"/>
    <w:rsid w:val="00190929"/>
    <w:rsid w:val="001B117E"/>
    <w:rsid w:val="001B33BE"/>
    <w:rsid w:val="0022772A"/>
    <w:rsid w:val="00234263"/>
    <w:rsid w:val="0026472F"/>
    <w:rsid w:val="00294CAA"/>
    <w:rsid w:val="002B44C1"/>
    <w:rsid w:val="002E132D"/>
    <w:rsid w:val="0032152B"/>
    <w:rsid w:val="00423142"/>
    <w:rsid w:val="00440427"/>
    <w:rsid w:val="00455551"/>
    <w:rsid w:val="0045699A"/>
    <w:rsid w:val="00463FC2"/>
    <w:rsid w:val="00485AEF"/>
    <w:rsid w:val="00504BAB"/>
    <w:rsid w:val="00524B6C"/>
    <w:rsid w:val="005449B4"/>
    <w:rsid w:val="00592D6E"/>
    <w:rsid w:val="005A0FD1"/>
    <w:rsid w:val="005B5E6F"/>
    <w:rsid w:val="00604EA9"/>
    <w:rsid w:val="00661E64"/>
    <w:rsid w:val="00663C53"/>
    <w:rsid w:val="006721F0"/>
    <w:rsid w:val="006C6639"/>
    <w:rsid w:val="006F6AF9"/>
    <w:rsid w:val="006F6F7F"/>
    <w:rsid w:val="007E3B04"/>
    <w:rsid w:val="007E5AE6"/>
    <w:rsid w:val="007F4BFC"/>
    <w:rsid w:val="00803EDF"/>
    <w:rsid w:val="0080739B"/>
    <w:rsid w:val="008130DA"/>
    <w:rsid w:val="00813A4F"/>
    <w:rsid w:val="008313EC"/>
    <w:rsid w:val="008845D9"/>
    <w:rsid w:val="008C6D42"/>
    <w:rsid w:val="008D1581"/>
    <w:rsid w:val="008D2446"/>
    <w:rsid w:val="00942CEB"/>
    <w:rsid w:val="00943419"/>
    <w:rsid w:val="00947E44"/>
    <w:rsid w:val="00954081"/>
    <w:rsid w:val="00981FEB"/>
    <w:rsid w:val="009B0BE8"/>
    <w:rsid w:val="009F5563"/>
    <w:rsid w:val="00A25D3B"/>
    <w:rsid w:val="00A31294"/>
    <w:rsid w:val="00A32EDD"/>
    <w:rsid w:val="00A43507"/>
    <w:rsid w:val="00A52341"/>
    <w:rsid w:val="00A563B4"/>
    <w:rsid w:val="00A57A05"/>
    <w:rsid w:val="00A876B4"/>
    <w:rsid w:val="00AC62F4"/>
    <w:rsid w:val="00AD5661"/>
    <w:rsid w:val="00AF1BA1"/>
    <w:rsid w:val="00B126F4"/>
    <w:rsid w:val="00B13E9B"/>
    <w:rsid w:val="00B205DC"/>
    <w:rsid w:val="00B6094B"/>
    <w:rsid w:val="00BC0C46"/>
    <w:rsid w:val="00C31D75"/>
    <w:rsid w:val="00C86748"/>
    <w:rsid w:val="00CB3C4A"/>
    <w:rsid w:val="00CC7A08"/>
    <w:rsid w:val="00CD1D46"/>
    <w:rsid w:val="00D25C59"/>
    <w:rsid w:val="00DB5AED"/>
    <w:rsid w:val="00DD624F"/>
    <w:rsid w:val="00DE1F57"/>
    <w:rsid w:val="00E324AF"/>
    <w:rsid w:val="00E4079B"/>
    <w:rsid w:val="00E670E1"/>
    <w:rsid w:val="00E878EF"/>
    <w:rsid w:val="00E94175"/>
    <w:rsid w:val="00E95A18"/>
    <w:rsid w:val="00EA1628"/>
    <w:rsid w:val="00EA56BF"/>
    <w:rsid w:val="00EC4EBB"/>
    <w:rsid w:val="00EE669A"/>
    <w:rsid w:val="00EE6D3A"/>
    <w:rsid w:val="00F332EE"/>
    <w:rsid w:val="00F707EA"/>
    <w:rsid w:val="00F74E38"/>
    <w:rsid w:val="00FB7C53"/>
    <w:rsid w:val="00FC603C"/>
    <w:rsid w:val="00FE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5CC3"/>
  <w15:chartTrackingRefBased/>
  <w15:docId w15:val="{11D9ECB8-B754-4D8F-AD3A-4D74316D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55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5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5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5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5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3B52D-3253-47AE-9859-DDE8A0DA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of Hacks</dc:creator>
  <cp:keywords/>
  <dc:description/>
  <cp:lastModifiedBy>Tudor Bumbu</cp:lastModifiedBy>
  <cp:revision>7</cp:revision>
  <dcterms:created xsi:type="dcterms:W3CDTF">2019-04-10T10:01:00Z</dcterms:created>
  <dcterms:modified xsi:type="dcterms:W3CDTF">2020-02-13T09:19:00Z</dcterms:modified>
</cp:coreProperties>
</file>