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4165" w14:textId="77777777" w:rsidR="00204709" w:rsidRDefault="00204709" w:rsidP="00204709">
      <w:pPr>
        <w:jc w:val="center"/>
        <w:rPr>
          <w:rFonts w:ascii="Georgia" w:hAnsi="Georgia"/>
          <w:b/>
          <w:sz w:val="36"/>
          <w:szCs w:val="36"/>
          <w:lang w:val="ro-RO"/>
        </w:rPr>
      </w:pPr>
      <w:r>
        <w:rPr>
          <w:rFonts w:ascii="Georgia" w:hAnsi="Georgia"/>
          <w:noProof/>
          <w:sz w:val="40"/>
          <w:szCs w:val="40"/>
          <w:lang w:val="en-GB" w:eastAsia="en-GB"/>
        </w:rPr>
        <w:drawing>
          <wp:inline distT="0" distB="0" distL="0" distR="0" wp14:anchorId="7B3FF2A1" wp14:editId="5F4C0598">
            <wp:extent cx="2857500" cy="1866900"/>
            <wp:effectExtent l="0" t="0" r="0" b="0"/>
            <wp:docPr id="1" name="Рисунок 1" descr="u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tm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09DA7711" w14:textId="77777777" w:rsidR="00204709" w:rsidRDefault="00204709" w:rsidP="00204709">
      <w:pPr>
        <w:jc w:val="center"/>
        <w:rPr>
          <w:rFonts w:ascii="Bodoni MT" w:hAnsi="Bodoni MT"/>
          <w:sz w:val="36"/>
          <w:szCs w:val="36"/>
          <w:lang w:val="ro-RO"/>
        </w:rPr>
      </w:pPr>
      <w:r>
        <w:rPr>
          <w:rFonts w:ascii="Bodoni MT" w:hAnsi="Bodoni MT"/>
          <w:sz w:val="36"/>
          <w:szCs w:val="36"/>
          <w:lang w:val="ro-RO"/>
        </w:rPr>
        <w:t>Ministerul Educa</w:t>
      </w:r>
      <w:r>
        <w:rPr>
          <w:rFonts w:ascii="Times New Roman" w:hAnsi="Times New Roman" w:cs="Times New Roman"/>
          <w:sz w:val="36"/>
          <w:szCs w:val="36"/>
          <w:lang w:val="ro-RO"/>
        </w:rPr>
        <w:t>ţ</w:t>
      </w:r>
      <w:r>
        <w:rPr>
          <w:rFonts w:ascii="Bodoni MT" w:hAnsi="Bodoni MT"/>
          <w:sz w:val="36"/>
          <w:szCs w:val="36"/>
          <w:lang w:val="ro-RO"/>
        </w:rPr>
        <w:t>iei ,Culturii</w:t>
      </w:r>
      <w:r>
        <w:rPr>
          <w:rFonts w:ascii="Bodoni MT" w:hAnsi="Bodoni MT"/>
          <w:sz w:val="36"/>
          <w:szCs w:val="36"/>
          <w:lang w:val="en-US"/>
        </w:rPr>
        <w:t xml:space="preserve"> ,Inova</w:t>
      </w:r>
      <w:r>
        <w:rPr>
          <w:rFonts w:ascii="Times New Roman" w:hAnsi="Times New Roman" w:cs="Times New Roman"/>
          <w:sz w:val="36"/>
          <w:szCs w:val="36"/>
          <w:lang w:val="en-US"/>
        </w:rPr>
        <w:t>ț</w:t>
      </w:r>
      <w:r>
        <w:rPr>
          <w:rFonts w:ascii="Bodoni MT" w:hAnsi="Bodoni MT"/>
          <w:sz w:val="36"/>
          <w:szCs w:val="36"/>
          <w:lang w:val="en-US"/>
        </w:rPr>
        <w:t xml:space="preserve">iei </w:t>
      </w:r>
      <w:r>
        <w:rPr>
          <w:rFonts w:ascii="Times New Roman" w:hAnsi="Times New Roman" w:cs="Times New Roman"/>
          <w:sz w:val="36"/>
          <w:szCs w:val="36"/>
          <w:lang w:val="en-US"/>
        </w:rPr>
        <w:t>ș</w:t>
      </w:r>
      <w:r>
        <w:rPr>
          <w:rFonts w:ascii="Bodoni MT" w:hAnsi="Bodoni MT"/>
          <w:sz w:val="36"/>
          <w:szCs w:val="36"/>
          <w:lang w:val="en-US"/>
        </w:rPr>
        <w:t>i Cercet</w:t>
      </w:r>
      <w:r>
        <w:rPr>
          <w:rFonts w:ascii="Times New Roman" w:hAnsi="Times New Roman" w:cs="Times New Roman"/>
          <w:sz w:val="36"/>
          <w:szCs w:val="36"/>
          <w:lang w:val="en-US"/>
        </w:rPr>
        <w:t>ă</w:t>
      </w:r>
      <w:r>
        <w:rPr>
          <w:rFonts w:ascii="Bodoni MT" w:hAnsi="Bodoni MT"/>
          <w:sz w:val="36"/>
          <w:szCs w:val="36"/>
          <w:lang w:val="en-US"/>
        </w:rPr>
        <w:t>rii</w:t>
      </w:r>
      <w:r>
        <w:rPr>
          <w:rFonts w:ascii="Bodoni MT" w:hAnsi="Bodoni MT"/>
          <w:sz w:val="36"/>
          <w:szCs w:val="36"/>
          <w:lang w:val="ro-RO"/>
        </w:rPr>
        <w:t xml:space="preserve"> a Republicii Moldova</w:t>
      </w:r>
    </w:p>
    <w:p w14:paraId="1D168392" w14:textId="77777777" w:rsidR="00204709" w:rsidRDefault="00204709" w:rsidP="00204709">
      <w:pPr>
        <w:jc w:val="center"/>
        <w:rPr>
          <w:rFonts w:ascii="Bodoni MT" w:hAnsi="Bodoni MT"/>
          <w:sz w:val="36"/>
          <w:szCs w:val="36"/>
          <w:lang w:val="ro-RO"/>
        </w:rPr>
      </w:pPr>
      <w:r>
        <w:rPr>
          <w:rFonts w:ascii="Bodoni MT" w:hAnsi="Bodoni MT"/>
          <w:sz w:val="36"/>
          <w:szCs w:val="36"/>
          <w:lang w:val="ro-RO"/>
        </w:rPr>
        <w:t>Universitatea Tehnic</w:t>
      </w:r>
      <w:r>
        <w:rPr>
          <w:rFonts w:ascii="Times New Roman" w:hAnsi="Times New Roman" w:cs="Times New Roman"/>
          <w:sz w:val="36"/>
          <w:szCs w:val="36"/>
          <w:lang w:val="ro-RO"/>
        </w:rPr>
        <w:t>ă</w:t>
      </w:r>
      <w:r>
        <w:rPr>
          <w:rFonts w:ascii="Bodoni MT" w:hAnsi="Bodoni MT"/>
          <w:sz w:val="36"/>
          <w:szCs w:val="36"/>
          <w:lang w:val="ro-RO"/>
        </w:rPr>
        <w:t xml:space="preserve"> a Moldovei</w:t>
      </w:r>
    </w:p>
    <w:p w14:paraId="03C23AF4" w14:textId="77777777" w:rsidR="00204709" w:rsidRDefault="00204709" w:rsidP="00204709">
      <w:pPr>
        <w:jc w:val="center"/>
        <w:rPr>
          <w:rFonts w:ascii="Bodoni MT" w:hAnsi="Bodoni MT"/>
          <w:sz w:val="36"/>
          <w:szCs w:val="36"/>
          <w:lang w:val="ro-RO"/>
        </w:rPr>
      </w:pPr>
      <w:r>
        <w:rPr>
          <w:rFonts w:ascii="Bodoni MT" w:hAnsi="Bodoni MT"/>
          <w:sz w:val="36"/>
          <w:szCs w:val="36"/>
          <w:lang w:val="ro-RO"/>
        </w:rPr>
        <w:t xml:space="preserve">Catedra Informatica </w:t>
      </w:r>
      <w:r>
        <w:rPr>
          <w:rFonts w:ascii="Times New Roman" w:hAnsi="Times New Roman" w:cs="Times New Roman"/>
          <w:sz w:val="36"/>
          <w:szCs w:val="36"/>
          <w:lang w:val="ro-RO"/>
        </w:rPr>
        <w:t>ş</w:t>
      </w:r>
      <w:r>
        <w:rPr>
          <w:rFonts w:ascii="Bodoni MT" w:hAnsi="Bodoni MT"/>
          <w:sz w:val="36"/>
          <w:szCs w:val="36"/>
          <w:lang w:val="ro-RO"/>
        </w:rPr>
        <w:t>i Ingineria Sistemelor</w:t>
      </w:r>
    </w:p>
    <w:p w14:paraId="4D5C5DFC" w14:textId="77777777" w:rsidR="00204709" w:rsidRDefault="00204709" w:rsidP="00204709">
      <w:pPr>
        <w:jc w:val="center"/>
        <w:rPr>
          <w:rFonts w:ascii="Bodoni MT" w:hAnsi="Bodoni MT"/>
          <w:b/>
          <w:sz w:val="144"/>
          <w:szCs w:val="144"/>
          <w:lang w:val="ro-RO"/>
        </w:rPr>
      </w:pPr>
      <w:r>
        <w:rPr>
          <w:rFonts w:ascii="Bodoni MT" w:hAnsi="Bodoni MT"/>
          <w:b/>
          <w:sz w:val="144"/>
          <w:szCs w:val="144"/>
          <w:lang w:val="ro-RO"/>
        </w:rPr>
        <w:t>Raport</w:t>
      </w:r>
    </w:p>
    <w:p w14:paraId="6B8E60FD" w14:textId="44E7D529" w:rsidR="00204709" w:rsidRDefault="00204709" w:rsidP="00204709">
      <w:pPr>
        <w:jc w:val="center"/>
        <w:rPr>
          <w:rFonts w:ascii="Bodoni MT" w:hAnsi="Bodoni MT"/>
          <w:i/>
          <w:sz w:val="36"/>
          <w:szCs w:val="36"/>
          <w:lang w:val="ro-RO"/>
        </w:rPr>
      </w:pPr>
      <w:r>
        <w:rPr>
          <w:rFonts w:ascii="Bodoni MT" w:hAnsi="Bodoni MT"/>
          <w:sz w:val="36"/>
          <w:szCs w:val="36"/>
          <w:lang w:val="ro-RO"/>
        </w:rPr>
        <w:t>Lucrarea de laborator nr.</w:t>
      </w:r>
      <w:r>
        <w:rPr>
          <w:rFonts w:ascii="Bodoni MT" w:hAnsi="Bodoni MT"/>
          <w:sz w:val="36"/>
          <w:szCs w:val="36"/>
          <w:lang w:val="ro-RO"/>
        </w:rPr>
        <w:t>6</w:t>
      </w:r>
    </w:p>
    <w:p w14:paraId="502BBEF3" w14:textId="77777777" w:rsidR="00204709" w:rsidRDefault="00204709" w:rsidP="00204709">
      <w:pPr>
        <w:rPr>
          <w:sz w:val="36"/>
          <w:szCs w:val="36"/>
          <w:lang w:val="ro-RO"/>
        </w:rPr>
      </w:pPr>
      <w:r>
        <w:rPr>
          <w:rFonts w:ascii="Bodoni MT" w:hAnsi="Bodoni MT"/>
          <w:i/>
          <w:sz w:val="36"/>
          <w:szCs w:val="36"/>
          <w:lang w:val="ro-RO"/>
        </w:rPr>
        <w:t xml:space="preserve"> </w:t>
      </w:r>
      <w:r>
        <w:rPr>
          <w:rFonts w:ascii="Bodoni MT" w:hAnsi="Bodoni MT"/>
          <w:i/>
          <w:sz w:val="36"/>
          <w:szCs w:val="36"/>
          <w:lang w:val="ro-RO"/>
        </w:rPr>
        <w:tab/>
      </w:r>
      <w:r>
        <w:rPr>
          <w:rFonts w:ascii="Bodoni MT" w:hAnsi="Bodoni MT"/>
          <w:i/>
          <w:sz w:val="36"/>
          <w:szCs w:val="36"/>
          <w:lang w:val="ro-RO"/>
        </w:rPr>
        <w:tab/>
      </w:r>
      <w:r>
        <w:rPr>
          <w:rFonts w:ascii="Bodoni MT" w:hAnsi="Bodoni MT"/>
          <w:i/>
          <w:sz w:val="36"/>
          <w:szCs w:val="36"/>
          <w:lang w:val="ro-RO"/>
        </w:rPr>
        <w:tab/>
        <w:t xml:space="preserve">                     </w:t>
      </w:r>
      <w:r>
        <w:rPr>
          <w:rFonts w:ascii="Bodoni MT" w:hAnsi="Bodoni MT"/>
          <w:sz w:val="36"/>
          <w:szCs w:val="36"/>
          <w:lang w:val="ro-RO"/>
        </w:rPr>
        <w:t>La TAP</w:t>
      </w:r>
    </w:p>
    <w:p w14:paraId="39493FA1" w14:textId="77777777" w:rsidR="00204709" w:rsidRDefault="00204709" w:rsidP="00204709">
      <w:pPr>
        <w:jc w:val="center"/>
        <w:rPr>
          <w:rFonts w:ascii="Bodoni MT" w:hAnsi="Bodoni MT"/>
          <w:sz w:val="36"/>
          <w:szCs w:val="36"/>
          <w:lang w:val="ro-RO"/>
        </w:rPr>
      </w:pPr>
    </w:p>
    <w:p w14:paraId="4A1AC4AD" w14:textId="77777777" w:rsidR="00204709" w:rsidRDefault="00204709" w:rsidP="00204709">
      <w:pPr>
        <w:jc w:val="center"/>
        <w:rPr>
          <w:rFonts w:ascii="Bodoni MT" w:hAnsi="Bodoni MT"/>
          <w:sz w:val="36"/>
          <w:szCs w:val="36"/>
          <w:lang w:val="ro-RO"/>
        </w:rPr>
      </w:pPr>
    </w:p>
    <w:p w14:paraId="7FF7FBBB" w14:textId="77777777" w:rsidR="00204709" w:rsidRDefault="00204709" w:rsidP="00204709">
      <w:pPr>
        <w:rPr>
          <w:rFonts w:ascii="Bodoni MT" w:hAnsi="Bodoni MT"/>
          <w:sz w:val="36"/>
          <w:szCs w:val="36"/>
          <w:lang w:val="ro-RO"/>
        </w:rPr>
      </w:pPr>
      <w:r>
        <w:rPr>
          <w:rFonts w:ascii="Bodoni MT" w:hAnsi="Bodoni MT"/>
          <w:sz w:val="36"/>
          <w:szCs w:val="36"/>
          <w:lang w:val="ro-RO"/>
        </w:rPr>
        <w:t xml:space="preserve">  A efectuat:</w:t>
      </w:r>
      <w:r>
        <w:rPr>
          <w:rFonts w:ascii="Bodoni MT" w:hAnsi="Bodoni MT"/>
          <w:sz w:val="36"/>
          <w:szCs w:val="36"/>
          <w:lang w:val="ro-RO"/>
        </w:rPr>
        <w:tab/>
      </w:r>
      <w:r>
        <w:rPr>
          <w:rFonts w:ascii="Bodoni MT" w:hAnsi="Bodoni MT"/>
          <w:sz w:val="36"/>
          <w:szCs w:val="36"/>
          <w:lang w:val="ro-RO"/>
        </w:rPr>
        <w:tab/>
      </w:r>
      <w:r>
        <w:rPr>
          <w:rFonts w:ascii="Bodoni MT" w:hAnsi="Bodoni MT"/>
          <w:sz w:val="36"/>
          <w:szCs w:val="36"/>
          <w:lang w:val="ro-RO"/>
        </w:rPr>
        <w:tab/>
      </w:r>
      <w:r>
        <w:rPr>
          <w:rFonts w:ascii="Bodoni MT" w:hAnsi="Bodoni MT"/>
          <w:sz w:val="36"/>
          <w:szCs w:val="36"/>
          <w:lang w:val="ro-RO"/>
        </w:rPr>
        <w:tab/>
        <w:t xml:space="preserve">      st. gr. </w:t>
      </w:r>
      <w:r>
        <w:rPr>
          <w:rFonts w:ascii="Bodoni MT" w:hAnsi="Bodoni MT"/>
          <w:b/>
          <w:sz w:val="36"/>
          <w:szCs w:val="36"/>
          <w:lang w:val="ro-RO"/>
        </w:rPr>
        <w:t>IA-182</w:t>
      </w:r>
      <w:r>
        <w:rPr>
          <w:rFonts w:ascii="Bodoni MT" w:hAnsi="Bodoni MT"/>
          <w:sz w:val="36"/>
          <w:szCs w:val="36"/>
          <w:lang w:val="ro-RO"/>
        </w:rPr>
        <w:t xml:space="preserve"> Ceban Vadim</w:t>
      </w:r>
    </w:p>
    <w:p w14:paraId="678141CC" w14:textId="77777777" w:rsidR="00204709" w:rsidRDefault="00204709" w:rsidP="00204709">
      <w:pPr>
        <w:jc w:val="center"/>
        <w:rPr>
          <w:rFonts w:ascii="Bodoni MT" w:hAnsi="Bodoni MT"/>
          <w:sz w:val="36"/>
          <w:szCs w:val="36"/>
          <w:lang w:val="ro-RO"/>
        </w:rPr>
      </w:pPr>
    </w:p>
    <w:p w14:paraId="64C61B87" w14:textId="77777777" w:rsidR="00204709" w:rsidRDefault="00204709" w:rsidP="00204709">
      <w:pPr>
        <w:rPr>
          <w:rFonts w:ascii="Bodoni MT" w:hAnsi="Bodoni MT"/>
          <w:sz w:val="36"/>
          <w:szCs w:val="36"/>
          <w:lang w:val="ro-RO"/>
        </w:rPr>
      </w:pPr>
      <w:r>
        <w:rPr>
          <w:rFonts w:ascii="Bodoni MT" w:hAnsi="Bodoni MT"/>
          <w:sz w:val="36"/>
          <w:szCs w:val="36"/>
          <w:lang w:val="ro-RO"/>
        </w:rPr>
        <w:t xml:space="preserve">  A verificat:</w:t>
      </w:r>
      <w:r>
        <w:rPr>
          <w:rFonts w:ascii="Bodoni MT" w:hAnsi="Bodoni MT"/>
          <w:sz w:val="36"/>
          <w:szCs w:val="36"/>
          <w:lang w:val="ro-RO"/>
        </w:rPr>
        <w:tab/>
        <w:t xml:space="preserve">                                             asist.univ T.Bumbu</w:t>
      </w:r>
      <w:r>
        <w:rPr>
          <w:rFonts w:ascii="Bodoni MT" w:hAnsi="Bodoni MT"/>
          <w:sz w:val="36"/>
          <w:szCs w:val="36"/>
          <w:lang w:val="ro-RO"/>
        </w:rPr>
        <w:br/>
      </w:r>
    </w:p>
    <w:p w14:paraId="1F1B03E1" w14:textId="77777777" w:rsidR="00204709" w:rsidRDefault="00204709" w:rsidP="00204709">
      <w:pPr>
        <w:jc w:val="center"/>
        <w:rPr>
          <w:rFonts w:ascii="Bodoni MT" w:hAnsi="Bodoni MT"/>
          <w:sz w:val="36"/>
          <w:szCs w:val="36"/>
          <w:lang w:val="ro-RO"/>
        </w:rPr>
      </w:pPr>
    </w:p>
    <w:p w14:paraId="6A708F8D" w14:textId="77777777" w:rsidR="00204709" w:rsidRDefault="00204709" w:rsidP="00204709">
      <w:pPr>
        <w:ind w:left="2832"/>
        <w:rPr>
          <w:rFonts w:ascii="Times New Roman" w:hAnsi="Times New Roman" w:cs="Times New Roman"/>
          <w:b/>
          <w:sz w:val="28"/>
          <w:szCs w:val="28"/>
          <w:lang w:val="ro-RO"/>
        </w:rPr>
      </w:pPr>
      <w:r>
        <w:rPr>
          <w:rFonts w:ascii="Times New Roman" w:hAnsi="Times New Roman" w:cs="Times New Roman"/>
          <w:b/>
          <w:sz w:val="28"/>
          <w:szCs w:val="28"/>
          <w:lang w:val="en-US"/>
        </w:rPr>
        <w:t xml:space="preserve">      Chi</w:t>
      </w:r>
      <w:r>
        <w:rPr>
          <w:rFonts w:ascii="Times New Roman" w:hAnsi="Times New Roman" w:cs="Times New Roman"/>
          <w:b/>
          <w:sz w:val="28"/>
          <w:szCs w:val="28"/>
          <w:lang w:val="ro-RO"/>
        </w:rPr>
        <w:t>șinău, 2020</w:t>
      </w:r>
    </w:p>
    <w:p w14:paraId="2A519FC3" w14:textId="2803B5AE" w:rsidR="00385368" w:rsidRPr="00385368" w:rsidRDefault="00385368" w:rsidP="00385368">
      <w:pPr>
        <w:keepNext/>
        <w:pBdr>
          <w:top w:val="nil"/>
          <w:left w:val="nil"/>
          <w:bottom w:val="nil"/>
          <w:right w:val="nil"/>
          <w:between w:val="nil"/>
        </w:pBdr>
        <w:ind w:left="1416" w:firstLine="708"/>
        <w:rPr>
          <w:rFonts w:ascii="Times New Roman" w:hAnsi="Times New Roman" w:cs="Times New Roman"/>
          <w:b/>
          <w:iCs/>
          <w:color w:val="000000"/>
          <w:sz w:val="32"/>
          <w:szCs w:val="32"/>
          <w:lang w:val="en-US"/>
        </w:rPr>
      </w:pPr>
      <w:r>
        <w:rPr>
          <w:rFonts w:ascii="Times New Roman" w:hAnsi="Times New Roman" w:cs="Times New Roman"/>
          <w:b/>
          <w:iCs/>
          <w:color w:val="000000"/>
          <w:sz w:val="32"/>
          <w:szCs w:val="32"/>
          <w:lang w:val="en-US"/>
        </w:rPr>
        <w:lastRenderedPageBreak/>
        <w:t xml:space="preserve">     </w:t>
      </w:r>
      <w:r w:rsidRPr="00385368">
        <w:rPr>
          <w:rFonts w:ascii="Times New Roman" w:hAnsi="Times New Roman" w:cs="Times New Roman"/>
          <w:b/>
          <w:iCs/>
          <w:color w:val="000000"/>
          <w:sz w:val="32"/>
          <w:szCs w:val="32"/>
          <w:lang w:val="en-US"/>
        </w:rPr>
        <w:t>Lucrare de laborator nr. 6</w:t>
      </w:r>
    </w:p>
    <w:p w14:paraId="53FEF81E" w14:textId="29178593" w:rsidR="00385368" w:rsidRPr="00385368" w:rsidRDefault="00385368" w:rsidP="00385368">
      <w:pPr>
        <w:pBdr>
          <w:top w:val="nil"/>
          <w:left w:val="nil"/>
          <w:bottom w:val="nil"/>
          <w:right w:val="nil"/>
          <w:between w:val="nil"/>
        </w:pBdr>
        <w:ind w:left="1416" w:firstLine="708"/>
        <w:rPr>
          <w:rFonts w:ascii="Times New Roman" w:hAnsi="Times New Roman" w:cs="Times New Roman"/>
          <w:color w:val="000000"/>
          <w:sz w:val="24"/>
          <w:szCs w:val="24"/>
          <w:lang w:val="en-US"/>
        </w:rPr>
      </w:pPr>
      <w:r w:rsidRPr="00385368">
        <w:rPr>
          <w:rFonts w:ascii="Times New Roman" w:hAnsi="Times New Roman" w:cs="Times New Roman"/>
          <w:b/>
          <w:color w:val="000000"/>
          <w:sz w:val="24"/>
          <w:szCs w:val="24"/>
          <w:lang w:val="en-US"/>
        </w:rPr>
        <w:t xml:space="preserve">   </w:t>
      </w:r>
      <w:r w:rsidRPr="00385368">
        <w:rPr>
          <w:rFonts w:ascii="Times New Roman" w:hAnsi="Times New Roman" w:cs="Times New Roman"/>
          <w:b/>
          <w:color w:val="000000"/>
          <w:sz w:val="24"/>
          <w:szCs w:val="24"/>
          <w:lang w:val="en-US"/>
        </w:rPr>
        <w:t>Tema lucrării:</w:t>
      </w:r>
      <w:r w:rsidRPr="00385368">
        <w:rPr>
          <w:rFonts w:ascii="Times New Roman" w:hAnsi="Times New Roman" w:cs="Times New Roman"/>
          <w:color w:val="000000"/>
          <w:sz w:val="24"/>
          <w:szCs w:val="24"/>
          <w:lang w:val="en-US"/>
        </w:rPr>
        <w:t xml:space="preserve">   Programarea applet-elor</w:t>
      </w:r>
    </w:p>
    <w:p w14:paraId="3C952B69" w14:textId="0A44B554" w:rsidR="00385368" w:rsidRPr="00385368" w:rsidRDefault="00385368" w:rsidP="00385368">
      <w:pPr>
        <w:pBdr>
          <w:top w:val="nil"/>
          <w:left w:val="nil"/>
          <w:bottom w:val="nil"/>
          <w:right w:val="nil"/>
          <w:between w:val="nil"/>
        </w:pBdr>
        <w:rPr>
          <w:rFonts w:ascii="Times New Roman" w:hAnsi="Times New Roman" w:cs="Times New Roman"/>
          <w:color w:val="000000"/>
          <w:sz w:val="24"/>
          <w:szCs w:val="24"/>
          <w:lang w:val="en-US"/>
        </w:rPr>
      </w:pPr>
      <w:r w:rsidRPr="00385368">
        <w:rPr>
          <w:rFonts w:ascii="Times New Roman" w:hAnsi="Times New Roman" w:cs="Times New Roman"/>
          <w:b/>
          <w:color w:val="000000"/>
          <w:sz w:val="24"/>
          <w:szCs w:val="24"/>
          <w:lang w:val="en-US"/>
        </w:rPr>
        <w:t xml:space="preserve"> Scopul lucrării: </w:t>
      </w:r>
    </w:p>
    <w:p w14:paraId="41AF24CD" w14:textId="77777777" w:rsidR="00385368" w:rsidRPr="00385368" w:rsidRDefault="00385368" w:rsidP="00385368">
      <w:pPr>
        <w:numPr>
          <w:ilvl w:val="0"/>
          <w:numId w:val="1"/>
        </w:numPr>
        <w:pBdr>
          <w:top w:val="nil"/>
          <w:left w:val="nil"/>
          <w:bottom w:val="nil"/>
          <w:right w:val="nil"/>
          <w:between w:val="nil"/>
        </w:pBdr>
        <w:spacing w:after="0" w:line="240" w:lineRule="auto"/>
        <w:ind w:left="0" w:firstLine="360"/>
        <w:rPr>
          <w:rFonts w:ascii="Times New Roman" w:hAnsi="Times New Roman" w:cs="Times New Roman"/>
          <w:color w:val="000000"/>
          <w:sz w:val="24"/>
          <w:szCs w:val="24"/>
          <w:lang w:val="en-US"/>
        </w:rPr>
      </w:pPr>
      <w:r w:rsidRPr="00385368">
        <w:rPr>
          <w:rFonts w:ascii="Times New Roman" w:hAnsi="Times New Roman" w:cs="Times New Roman"/>
          <w:color w:val="000000"/>
          <w:sz w:val="24"/>
          <w:szCs w:val="24"/>
          <w:lang w:val="en-US"/>
        </w:rPr>
        <w:t>Însuşirea modalităţilor de creare şi realizare a applet-ului în Java;</w:t>
      </w:r>
    </w:p>
    <w:p w14:paraId="5842EFAC" w14:textId="77777777" w:rsidR="00385368" w:rsidRPr="00385368" w:rsidRDefault="00385368" w:rsidP="00385368">
      <w:pPr>
        <w:pBdr>
          <w:top w:val="nil"/>
          <w:left w:val="nil"/>
          <w:bottom w:val="nil"/>
          <w:right w:val="nil"/>
          <w:between w:val="nil"/>
        </w:pBdr>
        <w:rPr>
          <w:rFonts w:ascii="Times New Roman" w:hAnsi="Times New Roman" w:cs="Times New Roman"/>
          <w:color w:val="000000"/>
          <w:sz w:val="24"/>
          <w:szCs w:val="24"/>
          <w:lang w:val="en-US"/>
        </w:rPr>
      </w:pPr>
    </w:p>
    <w:p w14:paraId="2B1DDA5A" w14:textId="5E64B364" w:rsidR="00385368" w:rsidRPr="00385368" w:rsidRDefault="00385368" w:rsidP="00385368">
      <w:pPr>
        <w:pBdr>
          <w:top w:val="nil"/>
          <w:left w:val="nil"/>
          <w:bottom w:val="nil"/>
          <w:right w:val="nil"/>
          <w:between w:val="nil"/>
        </w:pBdr>
        <w:rPr>
          <w:rFonts w:ascii="Times New Roman" w:hAnsi="Times New Roman" w:cs="Times New Roman"/>
          <w:color w:val="000000"/>
          <w:sz w:val="24"/>
          <w:szCs w:val="24"/>
        </w:rPr>
      </w:pPr>
      <w:r w:rsidRPr="00385368">
        <w:rPr>
          <w:rFonts w:ascii="Times New Roman" w:hAnsi="Times New Roman" w:cs="Times New Roman"/>
          <w:b/>
          <w:color w:val="000000"/>
          <w:sz w:val="24"/>
          <w:szCs w:val="24"/>
        </w:rPr>
        <w:t>Etapele de realizare:</w:t>
      </w:r>
    </w:p>
    <w:p w14:paraId="334E78CD" w14:textId="77777777" w:rsidR="00385368" w:rsidRPr="00385368" w:rsidRDefault="00385368" w:rsidP="00385368">
      <w:pPr>
        <w:numPr>
          <w:ilvl w:val="0"/>
          <w:numId w:val="3"/>
        </w:numPr>
        <w:pBdr>
          <w:top w:val="nil"/>
          <w:left w:val="nil"/>
          <w:bottom w:val="nil"/>
          <w:right w:val="nil"/>
          <w:between w:val="nil"/>
        </w:pBdr>
        <w:spacing w:after="0" w:line="240" w:lineRule="auto"/>
        <w:rPr>
          <w:rFonts w:ascii="Times New Roman" w:hAnsi="Times New Roman" w:cs="Times New Roman"/>
          <w:color w:val="000000"/>
          <w:sz w:val="24"/>
          <w:szCs w:val="24"/>
        </w:rPr>
      </w:pPr>
      <w:r w:rsidRPr="00385368">
        <w:rPr>
          <w:rFonts w:ascii="Times New Roman" w:hAnsi="Times New Roman" w:cs="Times New Roman"/>
          <w:color w:val="000000"/>
          <w:sz w:val="24"/>
          <w:szCs w:val="24"/>
        </w:rPr>
        <w:t>Crearea applet-ului;</w:t>
      </w:r>
    </w:p>
    <w:p w14:paraId="647D1C99" w14:textId="77777777" w:rsidR="00385368" w:rsidRPr="00385368" w:rsidRDefault="00385368" w:rsidP="00385368">
      <w:pPr>
        <w:numPr>
          <w:ilvl w:val="0"/>
          <w:numId w:val="3"/>
        </w:numPr>
        <w:pBdr>
          <w:top w:val="nil"/>
          <w:left w:val="nil"/>
          <w:bottom w:val="nil"/>
          <w:right w:val="nil"/>
          <w:between w:val="nil"/>
        </w:pBdr>
        <w:spacing w:after="0" w:line="240" w:lineRule="auto"/>
        <w:rPr>
          <w:rFonts w:ascii="Times New Roman" w:hAnsi="Times New Roman" w:cs="Times New Roman"/>
          <w:color w:val="000000"/>
          <w:sz w:val="24"/>
          <w:szCs w:val="24"/>
          <w:lang w:val="en-US"/>
        </w:rPr>
      </w:pPr>
      <w:r w:rsidRPr="00385368">
        <w:rPr>
          <w:rFonts w:ascii="Times New Roman" w:hAnsi="Times New Roman" w:cs="Times New Roman"/>
          <w:color w:val="000000"/>
          <w:sz w:val="24"/>
          <w:szCs w:val="24"/>
          <w:lang w:val="en-US"/>
        </w:rPr>
        <w:t>Metode de activare a applet-ului;</w:t>
      </w:r>
    </w:p>
    <w:p w14:paraId="2EBF0867" w14:textId="77777777" w:rsidR="00385368" w:rsidRPr="00385368" w:rsidRDefault="00385368" w:rsidP="00385368">
      <w:pPr>
        <w:numPr>
          <w:ilvl w:val="0"/>
          <w:numId w:val="3"/>
        </w:numPr>
        <w:pBdr>
          <w:top w:val="nil"/>
          <w:left w:val="nil"/>
          <w:bottom w:val="nil"/>
          <w:right w:val="nil"/>
          <w:between w:val="nil"/>
        </w:pBdr>
        <w:spacing w:after="0" w:line="240" w:lineRule="auto"/>
        <w:rPr>
          <w:rFonts w:ascii="Times New Roman" w:hAnsi="Times New Roman" w:cs="Times New Roman"/>
          <w:color w:val="000000"/>
          <w:sz w:val="24"/>
          <w:szCs w:val="24"/>
          <w:lang w:val="en-US"/>
        </w:rPr>
      </w:pPr>
      <w:r w:rsidRPr="00385368">
        <w:rPr>
          <w:rFonts w:ascii="Times New Roman" w:hAnsi="Times New Roman" w:cs="Times New Roman"/>
          <w:color w:val="000000"/>
          <w:sz w:val="24"/>
          <w:szCs w:val="24"/>
          <w:lang w:val="en-US"/>
        </w:rPr>
        <w:t>Crearea obiectelor grafice în applet;</w:t>
      </w:r>
    </w:p>
    <w:p w14:paraId="71B223B1" w14:textId="77777777" w:rsidR="00385368" w:rsidRPr="00385368" w:rsidRDefault="00385368" w:rsidP="00385368">
      <w:pPr>
        <w:numPr>
          <w:ilvl w:val="0"/>
          <w:numId w:val="3"/>
        </w:numPr>
        <w:pBdr>
          <w:top w:val="nil"/>
          <w:left w:val="nil"/>
          <w:bottom w:val="nil"/>
          <w:right w:val="nil"/>
          <w:between w:val="nil"/>
        </w:pBdr>
        <w:spacing w:after="0" w:line="240" w:lineRule="auto"/>
        <w:rPr>
          <w:rFonts w:ascii="Times New Roman" w:hAnsi="Times New Roman" w:cs="Times New Roman"/>
          <w:color w:val="000000"/>
          <w:sz w:val="24"/>
          <w:szCs w:val="24"/>
        </w:rPr>
      </w:pPr>
      <w:r w:rsidRPr="00385368">
        <w:rPr>
          <w:rFonts w:ascii="Times New Roman" w:hAnsi="Times New Roman" w:cs="Times New Roman"/>
          <w:color w:val="000000"/>
          <w:sz w:val="24"/>
          <w:szCs w:val="24"/>
        </w:rPr>
        <w:t>Crearea interfeţii programului</w:t>
      </w:r>
      <w:r w:rsidRPr="00385368">
        <w:rPr>
          <w:rFonts w:ascii="Times New Roman" w:eastAsia="Arial" w:hAnsi="Times New Roman" w:cs="Times New Roman"/>
          <w:color w:val="000000"/>
          <w:sz w:val="24"/>
          <w:szCs w:val="24"/>
        </w:rPr>
        <w:t>;</w:t>
      </w:r>
    </w:p>
    <w:p w14:paraId="5A103A0E" w14:textId="1F98ACD7" w:rsidR="00385368" w:rsidRPr="00385368" w:rsidRDefault="00385368" w:rsidP="00385368">
      <w:pPr>
        <w:numPr>
          <w:ilvl w:val="0"/>
          <w:numId w:val="3"/>
        </w:numPr>
        <w:pBdr>
          <w:top w:val="nil"/>
          <w:left w:val="nil"/>
          <w:bottom w:val="nil"/>
          <w:right w:val="nil"/>
          <w:between w:val="nil"/>
        </w:pBdr>
        <w:spacing w:after="0" w:line="240" w:lineRule="auto"/>
        <w:rPr>
          <w:rFonts w:ascii="Times New Roman" w:hAnsi="Times New Roman" w:cs="Times New Roman"/>
          <w:color w:val="000000"/>
          <w:sz w:val="24"/>
          <w:szCs w:val="24"/>
        </w:rPr>
      </w:pPr>
      <w:r w:rsidRPr="00385368">
        <w:rPr>
          <w:rFonts w:ascii="Times New Roman" w:hAnsi="Times New Roman" w:cs="Times New Roman"/>
          <w:color w:val="000000"/>
          <w:sz w:val="24"/>
          <w:szCs w:val="24"/>
        </w:rPr>
        <w:t>Prezentarea lucrării.</w:t>
      </w:r>
    </w:p>
    <w:p w14:paraId="1B6C7A09" w14:textId="2B927AEB" w:rsidR="00385368" w:rsidRPr="00385368" w:rsidRDefault="00385368" w:rsidP="00385368">
      <w:pPr>
        <w:pBdr>
          <w:top w:val="nil"/>
          <w:left w:val="nil"/>
          <w:bottom w:val="nil"/>
          <w:right w:val="nil"/>
          <w:between w:val="nil"/>
        </w:pBdr>
        <w:spacing w:after="0" w:line="240" w:lineRule="auto"/>
        <w:rPr>
          <w:rFonts w:ascii="Times New Roman" w:hAnsi="Times New Roman" w:cs="Times New Roman"/>
          <w:color w:val="000000"/>
          <w:sz w:val="24"/>
          <w:szCs w:val="24"/>
        </w:rPr>
      </w:pPr>
    </w:p>
    <w:p w14:paraId="2D82666F" w14:textId="7EA07AB9" w:rsidR="00385368" w:rsidRPr="00385368" w:rsidRDefault="00385368" w:rsidP="00385368">
      <w:pPr>
        <w:pBdr>
          <w:top w:val="nil"/>
          <w:left w:val="nil"/>
          <w:bottom w:val="nil"/>
          <w:right w:val="nil"/>
          <w:between w:val="nil"/>
        </w:pBdr>
        <w:spacing w:after="0" w:line="240" w:lineRule="auto"/>
        <w:rPr>
          <w:rFonts w:ascii="Times New Roman" w:hAnsi="Times New Roman" w:cs="Times New Roman"/>
          <w:color w:val="000000"/>
          <w:sz w:val="24"/>
          <w:szCs w:val="24"/>
        </w:rPr>
      </w:pPr>
    </w:p>
    <w:p w14:paraId="6D911991" w14:textId="07F4FDE1" w:rsidR="00385368" w:rsidRPr="00385368" w:rsidRDefault="00385368" w:rsidP="00385368">
      <w:pPr>
        <w:pBdr>
          <w:top w:val="nil"/>
          <w:left w:val="nil"/>
          <w:bottom w:val="nil"/>
          <w:right w:val="nil"/>
          <w:between w:val="nil"/>
        </w:pBdr>
        <w:spacing w:after="0" w:line="240" w:lineRule="auto"/>
        <w:rPr>
          <w:rFonts w:ascii="Times New Roman" w:hAnsi="Times New Roman" w:cs="Times New Roman"/>
          <w:b/>
          <w:bCs/>
          <w:color w:val="000000"/>
          <w:sz w:val="24"/>
          <w:szCs w:val="24"/>
          <w:lang w:val="ro-MD"/>
        </w:rPr>
      </w:pPr>
      <w:r w:rsidRPr="00385368">
        <w:rPr>
          <w:rFonts w:ascii="Times New Roman" w:hAnsi="Times New Roman" w:cs="Times New Roman"/>
          <w:b/>
          <w:bCs/>
          <w:color w:val="000000"/>
          <w:sz w:val="24"/>
          <w:szCs w:val="24"/>
          <w:lang w:val="ro-MD"/>
        </w:rPr>
        <w:t>Listingul programului:</w:t>
      </w:r>
    </w:p>
    <w:p w14:paraId="5E4058FB" w14:textId="7D60BACC" w:rsidR="0027100D" w:rsidRDefault="0027100D"/>
    <w:p w14:paraId="441AA112"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package eu;</w:t>
      </w:r>
    </w:p>
    <w:p w14:paraId="4CA1F84B" w14:textId="77777777" w:rsidR="00DF6F5E" w:rsidRPr="00DF6F5E" w:rsidRDefault="00DF6F5E" w:rsidP="00DF6F5E">
      <w:pPr>
        <w:rPr>
          <w:rFonts w:ascii="Courier New" w:hAnsi="Courier New" w:cs="Courier New"/>
          <w:lang w:val="en-US"/>
        </w:rPr>
      </w:pPr>
    </w:p>
    <w:p w14:paraId="7CBF3D65"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 xml:space="preserve">import java.applet.Applet; </w:t>
      </w:r>
    </w:p>
    <w:p w14:paraId="4FA337F6"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 xml:space="preserve">import java.awt.*; </w:t>
      </w:r>
    </w:p>
    <w:p w14:paraId="43A6C457"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 xml:space="preserve">import java.util.*; </w:t>
      </w:r>
    </w:p>
    <w:p w14:paraId="6FC70DA0" w14:textId="77777777" w:rsidR="00DF6F5E" w:rsidRPr="00DF6F5E" w:rsidRDefault="00DF6F5E" w:rsidP="00DF6F5E">
      <w:pPr>
        <w:rPr>
          <w:rFonts w:ascii="Courier New" w:hAnsi="Courier New" w:cs="Courier New"/>
          <w:lang w:val="en-US"/>
        </w:rPr>
      </w:pPr>
    </w:p>
    <w:p w14:paraId="4262B307"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 xml:space="preserve">public class analogClock extends Applet { </w:t>
      </w:r>
    </w:p>
    <w:p w14:paraId="5F7AEFC7" w14:textId="77777777" w:rsidR="00DF6F5E" w:rsidRPr="00DF6F5E" w:rsidRDefault="00DF6F5E" w:rsidP="00DF6F5E">
      <w:pPr>
        <w:rPr>
          <w:rFonts w:ascii="Courier New" w:hAnsi="Courier New" w:cs="Courier New"/>
          <w:lang w:val="en-US"/>
        </w:rPr>
      </w:pPr>
    </w:p>
    <w:p w14:paraId="0A4D9623"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p>
    <w:p w14:paraId="5D858552"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xml:space="preserve">public void init() </w:t>
      </w:r>
    </w:p>
    <w:p w14:paraId="66587500"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xml:space="preserve">{ </w:t>
      </w:r>
    </w:p>
    <w:p w14:paraId="6A8D7583"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 Dimensiunea si culoarea ferestrei Applet </w:t>
      </w:r>
    </w:p>
    <w:p w14:paraId="4FE20DBD"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this.setSize(new Dimension(800, 400)); </w:t>
      </w:r>
    </w:p>
    <w:p w14:paraId="2E35DBC3"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setBackground(new Color(119, 176, 74)); </w:t>
      </w:r>
    </w:p>
    <w:p w14:paraId="633C81FB"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new Thread() { </w:t>
      </w:r>
    </w:p>
    <w:p w14:paraId="23537897"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r>
    </w:p>
    <w:p w14:paraId="5445FCBD"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public void run() </w:t>
      </w:r>
    </w:p>
    <w:p w14:paraId="1BFDCE3B"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 </w:t>
      </w:r>
    </w:p>
    <w:p w14:paraId="72DD72AA"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lastRenderedPageBreak/>
        <w:tab/>
      </w: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while (true) { </w:t>
      </w:r>
    </w:p>
    <w:p w14:paraId="3484DDAB"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repaint(); </w:t>
      </w:r>
    </w:p>
    <w:p w14:paraId="6838B0FA"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delayAnimation(); </w:t>
      </w:r>
    </w:p>
    <w:p w14:paraId="61EA4813"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 </w:t>
      </w:r>
    </w:p>
    <w:p w14:paraId="73DBF843"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 </w:t>
      </w:r>
    </w:p>
    <w:p w14:paraId="58D009BD"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}.start(); </w:t>
      </w:r>
    </w:p>
    <w:p w14:paraId="40128AFA"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xml:space="preserve">} </w:t>
      </w:r>
    </w:p>
    <w:p w14:paraId="226A6134" w14:textId="77777777" w:rsidR="00DF6F5E" w:rsidRPr="00DF6F5E" w:rsidRDefault="00DF6F5E" w:rsidP="00DF6F5E">
      <w:pPr>
        <w:rPr>
          <w:rFonts w:ascii="Courier New" w:hAnsi="Courier New" w:cs="Courier New"/>
          <w:lang w:val="en-US"/>
        </w:rPr>
      </w:pPr>
    </w:p>
    <w:p w14:paraId="661FCD33"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Animarea appletului</w:t>
      </w:r>
    </w:p>
    <w:p w14:paraId="6D0FF80A"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xml:space="preserve">private void delayAnimation() </w:t>
      </w:r>
    </w:p>
    <w:p w14:paraId="18AB81A9"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xml:space="preserve">{ </w:t>
      </w:r>
    </w:p>
    <w:p w14:paraId="0699E4C6"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try { </w:t>
      </w:r>
    </w:p>
    <w:p w14:paraId="58EA3221" w14:textId="77777777" w:rsidR="00DF6F5E" w:rsidRPr="00DF6F5E" w:rsidRDefault="00DF6F5E" w:rsidP="00DF6F5E">
      <w:pPr>
        <w:rPr>
          <w:rFonts w:ascii="Courier New" w:hAnsi="Courier New" w:cs="Courier New"/>
          <w:lang w:val="en-US"/>
        </w:rPr>
      </w:pPr>
    </w:p>
    <w:p w14:paraId="2B9210A7"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Intirzierea animatiei este de 1000 de milisecunde</w:t>
      </w:r>
    </w:p>
    <w:p w14:paraId="1D95A964"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Thread.sleep(1000); </w:t>
      </w:r>
    </w:p>
    <w:p w14:paraId="11902930"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 </w:t>
      </w:r>
    </w:p>
    <w:p w14:paraId="6288D154"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catch (InterruptedException e) { </w:t>
      </w:r>
    </w:p>
    <w:p w14:paraId="35D37AE1"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e.printStackTrace(); </w:t>
      </w:r>
    </w:p>
    <w:p w14:paraId="0D1DCAC8"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 </w:t>
      </w:r>
    </w:p>
    <w:p w14:paraId="4AF9013E"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xml:space="preserve">} </w:t>
      </w:r>
    </w:p>
    <w:p w14:paraId="4DB19644" w14:textId="77777777" w:rsidR="00DF6F5E" w:rsidRPr="00DF6F5E" w:rsidRDefault="00DF6F5E" w:rsidP="00DF6F5E">
      <w:pPr>
        <w:rPr>
          <w:rFonts w:ascii="Courier New" w:hAnsi="Courier New" w:cs="Courier New"/>
          <w:lang w:val="en-US"/>
        </w:rPr>
      </w:pPr>
    </w:p>
    <w:p w14:paraId="30DE9A60"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Picteaza appletul</w:t>
      </w:r>
    </w:p>
    <w:p w14:paraId="66D52F63"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xml:space="preserve">public void paint(Graphics g) </w:t>
      </w:r>
    </w:p>
    <w:p w14:paraId="1B87D2FE"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t xml:space="preserve">{ </w:t>
      </w:r>
    </w:p>
    <w:p w14:paraId="44B60E93"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Obtineti timpul sistemului</w:t>
      </w:r>
    </w:p>
    <w:p w14:paraId="1759EF01"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Calendar time = Calendar.getInstance(); </w:t>
      </w:r>
    </w:p>
    <w:p w14:paraId="7032A56B" w14:textId="77777777" w:rsidR="00DF6F5E" w:rsidRPr="00DF6F5E" w:rsidRDefault="00DF6F5E" w:rsidP="00DF6F5E">
      <w:pPr>
        <w:rPr>
          <w:rFonts w:ascii="Courier New" w:hAnsi="Courier New" w:cs="Courier New"/>
          <w:lang w:val="en-US"/>
        </w:rPr>
      </w:pPr>
    </w:p>
    <w:p w14:paraId="6200F294"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int hour = time.get(Calendar.HOUR_OF_DAY); </w:t>
      </w:r>
    </w:p>
    <w:p w14:paraId="59670995"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int minute = time.get(Calendar.MINUTE); </w:t>
      </w:r>
    </w:p>
    <w:p w14:paraId="60E76F98"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int second = time.get(Calendar.SECOND); </w:t>
      </w:r>
    </w:p>
    <w:p w14:paraId="29B10B96" w14:textId="77777777" w:rsidR="00DF6F5E" w:rsidRPr="00DF6F5E" w:rsidRDefault="00DF6F5E" w:rsidP="00DF6F5E">
      <w:pPr>
        <w:rPr>
          <w:rFonts w:ascii="Courier New" w:hAnsi="Courier New" w:cs="Courier New"/>
          <w:lang w:val="en-US"/>
        </w:rPr>
      </w:pPr>
    </w:p>
    <w:p w14:paraId="08164C84"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Formatul de 12 ore</w:t>
      </w:r>
    </w:p>
    <w:p w14:paraId="5A822151"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if (hour &gt; 12) { </w:t>
      </w:r>
    </w:p>
    <w:p w14:paraId="4D451790"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lang w:val="en-US"/>
        </w:rPr>
        <w:tab/>
        <w:t xml:space="preserve">hour -= 12; </w:t>
      </w:r>
    </w:p>
    <w:p w14:paraId="6EA5C1CE"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 </w:t>
      </w:r>
    </w:p>
    <w:p w14:paraId="6808FB83" w14:textId="77777777" w:rsidR="00DF6F5E" w:rsidRPr="00DF6F5E" w:rsidRDefault="00DF6F5E" w:rsidP="00DF6F5E">
      <w:pPr>
        <w:rPr>
          <w:rFonts w:ascii="Courier New" w:hAnsi="Courier New" w:cs="Courier New"/>
          <w:lang w:val="en-US"/>
        </w:rPr>
      </w:pPr>
    </w:p>
    <w:p w14:paraId="3BA5BE36"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Desenam centrul corpului ceasului la (400, 200) distanta</w:t>
      </w:r>
    </w:p>
    <w:p w14:paraId="607EED7D"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g.setColor(Color.black); </w:t>
      </w:r>
    </w:p>
    <w:p w14:paraId="0069C661"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g.fillOval(300, 100, 200, 200); </w:t>
      </w:r>
    </w:p>
    <w:p w14:paraId="74EC3547"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g.setColor(Color.yellow); </w:t>
      </w:r>
    </w:p>
    <w:p w14:paraId="24C4CDEC"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g.drawOval(300, 100, 200, 200);</w:t>
      </w:r>
    </w:p>
    <w:p w14:paraId="2D1C929B" w14:textId="77777777" w:rsidR="00DF6F5E" w:rsidRPr="00DF6F5E" w:rsidRDefault="00DF6F5E" w:rsidP="00DF6F5E">
      <w:pPr>
        <w:rPr>
          <w:rFonts w:ascii="Courier New" w:hAnsi="Courier New" w:cs="Courier New"/>
          <w:lang w:val="en-US"/>
        </w:rPr>
      </w:pPr>
    </w:p>
    <w:p w14:paraId="3C30FCCE"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Numerotarea</w:t>
      </w:r>
    </w:p>
    <w:p w14:paraId="3E5F4307"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g.setColor(Color.white); </w:t>
      </w:r>
    </w:p>
    <w:p w14:paraId="679B355D"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g.drawString("12", 390, 120); </w:t>
      </w:r>
    </w:p>
    <w:p w14:paraId="485B181C"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g.drawString("9", 310, 200); </w:t>
      </w:r>
    </w:p>
    <w:p w14:paraId="69B8D684"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g.drawString("6", 400, 290); </w:t>
      </w:r>
    </w:p>
    <w:p w14:paraId="730A78D1"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g.drawString("3", 480, 200); </w:t>
      </w:r>
    </w:p>
    <w:p w14:paraId="73C9D538" w14:textId="77777777" w:rsidR="00DF6F5E" w:rsidRPr="00DF6F5E" w:rsidRDefault="00DF6F5E" w:rsidP="00DF6F5E">
      <w:pPr>
        <w:rPr>
          <w:rFonts w:ascii="Courier New" w:hAnsi="Courier New" w:cs="Courier New"/>
          <w:lang w:val="en-US"/>
        </w:rPr>
      </w:pPr>
    </w:p>
    <w:p w14:paraId="2105C9BF"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Declaram variabilele care trebuie utilizate</w:t>
      </w:r>
    </w:p>
    <w:p w14:paraId="7619565C"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double angle; </w:t>
      </w:r>
    </w:p>
    <w:p w14:paraId="45130D8B"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int x, y; </w:t>
      </w:r>
    </w:p>
    <w:p w14:paraId="06FB6CBC" w14:textId="77777777" w:rsidR="00DF6F5E" w:rsidRPr="00DF6F5E" w:rsidRDefault="00DF6F5E" w:rsidP="00DF6F5E">
      <w:pPr>
        <w:rPr>
          <w:rFonts w:ascii="Courier New" w:hAnsi="Courier New" w:cs="Courier New"/>
          <w:lang w:val="en-US"/>
        </w:rPr>
      </w:pPr>
    </w:p>
    <w:p w14:paraId="76871699"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Indicatorul de secunde in Radiani</w:t>
      </w:r>
    </w:p>
    <w:p w14:paraId="377AF587"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angle = Math.toRadians((15 - second) * 6); </w:t>
      </w:r>
    </w:p>
    <w:p w14:paraId="0329FEF5" w14:textId="77777777" w:rsidR="00DF6F5E" w:rsidRPr="00DF6F5E" w:rsidRDefault="00DF6F5E" w:rsidP="00DF6F5E">
      <w:pPr>
        <w:rPr>
          <w:rFonts w:ascii="Courier New" w:hAnsi="Courier New" w:cs="Courier New"/>
          <w:lang w:val="en-US"/>
        </w:rPr>
      </w:pPr>
    </w:p>
    <w:p w14:paraId="7D26B858"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Pozitia indicatorului de secunde cu lungimea de 100 unitati</w:t>
      </w:r>
    </w:p>
    <w:p w14:paraId="517B02C7"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x = (int)(Math.cos(angle) * 100); </w:t>
      </w:r>
    </w:p>
    <w:p w14:paraId="772671F8"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y = (int)(Math.sin(angle) * 100); </w:t>
      </w:r>
    </w:p>
    <w:p w14:paraId="18EF2398" w14:textId="77777777" w:rsidR="00DF6F5E" w:rsidRPr="00DF6F5E" w:rsidRDefault="00DF6F5E" w:rsidP="00DF6F5E">
      <w:pPr>
        <w:rPr>
          <w:rFonts w:ascii="Courier New" w:hAnsi="Courier New" w:cs="Courier New"/>
          <w:lang w:val="en-US"/>
        </w:rPr>
      </w:pPr>
    </w:p>
    <w:p w14:paraId="2935324C"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Desenam indicatorul de secunde</w:t>
      </w:r>
    </w:p>
    <w:p w14:paraId="78D74A4C"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g.setColor(Color.red); </w:t>
      </w:r>
    </w:p>
    <w:p w14:paraId="764A4AC1" w14:textId="77777777" w:rsidR="00DF6F5E" w:rsidRPr="00E67C64"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r>
      <w:r w:rsidRPr="00E67C64">
        <w:rPr>
          <w:rFonts w:ascii="Courier New" w:hAnsi="Courier New" w:cs="Courier New"/>
          <w:lang w:val="en-US"/>
        </w:rPr>
        <w:t xml:space="preserve">g.drawLine(400, 200, 400 + x, 200 - y); </w:t>
      </w:r>
    </w:p>
    <w:p w14:paraId="1B22C5C7" w14:textId="77777777" w:rsidR="00DF6F5E" w:rsidRPr="00E67C64" w:rsidRDefault="00DF6F5E" w:rsidP="00DF6F5E">
      <w:pPr>
        <w:rPr>
          <w:rFonts w:ascii="Courier New" w:hAnsi="Courier New" w:cs="Courier New"/>
          <w:lang w:val="en-US"/>
        </w:rPr>
      </w:pPr>
    </w:p>
    <w:p w14:paraId="200A19EB" w14:textId="77777777" w:rsidR="00DF6F5E" w:rsidRPr="00E67C64" w:rsidRDefault="00DF6F5E" w:rsidP="00DF6F5E">
      <w:pPr>
        <w:rPr>
          <w:rFonts w:ascii="Courier New" w:hAnsi="Courier New" w:cs="Courier New"/>
          <w:lang w:val="en-US"/>
        </w:rPr>
      </w:pPr>
      <w:r w:rsidRPr="00E67C64">
        <w:rPr>
          <w:rFonts w:ascii="Courier New" w:hAnsi="Courier New" w:cs="Courier New"/>
          <w:lang w:val="en-US"/>
        </w:rPr>
        <w:tab/>
      </w:r>
      <w:r w:rsidRPr="00E67C64">
        <w:rPr>
          <w:rFonts w:ascii="Courier New" w:hAnsi="Courier New" w:cs="Courier New"/>
          <w:lang w:val="en-US"/>
        </w:rPr>
        <w:tab/>
        <w:t xml:space="preserve">// Indicatorul de minute in Radiani </w:t>
      </w:r>
    </w:p>
    <w:p w14:paraId="3E910FCF" w14:textId="77777777" w:rsidR="00DF6F5E" w:rsidRPr="00E67C64" w:rsidRDefault="00DF6F5E" w:rsidP="00DF6F5E">
      <w:pPr>
        <w:rPr>
          <w:rFonts w:ascii="Courier New" w:hAnsi="Courier New" w:cs="Courier New"/>
          <w:lang w:val="en-US"/>
        </w:rPr>
      </w:pPr>
      <w:r w:rsidRPr="00E67C64">
        <w:rPr>
          <w:rFonts w:ascii="Courier New" w:hAnsi="Courier New" w:cs="Courier New"/>
          <w:lang w:val="en-US"/>
        </w:rPr>
        <w:tab/>
      </w:r>
      <w:r w:rsidRPr="00E67C64">
        <w:rPr>
          <w:rFonts w:ascii="Courier New" w:hAnsi="Courier New" w:cs="Courier New"/>
          <w:lang w:val="en-US"/>
        </w:rPr>
        <w:tab/>
        <w:t xml:space="preserve">angle = Math.toRadians((15 - minute) * 6); </w:t>
      </w:r>
    </w:p>
    <w:p w14:paraId="5E183DF5" w14:textId="77777777" w:rsidR="00DF6F5E" w:rsidRPr="00E67C64" w:rsidRDefault="00DF6F5E" w:rsidP="00DF6F5E">
      <w:pPr>
        <w:rPr>
          <w:rFonts w:ascii="Courier New" w:hAnsi="Courier New" w:cs="Courier New"/>
          <w:lang w:val="en-US"/>
        </w:rPr>
      </w:pPr>
    </w:p>
    <w:p w14:paraId="630DBDF6" w14:textId="77777777" w:rsidR="00DF6F5E" w:rsidRPr="00E67C64" w:rsidRDefault="00DF6F5E" w:rsidP="00DF6F5E">
      <w:pPr>
        <w:rPr>
          <w:rFonts w:ascii="Courier New" w:hAnsi="Courier New" w:cs="Courier New"/>
          <w:lang w:val="en-US"/>
        </w:rPr>
      </w:pPr>
      <w:r w:rsidRPr="00E67C64">
        <w:rPr>
          <w:rFonts w:ascii="Courier New" w:hAnsi="Courier New" w:cs="Courier New"/>
          <w:lang w:val="en-US"/>
        </w:rPr>
        <w:tab/>
      </w:r>
      <w:r w:rsidRPr="00E67C64">
        <w:rPr>
          <w:rFonts w:ascii="Courier New" w:hAnsi="Courier New" w:cs="Courier New"/>
          <w:lang w:val="en-US"/>
        </w:rPr>
        <w:tab/>
        <w:t>// Psitia indicatorului de minute cu lungimea de 80 unitati</w:t>
      </w:r>
    </w:p>
    <w:p w14:paraId="213D7E08" w14:textId="77777777" w:rsidR="00DF6F5E" w:rsidRPr="00E67C64" w:rsidRDefault="00DF6F5E" w:rsidP="00DF6F5E">
      <w:pPr>
        <w:rPr>
          <w:rFonts w:ascii="Courier New" w:hAnsi="Courier New" w:cs="Courier New"/>
          <w:lang w:val="en-US"/>
        </w:rPr>
      </w:pPr>
      <w:r w:rsidRPr="00E67C64">
        <w:rPr>
          <w:rFonts w:ascii="Courier New" w:hAnsi="Courier New" w:cs="Courier New"/>
          <w:lang w:val="en-US"/>
        </w:rPr>
        <w:tab/>
      </w:r>
      <w:r w:rsidRPr="00E67C64">
        <w:rPr>
          <w:rFonts w:ascii="Courier New" w:hAnsi="Courier New" w:cs="Courier New"/>
          <w:lang w:val="en-US"/>
        </w:rPr>
        <w:tab/>
        <w:t xml:space="preserve">x = (int)(Math.cos(angle) * 80); </w:t>
      </w:r>
    </w:p>
    <w:p w14:paraId="4F18AF74" w14:textId="77777777" w:rsidR="00DF6F5E" w:rsidRPr="00E67C64" w:rsidRDefault="00DF6F5E" w:rsidP="00DF6F5E">
      <w:pPr>
        <w:rPr>
          <w:rFonts w:ascii="Courier New" w:hAnsi="Courier New" w:cs="Courier New"/>
          <w:lang w:val="en-US"/>
        </w:rPr>
      </w:pPr>
      <w:r w:rsidRPr="00E67C64">
        <w:rPr>
          <w:rFonts w:ascii="Courier New" w:hAnsi="Courier New" w:cs="Courier New"/>
          <w:lang w:val="en-US"/>
        </w:rPr>
        <w:tab/>
      </w:r>
      <w:r w:rsidRPr="00E67C64">
        <w:rPr>
          <w:rFonts w:ascii="Courier New" w:hAnsi="Courier New" w:cs="Courier New"/>
          <w:lang w:val="en-US"/>
        </w:rPr>
        <w:tab/>
        <w:t xml:space="preserve">y = (int)(Math.sin(angle) * 80); </w:t>
      </w:r>
    </w:p>
    <w:p w14:paraId="010FD7FA" w14:textId="77777777" w:rsidR="00DF6F5E" w:rsidRPr="00E67C64" w:rsidRDefault="00DF6F5E" w:rsidP="00DF6F5E">
      <w:pPr>
        <w:rPr>
          <w:rFonts w:ascii="Courier New" w:hAnsi="Courier New" w:cs="Courier New"/>
          <w:lang w:val="en-US"/>
        </w:rPr>
      </w:pPr>
    </w:p>
    <w:p w14:paraId="57DD3556" w14:textId="77777777" w:rsidR="00DF6F5E" w:rsidRPr="00DF6F5E" w:rsidRDefault="00DF6F5E" w:rsidP="00DF6F5E">
      <w:pPr>
        <w:rPr>
          <w:rFonts w:ascii="Courier New" w:hAnsi="Courier New" w:cs="Courier New"/>
          <w:lang w:val="en-US"/>
        </w:rPr>
      </w:pPr>
      <w:r w:rsidRPr="00E67C64">
        <w:rPr>
          <w:rFonts w:ascii="Courier New" w:hAnsi="Courier New" w:cs="Courier New"/>
          <w:lang w:val="en-US"/>
        </w:rPr>
        <w:tab/>
      </w:r>
      <w:r w:rsidRPr="00E67C64">
        <w:rPr>
          <w:rFonts w:ascii="Courier New" w:hAnsi="Courier New" w:cs="Courier New"/>
          <w:lang w:val="en-US"/>
        </w:rPr>
        <w:tab/>
      </w:r>
      <w:r w:rsidRPr="00DF6F5E">
        <w:rPr>
          <w:rFonts w:ascii="Courier New" w:hAnsi="Courier New" w:cs="Courier New"/>
          <w:lang w:val="en-US"/>
        </w:rPr>
        <w:t>// Desenam indicatorul de minute</w:t>
      </w:r>
    </w:p>
    <w:p w14:paraId="5C5401D4"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g.setColor(Color.blue); </w:t>
      </w:r>
    </w:p>
    <w:p w14:paraId="1DD7024D"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g.drawLine(400, 200, 400 + x, 200 - y); </w:t>
      </w:r>
    </w:p>
    <w:p w14:paraId="5C80071B" w14:textId="77777777" w:rsidR="00DF6F5E" w:rsidRPr="00DF6F5E" w:rsidRDefault="00DF6F5E" w:rsidP="00DF6F5E">
      <w:pPr>
        <w:rPr>
          <w:rFonts w:ascii="Courier New" w:hAnsi="Courier New" w:cs="Courier New"/>
          <w:lang w:val="en-US"/>
        </w:rPr>
      </w:pPr>
    </w:p>
    <w:p w14:paraId="369D8D6C"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Indicatorul orei in Radiani</w:t>
      </w:r>
    </w:p>
    <w:p w14:paraId="55473050"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angle = Math.toRadians((15 - (hour * 5)) * 6); </w:t>
      </w:r>
    </w:p>
    <w:p w14:paraId="2715633A" w14:textId="77777777" w:rsidR="00DF6F5E" w:rsidRPr="00DF6F5E" w:rsidRDefault="00DF6F5E" w:rsidP="00DF6F5E">
      <w:pPr>
        <w:rPr>
          <w:rFonts w:ascii="Courier New" w:hAnsi="Courier New" w:cs="Courier New"/>
          <w:lang w:val="en-US"/>
        </w:rPr>
      </w:pPr>
    </w:p>
    <w:p w14:paraId="7A8C6CB4"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Pozitia indicatorului de ora cu lungimea de 50 unitati</w:t>
      </w:r>
    </w:p>
    <w:p w14:paraId="78331DEA"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x = (int)(Math.cos(angle) * 50); </w:t>
      </w:r>
    </w:p>
    <w:p w14:paraId="5C0F82D5"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y = (int)(Math.sin(angle) * 50); </w:t>
      </w:r>
    </w:p>
    <w:p w14:paraId="5A1B03B6" w14:textId="77777777" w:rsidR="00DF6F5E" w:rsidRPr="00DF6F5E" w:rsidRDefault="00DF6F5E" w:rsidP="00DF6F5E">
      <w:pPr>
        <w:rPr>
          <w:rFonts w:ascii="Courier New" w:hAnsi="Courier New" w:cs="Courier New"/>
          <w:lang w:val="en-US"/>
        </w:rPr>
      </w:pPr>
    </w:p>
    <w:p w14:paraId="596A5141"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Desenam indicatorul orei</w:t>
      </w:r>
    </w:p>
    <w:p w14:paraId="5EBC1948" w14:textId="77777777" w:rsidR="00DF6F5E" w:rsidRPr="00DF6F5E" w:rsidRDefault="00DF6F5E" w:rsidP="00DF6F5E">
      <w:pPr>
        <w:rPr>
          <w:rFonts w:ascii="Courier New" w:hAnsi="Courier New" w:cs="Courier New"/>
          <w:lang w:val="en-US"/>
        </w:rPr>
      </w:pPr>
      <w:r w:rsidRPr="00DF6F5E">
        <w:rPr>
          <w:rFonts w:ascii="Courier New" w:hAnsi="Courier New" w:cs="Courier New"/>
          <w:lang w:val="en-US"/>
        </w:rPr>
        <w:tab/>
      </w:r>
      <w:r w:rsidRPr="00DF6F5E">
        <w:rPr>
          <w:rFonts w:ascii="Courier New" w:hAnsi="Courier New" w:cs="Courier New"/>
          <w:lang w:val="en-US"/>
        </w:rPr>
        <w:tab/>
        <w:t xml:space="preserve">g.setColor(Color.blue); </w:t>
      </w:r>
    </w:p>
    <w:p w14:paraId="7122C3DB" w14:textId="77777777" w:rsidR="00DF6F5E" w:rsidRPr="00DF6F5E" w:rsidRDefault="00DF6F5E" w:rsidP="00DF6F5E">
      <w:pPr>
        <w:rPr>
          <w:rFonts w:ascii="Courier New" w:hAnsi="Courier New" w:cs="Courier New"/>
        </w:rPr>
      </w:pPr>
      <w:r w:rsidRPr="00DF6F5E">
        <w:rPr>
          <w:rFonts w:ascii="Courier New" w:hAnsi="Courier New" w:cs="Courier New"/>
          <w:lang w:val="en-US"/>
        </w:rPr>
        <w:tab/>
      </w:r>
      <w:r w:rsidRPr="00DF6F5E">
        <w:rPr>
          <w:rFonts w:ascii="Courier New" w:hAnsi="Courier New" w:cs="Courier New"/>
          <w:lang w:val="en-US"/>
        </w:rPr>
        <w:tab/>
      </w:r>
      <w:r w:rsidRPr="00DF6F5E">
        <w:rPr>
          <w:rFonts w:ascii="Courier New" w:hAnsi="Courier New" w:cs="Courier New"/>
        </w:rPr>
        <w:t xml:space="preserve">g.drawLine(400, 200, 400 + x, 200 - y); </w:t>
      </w:r>
    </w:p>
    <w:p w14:paraId="5DC0AD8E" w14:textId="77777777" w:rsidR="00DF6F5E" w:rsidRPr="00DF6F5E" w:rsidRDefault="00DF6F5E" w:rsidP="00DF6F5E">
      <w:pPr>
        <w:rPr>
          <w:rFonts w:ascii="Courier New" w:hAnsi="Courier New" w:cs="Courier New"/>
        </w:rPr>
      </w:pPr>
      <w:r w:rsidRPr="00DF6F5E">
        <w:rPr>
          <w:rFonts w:ascii="Courier New" w:hAnsi="Courier New" w:cs="Courier New"/>
        </w:rPr>
        <w:tab/>
        <w:t xml:space="preserve">} </w:t>
      </w:r>
    </w:p>
    <w:p w14:paraId="43CF0A4F" w14:textId="77777777" w:rsidR="00DF6F5E" w:rsidRPr="00DF6F5E" w:rsidRDefault="00DF6F5E" w:rsidP="00DF6F5E">
      <w:pPr>
        <w:rPr>
          <w:rFonts w:ascii="Courier New" w:hAnsi="Courier New" w:cs="Courier New"/>
        </w:rPr>
      </w:pPr>
      <w:r w:rsidRPr="00DF6F5E">
        <w:rPr>
          <w:rFonts w:ascii="Courier New" w:hAnsi="Courier New" w:cs="Courier New"/>
        </w:rPr>
        <w:t xml:space="preserve">} </w:t>
      </w:r>
    </w:p>
    <w:p w14:paraId="02EB2A76" w14:textId="7E43C74D" w:rsidR="00385368" w:rsidRDefault="00E67C64">
      <w:pPr>
        <w:rPr>
          <w:rFonts w:ascii="Times New Roman" w:hAnsi="Times New Roman" w:cs="Times New Roman"/>
          <w:sz w:val="24"/>
          <w:szCs w:val="24"/>
          <w:lang w:val="ro-MD"/>
        </w:rPr>
      </w:pPr>
      <w:r>
        <w:rPr>
          <w:rFonts w:ascii="Times New Roman" w:hAnsi="Times New Roman" w:cs="Times New Roman"/>
        </w:rPr>
        <w:tab/>
      </w:r>
      <w:r>
        <w:rPr>
          <w:rFonts w:ascii="Times New Roman" w:hAnsi="Times New Roman" w:cs="Times New Roman"/>
          <w:sz w:val="24"/>
          <w:szCs w:val="24"/>
          <w:lang w:val="ro-MD"/>
        </w:rPr>
        <w:t xml:space="preserve">În lucrarea de laborator numărul 6, sarcina a fost să facem un program cu ajutorul appletului. Appletul prezintă Un program care poate fi rulat în Browser. În această lucrare am creat un ceas care lucrează și arată ora curentă de pe calculatorul pe care este rulat programul. </w:t>
      </w:r>
      <w:r>
        <w:rPr>
          <w:rFonts w:ascii="Times New Roman" w:hAnsi="Times New Roman" w:cs="Times New Roman"/>
          <w:sz w:val="24"/>
          <w:szCs w:val="24"/>
          <w:lang w:val="ro-MD"/>
        </w:rPr>
        <w:lastRenderedPageBreak/>
        <w:t>Lucrarea a fost creată pe baza unor investigații grafice prin ceare firurilor geometrice, animațiilor și a altor componente.</w:t>
      </w:r>
    </w:p>
    <w:p w14:paraId="0941D63A" w14:textId="3361B5B1" w:rsidR="00E67C64" w:rsidRDefault="008A0010">
      <w:pPr>
        <w:rPr>
          <w:rFonts w:ascii="Times New Roman" w:hAnsi="Times New Roman" w:cs="Times New Roman"/>
          <w:sz w:val="24"/>
          <w:szCs w:val="24"/>
          <w:lang w:val="ro-MD"/>
        </w:rPr>
      </w:pPr>
      <w:r w:rsidRPr="008A0010">
        <w:rPr>
          <w:rFonts w:ascii="Times New Roman" w:hAnsi="Times New Roman" w:cs="Times New Roman"/>
          <w:sz w:val="24"/>
          <w:szCs w:val="24"/>
          <w:lang w:val="ro-MD"/>
        </w:rPr>
        <w:drawing>
          <wp:inline distT="0" distB="0" distL="0" distR="0" wp14:anchorId="009DB03A" wp14:editId="346C2204">
            <wp:extent cx="5940425" cy="34798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79800"/>
                    </a:xfrm>
                    <a:prstGeom prst="rect">
                      <a:avLst/>
                    </a:prstGeom>
                  </pic:spPr>
                </pic:pic>
              </a:graphicData>
            </a:graphic>
          </wp:inline>
        </w:drawing>
      </w:r>
    </w:p>
    <w:p w14:paraId="468410A8" w14:textId="537FD033" w:rsidR="008A0010" w:rsidRDefault="008A0010">
      <w:pPr>
        <w:rPr>
          <w:rFonts w:ascii="Times New Roman" w:hAnsi="Times New Roman" w:cs="Times New Roman"/>
          <w:sz w:val="24"/>
          <w:szCs w:val="24"/>
          <w:lang w:val="ro-MD"/>
        </w:rPr>
      </w:pPr>
    </w:p>
    <w:p w14:paraId="69632631" w14:textId="69986B3A" w:rsidR="008A0010" w:rsidRDefault="008A0010">
      <w:pPr>
        <w:rPr>
          <w:rFonts w:ascii="Times New Roman" w:hAnsi="Times New Roman" w:cs="Times New Roman"/>
          <w:b/>
          <w:bCs/>
          <w:sz w:val="28"/>
          <w:szCs w:val="28"/>
          <w:lang w:val="ro-MD"/>
        </w:rPr>
      </w:pPr>
      <w:r>
        <w:rPr>
          <w:rFonts w:ascii="Times New Roman" w:hAnsi="Times New Roman" w:cs="Times New Roman"/>
          <w:sz w:val="24"/>
          <w:szCs w:val="24"/>
          <w:lang w:val="ro-MD"/>
        </w:rPr>
        <w:tab/>
      </w:r>
      <w:r w:rsidRPr="008A0010">
        <w:rPr>
          <w:rFonts w:ascii="Times New Roman" w:hAnsi="Times New Roman" w:cs="Times New Roman"/>
          <w:b/>
          <w:bCs/>
          <w:sz w:val="28"/>
          <w:szCs w:val="28"/>
          <w:lang w:val="ro-MD"/>
        </w:rPr>
        <w:t>Concluzii:</w:t>
      </w:r>
    </w:p>
    <w:p w14:paraId="17567C7F" w14:textId="79B89794" w:rsidR="008A0010" w:rsidRPr="008A0010" w:rsidRDefault="008A0010">
      <w:pPr>
        <w:rPr>
          <w:rFonts w:ascii="Times New Roman" w:hAnsi="Times New Roman" w:cs="Times New Roman"/>
          <w:sz w:val="24"/>
          <w:szCs w:val="24"/>
          <w:lang w:val="ro-MD"/>
        </w:rPr>
      </w:pPr>
      <w:r>
        <w:rPr>
          <w:rFonts w:ascii="Times New Roman" w:hAnsi="Times New Roman" w:cs="Times New Roman"/>
          <w:sz w:val="24"/>
          <w:szCs w:val="24"/>
          <w:lang w:val="ro-MD"/>
        </w:rPr>
        <w:tab/>
        <w:t>Această lucrare de laborator m-a antrenat să creez diverse animații în limbajul de programare Java. Am folosit diverse formule matematice pentru rotirea acelor ceasornicului, pentru preluarea orei din calculator anumite funcții ce permit aceasta, și alte posibilitîți de creare a unui Applet.</w:t>
      </w:r>
      <w:bookmarkStart w:id="0" w:name="_GoBack"/>
      <w:bookmarkEnd w:id="0"/>
    </w:p>
    <w:sectPr w:rsidR="008A0010" w:rsidRPr="008A00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Bodoni MT">
    <w:altName w:val="Bodoni MT"/>
    <w:panose1 w:val="02070603080606020203"/>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6911"/>
    <w:multiLevelType w:val="multilevel"/>
    <w:tmpl w:val="1AD82394"/>
    <w:lvl w:ilvl="0">
      <w:start w:val="1"/>
      <w:numFmt w:val="bullet"/>
      <w:lvlText w:val=""/>
      <w:lvlJc w:val="left"/>
      <w:pPr>
        <w:ind w:left="360" w:hanging="360"/>
      </w:pPr>
      <w:rPr>
        <w:rFonts w:ascii="Wingdings" w:hAnsi="Wingdings" w:hint="default"/>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BD22629"/>
    <w:multiLevelType w:val="multilevel"/>
    <w:tmpl w:val="5CC0B1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3463024"/>
    <w:multiLevelType w:val="multilevel"/>
    <w:tmpl w:val="06AEAD22"/>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E5"/>
    <w:rsid w:val="00204709"/>
    <w:rsid w:val="0027100D"/>
    <w:rsid w:val="00385368"/>
    <w:rsid w:val="008A0010"/>
    <w:rsid w:val="00A122E5"/>
    <w:rsid w:val="00DF6F5E"/>
    <w:rsid w:val="00E67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82D9"/>
  <w15:chartTrackingRefBased/>
  <w15:docId w15:val="{2CE5722C-FAD2-4473-B124-04F8FF54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470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Ceban Vadim</dc:creator>
  <cp:keywords/>
  <dc:description/>
  <cp:lastModifiedBy>Ceban Vadim</cp:lastModifiedBy>
  <cp:revision>6</cp:revision>
  <dcterms:created xsi:type="dcterms:W3CDTF">2020-04-06T15:55:00Z</dcterms:created>
  <dcterms:modified xsi:type="dcterms:W3CDTF">2020-04-06T16:04:00Z</dcterms:modified>
</cp:coreProperties>
</file>