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77B" w:rsidRDefault="005B277B" w:rsidP="005B277B">
      <w:pPr>
        <w:pBdr>
          <w:top w:val="nil"/>
          <w:left w:val="nil"/>
          <w:bottom w:val="nil"/>
          <w:right w:val="nil"/>
          <w:between w:val="nil"/>
        </w:pBdr>
        <w:jc w:val="both"/>
        <w:rPr>
          <w:color w:val="000000"/>
          <w:sz w:val="24"/>
          <w:szCs w:val="24"/>
        </w:rPr>
      </w:pPr>
      <w:r>
        <w:rPr>
          <w:b/>
          <w:color w:val="000000"/>
          <w:sz w:val="24"/>
          <w:szCs w:val="24"/>
        </w:rPr>
        <w:t>4.1. Polimorfizmul</w:t>
      </w:r>
    </w:p>
    <w:p w:rsidR="005B277B" w:rsidRDefault="005B277B" w:rsidP="005B277B">
      <w:pPr>
        <w:pBdr>
          <w:top w:val="nil"/>
          <w:left w:val="nil"/>
          <w:bottom w:val="nil"/>
          <w:right w:val="nil"/>
          <w:between w:val="nil"/>
        </w:pBdr>
        <w:ind w:firstLine="426"/>
        <w:jc w:val="both"/>
        <w:rPr>
          <w:color w:val="000000"/>
          <w:sz w:val="24"/>
          <w:szCs w:val="24"/>
        </w:rPr>
      </w:pPr>
    </w:p>
    <w:p w:rsidR="005B277B" w:rsidRDefault="005B277B" w:rsidP="005B277B">
      <w:pPr>
        <w:pBdr>
          <w:top w:val="nil"/>
          <w:left w:val="nil"/>
          <w:bottom w:val="nil"/>
          <w:right w:val="nil"/>
          <w:between w:val="nil"/>
        </w:pBdr>
        <w:rPr>
          <w:color w:val="000000"/>
          <w:sz w:val="24"/>
          <w:szCs w:val="24"/>
        </w:rPr>
      </w:pPr>
      <w:r>
        <w:rPr>
          <w:b/>
          <w:color w:val="000000"/>
          <w:sz w:val="24"/>
          <w:szCs w:val="24"/>
        </w:rPr>
        <w:t>4.1.1. Metodele statice şi polimorfismul</w:t>
      </w:r>
    </w:p>
    <w:p w:rsidR="005B277B" w:rsidRDefault="005B277B" w:rsidP="005B277B">
      <w:pPr>
        <w:pBdr>
          <w:top w:val="nil"/>
          <w:left w:val="nil"/>
          <w:bottom w:val="nil"/>
          <w:right w:val="nil"/>
          <w:between w:val="nil"/>
        </w:pBdr>
        <w:rPr>
          <w:color w:val="000000"/>
          <w:sz w:val="24"/>
          <w:szCs w:val="24"/>
        </w:rPr>
      </w:pPr>
    </w:p>
    <w:p w:rsidR="005B277B" w:rsidRDefault="005B277B" w:rsidP="005B277B">
      <w:pPr>
        <w:pBdr>
          <w:top w:val="nil"/>
          <w:left w:val="nil"/>
          <w:bottom w:val="nil"/>
          <w:right w:val="nil"/>
          <w:between w:val="nil"/>
        </w:pBdr>
        <w:ind w:firstLine="567"/>
        <w:jc w:val="both"/>
        <w:rPr>
          <w:color w:val="000000"/>
          <w:sz w:val="24"/>
          <w:szCs w:val="24"/>
        </w:rPr>
      </w:pPr>
      <w:r>
        <w:rPr>
          <w:color w:val="000000"/>
          <w:sz w:val="24"/>
          <w:szCs w:val="24"/>
        </w:rPr>
        <w:t>Pentru metodele statice nu se aplică principiile  polimorfismului. La utilizarea referinţei pentru accesul la membrul static, compilatorul, la alegerea metodei sau obiectului,  ţine cont de tipul referinţei, dar nu tipul obiectului, la care se referă.</w:t>
      </w:r>
    </w:p>
    <w:p w:rsidR="005B277B" w:rsidRDefault="005B277B" w:rsidP="005B277B">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 xml:space="preserve">/* exemplu # 1: comportarea metodelor statice: </w:t>
      </w:r>
      <w:r>
        <w:rPr>
          <w:rFonts w:ascii="Courier New" w:eastAsia="Courier New" w:hAnsi="Courier New" w:cs="Courier New"/>
          <w:color w:val="000000"/>
          <w:sz w:val="24"/>
          <w:szCs w:val="24"/>
        </w:rPr>
        <w:t>*/</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StaticA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System.out.println(</w:t>
      </w:r>
    </w:p>
    <w:p w:rsidR="005B277B" w:rsidRDefault="005B277B" w:rsidP="005B277B">
      <w:pPr>
        <w:pBdr>
          <w:top w:val="nil"/>
          <w:left w:val="nil"/>
          <w:bottom w:val="nil"/>
          <w:right w:val="nil"/>
          <w:between w:val="nil"/>
        </w:pBdr>
        <w:ind w:firstLine="708"/>
        <w:rPr>
          <w:color w:val="000000"/>
          <w:sz w:val="24"/>
          <w:szCs w:val="24"/>
        </w:rPr>
      </w:pPr>
      <w:r>
        <w:rPr>
          <w:rFonts w:ascii="Courier New" w:eastAsia="Courier New" w:hAnsi="Courier New" w:cs="Courier New"/>
          <w:color w:val="000000"/>
          <w:sz w:val="24"/>
          <w:szCs w:val="24"/>
          <w:highlight w:val="white"/>
        </w:rPr>
        <w:t>"metoda show() din StaticA");</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StaticB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StaticA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StaticC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StaticB {</w:t>
      </w:r>
    </w:p>
    <w:p w:rsidR="005B277B" w:rsidRDefault="005B277B" w:rsidP="005B277B">
      <w:pPr>
        <w:pBdr>
          <w:top w:val="nil"/>
          <w:left w:val="nil"/>
          <w:bottom w:val="nil"/>
          <w:right w:val="nil"/>
          <w:between w:val="nil"/>
        </w:pBdr>
        <w:ind w:firstLine="720"/>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System.out.println("</w:t>
      </w:r>
    </w:p>
    <w:p w:rsidR="005B277B" w:rsidRDefault="005B277B" w:rsidP="005B277B">
      <w:pPr>
        <w:pBdr>
          <w:top w:val="nil"/>
          <w:left w:val="nil"/>
          <w:bottom w:val="nil"/>
          <w:right w:val="nil"/>
          <w:between w:val="nil"/>
        </w:pBdr>
        <w:ind w:firstLine="708"/>
        <w:rPr>
          <w:color w:val="000000"/>
          <w:sz w:val="24"/>
          <w:szCs w:val="24"/>
        </w:rPr>
      </w:pPr>
      <w:r>
        <w:rPr>
          <w:rFonts w:ascii="Courier New" w:eastAsia="Courier New" w:hAnsi="Courier New" w:cs="Courier New"/>
          <w:color w:val="000000"/>
          <w:sz w:val="24"/>
          <w:szCs w:val="24"/>
          <w:highlight w:val="white"/>
        </w:rPr>
        <w:t>metoda show() din StaticC");</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StaticDemo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StaticA s1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StaticC();</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StaticB s2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StaticC();</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StaticC s3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StaticC();</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s1.show();</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s2.show();</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s3.show();</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5B277B" w:rsidRDefault="005B277B" w:rsidP="005B277B">
      <w:pPr>
        <w:pBdr>
          <w:top w:val="nil"/>
          <w:left w:val="nil"/>
          <w:bottom w:val="nil"/>
          <w:right w:val="nil"/>
          <w:between w:val="nil"/>
        </w:pBdr>
        <w:jc w:val="both"/>
        <w:rPr>
          <w:color w:val="000000"/>
          <w:sz w:val="24"/>
          <w:szCs w:val="24"/>
          <w:highlight w:val="white"/>
        </w:rPr>
      </w:pPr>
      <w:r>
        <w:rPr>
          <w:color w:val="000000"/>
          <w:sz w:val="24"/>
          <w:szCs w:val="24"/>
          <w:highlight w:val="white"/>
        </w:rPr>
        <w:t>Rezultatul realizării programului:</w:t>
      </w:r>
    </w:p>
    <w:p w:rsidR="005B277B" w:rsidRDefault="005B277B" w:rsidP="005B277B">
      <w:pPr>
        <w:pBdr>
          <w:top w:val="nil"/>
          <w:left w:val="nil"/>
          <w:bottom w:val="nil"/>
          <w:right w:val="nil"/>
          <w:between w:val="nil"/>
        </w:pBdr>
        <w:jc w:val="both"/>
        <w:rPr>
          <w:color w:val="000000"/>
          <w:sz w:val="24"/>
          <w:szCs w:val="24"/>
        </w:rPr>
      </w:pPr>
      <w:r>
        <w:rPr>
          <w:b/>
          <w:color w:val="000000"/>
          <w:sz w:val="24"/>
          <w:szCs w:val="24"/>
          <w:highlight w:val="white"/>
        </w:rPr>
        <w:t>metoda</w:t>
      </w:r>
      <w:r>
        <w:rPr>
          <w:rFonts w:ascii="Courier" w:eastAsia="Courier" w:hAnsi="Courier" w:cs="Courier"/>
          <w:b/>
          <w:color w:val="000000"/>
          <w:sz w:val="24"/>
          <w:szCs w:val="24"/>
          <w:highlight w:val="white"/>
        </w:rPr>
        <w:t xml:space="preserve"> show() </w:t>
      </w:r>
      <w:r>
        <w:rPr>
          <w:b/>
          <w:color w:val="000000"/>
          <w:sz w:val="24"/>
          <w:szCs w:val="24"/>
          <w:highlight w:val="white"/>
        </w:rPr>
        <w:t>din</w:t>
      </w:r>
      <w:r>
        <w:rPr>
          <w:rFonts w:ascii="Courier" w:eastAsia="Courier" w:hAnsi="Courier" w:cs="Courier"/>
          <w:b/>
          <w:color w:val="000000"/>
          <w:sz w:val="24"/>
          <w:szCs w:val="24"/>
          <w:highlight w:val="white"/>
        </w:rPr>
        <w:t xml:space="preserve"> StaticA</w:t>
      </w:r>
    </w:p>
    <w:p w:rsidR="005B277B" w:rsidRDefault="005B277B" w:rsidP="005B277B">
      <w:pPr>
        <w:pBdr>
          <w:top w:val="nil"/>
          <w:left w:val="nil"/>
          <w:bottom w:val="nil"/>
          <w:right w:val="nil"/>
          <w:between w:val="nil"/>
        </w:pBdr>
        <w:jc w:val="both"/>
        <w:rPr>
          <w:color w:val="000000"/>
          <w:sz w:val="24"/>
          <w:szCs w:val="24"/>
        </w:rPr>
      </w:pPr>
      <w:r>
        <w:rPr>
          <w:b/>
          <w:color w:val="000000"/>
          <w:sz w:val="24"/>
          <w:szCs w:val="24"/>
          <w:highlight w:val="white"/>
        </w:rPr>
        <w:t>metoda</w:t>
      </w:r>
      <w:r>
        <w:rPr>
          <w:rFonts w:ascii="Courier" w:eastAsia="Courier" w:hAnsi="Courier" w:cs="Courier"/>
          <w:b/>
          <w:color w:val="000000"/>
          <w:sz w:val="24"/>
          <w:szCs w:val="24"/>
          <w:highlight w:val="white"/>
        </w:rPr>
        <w:t xml:space="preserve"> show() </w:t>
      </w:r>
      <w:r>
        <w:rPr>
          <w:b/>
          <w:color w:val="000000"/>
          <w:sz w:val="24"/>
          <w:szCs w:val="24"/>
          <w:highlight w:val="white"/>
        </w:rPr>
        <w:t>din</w:t>
      </w:r>
      <w:r>
        <w:rPr>
          <w:rFonts w:ascii="Courier" w:eastAsia="Courier" w:hAnsi="Courier" w:cs="Courier"/>
          <w:b/>
          <w:color w:val="000000"/>
          <w:sz w:val="24"/>
          <w:szCs w:val="24"/>
          <w:highlight w:val="white"/>
        </w:rPr>
        <w:t xml:space="preserve"> StaticA</w:t>
      </w:r>
    </w:p>
    <w:p w:rsidR="005B277B" w:rsidRDefault="005B277B" w:rsidP="005B277B">
      <w:pPr>
        <w:pBdr>
          <w:top w:val="nil"/>
          <w:left w:val="nil"/>
          <w:bottom w:val="nil"/>
          <w:right w:val="nil"/>
          <w:between w:val="nil"/>
        </w:pBdr>
        <w:jc w:val="both"/>
        <w:rPr>
          <w:color w:val="000000"/>
          <w:sz w:val="24"/>
          <w:szCs w:val="24"/>
        </w:rPr>
      </w:pPr>
      <w:r>
        <w:rPr>
          <w:b/>
          <w:color w:val="000000"/>
          <w:sz w:val="24"/>
          <w:szCs w:val="24"/>
          <w:highlight w:val="white"/>
        </w:rPr>
        <w:t>metoda</w:t>
      </w:r>
      <w:r>
        <w:rPr>
          <w:rFonts w:ascii="Courier" w:eastAsia="Courier" w:hAnsi="Courier" w:cs="Courier"/>
          <w:b/>
          <w:color w:val="000000"/>
          <w:sz w:val="24"/>
          <w:szCs w:val="24"/>
          <w:highlight w:val="white"/>
        </w:rPr>
        <w:t xml:space="preserve"> show() </w:t>
      </w:r>
      <w:r>
        <w:rPr>
          <w:b/>
          <w:color w:val="000000"/>
          <w:sz w:val="24"/>
          <w:szCs w:val="24"/>
          <w:highlight w:val="white"/>
        </w:rPr>
        <w:t>din</w:t>
      </w:r>
      <w:r>
        <w:rPr>
          <w:rFonts w:ascii="Courier" w:eastAsia="Courier" w:hAnsi="Courier" w:cs="Courier"/>
          <w:b/>
          <w:color w:val="000000"/>
          <w:sz w:val="24"/>
          <w:szCs w:val="24"/>
          <w:highlight w:val="white"/>
        </w:rPr>
        <w:t xml:space="preserve"> StaticC</w:t>
      </w:r>
    </w:p>
    <w:p w:rsidR="005B277B" w:rsidRDefault="005B277B" w:rsidP="005B277B">
      <w:pPr>
        <w:pBdr>
          <w:top w:val="nil"/>
          <w:left w:val="nil"/>
          <w:bottom w:val="nil"/>
          <w:right w:val="nil"/>
          <w:between w:val="nil"/>
        </w:pBdr>
        <w:ind w:firstLine="567"/>
        <w:jc w:val="both"/>
        <w:rPr>
          <w:color w:val="000000"/>
          <w:sz w:val="24"/>
          <w:szCs w:val="24"/>
        </w:rPr>
      </w:pPr>
      <w:r>
        <w:rPr>
          <w:color w:val="000000"/>
          <w:sz w:val="24"/>
          <w:szCs w:val="24"/>
        </w:rPr>
        <w:t xml:space="preserve">La iniţializarea obiectelor s1 şi s2, metoda </w:t>
      </w:r>
      <w:r>
        <w:rPr>
          <w:b/>
          <w:color w:val="000000"/>
          <w:sz w:val="24"/>
          <w:szCs w:val="24"/>
        </w:rPr>
        <w:t>show()</w:t>
      </w:r>
      <w:r>
        <w:rPr>
          <w:color w:val="000000"/>
          <w:sz w:val="24"/>
          <w:szCs w:val="24"/>
        </w:rPr>
        <w:t xml:space="preserve">, este apelata de clasele de bază </w:t>
      </w:r>
      <w:r>
        <w:rPr>
          <w:b/>
          <w:color w:val="000000"/>
          <w:sz w:val="24"/>
          <w:szCs w:val="24"/>
        </w:rPr>
        <w:t xml:space="preserve">StaticA </w:t>
      </w:r>
      <w:r>
        <w:rPr>
          <w:color w:val="000000"/>
          <w:sz w:val="24"/>
          <w:szCs w:val="24"/>
        </w:rPr>
        <w:t>şi</w:t>
      </w:r>
      <w:r>
        <w:rPr>
          <w:b/>
          <w:color w:val="000000"/>
          <w:sz w:val="24"/>
          <w:szCs w:val="24"/>
        </w:rPr>
        <w:t xml:space="preserve"> StaticB</w:t>
      </w:r>
      <w:r>
        <w:rPr>
          <w:color w:val="000000"/>
          <w:sz w:val="24"/>
          <w:szCs w:val="24"/>
        </w:rPr>
        <w:t xml:space="preserve">. Polimorfismul se observă numai la moştenirea metodei. Pentru  obiectul s3 va fi apelata metoda proprie </w:t>
      </w:r>
      <w:r>
        <w:rPr>
          <w:b/>
          <w:color w:val="000000"/>
          <w:sz w:val="24"/>
          <w:szCs w:val="24"/>
        </w:rPr>
        <w:t>show(),</w:t>
      </w:r>
      <w:r>
        <w:rPr>
          <w:color w:val="000000"/>
          <w:sz w:val="24"/>
          <w:szCs w:val="24"/>
        </w:rPr>
        <w:t xml:space="preserve"> care rezultă din modul de declarare. Dacă specificatorul </w:t>
      </w:r>
      <w:r>
        <w:rPr>
          <w:b/>
          <w:color w:val="000000"/>
          <w:sz w:val="24"/>
          <w:szCs w:val="24"/>
        </w:rPr>
        <w:t>static</w:t>
      </w:r>
      <w:r>
        <w:rPr>
          <w:color w:val="000000"/>
          <w:sz w:val="24"/>
          <w:szCs w:val="24"/>
        </w:rPr>
        <w:t xml:space="preserve"> de extras din declaraţia  metodei, atunci apelarea metodelor vor fi efectuate în conformitate cu principiile polimorfismului.</w:t>
      </w:r>
    </w:p>
    <w:p w:rsidR="005B277B" w:rsidRDefault="005B277B" w:rsidP="005B277B">
      <w:pPr>
        <w:pBdr>
          <w:top w:val="nil"/>
          <w:left w:val="nil"/>
          <w:bottom w:val="nil"/>
          <w:right w:val="nil"/>
          <w:between w:val="nil"/>
        </w:pBdr>
        <w:rPr>
          <w:color w:val="000000"/>
          <w:sz w:val="24"/>
          <w:szCs w:val="24"/>
        </w:rPr>
      </w:pPr>
    </w:p>
    <w:p w:rsidR="005B277B" w:rsidRDefault="005B277B" w:rsidP="005B277B">
      <w:pPr>
        <w:pBdr>
          <w:top w:val="nil"/>
          <w:left w:val="nil"/>
          <w:bottom w:val="nil"/>
          <w:right w:val="nil"/>
          <w:between w:val="nil"/>
        </w:pBdr>
        <w:rPr>
          <w:color w:val="000000"/>
          <w:sz w:val="24"/>
          <w:szCs w:val="24"/>
        </w:rPr>
      </w:pPr>
      <w:r>
        <w:rPr>
          <w:b/>
          <w:color w:val="000000"/>
          <w:sz w:val="24"/>
          <w:szCs w:val="24"/>
        </w:rPr>
        <w:t>4.2. Clasa Object</w:t>
      </w:r>
    </w:p>
    <w:p w:rsidR="005B277B" w:rsidRDefault="005B277B" w:rsidP="005B277B">
      <w:pPr>
        <w:pBdr>
          <w:top w:val="nil"/>
          <w:left w:val="nil"/>
          <w:bottom w:val="nil"/>
          <w:right w:val="nil"/>
          <w:between w:val="nil"/>
        </w:pBdr>
        <w:ind w:firstLine="567"/>
        <w:rPr>
          <w:color w:val="000000"/>
          <w:sz w:val="24"/>
          <w:szCs w:val="24"/>
        </w:rPr>
      </w:pPr>
    </w:p>
    <w:p w:rsidR="005B277B" w:rsidRDefault="005B277B" w:rsidP="005B277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64" w:firstLine="567"/>
        <w:jc w:val="both"/>
        <w:rPr>
          <w:color w:val="000000"/>
          <w:sz w:val="24"/>
          <w:szCs w:val="24"/>
        </w:rPr>
      </w:pPr>
      <w:r>
        <w:rPr>
          <w:color w:val="000000"/>
          <w:sz w:val="24"/>
          <w:szCs w:val="24"/>
        </w:rPr>
        <w:t xml:space="preserve">   La baza ierarhiei claselor stă clasa </w:t>
      </w:r>
      <w:r>
        <w:rPr>
          <w:b/>
          <w:color w:val="000000"/>
          <w:sz w:val="24"/>
          <w:szCs w:val="24"/>
        </w:rPr>
        <w:t>Object</w:t>
      </w:r>
      <w:r>
        <w:rPr>
          <w:color w:val="000000"/>
          <w:sz w:val="24"/>
          <w:szCs w:val="24"/>
        </w:rPr>
        <w:t xml:space="preserve">. Obiectul de tip </w:t>
      </w:r>
      <w:r>
        <w:rPr>
          <w:b/>
          <w:color w:val="000000"/>
          <w:sz w:val="24"/>
          <w:szCs w:val="24"/>
        </w:rPr>
        <w:t>object</w:t>
      </w:r>
      <w:r>
        <w:rPr>
          <w:color w:val="000000"/>
          <w:sz w:val="24"/>
          <w:szCs w:val="24"/>
        </w:rPr>
        <w:t xml:space="preserve"> se poate referi la orice obiect din altă clasă, în plus, o variabilă de tip </w:t>
      </w:r>
      <w:r>
        <w:rPr>
          <w:b/>
          <w:color w:val="000000"/>
          <w:sz w:val="24"/>
          <w:szCs w:val="24"/>
        </w:rPr>
        <w:t xml:space="preserve">object </w:t>
      </w:r>
      <w:r>
        <w:rPr>
          <w:color w:val="000000"/>
          <w:sz w:val="24"/>
          <w:szCs w:val="24"/>
        </w:rPr>
        <w:t xml:space="preserve">se poate referi la orice tablou, deoarece tablourile sunt realizate ca clase. În clasa </w:t>
      </w:r>
      <w:r>
        <w:rPr>
          <w:b/>
          <w:color w:val="000000"/>
          <w:sz w:val="24"/>
          <w:szCs w:val="24"/>
        </w:rPr>
        <w:t>Object se</w:t>
      </w:r>
      <w:r>
        <w:rPr>
          <w:color w:val="000000"/>
          <w:sz w:val="24"/>
          <w:szCs w:val="24"/>
        </w:rPr>
        <w:t xml:space="preserve"> defineşte un set de metode, care sunt moştenite de toate clasele. Metoda </w:t>
      </w:r>
      <w:r>
        <w:rPr>
          <w:b/>
          <w:color w:val="000000"/>
          <w:sz w:val="24"/>
          <w:szCs w:val="24"/>
        </w:rPr>
        <w:t>equals()</w:t>
      </w:r>
      <w:r>
        <w:rPr>
          <w:color w:val="000000"/>
          <w:sz w:val="24"/>
          <w:szCs w:val="24"/>
        </w:rPr>
        <w:t xml:space="preserve">, la compararea a două obiecte întoarce  </w:t>
      </w:r>
      <w:r>
        <w:rPr>
          <w:b/>
          <w:color w:val="000000"/>
          <w:sz w:val="24"/>
          <w:szCs w:val="24"/>
        </w:rPr>
        <w:t>true,</w:t>
      </w:r>
      <w:r>
        <w:rPr>
          <w:color w:val="000000"/>
          <w:sz w:val="24"/>
          <w:szCs w:val="24"/>
        </w:rPr>
        <w:t xml:space="preserve"> daca obiectele sunt echivalente, şi </w:t>
      </w:r>
      <w:r>
        <w:rPr>
          <w:b/>
          <w:color w:val="000000"/>
          <w:sz w:val="24"/>
          <w:szCs w:val="24"/>
        </w:rPr>
        <w:t>false</w:t>
      </w:r>
      <w:r>
        <w:rPr>
          <w:color w:val="000000"/>
          <w:sz w:val="24"/>
          <w:szCs w:val="24"/>
        </w:rPr>
        <w:t xml:space="preserve"> - in caz contrar. Dacă este nevoie de comparat obiectele clasei create, această metodă  necesită să fie suprascrisă in clasa dată. Metoda </w:t>
      </w:r>
      <w:r>
        <w:rPr>
          <w:b/>
          <w:color w:val="000000"/>
          <w:sz w:val="24"/>
          <w:szCs w:val="24"/>
        </w:rPr>
        <w:t xml:space="preserve">toString() </w:t>
      </w:r>
      <w:r>
        <w:rPr>
          <w:color w:val="000000"/>
          <w:sz w:val="24"/>
          <w:szCs w:val="24"/>
        </w:rPr>
        <w:t xml:space="preserve">returnează un şir cu descrierea obiectului in forma: </w:t>
      </w:r>
    </w:p>
    <w:p w:rsidR="005B277B" w:rsidRDefault="005B277B" w:rsidP="005B277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64"/>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rPr>
        <w:t>getClass().getName()+'@' +Integer.toHexString(hashCode())</w:t>
      </w:r>
    </w:p>
    <w:p w:rsidR="005B277B" w:rsidRDefault="005B277B" w:rsidP="005B277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64" w:firstLine="567"/>
        <w:jc w:val="both"/>
        <w:rPr>
          <w:color w:val="000000"/>
          <w:sz w:val="24"/>
          <w:szCs w:val="24"/>
        </w:rPr>
      </w:pPr>
      <w:r>
        <w:rPr>
          <w:color w:val="000000"/>
          <w:sz w:val="24"/>
          <w:szCs w:val="24"/>
        </w:rPr>
        <w:lastRenderedPageBreak/>
        <w:t xml:space="preserve">Metoda se  apelează în mod automat, atunci când un obiect este afişat prin metodele </w:t>
      </w:r>
      <w:r>
        <w:rPr>
          <w:b/>
          <w:color w:val="000000"/>
          <w:sz w:val="24"/>
          <w:szCs w:val="24"/>
        </w:rPr>
        <w:t>println(), print()</w:t>
      </w:r>
      <w:r>
        <w:rPr>
          <w:color w:val="000000"/>
          <w:sz w:val="24"/>
          <w:szCs w:val="24"/>
        </w:rPr>
        <w:t xml:space="preserve">, şi altele. Atunci când se creează o clasă este recomandat să suprascrie metoda </w:t>
      </w:r>
      <w:r>
        <w:rPr>
          <w:b/>
          <w:color w:val="000000"/>
          <w:sz w:val="24"/>
          <w:szCs w:val="24"/>
        </w:rPr>
        <w:t>toString()</w:t>
      </w:r>
      <w:r>
        <w:rPr>
          <w:color w:val="000000"/>
          <w:sz w:val="24"/>
          <w:szCs w:val="24"/>
        </w:rPr>
        <w:t>, pentru a aduce la tipul de obiect nou creat.</w:t>
      </w:r>
    </w:p>
    <w:p w:rsidR="005B277B" w:rsidRDefault="005B277B" w:rsidP="005B277B">
      <w:pPr>
        <w:pBdr>
          <w:top w:val="nil"/>
          <w:left w:val="nil"/>
          <w:bottom w:val="nil"/>
          <w:right w:val="nil"/>
          <w:between w:val="nil"/>
        </w:pBdr>
        <w:ind w:firstLine="567"/>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Exemplul # 2: suprascrierea metodelor equals() şi toString() :</w:t>
      </w: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Point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protected</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byte</w:t>
      </w:r>
      <w:r>
        <w:rPr>
          <w:rFonts w:ascii="Courier New" w:eastAsia="Courier New" w:hAnsi="Courier New" w:cs="Courier New"/>
          <w:color w:val="000000"/>
          <w:sz w:val="24"/>
          <w:szCs w:val="24"/>
          <w:highlight w:val="white"/>
        </w:rPr>
        <w:t xml:space="preserve"> b;</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protected</w:t>
      </w:r>
      <w:r>
        <w:rPr>
          <w:rFonts w:ascii="Courier New" w:eastAsia="Courier New" w:hAnsi="Courier New" w:cs="Courier New"/>
          <w:color w:val="000000"/>
          <w:sz w:val="24"/>
          <w:szCs w:val="24"/>
          <w:highlight w:val="white"/>
        </w:rPr>
        <w:t xml:space="preserve"> String str;</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Point(</w:t>
      </w:r>
      <w:r>
        <w:rPr>
          <w:rFonts w:ascii="Courier New" w:eastAsia="Courier New" w:hAnsi="Courier New" w:cs="Courier New"/>
          <w:b/>
          <w:color w:val="000000"/>
          <w:sz w:val="24"/>
          <w:szCs w:val="24"/>
          <w:highlight w:val="white"/>
        </w:rPr>
        <w:t>byte</w:t>
      </w:r>
      <w:r>
        <w:rPr>
          <w:rFonts w:ascii="Courier New" w:eastAsia="Courier New" w:hAnsi="Courier New" w:cs="Courier New"/>
          <w:color w:val="000000"/>
          <w:sz w:val="24"/>
          <w:szCs w:val="24"/>
          <w:highlight w:val="white"/>
        </w:rPr>
        <w:t xml:space="preserve"> n, String s)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b = n;</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str = s;}</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Point()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this</w:t>
      </w:r>
      <w:r>
        <w:rPr>
          <w:rFonts w:ascii="Courier New" w:eastAsia="Courier New" w:hAnsi="Courier New" w:cs="Courier New"/>
          <w:color w:val="000000"/>
          <w:sz w:val="24"/>
          <w:szCs w:val="24"/>
          <w:highlight w:val="white"/>
        </w:rPr>
        <w:t>((</w:t>
      </w:r>
      <w:r>
        <w:rPr>
          <w:rFonts w:ascii="Courier New" w:eastAsia="Courier New" w:hAnsi="Courier New" w:cs="Courier New"/>
          <w:b/>
          <w:color w:val="000000"/>
          <w:sz w:val="24"/>
          <w:szCs w:val="24"/>
          <w:highlight w:val="white"/>
        </w:rPr>
        <w:t>byte</w:t>
      </w:r>
      <w:r>
        <w:rPr>
          <w:rFonts w:ascii="Courier New" w:eastAsia="Courier New" w:hAnsi="Courier New" w:cs="Courier New"/>
          <w:color w:val="000000"/>
          <w:sz w:val="24"/>
          <w:szCs w:val="24"/>
          <w:highlight w:val="white"/>
        </w:rPr>
        <w:t>)0, "NoName");}</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boolean</w:t>
      </w:r>
      <w:r>
        <w:rPr>
          <w:rFonts w:ascii="Courier New" w:eastAsia="Courier New" w:hAnsi="Courier New" w:cs="Courier New"/>
          <w:color w:val="000000"/>
          <w:sz w:val="24"/>
          <w:szCs w:val="24"/>
          <w:highlight w:val="white"/>
        </w:rPr>
        <w:t xml:space="preserve"> equals(Object obj)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if</w:t>
      </w:r>
      <w:r>
        <w:rPr>
          <w:rFonts w:ascii="Courier New" w:eastAsia="Courier New" w:hAnsi="Courier New" w:cs="Courier New"/>
          <w:color w:val="000000"/>
          <w:sz w:val="24"/>
          <w:szCs w:val="24"/>
          <w:highlight w:val="white"/>
        </w:rPr>
        <w:t xml:space="preserve"> (obj </w:t>
      </w:r>
      <w:r>
        <w:rPr>
          <w:rFonts w:ascii="Courier New" w:eastAsia="Courier New" w:hAnsi="Courier New" w:cs="Courier New"/>
          <w:b/>
          <w:color w:val="000000"/>
          <w:sz w:val="24"/>
          <w:szCs w:val="24"/>
          <w:highlight w:val="white"/>
        </w:rPr>
        <w:t>instanceof</w:t>
      </w:r>
      <w:r>
        <w:rPr>
          <w:rFonts w:ascii="Courier New" w:eastAsia="Courier New" w:hAnsi="Courier New" w:cs="Courier New"/>
          <w:color w:val="000000"/>
          <w:sz w:val="24"/>
          <w:szCs w:val="24"/>
          <w:highlight w:val="white"/>
        </w:rPr>
        <w:t xml:space="preserve"> Point)</w:t>
      </w:r>
    </w:p>
    <w:p w:rsidR="005B277B" w:rsidRDefault="005B277B" w:rsidP="005B277B">
      <w:pPr>
        <w:pBdr>
          <w:top w:val="nil"/>
          <w:left w:val="nil"/>
          <w:bottom w:val="nil"/>
          <w:right w:val="nil"/>
          <w:between w:val="nil"/>
        </w:pBdr>
        <w:ind w:firstLine="720"/>
        <w:rPr>
          <w:color w:val="000000"/>
          <w:sz w:val="24"/>
          <w:szCs w:val="24"/>
        </w:rPr>
      </w:pPr>
      <w:r>
        <w:rPr>
          <w:rFonts w:ascii="Courier New" w:eastAsia="Courier New" w:hAnsi="Courier New" w:cs="Courier New"/>
          <w:b/>
          <w:color w:val="000000"/>
          <w:sz w:val="24"/>
          <w:szCs w:val="24"/>
          <w:highlight w:val="white"/>
        </w:rPr>
        <w:t>return</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this</w:t>
      </w:r>
      <w:r>
        <w:rPr>
          <w:rFonts w:ascii="Courier New" w:eastAsia="Courier New" w:hAnsi="Courier New" w:cs="Courier New"/>
          <w:color w:val="000000"/>
          <w:sz w:val="24"/>
          <w:szCs w:val="24"/>
          <w:highlight w:val="white"/>
        </w:rPr>
        <w:t>.b == ((Point) obj).b) &amp;&amp; (str.equals(((Point) obj).str));</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return</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false</w:t>
      </w:r>
      <w:r>
        <w:rPr>
          <w:rFonts w:ascii="Courier New" w:eastAsia="Courier New" w:hAnsi="Courier New" w:cs="Courier New"/>
          <w:color w:val="000000"/>
          <w:sz w:val="24"/>
          <w:szCs w:val="24"/>
          <w:highlight w:val="white"/>
        </w:rPr>
        <w:t>;}</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String toString() {</w:t>
      </w:r>
    </w:p>
    <w:p w:rsidR="005B277B" w:rsidRDefault="005B277B" w:rsidP="005B277B">
      <w:pPr>
        <w:pBdr>
          <w:top w:val="nil"/>
          <w:left w:val="nil"/>
          <w:bottom w:val="nil"/>
          <w:right w:val="nil"/>
          <w:between w:val="nil"/>
        </w:pBdr>
        <w:ind w:left="720" w:firstLine="720"/>
        <w:rPr>
          <w:color w:val="000000"/>
          <w:sz w:val="24"/>
          <w:szCs w:val="24"/>
        </w:rPr>
      </w:pPr>
      <w:r>
        <w:rPr>
          <w:rFonts w:ascii="Courier New" w:eastAsia="Courier New" w:hAnsi="Courier New" w:cs="Courier New"/>
          <w:b/>
          <w:color w:val="000000"/>
          <w:sz w:val="24"/>
          <w:szCs w:val="24"/>
          <w:highlight w:val="white"/>
        </w:rPr>
        <w:t>return</w:t>
      </w:r>
      <w:r>
        <w:rPr>
          <w:rFonts w:ascii="Courier New" w:eastAsia="Courier New" w:hAnsi="Courier New" w:cs="Courier New"/>
          <w:color w:val="000000"/>
          <w:sz w:val="24"/>
          <w:szCs w:val="24"/>
          <w:highlight w:val="white"/>
        </w:rPr>
        <w:t xml:space="preserve"> getClass().getName() + "@"+ " name=" + str + "  b=" + b;</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r>
        <w:rPr>
          <w:rFonts w:ascii="Courier New" w:eastAsia="Courier New" w:hAnsi="Courier New" w:cs="Courier New"/>
          <w:color w:val="000000"/>
          <w:sz w:val="24"/>
          <w:szCs w:val="24"/>
        </w:rPr>
        <w:t>}</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PointZ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Point{</w:t>
      </w:r>
    </w:p>
    <w:p w:rsidR="005B277B" w:rsidRDefault="005B277B" w:rsidP="005B277B">
      <w:pPr>
        <w:pBdr>
          <w:top w:val="nil"/>
          <w:left w:val="nil"/>
          <w:bottom w:val="nil"/>
          <w:right w:val="nil"/>
          <w:between w:val="nil"/>
        </w:pBdr>
        <w:ind w:firstLine="720"/>
        <w:rPr>
          <w:color w:val="000000"/>
          <w:sz w:val="24"/>
          <w:szCs w:val="24"/>
        </w:rPr>
      </w:pPr>
      <w:r>
        <w:rPr>
          <w:rFonts w:ascii="Courier New" w:eastAsia="Courier New" w:hAnsi="Courier New" w:cs="Courier New"/>
          <w:b/>
          <w:color w:val="000000"/>
          <w:sz w:val="24"/>
          <w:szCs w:val="24"/>
          <w:highlight w:val="white"/>
        </w:rPr>
        <w:t>short</w:t>
      </w:r>
      <w:r>
        <w:rPr>
          <w:rFonts w:ascii="Courier New" w:eastAsia="Courier New" w:hAnsi="Courier New" w:cs="Courier New"/>
          <w:color w:val="000000"/>
          <w:sz w:val="24"/>
          <w:szCs w:val="24"/>
          <w:highlight w:val="white"/>
        </w:rPr>
        <w:t xml:space="preserve"> s = 100;</w:t>
      </w:r>
    </w:p>
    <w:p w:rsidR="005B277B" w:rsidRDefault="005B277B" w:rsidP="005B277B">
      <w:pPr>
        <w:pBdr>
          <w:top w:val="nil"/>
          <w:left w:val="nil"/>
          <w:bottom w:val="nil"/>
          <w:right w:val="nil"/>
          <w:between w:val="nil"/>
        </w:pBdr>
        <w:rPr>
          <w:color w:val="000000"/>
          <w:sz w:val="24"/>
          <w:szCs w:val="24"/>
        </w:rPr>
      </w:pPr>
      <w:r>
        <w:rPr>
          <w:color w:val="000000"/>
          <w:sz w:val="24"/>
          <w:szCs w:val="24"/>
          <w:highlight w:val="white"/>
        </w:rPr>
        <w:t>}</w:t>
      </w:r>
    </w:p>
    <w:p w:rsidR="005B277B" w:rsidRDefault="005B277B" w:rsidP="005B277B">
      <w:pPr>
        <w:pBdr>
          <w:top w:val="nil"/>
          <w:left w:val="nil"/>
          <w:bottom w:val="nil"/>
          <w:right w:val="nil"/>
          <w:between w:val="nil"/>
        </w:pBdr>
        <w:ind w:firstLine="567"/>
        <w:jc w:val="both"/>
        <w:rPr>
          <w:color w:val="000000"/>
          <w:sz w:val="24"/>
          <w:szCs w:val="24"/>
        </w:rPr>
      </w:pPr>
      <w:r>
        <w:rPr>
          <w:color w:val="000000"/>
          <w:sz w:val="24"/>
          <w:szCs w:val="24"/>
        </w:rPr>
        <w:t xml:space="preserve">Metoda </w:t>
      </w:r>
      <w:r>
        <w:rPr>
          <w:b/>
          <w:color w:val="000000"/>
          <w:sz w:val="24"/>
          <w:szCs w:val="24"/>
        </w:rPr>
        <w:t>equals ()</w:t>
      </w:r>
      <w:r>
        <w:rPr>
          <w:color w:val="000000"/>
          <w:sz w:val="24"/>
          <w:szCs w:val="24"/>
        </w:rPr>
        <w:t xml:space="preserve"> se suprascrie pentru clasa </w:t>
      </w:r>
      <w:r>
        <w:rPr>
          <w:b/>
          <w:color w:val="000000"/>
          <w:sz w:val="24"/>
          <w:szCs w:val="24"/>
        </w:rPr>
        <w:t>Point</w:t>
      </w:r>
      <w:r>
        <w:rPr>
          <w:color w:val="000000"/>
          <w:sz w:val="24"/>
          <w:szCs w:val="24"/>
        </w:rPr>
        <w:t xml:space="preserve">, în aşa fel încât să se asigure că obiectul primit este un obiect de tip </w:t>
      </w:r>
      <w:r>
        <w:rPr>
          <w:b/>
          <w:color w:val="000000"/>
          <w:sz w:val="24"/>
          <w:szCs w:val="24"/>
        </w:rPr>
        <w:t>Point</w:t>
      </w:r>
      <w:r>
        <w:rPr>
          <w:color w:val="000000"/>
          <w:sz w:val="24"/>
          <w:szCs w:val="24"/>
        </w:rPr>
        <w:t xml:space="preserve"> sau unul din moştenitorii săi, precum şi pentru a compara conţinutul obiectelor </w:t>
      </w:r>
      <w:r>
        <w:rPr>
          <w:b/>
          <w:color w:val="000000"/>
          <w:sz w:val="24"/>
          <w:szCs w:val="24"/>
        </w:rPr>
        <w:t>b</w:t>
      </w:r>
      <w:r>
        <w:rPr>
          <w:color w:val="000000"/>
          <w:sz w:val="24"/>
          <w:szCs w:val="24"/>
        </w:rPr>
        <w:t xml:space="preserve"> şi </w:t>
      </w:r>
      <w:r>
        <w:rPr>
          <w:b/>
          <w:color w:val="000000"/>
          <w:sz w:val="24"/>
          <w:szCs w:val="24"/>
        </w:rPr>
        <w:t>str</w:t>
      </w:r>
      <w:r>
        <w:rPr>
          <w:color w:val="000000"/>
          <w:sz w:val="24"/>
          <w:szCs w:val="24"/>
        </w:rPr>
        <w:t xml:space="preserve">, respectiv, obiectului apelat şi obiectului transmis. Metoda </w:t>
      </w:r>
      <w:r>
        <w:rPr>
          <w:b/>
          <w:color w:val="000000"/>
          <w:sz w:val="24"/>
          <w:szCs w:val="24"/>
        </w:rPr>
        <w:t>toString()</w:t>
      </w:r>
      <w:r>
        <w:rPr>
          <w:color w:val="000000"/>
          <w:sz w:val="24"/>
          <w:szCs w:val="24"/>
        </w:rPr>
        <w:t xml:space="preserve"> se suprascrie în aşa fel ca, pe lângă informaţia despre pachetul standard  in care se conţine clasa </w:t>
      </w:r>
      <w:r>
        <w:rPr>
          <w:b/>
          <w:color w:val="000000"/>
          <w:sz w:val="24"/>
          <w:szCs w:val="24"/>
        </w:rPr>
        <w:t xml:space="preserve">Point </w:t>
      </w:r>
      <w:r>
        <w:rPr>
          <w:color w:val="000000"/>
          <w:sz w:val="24"/>
          <w:szCs w:val="24"/>
        </w:rPr>
        <w:t xml:space="preserve">şi implicit numele clasei, să afişeze valorile  câmpului  obiectului care apelează această metodă, în loc de codul de distribuire, cum se face în clasa </w:t>
      </w:r>
      <w:r>
        <w:rPr>
          <w:b/>
          <w:color w:val="000000"/>
          <w:sz w:val="24"/>
          <w:szCs w:val="24"/>
        </w:rPr>
        <w:t>Object.</w:t>
      </w:r>
    </w:p>
    <w:p w:rsidR="005B277B" w:rsidRDefault="005B277B" w:rsidP="005B277B">
      <w:pPr>
        <w:pBdr>
          <w:top w:val="nil"/>
          <w:left w:val="nil"/>
          <w:bottom w:val="nil"/>
          <w:right w:val="nil"/>
          <w:between w:val="nil"/>
        </w:pBdr>
        <w:ind w:firstLine="567"/>
        <w:jc w:val="both"/>
        <w:rPr>
          <w:color w:val="000000"/>
          <w:sz w:val="24"/>
          <w:szCs w:val="24"/>
        </w:rPr>
      </w:pPr>
      <w:r>
        <w:rPr>
          <w:color w:val="000000"/>
          <w:sz w:val="24"/>
          <w:szCs w:val="24"/>
        </w:rPr>
        <w:t xml:space="preserve">   Are loc apelul unui constructor dintr-un alt constructor, cu transmiterea parametrilor, precum şi  conversia de tip </w:t>
      </w:r>
      <w:r>
        <w:rPr>
          <w:b/>
          <w:color w:val="000000"/>
          <w:sz w:val="24"/>
          <w:szCs w:val="24"/>
        </w:rPr>
        <w:t>int</w:t>
      </w:r>
      <w:r>
        <w:rPr>
          <w:color w:val="000000"/>
          <w:sz w:val="24"/>
          <w:szCs w:val="24"/>
        </w:rPr>
        <w:t xml:space="preserve"> la tipul </w:t>
      </w:r>
      <w:r>
        <w:rPr>
          <w:b/>
          <w:color w:val="000000"/>
          <w:sz w:val="24"/>
          <w:szCs w:val="24"/>
        </w:rPr>
        <w:t>byte</w:t>
      </w:r>
      <w:r>
        <w:rPr>
          <w:color w:val="000000"/>
          <w:sz w:val="24"/>
          <w:szCs w:val="24"/>
        </w:rPr>
        <w:t>,  aceasta conversie nu este efectuată implicit, deoarece este posibila pierderea informaţiei.</w:t>
      </w:r>
    </w:p>
    <w:p w:rsidR="005B277B" w:rsidRDefault="005B277B" w:rsidP="005B277B">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 exemplul # 3 : utilizarea metodelor equals() şi toString(:</w:t>
      </w: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package</w:t>
      </w:r>
      <w:r>
        <w:rPr>
          <w:rFonts w:ascii="Courier New" w:eastAsia="Courier New" w:hAnsi="Courier New" w:cs="Courier New"/>
          <w:color w:val="000000"/>
          <w:sz w:val="24"/>
          <w:szCs w:val="24"/>
          <w:highlight w:val="white"/>
        </w:rPr>
        <w:t xml:space="preserve"> com.mypack;</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PointDemo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Point p1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Point((</w:t>
      </w:r>
      <w:r>
        <w:rPr>
          <w:rFonts w:ascii="Courier New" w:eastAsia="Courier New" w:hAnsi="Courier New" w:cs="Courier New"/>
          <w:b/>
          <w:color w:val="000000"/>
          <w:sz w:val="24"/>
          <w:szCs w:val="24"/>
          <w:highlight w:val="white"/>
        </w:rPr>
        <w:t>byte</w:t>
      </w:r>
      <w:r>
        <w:rPr>
          <w:rFonts w:ascii="Courier New" w:eastAsia="Courier New" w:hAnsi="Courier New" w:cs="Courier New"/>
          <w:color w:val="000000"/>
          <w:sz w:val="24"/>
          <w:szCs w:val="24"/>
          <w:highlight w:val="white"/>
        </w:rPr>
        <w:t>) 1, "Salut");</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Point p2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Point((</w:t>
      </w:r>
      <w:r>
        <w:rPr>
          <w:rFonts w:ascii="Courier New" w:eastAsia="Courier New" w:hAnsi="Courier New" w:cs="Courier New"/>
          <w:b/>
          <w:color w:val="000000"/>
          <w:sz w:val="24"/>
          <w:szCs w:val="24"/>
          <w:highlight w:val="white"/>
        </w:rPr>
        <w:t>byte</w:t>
      </w:r>
      <w:r>
        <w:rPr>
          <w:rFonts w:ascii="Courier New" w:eastAsia="Courier New" w:hAnsi="Courier New" w:cs="Courier New"/>
          <w:color w:val="000000"/>
          <w:sz w:val="24"/>
          <w:szCs w:val="24"/>
          <w:highlight w:val="white"/>
        </w:rPr>
        <w:t>) 1, "Salut");</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PointZ p3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PointZ();</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Point p4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Point();</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System.out.println(p1.equals(p2));</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System.out.println(p1.equals(p3));</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System.out.println(p4.equals(p3));</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System.out.println(p3.equals(p4));</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System.out.println(p1.toString());</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5B277B" w:rsidRDefault="005B277B" w:rsidP="005B277B">
      <w:pPr>
        <w:pBdr>
          <w:top w:val="nil"/>
          <w:left w:val="nil"/>
          <w:bottom w:val="nil"/>
          <w:right w:val="nil"/>
          <w:between w:val="nil"/>
        </w:pBdr>
        <w:jc w:val="both"/>
        <w:rPr>
          <w:color w:val="000000"/>
          <w:sz w:val="24"/>
          <w:szCs w:val="24"/>
          <w:highlight w:val="white"/>
        </w:rPr>
      </w:pPr>
      <w:r>
        <w:rPr>
          <w:color w:val="000000"/>
          <w:sz w:val="24"/>
          <w:szCs w:val="24"/>
          <w:highlight w:val="white"/>
        </w:rPr>
        <w:lastRenderedPageBreak/>
        <w:t>Rezultatul realizării programului:</w:t>
      </w:r>
    </w:p>
    <w:p w:rsidR="005B277B" w:rsidRDefault="005B277B" w:rsidP="005B277B">
      <w:pPr>
        <w:pBdr>
          <w:top w:val="nil"/>
          <w:left w:val="nil"/>
          <w:bottom w:val="nil"/>
          <w:right w:val="nil"/>
          <w:between w:val="nil"/>
        </w:pBdr>
        <w:jc w:val="both"/>
        <w:rPr>
          <w:color w:val="000000"/>
          <w:sz w:val="24"/>
          <w:szCs w:val="24"/>
        </w:rPr>
      </w:pPr>
      <w:r>
        <w:rPr>
          <w:rFonts w:ascii="Courier New" w:eastAsia="Courier New" w:hAnsi="Courier New" w:cs="Courier New"/>
          <w:b/>
          <w:color w:val="000000"/>
          <w:sz w:val="24"/>
          <w:szCs w:val="24"/>
          <w:highlight w:val="white"/>
        </w:rPr>
        <w:t>true</w:t>
      </w:r>
    </w:p>
    <w:p w:rsidR="005B277B" w:rsidRDefault="005B277B" w:rsidP="005B277B">
      <w:pPr>
        <w:pBdr>
          <w:top w:val="nil"/>
          <w:left w:val="nil"/>
          <w:bottom w:val="nil"/>
          <w:right w:val="nil"/>
          <w:between w:val="nil"/>
        </w:pBdr>
        <w:jc w:val="both"/>
        <w:rPr>
          <w:color w:val="000000"/>
          <w:sz w:val="24"/>
          <w:szCs w:val="24"/>
        </w:rPr>
      </w:pPr>
      <w:r>
        <w:rPr>
          <w:rFonts w:ascii="Courier New" w:eastAsia="Courier New" w:hAnsi="Courier New" w:cs="Courier New"/>
          <w:b/>
          <w:color w:val="000000"/>
          <w:sz w:val="24"/>
          <w:szCs w:val="24"/>
        </w:rPr>
        <w:t>false</w:t>
      </w:r>
    </w:p>
    <w:p w:rsidR="005B277B" w:rsidRDefault="005B277B" w:rsidP="005B277B">
      <w:pPr>
        <w:pBdr>
          <w:top w:val="nil"/>
          <w:left w:val="nil"/>
          <w:bottom w:val="nil"/>
          <w:right w:val="nil"/>
          <w:between w:val="nil"/>
        </w:pBdr>
        <w:jc w:val="both"/>
        <w:rPr>
          <w:color w:val="000000"/>
          <w:sz w:val="24"/>
          <w:szCs w:val="24"/>
        </w:rPr>
      </w:pPr>
      <w:r>
        <w:rPr>
          <w:rFonts w:ascii="Courier New" w:eastAsia="Courier New" w:hAnsi="Courier New" w:cs="Courier New"/>
          <w:b/>
          <w:color w:val="000000"/>
          <w:sz w:val="24"/>
          <w:szCs w:val="24"/>
        </w:rPr>
        <w:t>true</w:t>
      </w:r>
    </w:p>
    <w:p w:rsidR="005B277B" w:rsidRDefault="005B277B" w:rsidP="005B277B">
      <w:pPr>
        <w:pBdr>
          <w:top w:val="nil"/>
          <w:left w:val="nil"/>
          <w:bottom w:val="nil"/>
          <w:right w:val="nil"/>
          <w:between w:val="nil"/>
        </w:pBdr>
        <w:jc w:val="both"/>
        <w:rPr>
          <w:color w:val="000000"/>
          <w:sz w:val="24"/>
          <w:szCs w:val="24"/>
        </w:rPr>
      </w:pPr>
      <w:r>
        <w:rPr>
          <w:rFonts w:ascii="Courier New" w:eastAsia="Courier New" w:hAnsi="Courier New" w:cs="Courier New"/>
          <w:b/>
          <w:color w:val="000000"/>
          <w:sz w:val="24"/>
          <w:szCs w:val="24"/>
          <w:highlight w:val="white"/>
        </w:rPr>
        <w:t>true</w:t>
      </w:r>
    </w:p>
    <w:p w:rsidR="005B277B" w:rsidRDefault="005B277B" w:rsidP="005B277B">
      <w:pPr>
        <w:pBdr>
          <w:top w:val="nil"/>
          <w:left w:val="nil"/>
          <w:bottom w:val="nil"/>
          <w:right w:val="nil"/>
          <w:between w:val="nil"/>
        </w:pBdr>
        <w:jc w:val="both"/>
        <w:rPr>
          <w:color w:val="000000"/>
          <w:sz w:val="24"/>
          <w:szCs w:val="24"/>
        </w:rPr>
      </w:pPr>
      <w:r>
        <w:rPr>
          <w:rFonts w:ascii="Courier New" w:eastAsia="Courier New" w:hAnsi="Courier New" w:cs="Courier New"/>
          <w:b/>
          <w:color w:val="000000"/>
          <w:sz w:val="24"/>
          <w:szCs w:val="24"/>
          <w:highlight w:val="white"/>
        </w:rPr>
        <w:t>com.mypack.Point@ name=Salut  b=1</w:t>
      </w:r>
    </w:p>
    <w:p w:rsidR="005B277B" w:rsidRDefault="005B277B" w:rsidP="005B277B">
      <w:pPr>
        <w:pBdr>
          <w:top w:val="nil"/>
          <w:left w:val="nil"/>
          <w:bottom w:val="nil"/>
          <w:right w:val="nil"/>
          <w:between w:val="nil"/>
        </w:pBdr>
        <w:ind w:firstLine="567"/>
        <w:jc w:val="both"/>
        <w:rPr>
          <w:color w:val="000000"/>
          <w:sz w:val="24"/>
          <w:szCs w:val="24"/>
        </w:rPr>
      </w:pPr>
      <w:r>
        <w:rPr>
          <w:color w:val="000000"/>
          <w:sz w:val="24"/>
          <w:szCs w:val="24"/>
        </w:rPr>
        <w:t xml:space="preserve">  Suprascrierea în acest mod a metodei </w:t>
      </w:r>
      <w:r>
        <w:rPr>
          <w:b/>
          <w:color w:val="000000"/>
          <w:sz w:val="24"/>
          <w:szCs w:val="24"/>
        </w:rPr>
        <w:t>equals()</w:t>
      </w:r>
      <w:r>
        <w:rPr>
          <w:color w:val="000000"/>
          <w:sz w:val="24"/>
          <w:szCs w:val="24"/>
        </w:rPr>
        <w:t xml:space="preserve"> permite să compare obiectele clasei de bază cu obiectele claselor derivate, dar numai pentru acele cîmpuri care sunt comune.</w:t>
      </w:r>
    </w:p>
    <w:p w:rsidR="005B277B" w:rsidRDefault="005B277B" w:rsidP="005B277B">
      <w:pPr>
        <w:pBdr>
          <w:top w:val="nil"/>
          <w:left w:val="nil"/>
          <w:bottom w:val="nil"/>
          <w:right w:val="nil"/>
          <w:between w:val="nil"/>
        </w:pBdr>
        <w:jc w:val="both"/>
        <w:rPr>
          <w:color w:val="000000"/>
          <w:sz w:val="24"/>
          <w:szCs w:val="24"/>
        </w:rPr>
      </w:pPr>
    </w:p>
    <w:p w:rsidR="005B277B" w:rsidRDefault="005B277B" w:rsidP="005B277B">
      <w:pPr>
        <w:pBdr>
          <w:top w:val="nil"/>
          <w:left w:val="nil"/>
          <w:bottom w:val="nil"/>
          <w:right w:val="nil"/>
          <w:between w:val="nil"/>
        </w:pBdr>
        <w:rPr>
          <w:color w:val="000000"/>
          <w:sz w:val="24"/>
          <w:szCs w:val="24"/>
        </w:rPr>
      </w:pPr>
      <w:r>
        <w:rPr>
          <w:b/>
          <w:color w:val="000000"/>
          <w:sz w:val="24"/>
          <w:szCs w:val="24"/>
        </w:rPr>
        <w:t>4.3. Distrugerea obiectelor</w:t>
      </w:r>
    </w:p>
    <w:p w:rsidR="005B277B" w:rsidRDefault="005B277B" w:rsidP="005B277B">
      <w:pPr>
        <w:pBdr>
          <w:top w:val="nil"/>
          <w:left w:val="nil"/>
          <w:bottom w:val="nil"/>
          <w:right w:val="nil"/>
          <w:between w:val="nil"/>
        </w:pBdr>
        <w:rPr>
          <w:color w:val="000000"/>
          <w:sz w:val="24"/>
          <w:szCs w:val="24"/>
        </w:rPr>
      </w:pPr>
    </w:p>
    <w:p w:rsidR="005B277B" w:rsidRDefault="005B277B" w:rsidP="005B277B">
      <w:pPr>
        <w:pBdr>
          <w:top w:val="nil"/>
          <w:left w:val="nil"/>
          <w:bottom w:val="nil"/>
          <w:right w:val="nil"/>
          <w:between w:val="nil"/>
        </w:pBdr>
        <w:ind w:firstLine="567"/>
        <w:jc w:val="both"/>
        <w:rPr>
          <w:color w:val="000000"/>
          <w:sz w:val="24"/>
          <w:szCs w:val="24"/>
        </w:rPr>
      </w:pPr>
      <w:r>
        <w:rPr>
          <w:color w:val="000000"/>
          <w:sz w:val="24"/>
          <w:szCs w:val="24"/>
        </w:rPr>
        <w:t xml:space="preserve">   Deoarece obiectele sunt create dinamic cu ajutorul operatorului </w:t>
      </w:r>
      <w:r>
        <w:rPr>
          <w:b/>
          <w:color w:val="000000"/>
          <w:sz w:val="24"/>
          <w:szCs w:val="24"/>
        </w:rPr>
        <w:t>new</w:t>
      </w:r>
      <w:r>
        <w:rPr>
          <w:color w:val="000000"/>
          <w:sz w:val="24"/>
          <w:szCs w:val="24"/>
        </w:rPr>
        <w:t xml:space="preserve">, este de dorit de a cunoaşte mecanismul de distrugere a obiectelor şi o modalitate de  eliberare a memoriei pentru redistribuirea de mai târziu. Java automat face eliberarea memoriei, ocupată de obiect, prin intermediul mecanismului special. Atunci când nici un link la obiect nu există, adică link-ul la el a ieşit din domeniul de aplicare a programului, se presupune că obiectul nu mai este necesar, şi memoria ocupată de obiect poate fi eliberată. Distrugerea obiectelor are loc în mod neregulat în timpul execuţiei programului. </w:t>
      </w:r>
    </w:p>
    <w:p w:rsidR="005B277B" w:rsidRDefault="005B277B" w:rsidP="005B277B">
      <w:pPr>
        <w:pBdr>
          <w:top w:val="nil"/>
          <w:left w:val="nil"/>
          <w:bottom w:val="nil"/>
          <w:right w:val="nil"/>
          <w:between w:val="nil"/>
        </w:pBdr>
        <w:ind w:firstLine="567"/>
        <w:jc w:val="both"/>
        <w:rPr>
          <w:color w:val="000000"/>
          <w:sz w:val="24"/>
          <w:szCs w:val="24"/>
        </w:rPr>
      </w:pPr>
      <w:r>
        <w:rPr>
          <w:color w:val="000000"/>
          <w:sz w:val="24"/>
          <w:szCs w:val="24"/>
        </w:rPr>
        <w:t xml:space="preserve">     Uneori, un obiect are nevoie pentru a efectua o acţiune înainte de a elibera memorie. De exemplu, pentru a elibera resurse externe. Pentru a gestiona astfel de situaţii, se foloseşte mecanismul </w:t>
      </w:r>
      <w:r>
        <w:rPr>
          <w:b/>
          <w:color w:val="000000"/>
          <w:sz w:val="24"/>
          <w:szCs w:val="24"/>
        </w:rPr>
        <w:t>finalization</w:t>
      </w:r>
      <w:r>
        <w:rPr>
          <w:color w:val="000000"/>
          <w:sz w:val="24"/>
          <w:szCs w:val="24"/>
        </w:rPr>
        <w:t xml:space="preserve">. Pentru a utiliza </w:t>
      </w:r>
      <w:r>
        <w:rPr>
          <w:b/>
          <w:color w:val="000000"/>
          <w:sz w:val="24"/>
          <w:szCs w:val="24"/>
        </w:rPr>
        <w:t>finalization</w:t>
      </w:r>
      <w:r>
        <w:rPr>
          <w:color w:val="000000"/>
          <w:sz w:val="24"/>
          <w:szCs w:val="24"/>
        </w:rPr>
        <w:t xml:space="preserve">, trebuie de definit metoda </w:t>
      </w:r>
      <w:r>
        <w:rPr>
          <w:b/>
          <w:color w:val="000000"/>
          <w:sz w:val="24"/>
          <w:szCs w:val="24"/>
        </w:rPr>
        <w:t>finalize().</w:t>
      </w:r>
      <w:r>
        <w:rPr>
          <w:color w:val="000000"/>
          <w:sz w:val="24"/>
          <w:szCs w:val="24"/>
        </w:rPr>
        <w:t xml:space="preserve"> Maşină virtuală activează această metodă atunci cînd necesită  distrugerea obiectului  clasei. În interiorul metodei </w:t>
      </w:r>
      <w:r>
        <w:rPr>
          <w:b/>
          <w:color w:val="000000"/>
          <w:sz w:val="24"/>
          <w:szCs w:val="24"/>
        </w:rPr>
        <w:t>finalize()</w:t>
      </w:r>
      <w:r>
        <w:rPr>
          <w:color w:val="000000"/>
          <w:sz w:val="24"/>
          <w:szCs w:val="24"/>
        </w:rPr>
        <w:t xml:space="preserve"> trebuie de determinat  acţiunile, care trebuie îndeplinite pînă la distrugerea obiectului. Înainte de  eliberarea memoriei pentru  obiectul dat se apelează metoda </w:t>
      </w:r>
      <w:r>
        <w:rPr>
          <w:b/>
          <w:color w:val="000000"/>
          <w:sz w:val="24"/>
          <w:szCs w:val="24"/>
        </w:rPr>
        <w:t>finalize().</w:t>
      </w:r>
    </w:p>
    <w:p w:rsidR="005B277B" w:rsidRDefault="005B277B" w:rsidP="005B277B">
      <w:pPr>
        <w:pBdr>
          <w:top w:val="nil"/>
          <w:left w:val="nil"/>
          <w:bottom w:val="nil"/>
          <w:right w:val="nil"/>
          <w:between w:val="nil"/>
        </w:pBdr>
        <w:ind w:firstLine="567"/>
        <w:rPr>
          <w:color w:val="000000"/>
          <w:sz w:val="24"/>
          <w:szCs w:val="24"/>
        </w:rPr>
      </w:pPr>
      <w:r>
        <w:rPr>
          <w:color w:val="000000"/>
          <w:sz w:val="24"/>
          <w:szCs w:val="24"/>
        </w:rPr>
        <w:t xml:space="preserve">Metoda </w:t>
      </w:r>
      <w:r>
        <w:rPr>
          <w:b/>
          <w:color w:val="000000"/>
          <w:sz w:val="24"/>
          <w:szCs w:val="24"/>
        </w:rPr>
        <w:t>finalize()</w:t>
      </w:r>
      <w:r>
        <w:rPr>
          <w:color w:val="000000"/>
          <w:sz w:val="24"/>
          <w:szCs w:val="24"/>
        </w:rPr>
        <w:t xml:space="preserve"> are  forma:</w:t>
      </w:r>
    </w:p>
    <w:p w:rsidR="005B277B" w:rsidRDefault="005B277B" w:rsidP="005B277B">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rPr>
        <w:t xml:space="preserve">protected void finalize(){ </w:t>
      </w:r>
    </w:p>
    <w:p w:rsidR="005B277B" w:rsidRDefault="005B277B" w:rsidP="005B277B">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 xml:space="preserve">  // </w:t>
      </w:r>
      <w:r>
        <w:rPr>
          <w:rFonts w:ascii="Courier New" w:eastAsia="Courier New" w:hAnsi="Courier New" w:cs="Courier New"/>
          <w:color w:val="000000"/>
          <w:sz w:val="24"/>
          <w:szCs w:val="24"/>
        </w:rPr>
        <w:t>codul de finalizare</w:t>
      </w:r>
      <w:r>
        <w:rPr>
          <w:rFonts w:ascii="Courier New" w:eastAsia="Courier New" w:hAnsi="Courier New" w:cs="Courier New"/>
          <w:b/>
          <w:color w:val="000000"/>
          <w:sz w:val="24"/>
          <w:szCs w:val="24"/>
        </w:rPr>
        <w:t>}</w:t>
      </w:r>
    </w:p>
    <w:p w:rsidR="005B277B" w:rsidRDefault="005B277B" w:rsidP="005B277B">
      <w:pPr>
        <w:pBdr>
          <w:top w:val="nil"/>
          <w:left w:val="nil"/>
          <w:bottom w:val="nil"/>
          <w:right w:val="nil"/>
          <w:between w:val="nil"/>
        </w:pBdr>
        <w:ind w:firstLine="567"/>
        <w:jc w:val="both"/>
        <w:rPr>
          <w:color w:val="000000"/>
          <w:sz w:val="24"/>
          <w:szCs w:val="24"/>
        </w:rPr>
      </w:pPr>
      <w:r>
        <w:rPr>
          <w:color w:val="000000"/>
          <w:sz w:val="24"/>
          <w:szCs w:val="24"/>
        </w:rPr>
        <w:t xml:space="preserve">Nivelul de acces </w:t>
      </w:r>
      <w:r>
        <w:rPr>
          <w:b/>
          <w:color w:val="000000"/>
          <w:sz w:val="24"/>
          <w:szCs w:val="24"/>
        </w:rPr>
        <w:t>protected</w:t>
      </w:r>
      <w:r>
        <w:rPr>
          <w:color w:val="000000"/>
          <w:sz w:val="24"/>
          <w:szCs w:val="24"/>
        </w:rPr>
        <w:t xml:space="preserve"> interzice accesul la metoda </w:t>
      </w:r>
      <w:r>
        <w:rPr>
          <w:b/>
          <w:color w:val="000000"/>
          <w:sz w:val="24"/>
          <w:szCs w:val="24"/>
        </w:rPr>
        <w:t>finalize()</w:t>
      </w:r>
      <w:r>
        <w:rPr>
          <w:color w:val="000000"/>
          <w:sz w:val="24"/>
          <w:szCs w:val="24"/>
        </w:rPr>
        <w:t xml:space="preserve"> codurilor, definite în afara clasei date. Metoda </w:t>
      </w:r>
      <w:r>
        <w:rPr>
          <w:b/>
          <w:color w:val="000000"/>
          <w:sz w:val="24"/>
          <w:szCs w:val="24"/>
        </w:rPr>
        <w:t>finalize()</w:t>
      </w:r>
      <w:r>
        <w:rPr>
          <w:color w:val="000000"/>
          <w:sz w:val="24"/>
          <w:szCs w:val="24"/>
        </w:rPr>
        <w:t xml:space="preserve"> este apelata chiar înainte de eliberarea memoriei, şi nu atunci când obiectul dispare din cîmpurile de identificare deoarece  este imposibil să se determine, cînd </w:t>
      </w:r>
      <w:r>
        <w:rPr>
          <w:b/>
          <w:color w:val="000000"/>
          <w:sz w:val="24"/>
          <w:szCs w:val="24"/>
        </w:rPr>
        <w:t>finalize()</w:t>
      </w:r>
      <w:r>
        <w:rPr>
          <w:color w:val="000000"/>
          <w:sz w:val="24"/>
          <w:szCs w:val="24"/>
        </w:rPr>
        <w:t xml:space="preserve"> este executat. Această metodă poate să nu fie, în general, executata.</w:t>
      </w:r>
    </w:p>
    <w:p w:rsidR="005B277B" w:rsidRDefault="005B277B" w:rsidP="005B277B">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 xml:space="preserve">/*exemplul # 4: </w:t>
      </w:r>
      <w:r>
        <w:rPr>
          <w:rFonts w:ascii="Courier New" w:eastAsia="Courier New" w:hAnsi="Courier New" w:cs="Courier New"/>
          <w:color w:val="000000"/>
          <w:sz w:val="24"/>
          <w:szCs w:val="24"/>
        </w:rPr>
        <w:t>distrugerea obiectului*/</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Demo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a;</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Demo(</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a)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this</w:t>
      </w:r>
      <w:r>
        <w:rPr>
          <w:rFonts w:ascii="Courier New" w:eastAsia="Courier New" w:hAnsi="Courier New" w:cs="Courier New"/>
          <w:color w:val="000000"/>
          <w:sz w:val="24"/>
          <w:szCs w:val="24"/>
          <w:highlight w:val="white"/>
        </w:rPr>
        <w:t>.a = a;}</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protected</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finalize()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System.out.println("obiectul este distrus, a=" + a);}}</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FinalizeDemo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Demo d1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Demo(1);</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d1 = </w:t>
      </w:r>
      <w:r>
        <w:rPr>
          <w:rFonts w:ascii="Courier New" w:eastAsia="Courier New" w:hAnsi="Courier New" w:cs="Courier New"/>
          <w:b/>
          <w:color w:val="000000"/>
          <w:sz w:val="24"/>
          <w:szCs w:val="24"/>
          <w:highlight w:val="white"/>
        </w:rPr>
        <w:t>null</w:t>
      </w:r>
      <w:r>
        <w:rPr>
          <w:rFonts w:ascii="Courier New" w:eastAsia="Courier New" w:hAnsi="Courier New" w:cs="Courier New"/>
          <w:color w:val="000000"/>
          <w:sz w:val="24"/>
          <w:szCs w:val="24"/>
          <w:highlight w:val="white"/>
        </w:rPr>
        <w:t>;</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Demo d2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Demo(2);</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Object d3 = d2;</w:t>
      </w:r>
      <w:r>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//1</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//Object d3 = new Demo(3);</w:t>
      </w:r>
      <w:r>
        <w:rPr>
          <w:rFonts w:ascii="Courier New" w:eastAsia="Courier New" w:hAnsi="Courier New" w:cs="Courier New"/>
          <w:color w:val="000000"/>
          <w:sz w:val="24"/>
          <w:szCs w:val="24"/>
        </w:rPr>
        <w:t xml:space="preserve"> //2</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d2 = d1;</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System.gc();</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rPr>
        <w:t>// metodă pentru distrugerea obiectului</w:t>
      </w:r>
    </w:p>
    <w:p w:rsidR="005B277B" w:rsidRDefault="005B277B" w:rsidP="005B277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5B277B" w:rsidRDefault="005B277B" w:rsidP="005B277B">
      <w:pPr>
        <w:pBdr>
          <w:top w:val="nil"/>
          <w:left w:val="nil"/>
          <w:bottom w:val="nil"/>
          <w:right w:val="nil"/>
          <w:between w:val="nil"/>
        </w:pBdr>
        <w:ind w:firstLine="567"/>
        <w:rPr>
          <w:color w:val="000000"/>
          <w:sz w:val="24"/>
          <w:szCs w:val="24"/>
        </w:rPr>
      </w:pPr>
      <w:r>
        <w:rPr>
          <w:color w:val="000000"/>
          <w:sz w:val="24"/>
          <w:szCs w:val="24"/>
        </w:rPr>
        <w:lastRenderedPageBreak/>
        <w:t xml:space="preserve">Ca urmare a executării acestui cod înainte de apelarea metodei </w:t>
      </w:r>
      <w:r>
        <w:rPr>
          <w:b/>
          <w:color w:val="000000"/>
          <w:sz w:val="24"/>
          <w:szCs w:val="24"/>
        </w:rPr>
        <w:t>gc()</w:t>
      </w:r>
      <w:r>
        <w:rPr>
          <w:color w:val="000000"/>
          <w:sz w:val="24"/>
          <w:szCs w:val="24"/>
        </w:rPr>
        <w:t>, fără referinţă rămâne doar un obiect.</w:t>
      </w:r>
    </w:p>
    <w:p w:rsidR="005B277B" w:rsidRDefault="005B277B" w:rsidP="005B277B">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highlight w:val="white"/>
        </w:rPr>
        <w:t>obiectul este distrus,  a=1</w:t>
      </w:r>
    </w:p>
    <w:p w:rsidR="005B277B" w:rsidRDefault="005B277B" w:rsidP="005B277B">
      <w:pPr>
        <w:pBdr>
          <w:top w:val="nil"/>
          <w:left w:val="nil"/>
          <w:bottom w:val="nil"/>
          <w:right w:val="nil"/>
          <w:between w:val="nil"/>
        </w:pBdr>
        <w:ind w:firstLine="567"/>
        <w:rPr>
          <w:color w:val="000000"/>
          <w:sz w:val="24"/>
          <w:szCs w:val="24"/>
        </w:rPr>
      </w:pPr>
      <w:r>
        <w:rPr>
          <w:color w:val="000000"/>
          <w:sz w:val="24"/>
          <w:szCs w:val="24"/>
        </w:rPr>
        <w:t xml:space="preserve">Dacă de comentat linia 1 şi de decomentat  linia 2, înainte de executarea metodei  </w:t>
      </w:r>
      <w:r>
        <w:rPr>
          <w:b/>
          <w:color w:val="000000"/>
          <w:sz w:val="24"/>
          <w:szCs w:val="24"/>
        </w:rPr>
        <w:t>gc()</w:t>
      </w:r>
      <w:r>
        <w:rPr>
          <w:color w:val="000000"/>
          <w:sz w:val="24"/>
          <w:szCs w:val="24"/>
        </w:rPr>
        <w:t xml:space="preserve"> referinţele au pierdut două obiecte.</w:t>
      </w:r>
    </w:p>
    <w:p w:rsidR="005B277B" w:rsidRDefault="005B277B" w:rsidP="005B277B">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highlight w:val="white"/>
        </w:rPr>
        <w:t>obiectul este distrus,  a=1</w:t>
      </w:r>
    </w:p>
    <w:p w:rsidR="005B277B" w:rsidRDefault="005B277B" w:rsidP="005B277B">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 xml:space="preserve">   obiectul este distrus,  a=2</w:t>
      </w:r>
    </w:p>
    <w:p w:rsidR="005B277B" w:rsidRDefault="005B277B" w:rsidP="005B277B">
      <w:pPr>
        <w:pBdr>
          <w:top w:val="nil"/>
          <w:left w:val="nil"/>
          <w:bottom w:val="nil"/>
          <w:right w:val="nil"/>
          <w:between w:val="nil"/>
        </w:pBdr>
        <w:jc w:val="both"/>
        <w:rPr>
          <w:rFonts w:ascii="Courier New" w:eastAsia="Courier New" w:hAnsi="Courier New" w:cs="Courier New"/>
          <w:color w:val="000000"/>
          <w:sz w:val="24"/>
          <w:szCs w:val="24"/>
        </w:rPr>
      </w:pPr>
    </w:p>
    <w:p w:rsidR="005B277B" w:rsidRDefault="005B277B" w:rsidP="005B277B">
      <w:pPr>
        <w:keepNext/>
        <w:pBdr>
          <w:top w:val="nil"/>
          <w:left w:val="nil"/>
          <w:bottom w:val="nil"/>
          <w:right w:val="nil"/>
          <w:between w:val="nil"/>
        </w:pBdr>
        <w:jc w:val="center"/>
        <w:rPr>
          <w:b/>
          <w:color w:val="000000"/>
          <w:sz w:val="24"/>
          <w:szCs w:val="24"/>
        </w:rPr>
      </w:pPr>
      <w:r>
        <w:rPr>
          <w:b/>
          <w:color w:val="000000"/>
          <w:sz w:val="24"/>
          <w:szCs w:val="24"/>
        </w:rPr>
        <w:t>Lucrare de laborator nr. 4</w:t>
      </w:r>
    </w:p>
    <w:p w:rsidR="005B277B" w:rsidRDefault="005B277B" w:rsidP="005B277B">
      <w:pPr>
        <w:pBdr>
          <w:top w:val="nil"/>
          <w:left w:val="nil"/>
          <w:bottom w:val="nil"/>
          <w:right w:val="nil"/>
          <w:between w:val="nil"/>
        </w:pBdr>
        <w:rPr>
          <w:color w:val="000000"/>
          <w:sz w:val="24"/>
          <w:szCs w:val="24"/>
        </w:rPr>
      </w:pPr>
    </w:p>
    <w:p w:rsidR="005B277B" w:rsidRDefault="005B277B" w:rsidP="005B277B">
      <w:pPr>
        <w:pBdr>
          <w:top w:val="nil"/>
          <w:left w:val="nil"/>
          <w:bottom w:val="nil"/>
          <w:right w:val="nil"/>
          <w:between w:val="nil"/>
        </w:pBdr>
        <w:rPr>
          <w:color w:val="000000"/>
          <w:sz w:val="28"/>
          <w:szCs w:val="28"/>
        </w:rPr>
      </w:pPr>
      <w:r>
        <w:rPr>
          <w:b/>
          <w:color w:val="000000"/>
          <w:sz w:val="24"/>
          <w:szCs w:val="24"/>
        </w:rPr>
        <w:t>1. Tema lucrării:</w:t>
      </w:r>
    </w:p>
    <w:p w:rsidR="005B277B" w:rsidRDefault="005B277B" w:rsidP="005B277B">
      <w:pPr>
        <w:pBdr>
          <w:top w:val="nil"/>
          <w:left w:val="nil"/>
          <w:bottom w:val="nil"/>
          <w:right w:val="nil"/>
          <w:between w:val="nil"/>
        </w:pBdr>
        <w:rPr>
          <w:color w:val="000000"/>
          <w:sz w:val="24"/>
          <w:szCs w:val="24"/>
        </w:rPr>
      </w:pPr>
      <w:r>
        <w:rPr>
          <w:color w:val="000000"/>
          <w:sz w:val="24"/>
          <w:szCs w:val="24"/>
        </w:rPr>
        <w:t xml:space="preserve">     Polimorfizmul. </w:t>
      </w:r>
    </w:p>
    <w:p w:rsidR="005B277B" w:rsidRDefault="005B277B" w:rsidP="005B277B">
      <w:pPr>
        <w:pBdr>
          <w:top w:val="nil"/>
          <w:left w:val="nil"/>
          <w:bottom w:val="nil"/>
          <w:right w:val="nil"/>
          <w:between w:val="nil"/>
        </w:pBdr>
        <w:rPr>
          <w:color w:val="000000"/>
          <w:sz w:val="28"/>
          <w:szCs w:val="28"/>
        </w:rPr>
      </w:pPr>
      <w:r>
        <w:rPr>
          <w:b/>
          <w:color w:val="000000"/>
          <w:sz w:val="24"/>
          <w:szCs w:val="24"/>
        </w:rPr>
        <w:t>2.</w:t>
      </w:r>
      <w:r>
        <w:rPr>
          <w:color w:val="000000"/>
          <w:sz w:val="24"/>
          <w:szCs w:val="24"/>
        </w:rPr>
        <w:t xml:space="preserve"> </w:t>
      </w:r>
      <w:r>
        <w:rPr>
          <w:b/>
          <w:color w:val="000000"/>
          <w:sz w:val="28"/>
          <w:szCs w:val="28"/>
        </w:rPr>
        <w:t xml:space="preserve"> </w:t>
      </w:r>
      <w:r>
        <w:rPr>
          <w:b/>
          <w:color w:val="000000"/>
          <w:sz w:val="24"/>
          <w:szCs w:val="24"/>
        </w:rPr>
        <w:t xml:space="preserve">Scopul lucrării: </w:t>
      </w:r>
    </w:p>
    <w:p w:rsidR="005B277B" w:rsidRDefault="005B277B" w:rsidP="005B277B">
      <w:pPr>
        <w:numPr>
          <w:ilvl w:val="0"/>
          <w:numId w:val="6"/>
        </w:numPr>
        <w:pBdr>
          <w:top w:val="nil"/>
          <w:left w:val="nil"/>
          <w:bottom w:val="nil"/>
          <w:right w:val="nil"/>
          <w:between w:val="nil"/>
        </w:pBdr>
        <w:ind w:left="0" w:firstLine="360"/>
        <w:rPr>
          <w:color w:val="000000"/>
          <w:sz w:val="24"/>
          <w:szCs w:val="24"/>
        </w:rPr>
      </w:pPr>
      <w:r>
        <w:rPr>
          <w:color w:val="000000"/>
          <w:sz w:val="24"/>
          <w:szCs w:val="24"/>
        </w:rPr>
        <w:t>Însuşirea modalităţilor de realizare a polimorfizmului în Java;</w:t>
      </w:r>
    </w:p>
    <w:p w:rsidR="005B277B" w:rsidRDefault="005B277B" w:rsidP="005B277B">
      <w:pPr>
        <w:pBdr>
          <w:top w:val="nil"/>
          <w:left w:val="nil"/>
          <w:bottom w:val="nil"/>
          <w:right w:val="nil"/>
          <w:between w:val="nil"/>
        </w:pBdr>
        <w:rPr>
          <w:color w:val="000000"/>
          <w:sz w:val="24"/>
          <w:szCs w:val="24"/>
        </w:rPr>
      </w:pPr>
    </w:p>
    <w:p w:rsidR="005B277B" w:rsidRDefault="005B277B" w:rsidP="005B277B">
      <w:pPr>
        <w:pBdr>
          <w:top w:val="nil"/>
          <w:left w:val="nil"/>
          <w:bottom w:val="nil"/>
          <w:right w:val="nil"/>
          <w:between w:val="nil"/>
        </w:pBdr>
        <w:rPr>
          <w:color w:val="000000"/>
          <w:sz w:val="24"/>
          <w:szCs w:val="24"/>
        </w:rPr>
      </w:pPr>
      <w:r>
        <w:rPr>
          <w:b/>
          <w:color w:val="000000"/>
          <w:sz w:val="24"/>
          <w:szCs w:val="24"/>
        </w:rPr>
        <w:t>3.  Etapele de realizare:</w:t>
      </w:r>
    </w:p>
    <w:p w:rsidR="005B277B" w:rsidRDefault="005B277B" w:rsidP="005B277B">
      <w:pPr>
        <w:numPr>
          <w:ilvl w:val="0"/>
          <w:numId w:val="5"/>
        </w:numPr>
        <w:pBdr>
          <w:top w:val="nil"/>
          <w:left w:val="nil"/>
          <w:bottom w:val="nil"/>
          <w:right w:val="nil"/>
          <w:between w:val="nil"/>
        </w:pBdr>
        <w:rPr>
          <w:color w:val="000000"/>
          <w:sz w:val="24"/>
          <w:szCs w:val="24"/>
        </w:rPr>
      </w:pPr>
      <w:r>
        <w:rPr>
          <w:color w:val="000000"/>
          <w:sz w:val="24"/>
          <w:szCs w:val="24"/>
        </w:rPr>
        <w:t>Crearea  clase noi;</w:t>
      </w:r>
    </w:p>
    <w:p w:rsidR="005B277B" w:rsidRDefault="005B277B" w:rsidP="005B277B">
      <w:pPr>
        <w:numPr>
          <w:ilvl w:val="0"/>
          <w:numId w:val="5"/>
        </w:numPr>
        <w:pBdr>
          <w:top w:val="nil"/>
          <w:left w:val="nil"/>
          <w:bottom w:val="nil"/>
          <w:right w:val="nil"/>
          <w:between w:val="nil"/>
        </w:pBdr>
        <w:rPr>
          <w:color w:val="000000"/>
          <w:sz w:val="24"/>
          <w:szCs w:val="24"/>
        </w:rPr>
      </w:pPr>
      <w:r>
        <w:rPr>
          <w:color w:val="000000"/>
          <w:sz w:val="24"/>
          <w:szCs w:val="24"/>
        </w:rPr>
        <w:t>Crearea metodelor necesare;</w:t>
      </w:r>
    </w:p>
    <w:p w:rsidR="005B277B" w:rsidRDefault="005B277B" w:rsidP="005B277B">
      <w:pPr>
        <w:numPr>
          <w:ilvl w:val="0"/>
          <w:numId w:val="5"/>
        </w:numPr>
        <w:pBdr>
          <w:top w:val="nil"/>
          <w:left w:val="nil"/>
          <w:bottom w:val="nil"/>
          <w:right w:val="nil"/>
          <w:between w:val="nil"/>
        </w:pBdr>
        <w:rPr>
          <w:color w:val="000000"/>
          <w:sz w:val="24"/>
          <w:szCs w:val="24"/>
        </w:rPr>
      </w:pPr>
      <w:r>
        <w:rPr>
          <w:color w:val="000000"/>
          <w:sz w:val="24"/>
          <w:szCs w:val="24"/>
        </w:rPr>
        <w:t>Realizarea  formelor de polimorfizm;</w:t>
      </w:r>
    </w:p>
    <w:p w:rsidR="005B277B" w:rsidRDefault="005B277B" w:rsidP="005B277B">
      <w:pPr>
        <w:numPr>
          <w:ilvl w:val="0"/>
          <w:numId w:val="5"/>
        </w:numPr>
        <w:pBdr>
          <w:top w:val="nil"/>
          <w:left w:val="nil"/>
          <w:bottom w:val="nil"/>
          <w:right w:val="nil"/>
          <w:between w:val="nil"/>
        </w:pBdr>
        <w:rPr>
          <w:color w:val="000000"/>
          <w:sz w:val="24"/>
          <w:szCs w:val="24"/>
        </w:rPr>
      </w:pPr>
      <w:r>
        <w:rPr>
          <w:color w:val="000000"/>
          <w:sz w:val="24"/>
          <w:szCs w:val="24"/>
        </w:rPr>
        <w:t>Crearea interfeţii programului</w:t>
      </w:r>
      <w:r>
        <w:rPr>
          <w:rFonts w:ascii="Arial" w:eastAsia="Arial" w:hAnsi="Arial" w:cs="Arial"/>
          <w:color w:val="000000"/>
        </w:rPr>
        <w:t>;</w:t>
      </w:r>
    </w:p>
    <w:p w:rsidR="005B277B" w:rsidRDefault="005B277B" w:rsidP="005B277B">
      <w:pPr>
        <w:numPr>
          <w:ilvl w:val="0"/>
          <w:numId w:val="5"/>
        </w:numPr>
        <w:pBdr>
          <w:top w:val="nil"/>
          <w:left w:val="nil"/>
          <w:bottom w:val="nil"/>
          <w:right w:val="nil"/>
          <w:between w:val="nil"/>
        </w:pBdr>
        <w:rPr>
          <w:color w:val="000000"/>
          <w:sz w:val="28"/>
          <w:szCs w:val="28"/>
        </w:rPr>
      </w:pPr>
      <w:r>
        <w:rPr>
          <w:color w:val="000000"/>
          <w:sz w:val="24"/>
          <w:szCs w:val="24"/>
        </w:rPr>
        <w:t>Prezentarea lucrării.</w:t>
      </w:r>
    </w:p>
    <w:p w:rsidR="005B277B" w:rsidRDefault="005B277B" w:rsidP="005B277B">
      <w:pPr>
        <w:pBdr>
          <w:top w:val="nil"/>
          <w:left w:val="nil"/>
          <w:bottom w:val="nil"/>
          <w:right w:val="nil"/>
          <w:between w:val="nil"/>
        </w:pBdr>
        <w:rPr>
          <w:color w:val="000000"/>
          <w:sz w:val="24"/>
          <w:szCs w:val="24"/>
        </w:rPr>
      </w:pPr>
    </w:p>
    <w:p w:rsidR="005B277B" w:rsidRDefault="005B277B" w:rsidP="005B277B">
      <w:pPr>
        <w:pBdr>
          <w:top w:val="nil"/>
          <w:left w:val="nil"/>
          <w:bottom w:val="nil"/>
          <w:right w:val="nil"/>
          <w:between w:val="nil"/>
        </w:pBdr>
        <w:rPr>
          <w:color w:val="000000"/>
          <w:sz w:val="24"/>
          <w:szCs w:val="24"/>
        </w:rPr>
      </w:pPr>
      <w:r>
        <w:rPr>
          <w:b/>
          <w:color w:val="000000"/>
          <w:sz w:val="24"/>
          <w:szCs w:val="24"/>
        </w:rPr>
        <w:t>4. Exemplu de realizare:</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java.awt.*;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java.awt.event.*;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javax.swing.*;</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public class Prob4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static void main(String[] args)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Complex tt = new Complex(1,6); Complex tttt= (Complex) tt.def</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(new Complex(2,-1));</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System.out.println(tttt);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ComplexPolynom  pol = new ComplexPolynom(5);</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(int i= 0;i&lt;pol.length;i++){ pol.setComplexPolynom(i,</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(int)(Math.random()*10), (int)(Math.random()*10), (int)(Math.random()*10));</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ComplexPolynom  pol2 = new ComplexPolynom(3);</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(int i= 0;i&lt;pol2.length;i++) {  pol2.setComplexPolynom(i, (int)(Math.random()*10), (int)(Math.random()*10), (int)(Math.random()*10));</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ComplexPolynom  pol1 = (ComplexPolynom)pol.def(pol2);        System.out.println(pol.toStringAll());        System.out.println(pol2.toStringAll());        System.out.println(pol1.toStringAll());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ComPolFram fram = new ComPolFram();</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fram.setVisible(true);</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class ComPolFram extends JFrame{</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ComPolFram(){</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this.setTitle("Complex Poligon");        this.setDefaultCloseOperation(</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JFrame.EXIT_ON_CLOSE);</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this.setSize(600, 500);</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this.setLocation(300, 200);</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Box Hbox1 = Box.createHorizontalBox();</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Hbox1.add(new JLabel("n="));</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nn = new JTextField(10);        nn.setMaximumSize(nn.getPreferredSize());</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Hbox1.add(nn);</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butmac("add",Hbox1);</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butmac("+",Hbox1);</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butmac("-",Hbox1);</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Hbox2 = Box.createHorizontalBox();</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Hbox3 = Box.createHorizontalBox();</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Hbox4 = Box.createHorizontalBox();</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Hbox5 = Box.createHorizontalBox();</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Hbox6 = Box.createHorizontalBox();</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Box Vbox = Box.createVerticalBox();</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Vbox.add(Hbox1);</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Vbox.add(Hbox2);</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Vbox.add(Hbox3);</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Vbox.add(Hbox4);</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Vbox.add(Hbox5);</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Vbox.add(Hbox6);</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add(Vbox,BorderLayout.CENTER);</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//this.pack();</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JTextField nn;</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JTextField[] n1,n2,n3;</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JTextField[] m1,m2,m3;</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Box Hbox2,Hbox3,Hbox4,Hbox5,Hbox6;</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void butmac(String s,Box b){</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JButton but = new JButton(s);</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but.addActionListener(</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new ActionListener(){</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actionPerformed(ActionEvent e){                System.out.println(e.getActionCommand());</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//Hbox2 = Box.createHorizontalBox();</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int n = Integer.parseInt(nn.getText());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(e.getActionCommand()=="add"){</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Hbox2.removeAll();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Hbox3.removeAll();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n1 = new JTextField[n];</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n2 = new JTextField[n];</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n3 = new JTextField[n];</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m1 = new JTextField[n];</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m2 = new JTextField[n];</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m3 = new JTextField[n];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for(int i=0;i&lt;n;i++){</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n1[i] = new JTextField(3);                    n1[i].setMaximumSize(nn.getPreferredSize());</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n2[i] = new JTextField(3);                    n2[i].setMaximumSize(nn.getPreferredSize());</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n3[i] = new JTextField(3);                    n3[i].setMaximumSize(nn.getPreferredSize());</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m1[i] = new JTextField(3);                    m1[i].setMaximumSize(nn.getPreferredSize());</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m2[i] = new JTextField(3);                    m2[i].setMaximumSize(nn.getPreferredSize());</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m3[i] = new JTextField(3);                    m3[i].setMaximumSize(nn.getPreferredSize());</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Hbox2.add(new JLabel("(r="));</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Hbox2.add(n1[i]);</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Hbox2.add(new JLabel("i="));</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Hbox2.add(n2[i]);</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Hbox2.add(new JLabel("b="));</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Hbox2.add(n3[i]);</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Hbox2.add(new JLabel(")  "));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Hbox3.add(new JLabel("(r="));</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Hbox3.add(m1[i]);</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Hbox3.add(new JLabel("i="));</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Hbox3.add(m2[i]);</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Hbox3.add(new JLabel("b="));</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Hbox3.add(m3[i]);</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Hbox3.add(new JLabel(")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pack();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else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if(e.getActionCommand()=="+" || e.getActionCommand()=="-")</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Hbox4.removeAll();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Hbox5.removeAll();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Hbox6.removeAll(); ComplexPolynom pol1 = new ComplexPolynom(n);</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(int i=0;i&lt;n;i++){</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pol1.setComplexPolynom(i, Double.parseDouble(n1[i].getText()),                                Double.parseDouble(n2[i].getText()),                                Double.parseDouble(n3[i].getText()));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ComplexPolynom pol2 = new ComplexPolynom(n);</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(int i=0;i&lt;n;i++){</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pol2.setComplexPolynom(i, Double.parseDouble(m1[i].getText()),                              Double.parseDouble(m2[i].getText()),                              Double.parseDouble(m3[i].getText()));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ComplexPolynom  pol3;</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if(e.getActionCommand()=="+"){</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pol3 = (ComplexPolynom)pol1.adun(pol2);</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else{</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pol3 = (ComplexPolynom)pol1.def(pol2);</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Hbox4.add(</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new JLabel("("+pol1.toStringAll()+")"));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Hbox5.add(</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new JLabel("+("+pol2.toStringAll()+")"));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Hbox6.add(</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new JLabel("=("+pol3.toStringAll()+")"));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pack();</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b.add(but);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abstract class Scadere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abstract public Object adun(Object 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abstract public Object invers();</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Object def(Object t)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Scadere tt = (Scadere)t;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adun(tt.invers());</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class Complex extends Scadere{</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Complex()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real = 0;</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img = 0;</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Complex(double Real,double Img)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real = Real;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img = Img;</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public void setComplex(double Real,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double Img)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real = Real;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img = Img;</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String toString(){</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real+(img&gt;0 ? "+" : "")+(img!=0 ? img+ "i" :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Complex adun(Object t)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Complex tt = (Complex)t;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Complex ret = new Complex();</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ret.img = img + tt.img;</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ret.real = real + tt.real;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ret;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Complex clone()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Complex temp = new Complex();</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temp.img = img;</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temp.real = real;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temp;</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Complex invers()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Complex temp = this.clone();</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temp.img = temp.img*(-1);</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temp.real = temp.real*(-1);</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temp;</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protected double real,img;</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class ComplexPolynom extends Complex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ComplexPolynom()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super();</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pol = new ComplexPolynom[1];</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pol[0] = this;</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baz = 0;put = 0;</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length = 1;</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ComplexPolynom(int n)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super();</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pol = new ComplexPolynom[n];</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pol[0] = this;</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for(int i=1;i&lt;pol.length;i++){</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pol[i] = new ComplexPolynom();</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length = n;</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setComplexPolynom(</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int n,double Real,double Img,double Baz ) {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pol[n].baz = Baz;</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pol[n].put = n;</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pol[n].setComplex(Real, Img);</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ComplexPolynom getComplexPolynom(int n)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pol[n];</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String toString(){</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(baz&gt;=0 ? "+":"")+baz+"("+super.toString()+")^"+put;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String toStringAll()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String output =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for(ComplexPolynom temp:pol)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output+=temp;</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output;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public ComplexPolynom adun(Object t)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ComplexPolynom tt = (ComplexPolynom)t;</w:t>
      </w:r>
    </w:p>
    <w:p w:rsidR="005B277B" w:rsidRDefault="005B277B" w:rsidP="005B277B">
      <w:pPr>
        <w:pBdr>
          <w:top w:val="nil"/>
          <w:left w:val="nil"/>
          <w:bottom w:val="nil"/>
          <w:right w:val="nil"/>
          <w:between w:val="nil"/>
        </w:pBdr>
        <w:ind w:firstLine="708"/>
        <w:rPr>
          <w:rFonts w:ascii="Courier New" w:eastAsia="Courier New" w:hAnsi="Courier New" w:cs="Courier New"/>
          <w:color w:val="000000"/>
          <w:sz w:val="24"/>
          <w:szCs w:val="24"/>
        </w:rPr>
      </w:pPr>
      <w:r>
        <w:rPr>
          <w:rFonts w:ascii="Courier New" w:eastAsia="Courier New" w:hAnsi="Courier New" w:cs="Courier New"/>
          <w:color w:val="000000"/>
          <w:sz w:val="24"/>
          <w:szCs w:val="24"/>
        </w:rPr>
        <w:t>int maxl = tt.length&gt;length?tt.length:length;</w:t>
      </w:r>
    </w:p>
    <w:p w:rsidR="005B277B" w:rsidRDefault="005B277B" w:rsidP="005B277B">
      <w:pPr>
        <w:pBdr>
          <w:top w:val="nil"/>
          <w:left w:val="nil"/>
          <w:bottom w:val="nil"/>
          <w:right w:val="nil"/>
          <w:between w:val="nil"/>
        </w:pBdr>
        <w:ind w:firstLine="708"/>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ComplexPolynom ret =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new ComplexPolynom(maxl);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for(int i=0;i&lt;maxl;i++)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(tt.length&gt;i){</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ret.pol[i].baz = tt.pol[i].baz;</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ret.pol[i].img = tt.pol[i].img;</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ret.pol[i].real = tt.pol[i].real;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(length&gt;i){</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ret.pol[i].baz += pol[i].baz;</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ret.pol[i].img += pol[i].img;</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ret.pol[i].real += pol[i].real;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ret.pol[i].put = i;</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ret;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ComplexPolynom invers()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ComplexPolynom temp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new ComplexPolynom(length);</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for(int i=0;i&lt;length;i++)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temp.pol[i].baz = pol[i].baz*(-1);</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temp.pol[i].put = pol[i].put;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temp.pol[i].img = pol[i].img*(-1);</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temp.pol[i].real = pol[i].real*(-1);</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temp;</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ComplexPolynom clone()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ComplexPolynom temp =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new ComplexPolynom(length);</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for(int i=0;i&lt;length;i++)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temp.pol[i].baz = pol[i].baz;</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temp.pol[i].put = pol[i].put;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temp.pol[i].img = pol[i].img;</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temp.pol[i].real = pol[i].real;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temp;</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int length;</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double baz,put;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ComplexPolynom[] pol;</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5B277B" w:rsidRDefault="005B277B" w:rsidP="005B277B">
      <w:pPr>
        <w:pBdr>
          <w:top w:val="nil"/>
          <w:left w:val="nil"/>
          <w:bottom w:val="nil"/>
          <w:right w:val="nil"/>
          <w:between w:val="nil"/>
        </w:pBdr>
        <w:rPr>
          <w:rFonts w:ascii="Courier New" w:eastAsia="Courier New" w:hAnsi="Courier New" w:cs="Courier New"/>
          <w:color w:val="000000"/>
          <w:sz w:val="24"/>
          <w:szCs w:val="24"/>
        </w:rPr>
      </w:pPr>
    </w:p>
    <w:p w:rsidR="005B277B" w:rsidRDefault="005B277B" w:rsidP="005B277B">
      <w:pPr>
        <w:pBdr>
          <w:top w:val="nil"/>
          <w:left w:val="nil"/>
          <w:bottom w:val="nil"/>
          <w:right w:val="nil"/>
          <w:between w:val="nil"/>
        </w:pBdr>
        <w:rPr>
          <w:color w:val="000000"/>
          <w:sz w:val="24"/>
          <w:szCs w:val="24"/>
        </w:rPr>
      </w:pPr>
      <w:r>
        <w:rPr>
          <w:color w:val="000000"/>
          <w:sz w:val="24"/>
          <w:szCs w:val="24"/>
        </w:rPr>
        <w:t>Rezultatul realizării programului:</w:t>
      </w:r>
    </w:p>
    <w:p w:rsidR="005B277B" w:rsidRDefault="005B277B" w:rsidP="005B277B">
      <w:pPr>
        <w:pBdr>
          <w:top w:val="nil"/>
          <w:left w:val="nil"/>
          <w:bottom w:val="nil"/>
          <w:right w:val="nil"/>
          <w:between w:val="nil"/>
        </w:pBdr>
        <w:rPr>
          <w:color w:val="000000"/>
          <w:sz w:val="24"/>
          <w:szCs w:val="24"/>
        </w:rPr>
      </w:pPr>
    </w:p>
    <w:p w:rsidR="005B277B" w:rsidRDefault="005B277B" w:rsidP="005B277B">
      <w:pPr>
        <w:pBdr>
          <w:top w:val="nil"/>
          <w:left w:val="nil"/>
          <w:bottom w:val="nil"/>
          <w:right w:val="nil"/>
          <w:between w:val="nil"/>
        </w:pBdr>
        <w:rPr>
          <w:color w:val="000000"/>
          <w:sz w:val="28"/>
          <w:szCs w:val="28"/>
        </w:rPr>
      </w:pPr>
      <w:r>
        <w:rPr>
          <w:noProof/>
          <w:color w:val="000000"/>
          <w:sz w:val="24"/>
          <w:szCs w:val="24"/>
          <w:lang w:val="en-US"/>
        </w:rPr>
        <w:lastRenderedPageBreak/>
        <w:drawing>
          <wp:inline distT="0" distB="0" distL="114300" distR="114300" wp14:anchorId="5E041F11" wp14:editId="5F28B959">
            <wp:extent cx="4232910" cy="127571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232910" cy="1275715"/>
                    </a:xfrm>
                    <a:prstGeom prst="rect">
                      <a:avLst/>
                    </a:prstGeom>
                    <a:ln/>
                  </pic:spPr>
                </pic:pic>
              </a:graphicData>
            </a:graphic>
          </wp:inline>
        </w:drawing>
      </w:r>
    </w:p>
    <w:p w:rsidR="005B277B" w:rsidRDefault="005B277B" w:rsidP="005B277B">
      <w:pPr>
        <w:pBdr>
          <w:top w:val="nil"/>
          <w:left w:val="nil"/>
          <w:bottom w:val="nil"/>
          <w:right w:val="nil"/>
          <w:between w:val="nil"/>
        </w:pBdr>
        <w:jc w:val="both"/>
        <w:rPr>
          <w:rFonts w:ascii="Courier New" w:eastAsia="Courier New" w:hAnsi="Courier New" w:cs="Courier New"/>
          <w:color w:val="000000"/>
          <w:sz w:val="24"/>
          <w:szCs w:val="24"/>
        </w:rPr>
      </w:pPr>
      <w:r>
        <w:rPr>
          <w:b/>
          <w:color w:val="000000"/>
          <w:sz w:val="24"/>
          <w:szCs w:val="24"/>
        </w:rPr>
        <w:t>5.  Probleme propuse:</w:t>
      </w:r>
    </w:p>
    <w:p w:rsidR="005B277B" w:rsidRDefault="005B277B" w:rsidP="005B277B">
      <w:pPr>
        <w:pBdr>
          <w:top w:val="nil"/>
          <w:left w:val="nil"/>
          <w:bottom w:val="nil"/>
          <w:right w:val="nil"/>
          <w:between w:val="nil"/>
        </w:pBdr>
        <w:rPr>
          <w:color w:val="000000"/>
          <w:sz w:val="24"/>
          <w:szCs w:val="24"/>
        </w:rPr>
      </w:pPr>
      <w:r>
        <w:rPr>
          <w:color w:val="000000"/>
          <w:sz w:val="24"/>
          <w:szCs w:val="24"/>
        </w:rPr>
        <w:t>Realizarea polimorfismului pentru clasele date cu crearea metodelor conform specificului claselor.</w:t>
      </w:r>
    </w:p>
    <w:p w:rsidR="005B277B" w:rsidRDefault="005B277B" w:rsidP="005B277B">
      <w:pPr>
        <w:pBdr>
          <w:top w:val="nil"/>
          <w:left w:val="nil"/>
          <w:bottom w:val="nil"/>
          <w:right w:val="nil"/>
          <w:between w:val="nil"/>
        </w:pBdr>
        <w:tabs>
          <w:tab w:val="left" w:pos="940"/>
        </w:tabs>
        <w:ind w:left="720" w:firstLine="40"/>
        <w:rPr>
          <w:color w:val="000000"/>
          <w:sz w:val="24"/>
          <w:szCs w:val="24"/>
        </w:rPr>
      </w:pPr>
      <w:r>
        <w:rPr>
          <w:color w:val="000000"/>
          <w:sz w:val="24"/>
          <w:szCs w:val="24"/>
        </w:rPr>
        <w:t xml:space="preserve">1.      Fraction </w:t>
      </w:r>
      <w:r>
        <w:rPr>
          <w:rFonts w:ascii="Wingdings" w:eastAsia="Wingdings" w:hAnsi="Wingdings" w:cs="Wingdings"/>
          <w:color w:val="000000"/>
          <w:sz w:val="24"/>
          <w:szCs w:val="24"/>
        </w:rPr>
        <w:t>🡨</w:t>
      </w:r>
      <w:r>
        <w:rPr>
          <w:color w:val="000000"/>
          <w:sz w:val="24"/>
          <w:szCs w:val="24"/>
        </w:rPr>
        <w:t xml:space="preserve"> ComplexFracion.</w:t>
      </w:r>
    </w:p>
    <w:p w:rsidR="005B277B" w:rsidRDefault="005B277B" w:rsidP="005B277B">
      <w:pPr>
        <w:pBdr>
          <w:top w:val="nil"/>
          <w:left w:val="nil"/>
          <w:bottom w:val="nil"/>
          <w:right w:val="nil"/>
          <w:between w:val="nil"/>
        </w:pBdr>
        <w:tabs>
          <w:tab w:val="left" w:pos="940"/>
        </w:tabs>
        <w:ind w:left="720" w:firstLine="40"/>
        <w:rPr>
          <w:color w:val="000000"/>
          <w:sz w:val="24"/>
          <w:szCs w:val="24"/>
        </w:rPr>
      </w:pPr>
      <w:r>
        <w:rPr>
          <w:color w:val="000000"/>
          <w:sz w:val="24"/>
          <w:szCs w:val="24"/>
        </w:rPr>
        <w:t xml:space="preserve">2.      Complex </w:t>
      </w:r>
      <w:r>
        <w:rPr>
          <w:rFonts w:ascii="Wingdings" w:eastAsia="Wingdings" w:hAnsi="Wingdings" w:cs="Wingdings"/>
          <w:color w:val="000000"/>
          <w:sz w:val="24"/>
          <w:szCs w:val="24"/>
        </w:rPr>
        <w:t>🡨</w:t>
      </w:r>
      <w:r>
        <w:rPr>
          <w:color w:val="000000"/>
          <w:sz w:val="24"/>
          <w:szCs w:val="24"/>
        </w:rPr>
        <w:t xml:space="preserve"> ComplexPolynom.</w:t>
      </w:r>
    </w:p>
    <w:p w:rsidR="005B277B" w:rsidRDefault="005B277B" w:rsidP="005B277B">
      <w:pPr>
        <w:numPr>
          <w:ilvl w:val="0"/>
          <w:numId w:val="3"/>
        </w:numPr>
        <w:pBdr>
          <w:top w:val="nil"/>
          <w:left w:val="nil"/>
          <w:bottom w:val="nil"/>
          <w:right w:val="nil"/>
          <w:between w:val="nil"/>
        </w:pBdr>
        <w:tabs>
          <w:tab w:val="left" w:pos="1480"/>
        </w:tabs>
        <w:ind w:left="760" w:firstLine="0"/>
        <w:rPr>
          <w:color w:val="000000"/>
          <w:sz w:val="24"/>
          <w:szCs w:val="24"/>
        </w:rPr>
      </w:pPr>
      <w:r>
        <w:rPr>
          <w:color w:val="000000"/>
          <w:sz w:val="24"/>
          <w:szCs w:val="24"/>
        </w:rPr>
        <w:t xml:space="preserve">Fraction </w:t>
      </w:r>
      <w:r>
        <w:rPr>
          <w:rFonts w:ascii="Wingdings" w:eastAsia="Wingdings" w:hAnsi="Wingdings" w:cs="Wingdings"/>
          <w:color w:val="000000"/>
          <w:sz w:val="24"/>
          <w:szCs w:val="24"/>
        </w:rPr>
        <w:t>🡨</w:t>
      </w:r>
      <w:r>
        <w:rPr>
          <w:color w:val="000000"/>
          <w:sz w:val="24"/>
          <w:szCs w:val="24"/>
        </w:rPr>
        <w:t xml:space="preserve"> FracionArray.</w:t>
      </w:r>
    </w:p>
    <w:p w:rsidR="005B277B" w:rsidRDefault="005B277B" w:rsidP="005B277B">
      <w:pPr>
        <w:pBdr>
          <w:top w:val="nil"/>
          <w:left w:val="nil"/>
          <w:bottom w:val="nil"/>
          <w:right w:val="nil"/>
          <w:between w:val="nil"/>
        </w:pBdr>
        <w:tabs>
          <w:tab w:val="left" w:pos="940"/>
        </w:tabs>
        <w:ind w:left="720" w:firstLine="40"/>
        <w:rPr>
          <w:color w:val="000000"/>
          <w:sz w:val="24"/>
          <w:szCs w:val="24"/>
        </w:rPr>
      </w:pPr>
      <w:r>
        <w:rPr>
          <w:color w:val="000000"/>
          <w:sz w:val="24"/>
          <w:szCs w:val="24"/>
        </w:rPr>
        <w:t xml:space="preserve">4.      Fraction </w:t>
      </w:r>
      <w:r>
        <w:rPr>
          <w:rFonts w:ascii="Wingdings" w:eastAsia="Wingdings" w:hAnsi="Wingdings" w:cs="Wingdings"/>
          <w:color w:val="000000"/>
          <w:sz w:val="24"/>
          <w:szCs w:val="24"/>
        </w:rPr>
        <w:t>🡨</w:t>
      </w:r>
      <w:r>
        <w:rPr>
          <w:color w:val="000000"/>
          <w:sz w:val="24"/>
          <w:szCs w:val="24"/>
        </w:rPr>
        <w:t xml:space="preserve"> FracionPolynom.</w:t>
      </w:r>
    </w:p>
    <w:p w:rsidR="005B277B" w:rsidRDefault="005B277B" w:rsidP="005B277B">
      <w:pPr>
        <w:pBdr>
          <w:top w:val="nil"/>
          <w:left w:val="nil"/>
          <w:bottom w:val="nil"/>
          <w:right w:val="nil"/>
          <w:between w:val="nil"/>
        </w:pBdr>
        <w:tabs>
          <w:tab w:val="left" w:pos="940"/>
        </w:tabs>
        <w:ind w:left="720" w:firstLine="40"/>
        <w:rPr>
          <w:color w:val="000000"/>
          <w:sz w:val="24"/>
          <w:szCs w:val="24"/>
        </w:rPr>
      </w:pPr>
      <w:r>
        <w:rPr>
          <w:color w:val="000000"/>
          <w:sz w:val="24"/>
          <w:szCs w:val="24"/>
        </w:rPr>
        <w:t xml:space="preserve">5.      Complex </w:t>
      </w:r>
      <w:r>
        <w:rPr>
          <w:rFonts w:ascii="Wingdings" w:eastAsia="Wingdings" w:hAnsi="Wingdings" w:cs="Wingdings"/>
          <w:color w:val="000000"/>
          <w:sz w:val="24"/>
          <w:szCs w:val="24"/>
        </w:rPr>
        <w:t>🡨</w:t>
      </w:r>
      <w:r>
        <w:rPr>
          <w:color w:val="000000"/>
          <w:sz w:val="24"/>
          <w:szCs w:val="24"/>
        </w:rPr>
        <w:t xml:space="preserve"> ComplexArray.</w:t>
      </w:r>
    </w:p>
    <w:p w:rsidR="005B277B" w:rsidRDefault="005B277B" w:rsidP="005B277B">
      <w:pPr>
        <w:pBdr>
          <w:top w:val="nil"/>
          <w:left w:val="nil"/>
          <w:bottom w:val="nil"/>
          <w:right w:val="nil"/>
          <w:between w:val="nil"/>
        </w:pBdr>
        <w:tabs>
          <w:tab w:val="left" w:pos="940"/>
        </w:tabs>
        <w:ind w:left="720" w:firstLine="40"/>
        <w:rPr>
          <w:color w:val="000000"/>
          <w:sz w:val="24"/>
          <w:szCs w:val="24"/>
        </w:rPr>
      </w:pPr>
      <w:r>
        <w:rPr>
          <w:color w:val="000000"/>
          <w:sz w:val="24"/>
          <w:szCs w:val="24"/>
        </w:rPr>
        <w:t xml:space="preserve">6.      Complex </w:t>
      </w:r>
      <w:r>
        <w:rPr>
          <w:rFonts w:ascii="Wingdings" w:eastAsia="Wingdings" w:hAnsi="Wingdings" w:cs="Wingdings"/>
          <w:color w:val="000000"/>
          <w:sz w:val="24"/>
          <w:szCs w:val="24"/>
        </w:rPr>
        <w:t>🡨</w:t>
      </w:r>
      <w:r>
        <w:rPr>
          <w:color w:val="000000"/>
          <w:sz w:val="24"/>
          <w:szCs w:val="24"/>
        </w:rPr>
        <w:t xml:space="preserve"> ComplexFraction.</w:t>
      </w:r>
    </w:p>
    <w:p w:rsidR="005B277B" w:rsidRDefault="005B277B" w:rsidP="005B277B">
      <w:pPr>
        <w:pBdr>
          <w:top w:val="nil"/>
          <w:left w:val="nil"/>
          <w:bottom w:val="nil"/>
          <w:right w:val="nil"/>
          <w:between w:val="nil"/>
        </w:pBdr>
        <w:tabs>
          <w:tab w:val="left" w:pos="940"/>
        </w:tabs>
        <w:ind w:left="720" w:firstLine="40"/>
        <w:rPr>
          <w:color w:val="000000"/>
          <w:sz w:val="24"/>
          <w:szCs w:val="24"/>
        </w:rPr>
      </w:pPr>
      <w:r>
        <w:rPr>
          <w:color w:val="000000"/>
          <w:sz w:val="24"/>
          <w:szCs w:val="24"/>
        </w:rPr>
        <w:t xml:space="preserve">7.      Polynom </w:t>
      </w:r>
      <w:r>
        <w:rPr>
          <w:rFonts w:ascii="Wingdings" w:eastAsia="Wingdings" w:hAnsi="Wingdings" w:cs="Wingdings"/>
          <w:color w:val="000000"/>
          <w:sz w:val="24"/>
          <w:szCs w:val="24"/>
        </w:rPr>
        <w:t>🡨</w:t>
      </w:r>
      <w:r>
        <w:rPr>
          <w:color w:val="000000"/>
          <w:sz w:val="24"/>
          <w:szCs w:val="24"/>
        </w:rPr>
        <w:t xml:space="preserve"> ComplexPolynom.</w:t>
      </w:r>
    </w:p>
    <w:p w:rsidR="005B277B" w:rsidRDefault="005B277B" w:rsidP="005B277B">
      <w:pPr>
        <w:numPr>
          <w:ilvl w:val="0"/>
          <w:numId w:val="4"/>
        </w:numPr>
        <w:pBdr>
          <w:top w:val="nil"/>
          <w:left w:val="nil"/>
          <w:bottom w:val="nil"/>
          <w:right w:val="nil"/>
          <w:between w:val="nil"/>
        </w:pBdr>
        <w:ind w:firstLine="40"/>
        <w:rPr>
          <w:color w:val="000000"/>
          <w:sz w:val="24"/>
          <w:szCs w:val="24"/>
        </w:rPr>
      </w:pPr>
      <w:r>
        <w:rPr>
          <w:color w:val="000000"/>
          <w:sz w:val="24"/>
          <w:szCs w:val="24"/>
        </w:rPr>
        <w:t xml:space="preserve">Polynom </w:t>
      </w:r>
      <w:r>
        <w:rPr>
          <w:rFonts w:ascii="Wingdings" w:eastAsia="Wingdings" w:hAnsi="Wingdings" w:cs="Wingdings"/>
          <w:color w:val="000000"/>
          <w:sz w:val="24"/>
          <w:szCs w:val="24"/>
        </w:rPr>
        <w:t>🡨</w:t>
      </w:r>
      <w:r>
        <w:rPr>
          <w:color w:val="000000"/>
          <w:sz w:val="24"/>
          <w:szCs w:val="24"/>
        </w:rPr>
        <w:t xml:space="preserve"> FractionPolynom.</w:t>
      </w:r>
    </w:p>
    <w:p w:rsidR="005B277B" w:rsidRDefault="005B277B" w:rsidP="005B277B">
      <w:pPr>
        <w:numPr>
          <w:ilvl w:val="0"/>
          <w:numId w:val="4"/>
        </w:numPr>
        <w:pBdr>
          <w:top w:val="nil"/>
          <w:left w:val="nil"/>
          <w:bottom w:val="nil"/>
          <w:right w:val="nil"/>
          <w:between w:val="nil"/>
        </w:pBdr>
        <w:ind w:firstLine="40"/>
        <w:rPr>
          <w:color w:val="000000"/>
          <w:sz w:val="24"/>
          <w:szCs w:val="24"/>
        </w:rPr>
      </w:pPr>
      <w:r>
        <w:rPr>
          <w:color w:val="000000"/>
          <w:sz w:val="24"/>
          <w:szCs w:val="24"/>
        </w:rPr>
        <w:t>Polinom &lt;- PoliniomArray</w:t>
      </w:r>
    </w:p>
    <w:p w:rsidR="005B277B" w:rsidRDefault="005B277B" w:rsidP="005B277B">
      <w:pPr>
        <w:numPr>
          <w:ilvl w:val="0"/>
          <w:numId w:val="4"/>
        </w:numPr>
        <w:pBdr>
          <w:top w:val="nil"/>
          <w:left w:val="nil"/>
          <w:bottom w:val="nil"/>
          <w:right w:val="nil"/>
          <w:between w:val="nil"/>
        </w:pBdr>
        <w:ind w:firstLine="40"/>
        <w:rPr>
          <w:color w:val="000000"/>
          <w:sz w:val="24"/>
          <w:szCs w:val="24"/>
        </w:rPr>
      </w:pPr>
      <w:r>
        <w:rPr>
          <w:color w:val="000000"/>
          <w:sz w:val="24"/>
          <w:szCs w:val="24"/>
        </w:rPr>
        <w:t>Array &lt;-ComplexArray</w:t>
      </w:r>
    </w:p>
    <w:p w:rsidR="005B277B" w:rsidRDefault="005B277B" w:rsidP="005B277B">
      <w:pPr>
        <w:numPr>
          <w:ilvl w:val="0"/>
          <w:numId w:val="4"/>
        </w:numPr>
        <w:pBdr>
          <w:top w:val="nil"/>
          <w:left w:val="nil"/>
          <w:bottom w:val="nil"/>
          <w:right w:val="nil"/>
          <w:between w:val="nil"/>
        </w:pBdr>
        <w:ind w:firstLine="40"/>
        <w:rPr>
          <w:color w:val="000000"/>
          <w:sz w:val="24"/>
          <w:szCs w:val="24"/>
        </w:rPr>
      </w:pPr>
      <w:r>
        <w:rPr>
          <w:color w:val="000000"/>
          <w:sz w:val="24"/>
          <w:szCs w:val="24"/>
        </w:rPr>
        <w:t>Array&lt;-FractionArray</w:t>
      </w:r>
    </w:p>
    <w:p w:rsidR="005B277B" w:rsidRDefault="005B277B" w:rsidP="005B277B">
      <w:pPr>
        <w:numPr>
          <w:ilvl w:val="0"/>
          <w:numId w:val="4"/>
        </w:numPr>
        <w:pBdr>
          <w:top w:val="nil"/>
          <w:left w:val="nil"/>
          <w:bottom w:val="nil"/>
          <w:right w:val="nil"/>
          <w:between w:val="nil"/>
        </w:pBdr>
        <w:ind w:firstLine="40"/>
        <w:rPr>
          <w:color w:val="000000"/>
          <w:sz w:val="24"/>
          <w:szCs w:val="24"/>
        </w:rPr>
      </w:pPr>
      <w:r>
        <w:rPr>
          <w:color w:val="000000"/>
          <w:sz w:val="24"/>
          <w:szCs w:val="24"/>
        </w:rPr>
        <w:t>Array &lt;-ComplexFraction</w:t>
      </w:r>
    </w:p>
    <w:p w:rsidR="00481AC1" w:rsidRDefault="00481AC1">
      <w:bookmarkStart w:id="0" w:name="_GoBack"/>
      <w:bookmarkEnd w:id="0"/>
    </w:p>
    <w:sectPr w:rsidR="00481AC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919"/>
    <w:multiLevelType w:val="multilevel"/>
    <w:tmpl w:val="0EA89CE0"/>
    <w:lvl w:ilvl="0">
      <w:start w:val="1"/>
      <w:numFmt w:val="decimal"/>
      <w:lvlText w:val="%1."/>
      <w:lvlJc w:val="left"/>
      <w:pPr>
        <w:ind w:left="720" w:hanging="360"/>
      </w:pPr>
      <w:rPr>
        <w:b w:val="0"/>
        <w:vertAlign w:val="baseline"/>
      </w:rPr>
    </w:lvl>
    <w:lvl w:ilvl="1">
      <w:start w:val="2"/>
      <w:numFmt w:val="decimal"/>
      <w:lvlText w:val="%1.%2."/>
      <w:lvlJc w:val="left"/>
      <w:pPr>
        <w:ind w:left="780" w:hanging="4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 w15:restartNumberingAfterBreak="0">
    <w:nsid w:val="0BD22629"/>
    <w:multiLevelType w:val="multilevel"/>
    <w:tmpl w:val="5CC0B1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4B57B85"/>
    <w:multiLevelType w:val="multilevel"/>
    <w:tmpl w:val="BCEEA3E0"/>
    <w:lvl w:ilvl="0">
      <w:start w:val="3"/>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15:restartNumberingAfterBreak="0">
    <w:nsid w:val="27B2001F"/>
    <w:multiLevelType w:val="hybridMultilevel"/>
    <w:tmpl w:val="44BA253C"/>
    <w:lvl w:ilvl="0" w:tplc="912263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347D0"/>
    <w:multiLevelType w:val="multilevel"/>
    <w:tmpl w:val="7376E77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A911954"/>
    <w:multiLevelType w:val="multilevel"/>
    <w:tmpl w:val="A72A6CB2"/>
    <w:lvl w:ilvl="0">
      <w:start w:val="8"/>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77B"/>
    <w:rsid w:val="00281B5F"/>
    <w:rsid w:val="00481AC1"/>
    <w:rsid w:val="005B277B"/>
    <w:rsid w:val="00DA5DD3"/>
    <w:rsid w:val="00ED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E83AF-F132-4215-8BC8-D10CA114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277B"/>
    <w:pPr>
      <w:spacing w:after="0" w:line="240" w:lineRule="auto"/>
    </w:pPr>
    <w:rPr>
      <w:rFonts w:ascii="Times New Roman" w:eastAsia="Times New Roman" w:hAnsi="Times New Roman" w:cs="Times New Roman"/>
      <w:sz w:val="20"/>
      <w:szCs w:val="20"/>
      <w:lang w:val="ro-MD"/>
    </w:rPr>
  </w:style>
  <w:style w:type="paragraph" w:styleId="Heading1">
    <w:name w:val="heading 1"/>
    <w:basedOn w:val="Normal"/>
    <w:next w:val="Normal"/>
    <w:link w:val="Heading1Char"/>
    <w:autoRedefine/>
    <w:uiPriority w:val="9"/>
    <w:qFormat/>
    <w:rsid w:val="00281B5F"/>
    <w:pPr>
      <w:keepNext/>
      <w:keepLines/>
      <w:spacing w:before="400" w:after="40"/>
      <w:jc w:val="center"/>
      <w:outlineLvl w:val="0"/>
    </w:pPr>
    <w:rPr>
      <w:rFonts w:eastAsiaTheme="majorEastAsia" w:cstheme="majorBidi"/>
      <w:b/>
      <w:sz w:val="28"/>
      <w:szCs w:val="36"/>
    </w:rPr>
  </w:style>
  <w:style w:type="paragraph" w:styleId="Heading2">
    <w:name w:val="heading 2"/>
    <w:basedOn w:val="Normal"/>
    <w:next w:val="Normal"/>
    <w:link w:val="Heading2Char"/>
    <w:uiPriority w:val="9"/>
    <w:unhideWhenUsed/>
    <w:qFormat/>
    <w:rsid w:val="00DA5DD3"/>
    <w:pPr>
      <w:keepNext/>
      <w:keepLines/>
      <w:numPr>
        <w:numId w:val="2"/>
      </w:numPr>
      <w:spacing w:before="40"/>
      <w:ind w:hanging="360"/>
      <w:outlineLvl w:val="1"/>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5F"/>
    <w:rPr>
      <w:rFonts w:ascii="Times New Roman" w:eastAsiaTheme="majorEastAsia" w:hAnsi="Times New Roman" w:cstheme="majorBidi"/>
      <w:b/>
      <w:sz w:val="28"/>
      <w:szCs w:val="36"/>
    </w:rPr>
  </w:style>
  <w:style w:type="character" w:customStyle="1" w:styleId="Heading2Char">
    <w:name w:val="Heading 2 Char"/>
    <w:basedOn w:val="DefaultParagraphFont"/>
    <w:link w:val="Heading2"/>
    <w:uiPriority w:val="9"/>
    <w:rsid w:val="00DA5DD3"/>
    <w:rPr>
      <w:rFonts w:ascii="Times New Roman" w:eastAsiaTheme="majorEastAsia" w:hAnsi="Times New Roman" w:cstheme="majorBid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Bumbu</dc:creator>
  <cp:keywords/>
  <dc:description/>
  <cp:lastModifiedBy>Tudor Bumbu</cp:lastModifiedBy>
  <cp:revision>1</cp:revision>
  <dcterms:created xsi:type="dcterms:W3CDTF">2020-03-10T13:13:00Z</dcterms:created>
  <dcterms:modified xsi:type="dcterms:W3CDTF">2020-03-10T13:14:00Z</dcterms:modified>
</cp:coreProperties>
</file>