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D2FE7" w14:textId="77777777" w:rsidR="009F3CBE" w:rsidRDefault="009F3CBE" w:rsidP="009F3CBE">
      <w:pPr>
        <w:pStyle w:val="NormalWeb"/>
      </w:pPr>
      <w:proofErr w:type="spellStart"/>
      <w:r>
        <w:rPr>
          <w:rStyle w:val="Gl"/>
        </w:rPr>
        <w:t>Meprolight</w:t>
      </w:r>
      <w:proofErr w:type="spellEnd"/>
      <w:r>
        <w:rPr>
          <w:rStyle w:val="Gl"/>
        </w:rPr>
        <w:t xml:space="preserve"> — Türkiye’de Tek Yetkili Bayi: Prizma Av Bayii</w:t>
      </w:r>
    </w:p>
    <w:p w14:paraId="2FA3ACDA" w14:textId="77777777" w:rsidR="009F3CBE" w:rsidRDefault="009F3CBE" w:rsidP="009F3CBE">
      <w:pPr>
        <w:pStyle w:val="NormalWeb"/>
      </w:pPr>
      <w:r>
        <w:rPr>
          <w:rStyle w:val="Gl"/>
        </w:rPr>
        <w:t>Giriş</w:t>
      </w:r>
      <w:r>
        <w:br/>
      </w:r>
      <w:proofErr w:type="spellStart"/>
      <w:r>
        <w:t>Meprolight</w:t>
      </w:r>
      <w:proofErr w:type="spellEnd"/>
      <w:r>
        <w:t xml:space="preserve">, İsrail merkezli bir optik ve elektro-optik sistem üreticisidir. Askerî, kolluk kuvvetleri ve profesyonel atıcılık alanında dünyanın önde gelen markalarından biridir. Dayanıklılığı, ileri mühendisliği ve savaş sahasında test edilmiş teknolojisiyle </w:t>
      </w:r>
      <w:proofErr w:type="spellStart"/>
      <w:r>
        <w:t>Meprolight</w:t>
      </w:r>
      <w:proofErr w:type="spellEnd"/>
      <w:r>
        <w:t xml:space="preserve"> ürünleri bugün 130’dan fazla ülkede kullanılmaktadır.</w:t>
      </w:r>
      <w:r>
        <w:br/>
        <w:t xml:space="preserve">Prizma Av Bayii olarak, </w:t>
      </w:r>
      <w:proofErr w:type="spellStart"/>
      <w:r>
        <w:rPr>
          <w:rStyle w:val="Gl"/>
        </w:rPr>
        <w:t>Meprolight</w:t>
      </w:r>
      <w:proofErr w:type="spellEnd"/>
      <w:r>
        <w:rPr>
          <w:rStyle w:val="Gl"/>
        </w:rPr>
        <w:t xml:space="preserve"> ürünlerinin Türkiye’deki tek yetkili bayisi</w:t>
      </w:r>
      <w:r>
        <w:t xml:space="preserve"> olmaktan gurur duyuyoruz. Tüm modelleri orijinal, garantili ve stoktan teslim ediyoruz.</w:t>
      </w:r>
    </w:p>
    <w:p w14:paraId="352AEB75" w14:textId="77777777" w:rsidR="009F3CBE" w:rsidRDefault="009F3CBE" w:rsidP="009F3CBE">
      <w:pPr>
        <w:pStyle w:val="NormalWeb"/>
      </w:pPr>
      <w:proofErr w:type="spellStart"/>
      <w:r>
        <w:rPr>
          <w:rStyle w:val="Gl"/>
        </w:rPr>
        <w:t>Meprolight’in</w:t>
      </w:r>
      <w:proofErr w:type="spellEnd"/>
      <w:r>
        <w:rPr>
          <w:rStyle w:val="Gl"/>
        </w:rPr>
        <w:t xml:space="preserve"> Öne Çıkan Teknolojisi</w:t>
      </w:r>
    </w:p>
    <w:p w14:paraId="4A97AD30" w14:textId="77777777" w:rsidR="009F3CBE" w:rsidRDefault="009F3CBE" w:rsidP="009F3CBE">
      <w:pPr>
        <w:pStyle w:val="NormalWeb"/>
        <w:numPr>
          <w:ilvl w:val="0"/>
          <w:numId w:val="1"/>
        </w:numPr>
      </w:pPr>
      <w:r>
        <w:t>Askerî düzeyde üretim standartları (MIL-SPEC)</w:t>
      </w:r>
    </w:p>
    <w:p w14:paraId="37DBE16E" w14:textId="77777777" w:rsidR="009F3CBE" w:rsidRDefault="009F3CBE" w:rsidP="009F3CBE">
      <w:pPr>
        <w:pStyle w:val="NormalWeb"/>
        <w:numPr>
          <w:ilvl w:val="0"/>
          <w:numId w:val="1"/>
        </w:numPr>
      </w:pPr>
      <w:r>
        <w:t>Yüksek dayanımlı optik cam ve çelik gövdeler</w:t>
      </w:r>
    </w:p>
    <w:p w14:paraId="09640E62" w14:textId="77777777" w:rsidR="009F3CBE" w:rsidRDefault="009F3CBE" w:rsidP="009F3CBE">
      <w:pPr>
        <w:pStyle w:val="NormalWeb"/>
        <w:numPr>
          <w:ilvl w:val="0"/>
          <w:numId w:val="1"/>
        </w:numPr>
      </w:pPr>
      <w:r>
        <w:t>Hızlı hedefleme sağlayan trityum, fiber optik ve LED teknolojisi</w:t>
      </w:r>
    </w:p>
    <w:p w14:paraId="5E887BC6" w14:textId="77777777" w:rsidR="009F3CBE" w:rsidRDefault="009F3CBE" w:rsidP="009F3CBE">
      <w:pPr>
        <w:pStyle w:val="NormalWeb"/>
        <w:numPr>
          <w:ilvl w:val="0"/>
          <w:numId w:val="1"/>
        </w:numPr>
      </w:pPr>
      <w:r>
        <w:t>Geniş görüş açısı, titreşime ve suya dayanıklılık</w:t>
      </w:r>
    </w:p>
    <w:p w14:paraId="35014148" w14:textId="77777777" w:rsidR="009F3CBE" w:rsidRDefault="009F3CBE" w:rsidP="009F3CBE">
      <w:pPr>
        <w:pStyle w:val="NormalWeb"/>
        <w:numPr>
          <w:ilvl w:val="0"/>
          <w:numId w:val="1"/>
        </w:numPr>
      </w:pPr>
      <w:r>
        <w:t>Düşük ışıkta bile maksimum görüş performansı</w:t>
      </w:r>
    </w:p>
    <w:p w14:paraId="0C3245A5" w14:textId="77777777" w:rsidR="009F3CBE" w:rsidRDefault="009F3CBE" w:rsidP="009F3CBE">
      <w:pPr>
        <w:pStyle w:val="NormalWeb"/>
      </w:pPr>
      <w:proofErr w:type="spellStart"/>
      <w:r>
        <w:rPr>
          <w:rStyle w:val="Gl"/>
        </w:rPr>
        <w:t>Meprolight</w:t>
      </w:r>
      <w:proofErr w:type="spellEnd"/>
      <w:r>
        <w:rPr>
          <w:rStyle w:val="Gl"/>
        </w:rPr>
        <w:t xml:space="preserve"> Ürün Kategorileri ve Modelleri</w:t>
      </w:r>
    </w:p>
    <w:p w14:paraId="7FA68049" w14:textId="77777777" w:rsidR="009F3CBE" w:rsidRDefault="009F3CBE" w:rsidP="009F3CBE">
      <w:pPr>
        <w:pStyle w:val="NormalWeb"/>
      </w:pPr>
      <w:r>
        <w:rPr>
          <w:rStyle w:val="Gl"/>
        </w:rPr>
        <w:t xml:space="preserve">1. </w:t>
      </w:r>
      <w:proofErr w:type="spellStart"/>
      <w:r>
        <w:rPr>
          <w:rStyle w:val="Gl"/>
        </w:rPr>
        <w:t>Red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Dot</w:t>
      </w:r>
      <w:proofErr w:type="spellEnd"/>
      <w:r>
        <w:rPr>
          <w:rStyle w:val="Gl"/>
        </w:rPr>
        <w:t xml:space="preserve"> ve </w:t>
      </w:r>
      <w:proofErr w:type="spellStart"/>
      <w:r>
        <w:rPr>
          <w:rStyle w:val="Gl"/>
        </w:rPr>
        <w:t>Reflex</w:t>
      </w:r>
      <w:proofErr w:type="spellEnd"/>
      <w:r>
        <w:rPr>
          <w:rStyle w:val="Gl"/>
        </w:rPr>
        <w:t xml:space="preserve"> Nişangahlar</w:t>
      </w:r>
      <w:r>
        <w:br/>
        <w:t>Hızlı hedef yakalama ve düşük ışıkta yüksek performans isteyenler için geliştirilmiştir.</w:t>
      </w:r>
      <w:r>
        <w:br/>
        <w:t>Başlıca modeller:</w:t>
      </w:r>
    </w:p>
    <w:p w14:paraId="31947D50" w14:textId="77777777" w:rsidR="009F3CBE" w:rsidRDefault="009F3CBE" w:rsidP="009F3CBE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M21</w:t>
      </w:r>
      <w:r>
        <w:t>: Pille çalışmadan, fiber optik ve trityum ile aydınlatılan orijinal model. Elektriksel enerjiye ihtiyaç duymaz, en dayanıklı refleks nişangahlardan biridir.</w:t>
      </w:r>
    </w:p>
    <w:p w14:paraId="2898253B" w14:textId="77777777" w:rsidR="009F3CBE" w:rsidRDefault="009F3CBE" w:rsidP="009F3CBE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RDS Pro V2</w:t>
      </w:r>
      <w:r>
        <w:t>: Profesyonel kırmızı nokta nişangah. Geniş lens yüzeyi, çoklu parlaklık ayarı, uzun pil ömrü.</w:t>
      </w:r>
    </w:p>
    <w:p w14:paraId="6FD900A1" w14:textId="77777777" w:rsidR="009F3CBE" w:rsidRDefault="009F3CBE" w:rsidP="009F3CBE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Tru-Vision</w:t>
      </w:r>
      <w:proofErr w:type="spellEnd"/>
      <w:r>
        <w:t>: Kompakt yapı, 2 MOA kırmızı nokta, askeri sınıf optik cam ve 30.000 saat pil ömrü.</w:t>
      </w:r>
    </w:p>
    <w:p w14:paraId="72FA032B" w14:textId="77777777" w:rsidR="009F3CBE" w:rsidRDefault="009F3CBE" w:rsidP="009F3CBE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Foresight</w:t>
      </w:r>
      <w:proofErr w:type="spellEnd"/>
      <w:r>
        <w:t>: Bluetooth bağlantılı “akıllı optik” sistem. Akıllı telefon uygulamasıyla entegrasyon, kişisel profil ayarları ve AR destekli hedefleme özellikleri sunar.</w:t>
      </w:r>
    </w:p>
    <w:p w14:paraId="7C586B00" w14:textId="77777777" w:rsidR="009F3CBE" w:rsidRDefault="009F3CBE" w:rsidP="009F3CBE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MPO Pro / MPO-DF</w:t>
      </w:r>
      <w:r>
        <w:t xml:space="preserve">: Mini kırmızı nokta nişangah serisi; tabanca montajı için uygundur. </w:t>
      </w:r>
      <w:proofErr w:type="spellStart"/>
      <w:r>
        <w:t>Glock</w:t>
      </w:r>
      <w:proofErr w:type="spellEnd"/>
      <w:r>
        <w:t xml:space="preserve">, Canik,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>, CZ ve Beretta modellerine uyumludur.</w:t>
      </w:r>
    </w:p>
    <w:p w14:paraId="670DCBDE" w14:textId="77777777" w:rsidR="009F3CBE" w:rsidRDefault="009F3CBE" w:rsidP="009F3CBE">
      <w:pPr>
        <w:pStyle w:val="NormalWeb"/>
      </w:pPr>
      <w:r>
        <w:rPr>
          <w:rStyle w:val="Gl"/>
        </w:rPr>
        <w:t>2. Holografik Nişangahlar</w:t>
      </w:r>
    </w:p>
    <w:p w14:paraId="17530102" w14:textId="77777777" w:rsidR="009F3CBE" w:rsidRDefault="009F3CBE" w:rsidP="009F3CBE">
      <w:pPr>
        <w:pStyle w:val="NormalWeb"/>
        <w:numPr>
          <w:ilvl w:val="0"/>
          <w:numId w:val="3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MOR Pro</w:t>
      </w:r>
      <w:r>
        <w:t>: En gelişmiş modeldir. Hem kırmızı nokta hem de entegre lazer hedefleyiciye sahiptir (yeşil ve kızıl seçenekli). Askerî operasyonlarda kullanılmak üzere tasarlanmıştır.</w:t>
      </w:r>
    </w:p>
    <w:p w14:paraId="665A58C8" w14:textId="77777777" w:rsidR="009F3CBE" w:rsidRDefault="009F3CBE" w:rsidP="009F3CBE">
      <w:pPr>
        <w:pStyle w:val="NormalWeb"/>
        <w:numPr>
          <w:ilvl w:val="0"/>
          <w:numId w:val="3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RDS </w:t>
      </w:r>
      <w:proofErr w:type="spellStart"/>
      <w:r>
        <w:rPr>
          <w:rStyle w:val="Gl"/>
        </w:rPr>
        <w:t>Electro</w:t>
      </w:r>
      <w:proofErr w:type="spellEnd"/>
      <w:r>
        <w:rPr>
          <w:rStyle w:val="Gl"/>
        </w:rPr>
        <w:t xml:space="preserve">-Optical </w:t>
      </w:r>
      <w:proofErr w:type="spellStart"/>
      <w:r>
        <w:rPr>
          <w:rStyle w:val="Gl"/>
        </w:rPr>
        <w:t>Reflex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Sight</w:t>
      </w:r>
      <w:proofErr w:type="spellEnd"/>
      <w:r>
        <w:t>: Geniş lens yüzeyi, düşük enerji tüketimi, gece görüş cihazlarıyla uyumlu yapı.</w:t>
      </w:r>
    </w:p>
    <w:p w14:paraId="330CCD32" w14:textId="77777777" w:rsidR="009F3CBE" w:rsidRDefault="009F3CBE" w:rsidP="009F3CBE">
      <w:pPr>
        <w:pStyle w:val="NormalWeb"/>
      </w:pPr>
      <w:r>
        <w:rPr>
          <w:rStyle w:val="Gl"/>
        </w:rPr>
        <w:t>3. Termal ve Gece Görüş Sistemleri</w:t>
      </w:r>
      <w:r>
        <w:br/>
      </w:r>
      <w:proofErr w:type="spellStart"/>
      <w:r>
        <w:t>Meprolight</w:t>
      </w:r>
      <w:proofErr w:type="spellEnd"/>
      <w:r>
        <w:t>, düşük görünürlük koşullarında kullanılmak üzere geliştirilen termal sistemlerde öncüdür.</w:t>
      </w:r>
      <w:r>
        <w:br/>
        <w:t>Başlıca modeller:</w:t>
      </w:r>
    </w:p>
    <w:p w14:paraId="0D28B728" w14:textId="77777777" w:rsidR="009F3CBE" w:rsidRDefault="009F3CBE" w:rsidP="009F3CBE">
      <w:pPr>
        <w:pStyle w:val="NormalWeb"/>
        <w:numPr>
          <w:ilvl w:val="0"/>
          <w:numId w:val="4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Meslas</w:t>
      </w:r>
      <w:proofErr w:type="spellEnd"/>
      <w:r>
        <w:t>: Termal gece görüş nişangahı, 3–12x büyütme.</w:t>
      </w:r>
    </w:p>
    <w:p w14:paraId="6E0731A6" w14:textId="77777777" w:rsidR="009F3CBE" w:rsidRDefault="009F3CBE" w:rsidP="009F3CBE">
      <w:pPr>
        <w:pStyle w:val="NormalWeb"/>
        <w:numPr>
          <w:ilvl w:val="0"/>
          <w:numId w:val="4"/>
        </w:numPr>
      </w:pPr>
      <w:proofErr w:type="spellStart"/>
      <w:r>
        <w:rPr>
          <w:rStyle w:val="Gl"/>
        </w:rPr>
        <w:lastRenderedPageBreak/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Tigron</w:t>
      </w:r>
      <w:proofErr w:type="spellEnd"/>
      <w:r>
        <w:t>: Kompakt termal çözüm, hafif tasarım, hızlı hedef kilidi.</w:t>
      </w:r>
    </w:p>
    <w:p w14:paraId="2508AF62" w14:textId="77777777" w:rsidR="009F3CBE" w:rsidRDefault="009F3CBE" w:rsidP="009F3CBE">
      <w:pPr>
        <w:pStyle w:val="NormalWeb"/>
        <w:numPr>
          <w:ilvl w:val="0"/>
          <w:numId w:val="4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NYX-200</w:t>
      </w:r>
      <w:r>
        <w:t xml:space="preserve">: Termal + dijital gece görüş </w:t>
      </w:r>
      <w:proofErr w:type="gramStart"/>
      <w:r>
        <w:t>birleşimi;</w:t>
      </w:r>
      <w:proofErr w:type="gramEnd"/>
      <w:r>
        <w:t xml:space="preserve"> hem video kaydı hem de </w:t>
      </w:r>
      <w:proofErr w:type="spellStart"/>
      <w:r>
        <w:t>Wi</w:t>
      </w:r>
      <w:proofErr w:type="spellEnd"/>
      <w:r>
        <w:t>-Fi aktarımı sağlar.</w:t>
      </w:r>
    </w:p>
    <w:p w14:paraId="593D02AA" w14:textId="77777777" w:rsidR="009F3CBE" w:rsidRDefault="009F3CBE" w:rsidP="009F3CBE">
      <w:pPr>
        <w:pStyle w:val="NormalWeb"/>
        <w:numPr>
          <w:ilvl w:val="0"/>
          <w:numId w:val="4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YAHALOM</w:t>
      </w:r>
      <w:r>
        <w:t xml:space="preserve">: Uzun menzilli keskin nişancı termal optiği; yüksek çözünürlüklü </w:t>
      </w:r>
      <w:proofErr w:type="spellStart"/>
      <w:r>
        <w:t>dedektör</w:t>
      </w:r>
      <w:proofErr w:type="spellEnd"/>
      <w:r>
        <w:t xml:space="preserve"> ve uzun batarya ömrü ile profesyonel kullanım için.</w:t>
      </w:r>
    </w:p>
    <w:p w14:paraId="149C1937" w14:textId="77777777" w:rsidR="009F3CBE" w:rsidRDefault="009F3CBE" w:rsidP="009F3CBE">
      <w:pPr>
        <w:pStyle w:val="NormalWeb"/>
      </w:pPr>
      <w:r>
        <w:rPr>
          <w:rStyle w:val="Gl"/>
        </w:rPr>
        <w:t>4. Taktik Lazerler ve Aydınlatma Sistemleri</w:t>
      </w:r>
    </w:p>
    <w:p w14:paraId="43800435" w14:textId="77777777" w:rsidR="009F3CBE" w:rsidRDefault="009F3CBE" w:rsidP="009F3CBE">
      <w:pPr>
        <w:pStyle w:val="NormalWeb"/>
        <w:numPr>
          <w:ilvl w:val="0"/>
          <w:numId w:val="5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X4-L</w:t>
      </w:r>
      <w:r>
        <w:t>: Kırmızı ve IR lazer entegre modül.</w:t>
      </w:r>
    </w:p>
    <w:p w14:paraId="212E4C0F" w14:textId="77777777" w:rsidR="009F3CBE" w:rsidRDefault="009F3CBE" w:rsidP="009F3CBE">
      <w:pPr>
        <w:pStyle w:val="NormalWeb"/>
        <w:numPr>
          <w:ilvl w:val="0"/>
          <w:numId w:val="5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Sting</w:t>
      </w:r>
      <w:proofErr w:type="spellEnd"/>
      <w:r>
        <w:rPr>
          <w:rStyle w:val="Gl"/>
        </w:rPr>
        <w:t xml:space="preserve"> IR</w:t>
      </w:r>
      <w:r>
        <w:t>: Askerî lazer işaretleyici; gece operasyonları için optimize edilmiştir.</w:t>
      </w:r>
    </w:p>
    <w:p w14:paraId="08289705" w14:textId="77777777" w:rsidR="009F3CBE" w:rsidRDefault="009F3CBE" w:rsidP="009F3CBE">
      <w:pPr>
        <w:pStyle w:val="NormalWeb"/>
        <w:numPr>
          <w:ilvl w:val="0"/>
          <w:numId w:val="5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Flashlight</w:t>
      </w:r>
      <w:proofErr w:type="spellEnd"/>
      <w:r>
        <w:rPr>
          <w:rStyle w:val="Gl"/>
        </w:rPr>
        <w:t xml:space="preserve"> Pro</w:t>
      </w:r>
      <w:r>
        <w:t xml:space="preserve">: Silah montajına uygun yüksek </w:t>
      </w:r>
      <w:proofErr w:type="spellStart"/>
      <w:r>
        <w:t>lumenli</w:t>
      </w:r>
      <w:proofErr w:type="spellEnd"/>
      <w:r>
        <w:t xml:space="preserve"> LED taktik el feneri.</w:t>
      </w:r>
    </w:p>
    <w:p w14:paraId="18365DCE" w14:textId="77777777" w:rsidR="009F3CBE" w:rsidRDefault="009F3CBE" w:rsidP="009F3CBE">
      <w:pPr>
        <w:pStyle w:val="NormalWeb"/>
      </w:pPr>
      <w:r>
        <w:rPr>
          <w:rStyle w:val="Gl"/>
        </w:rPr>
        <w:t>5. Trityum Nişangahlar (Geleneksel Tabanca Nişangahları)</w:t>
      </w:r>
      <w:r>
        <w:br/>
      </w:r>
      <w:proofErr w:type="spellStart"/>
      <w:r>
        <w:t>Meprolight</w:t>
      </w:r>
      <w:proofErr w:type="spellEnd"/>
      <w:r>
        <w:t>, trityum destekli gece görüşlü tabanca nişangahlarında dünyanın lideridir.</w:t>
      </w:r>
      <w:r>
        <w:br/>
        <w:t>Uyumlu markalar:</w:t>
      </w:r>
    </w:p>
    <w:p w14:paraId="78B96A25" w14:textId="77777777" w:rsidR="009F3CBE" w:rsidRDefault="009F3CBE" w:rsidP="009F3CBE">
      <w:pPr>
        <w:pStyle w:val="NormalWeb"/>
        <w:numPr>
          <w:ilvl w:val="0"/>
          <w:numId w:val="6"/>
        </w:numPr>
      </w:pPr>
      <w:proofErr w:type="spellStart"/>
      <w:r>
        <w:t>Glock</w:t>
      </w:r>
      <w:proofErr w:type="spellEnd"/>
    </w:p>
    <w:p w14:paraId="7C2A0420" w14:textId="77777777" w:rsidR="009F3CBE" w:rsidRDefault="009F3CBE" w:rsidP="009F3CBE">
      <w:pPr>
        <w:pStyle w:val="NormalWeb"/>
        <w:numPr>
          <w:ilvl w:val="0"/>
          <w:numId w:val="6"/>
        </w:numPr>
      </w:pPr>
      <w:r>
        <w:t>Canik</w:t>
      </w:r>
    </w:p>
    <w:p w14:paraId="72ED3509" w14:textId="77777777" w:rsidR="009F3CBE" w:rsidRDefault="009F3CBE" w:rsidP="009F3CBE">
      <w:pPr>
        <w:pStyle w:val="NormalWeb"/>
        <w:numPr>
          <w:ilvl w:val="0"/>
          <w:numId w:val="6"/>
        </w:numPr>
      </w:pP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</w:p>
    <w:p w14:paraId="11188C63" w14:textId="77777777" w:rsidR="009F3CBE" w:rsidRDefault="009F3CBE" w:rsidP="009F3CBE">
      <w:pPr>
        <w:pStyle w:val="NormalWeb"/>
        <w:numPr>
          <w:ilvl w:val="0"/>
          <w:numId w:val="6"/>
        </w:numPr>
      </w:pPr>
      <w:r>
        <w:t>Beretta</w:t>
      </w:r>
    </w:p>
    <w:p w14:paraId="75CE7E04" w14:textId="77777777" w:rsidR="009F3CBE" w:rsidRDefault="009F3CBE" w:rsidP="009F3CBE">
      <w:pPr>
        <w:pStyle w:val="NormalWeb"/>
        <w:numPr>
          <w:ilvl w:val="0"/>
          <w:numId w:val="6"/>
        </w:numPr>
      </w:pPr>
      <w:r>
        <w:t>CZ</w:t>
      </w:r>
    </w:p>
    <w:p w14:paraId="0DC5474F" w14:textId="77777777" w:rsidR="009F3CBE" w:rsidRDefault="009F3CBE" w:rsidP="009F3CBE">
      <w:pPr>
        <w:pStyle w:val="NormalWeb"/>
        <w:numPr>
          <w:ilvl w:val="0"/>
          <w:numId w:val="6"/>
        </w:numPr>
      </w:pPr>
      <w:proofErr w:type="spellStart"/>
      <w:r>
        <w:t>Walther</w:t>
      </w:r>
      <w:proofErr w:type="spellEnd"/>
    </w:p>
    <w:p w14:paraId="644D4BE2" w14:textId="77777777" w:rsidR="009F3CBE" w:rsidRDefault="009F3CBE" w:rsidP="009F3CBE">
      <w:pPr>
        <w:pStyle w:val="NormalWeb"/>
        <w:numPr>
          <w:ilvl w:val="0"/>
          <w:numId w:val="6"/>
        </w:numPr>
      </w:pPr>
      <w:r>
        <w:t>HK</w:t>
      </w:r>
      <w:r>
        <w:br/>
        <w:t>Seriler:</w:t>
      </w:r>
    </w:p>
    <w:p w14:paraId="0465010F" w14:textId="77777777" w:rsidR="009F3CBE" w:rsidRDefault="009F3CBE" w:rsidP="009F3CBE">
      <w:pPr>
        <w:pStyle w:val="NormalWeb"/>
        <w:numPr>
          <w:ilvl w:val="0"/>
          <w:numId w:val="6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Tru-Dot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Fixed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Sights</w:t>
      </w:r>
      <w:proofErr w:type="spellEnd"/>
      <w:r>
        <w:t>: Orijinal trityum tabanca gez-arpacık seti; uzun ömürlü ışık yayımı.</w:t>
      </w:r>
    </w:p>
    <w:p w14:paraId="31E65BC4" w14:textId="77777777" w:rsidR="009F3CBE" w:rsidRDefault="009F3CBE" w:rsidP="009F3CBE">
      <w:pPr>
        <w:pStyle w:val="NormalWeb"/>
        <w:numPr>
          <w:ilvl w:val="0"/>
          <w:numId w:val="6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FT </w:t>
      </w:r>
      <w:proofErr w:type="spellStart"/>
      <w:r>
        <w:rPr>
          <w:rStyle w:val="Gl"/>
        </w:rPr>
        <w:t>Bullseye</w:t>
      </w:r>
      <w:proofErr w:type="spellEnd"/>
      <w:r>
        <w:t xml:space="preserve">: Geleneksel gez-arpacığı kaldıran tek parça optik </w:t>
      </w:r>
      <w:proofErr w:type="gramStart"/>
      <w:r>
        <w:t>sistem;</w:t>
      </w:r>
      <w:proofErr w:type="gramEnd"/>
      <w:r>
        <w:t xml:space="preserve"> hem gündüz hem gece parlak görüş sağlar.</w:t>
      </w:r>
    </w:p>
    <w:p w14:paraId="6D5B3455" w14:textId="77777777" w:rsidR="009F3CBE" w:rsidRDefault="009F3CBE" w:rsidP="009F3CBE">
      <w:pPr>
        <w:pStyle w:val="NormalWeb"/>
        <w:numPr>
          <w:ilvl w:val="0"/>
          <w:numId w:val="6"/>
        </w:numPr>
      </w:pPr>
      <w:proofErr w:type="spellStart"/>
      <w:r>
        <w:rPr>
          <w:rStyle w:val="Gl"/>
        </w:rPr>
        <w:t>Mepro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Hyper-Bright</w:t>
      </w:r>
      <w:proofErr w:type="spellEnd"/>
      <w:r>
        <w:t>: Trityum + fiber kombinasyonu; gündüz yüksek kontrast, gece otomatik parıltı.</w:t>
      </w:r>
    </w:p>
    <w:p w14:paraId="5EF3A1AE" w14:textId="77777777" w:rsidR="009F3CBE" w:rsidRDefault="009F3CBE" w:rsidP="009F3CBE">
      <w:pPr>
        <w:pStyle w:val="NormalWeb"/>
      </w:pPr>
      <w:r>
        <w:rPr>
          <w:rStyle w:val="Gl"/>
        </w:rPr>
        <w:t>6. Montaj ve Aksesuar Sistemleri</w:t>
      </w:r>
    </w:p>
    <w:p w14:paraId="438E7357" w14:textId="77777777" w:rsidR="009F3CBE" w:rsidRDefault="009F3CBE" w:rsidP="009F3CBE">
      <w:pPr>
        <w:pStyle w:val="NormalWeb"/>
        <w:numPr>
          <w:ilvl w:val="0"/>
          <w:numId w:val="7"/>
        </w:numPr>
      </w:pPr>
      <w:proofErr w:type="spellStart"/>
      <w:r>
        <w:t>Picatinny</w:t>
      </w:r>
      <w:proofErr w:type="spellEnd"/>
      <w:r>
        <w:t xml:space="preserve"> / </w:t>
      </w:r>
      <w:proofErr w:type="spellStart"/>
      <w:r>
        <w:t>Weaver</w:t>
      </w:r>
      <w:proofErr w:type="spellEnd"/>
      <w:r>
        <w:t xml:space="preserve"> montaj setleri</w:t>
      </w:r>
    </w:p>
    <w:p w14:paraId="4AEBB65C" w14:textId="77777777" w:rsidR="009F3CBE" w:rsidRDefault="009F3CBE" w:rsidP="009F3CBE">
      <w:pPr>
        <w:pStyle w:val="NormalWeb"/>
        <w:numPr>
          <w:ilvl w:val="0"/>
          <w:numId w:val="7"/>
        </w:numPr>
      </w:pPr>
      <w:proofErr w:type="spellStart"/>
      <w:r>
        <w:t>Riser</w:t>
      </w:r>
      <w:proofErr w:type="spellEnd"/>
      <w:r>
        <w:t xml:space="preserve"> adaptörleri</w:t>
      </w:r>
    </w:p>
    <w:p w14:paraId="4FBFB486" w14:textId="77777777" w:rsidR="009F3CBE" w:rsidRDefault="009F3CBE" w:rsidP="009F3CBE">
      <w:pPr>
        <w:pStyle w:val="NormalWeb"/>
        <w:numPr>
          <w:ilvl w:val="0"/>
          <w:numId w:val="7"/>
        </w:numPr>
      </w:pPr>
      <w:r>
        <w:t>Termal montaj aparatları</w:t>
      </w:r>
    </w:p>
    <w:p w14:paraId="087D4F00" w14:textId="77777777" w:rsidR="009F3CBE" w:rsidRDefault="009F3CBE" w:rsidP="009F3CBE">
      <w:pPr>
        <w:pStyle w:val="NormalWeb"/>
        <w:numPr>
          <w:ilvl w:val="0"/>
          <w:numId w:val="7"/>
        </w:numPr>
      </w:pPr>
      <w:r>
        <w:t>Lazer/ışık montaj halkaları</w:t>
      </w:r>
    </w:p>
    <w:p w14:paraId="4A4C7011" w14:textId="77777777" w:rsidR="009F3CBE" w:rsidRDefault="009F3CBE" w:rsidP="009F3CBE">
      <w:pPr>
        <w:pStyle w:val="NormalWeb"/>
      </w:pPr>
      <w:proofErr w:type="spellStart"/>
      <w:r>
        <w:rPr>
          <w:rStyle w:val="Gl"/>
        </w:rPr>
        <w:t>Meprolight</w:t>
      </w:r>
      <w:proofErr w:type="spellEnd"/>
      <w:r>
        <w:rPr>
          <w:rStyle w:val="Gl"/>
        </w:rPr>
        <w:t xml:space="preserve"> Ürünlerinin Avantajları</w:t>
      </w:r>
    </w:p>
    <w:p w14:paraId="71741770" w14:textId="77777777" w:rsidR="009F3CBE" w:rsidRDefault="009F3CBE" w:rsidP="009F3CBE">
      <w:pPr>
        <w:pStyle w:val="NormalWeb"/>
        <w:numPr>
          <w:ilvl w:val="0"/>
          <w:numId w:val="8"/>
        </w:numPr>
      </w:pPr>
      <w:r>
        <w:t>En zorlu koşullarda test edilmiş askeri sınıf yapı</w:t>
      </w:r>
    </w:p>
    <w:p w14:paraId="0DB406AC" w14:textId="77777777" w:rsidR="009F3CBE" w:rsidRDefault="009F3CBE" w:rsidP="009F3CBE">
      <w:pPr>
        <w:pStyle w:val="NormalWeb"/>
        <w:numPr>
          <w:ilvl w:val="0"/>
          <w:numId w:val="8"/>
        </w:numPr>
      </w:pPr>
      <w:r>
        <w:t>Düşük enerji tüketimi, yüksek pil ömrü</w:t>
      </w:r>
    </w:p>
    <w:p w14:paraId="4E70A603" w14:textId="77777777" w:rsidR="009F3CBE" w:rsidRDefault="009F3CBE" w:rsidP="009F3CBE">
      <w:pPr>
        <w:pStyle w:val="NormalWeb"/>
        <w:numPr>
          <w:ilvl w:val="0"/>
          <w:numId w:val="8"/>
        </w:numPr>
      </w:pPr>
      <w:r>
        <w:t>Sarsıntı, su ve toz dayanımı (IP67-IP68 sertifikalı)</w:t>
      </w:r>
    </w:p>
    <w:p w14:paraId="529D9D67" w14:textId="77777777" w:rsidR="009F3CBE" w:rsidRDefault="009F3CBE" w:rsidP="009F3CBE">
      <w:pPr>
        <w:pStyle w:val="NormalWeb"/>
        <w:numPr>
          <w:ilvl w:val="0"/>
          <w:numId w:val="8"/>
        </w:numPr>
      </w:pPr>
      <w:r>
        <w:t>Trityum teknolojisi sayesinde pil gerektirmeyen modeller</w:t>
      </w:r>
    </w:p>
    <w:p w14:paraId="03AC49DE" w14:textId="77777777" w:rsidR="009F3CBE" w:rsidRDefault="009F3CBE" w:rsidP="009F3CBE">
      <w:pPr>
        <w:pStyle w:val="NormalWeb"/>
        <w:numPr>
          <w:ilvl w:val="0"/>
          <w:numId w:val="8"/>
        </w:numPr>
      </w:pPr>
      <w:r>
        <w:t>Hem tabanca hem uzun namlulu silahlar için geniş uyumluluk</w:t>
      </w:r>
    </w:p>
    <w:p w14:paraId="039A8E23" w14:textId="77777777" w:rsidR="009F3CBE" w:rsidRDefault="009F3CBE" w:rsidP="009F3CBE">
      <w:pPr>
        <w:pStyle w:val="NormalWeb"/>
      </w:pPr>
      <w:r>
        <w:rPr>
          <w:rStyle w:val="Gl"/>
        </w:rPr>
        <w:t>Prizma Av Bayii Farkı – Türkiye Tek Bayi Avantajı</w:t>
      </w:r>
    </w:p>
    <w:p w14:paraId="5B4B88F0" w14:textId="77777777" w:rsidR="009F3CBE" w:rsidRDefault="009F3CBE" w:rsidP="009F3CBE">
      <w:pPr>
        <w:pStyle w:val="NormalWeb"/>
        <w:numPr>
          <w:ilvl w:val="0"/>
          <w:numId w:val="9"/>
        </w:numPr>
      </w:pPr>
      <w:r>
        <w:t xml:space="preserve">Türkiye’de </w:t>
      </w:r>
      <w:r>
        <w:rPr>
          <w:rStyle w:val="Gl"/>
        </w:rPr>
        <w:t xml:space="preserve">tek yetkili </w:t>
      </w:r>
      <w:proofErr w:type="spellStart"/>
      <w:r>
        <w:rPr>
          <w:rStyle w:val="Gl"/>
        </w:rPr>
        <w:t>Meprolight</w:t>
      </w:r>
      <w:proofErr w:type="spellEnd"/>
      <w:r>
        <w:rPr>
          <w:rStyle w:val="Gl"/>
        </w:rPr>
        <w:t xml:space="preserve"> distribütörü</w:t>
      </w:r>
    </w:p>
    <w:p w14:paraId="7BD1502D" w14:textId="77777777" w:rsidR="009F3CBE" w:rsidRDefault="009F3CBE" w:rsidP="009F3CBE">
      <w:pPr>
        <w:pStyle w:val="NormalWeb"/>
        <w:numPr>
          <w:ilvl w:val="0"/>
          <w:numId w:val="9"/>
        </w:numPr>
      </w:pPr>
      <w:r>
        <w:t>Tüm ürünler orijinal, faturalı ve garanti kapsamındadır</w:t>
      </w:r>
    </w:p>
    <w:p w14:paraId="27FDCB41" w14:textId="77777777" w:rsidR="009F3CBE" w:rsidRDefault="009F3CBE" w:rsidP="009F3CBE">
      <w:pPr>
        <w:pStyle w:val="NormalWeb"/>
        <w:numPr>
          <w:ilvl w:val="0"/>
          <w:numId w:val="9"/>
        </w:numPr>
      </w:pPr>
      <w:r>
        <w:lastRenderedPageBreak/>
        <w:t>Türkiye geneline hızlı kargo ve teknik servis desteği</w:t>
      </w:r>
    </w:p>
    <w:p w14:paraId="4E6B4EA9" w14:textId="77777777" w:rsidR="009F3CBE" w:rsidRDefault="009F3CBE" w:rsidP="009F3CBE">
      <w:pPr>
        <w:pStyle w:val="NormalWeb"/>
        <w:numPr>
          <w:ilvl w:val="0"/>
          <w:numId w:val="9"/>
        </w:numPr>
      </w:pPr>
      <w:proofErr w:type="spellStart"/>
      <w:r>
        <w:t>Glock</w:t>
      </w:r>
      <w:proofErr w:type="spellEnd"/>
      <w:r>
        <w:t xml:space="preserve">, Canik, CZ,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ve AR platformları için uyumlu montaj ve test hizmeti</w:t>
      </w:r>
    </w:p>
    <w:p w14:paraId="05B57F44" w14:textId="77777777" w:rsidR="009F3CBE" w:rsidRDefault="009F3CBE" w:rsidP="009F3CBE">
      <w:pPr>
        <w:pStyle w:val="NormalWeb"/>
        <w:numPr>
          <w:ilvl w:val="0"/>
          <w:numId w:val="9"/>
        </w:numPr>
      </w:pPr>
      <w:r>
        <w:t>Demo, test ve eğitim organizasyonları</w:t>
      </w:r>
    </w:p>
    <w:p w14:paraId="1EE00D53" w14:textId="77777777" w:rsidR="009F3CBE" w:rsidRDefault="009F3CBE" w:rsidP="009F3CBE">
      <w:pPr>
        <w:pStyle w:val="NormalWeb"/>
        <w:numPr>
          <w:ilvl w:val="0"/>
          <w:numId w:val="9"/>
        </w:numPr>
      </w:pPr>
      <w:r>
        <w:t>Kurumsal müşterilere özel fiyat politikası</w:t>
      </w:r>
    </w:p>
    <w:p w14:paraId="146BF6C8" w14:textId="77777777" w:rsidR="009F3CBE" w:rsidRDefault="009F3CBE" w:rsidP="009F3CBE">
      <w:pPr>
        <w:pStyle w:val="NormalWeb"/>
      </w:pPr>
      <w:r>
        <w:rPr>
          <w:rStyle w:val="Gl"/>
        </w:rPr>
        <w:t>SEO Uyumlu Öneriler</w:t>
      </w:r>
      <w:r>
        <w:br/>
        <w:t xml:space="preserve">Anahtar kelimeler: </w:t>
      </w:r>
      <w:proofErr w:type="spellStart"/>
      <w:r>
        <w:t>Meprolight</w:t>
      </w:r>
      <w:proofErr w:type="spellEnd"/>
      <w:r>
        <w:t xml:space="preserve"> Türkiye, </w:t>
      </w:r>
      <w:proofErr w:type="spellStart"/>
      <w:r>
        <w:t>Meprolight</w:t>
      </w:r>
      <w:proofErr w:type="spellEnd"/>
      <w:r>
        <w:t xml:space="preserve"> bayi, </w:t>
      </w:r>
      <w:proofErr w:type="spellStart"/>
      <w:r>
        <w:t>Meprolight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, </w:t>
      </w:r>
      <w:proofErr w:type="spellStart"/>
      <w:r>
        <w:t>Meprolight</w:t>
      </w:r>
      <w:proofErr w:type="spellEnd"/>
      <w:r>
        <w:t xml:space="preserve"> M21, </w:t>
      </w:r>
      <w:proofErr w:type="spellStart"/>
      <w:r>
        <w:t>Mepro</w:t>
      </w:r>
      <w:proofErr w:type="spellEnd"/>
      <w:r>
        <w:t xml:space="preserve"> MOR Pro, </w:t>
      </w:r>
      <w:proofErr w:type="spellStart"/>
      <w:r>
        <w:t>Mepro</w:t>
      </w:r>
      <w:proofErr w:type="spellEnd"/>
      <w:r>
        <w:t xml:space="preserve"> </w:t>
      </w:r>
      <w:proofErr w:type="spellStart"/>
      <w:r>
        <w:t>Tru-Dot</w:t>
      </w:r>
      <w:proofErr w:type="spellEnd"/>
      <w:r>
        <w:t xml:space="preserve">, </w:t>
      </w:r>
      <w:proofErr w:type="spellStart"/>
      <w:r>
        <w:t>Meprolight</w:t>
      </w:r>
      <w:proofErr w:type="spellEnd"/>
      <w:r>
        <w:t xml:space="preserve"> tabanca nişangahı, </w:t>
      </w:r>
      <w:proofErr w:type="spellStart"/>
      <w:r>
        <w:t>Meprolight</w:t>
      </w:r>
      <w:proofErr w:type="spellEnd"/>
      <w:r>
        <w:t xml:space="preserve"> Prizma Av Bayii, optik nişangah.</w:t>
      </w:r>
      <w:r>
        <w:br/>
        <w:t xml:space="preserve">Meta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Meprolight</w:t>
      </w:r>
      <w:proofErr w:type="spellEnd"/>
      <w:r>
        <w:t xml:space="preserve"> Türkiye Tek Yetkili Bayi | Orijinal Optik &amp; Termal Sistemler – Prizma Av Bayii</w:t>
      </w:r>
      <w:r>
        <w:br/>
        <w:t xml:space="preserve">Meta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Meprolight</w:t>
      </w:r>
      <w:proofErr w:type="spellEnd"/>
      <w:r>
        <w:t xml:space="preserve"> optik,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>, holografik ve trityum nişangahlar artık Türkiye’de. Tüm modeller orijinal, garantili ve stoktan teslim – Prizma Av Bayii farkıyla.</w:t>
      </w:r>
    </w:p>
    <w:p w14:paraId="0CE71107" w14:textId="77777777" w:rsidR="009F3CBE" w:rsidRDefault="009F3CBE" w:rsidP="009F3CBE">
      <w:pPr>
        <w:pStyle w:val="NormalWeb"/>
      </w:pPr>
      <w:r>
        <w:rPr>
          <w:rStyle w:val="Gl"/>
        </w:rPr>
        <w:t>Sonuç</w:t>
      </w:r>
      <w:r>
        <w:br/>
      </w:r>
      <w:proofErr w:type="spellStart"/>
      <w:r>
        <w:t>Meprolight</w:t>
      </w:r>
      <w:proofErr w:type="spellEnd"/>
      <w:r>
        <w:t xml:space="preserve">, dayanıklılığı, hassasiyeti ve ileri teknolojisiyle atış dünyasında standart belirleyen bir markadır. Prizma Av Bayii olarak </w:t>
      </w:r>
      <w:proofErr w:type="spellStart"/>
      <w:r>
        <w:t>Meprolight</w:t>
      </w:r>
      <w:proofErr w:type="spellEnd"/>
      <w:r>
        <w:t xml:space="preserve"> ürünlerinin </w:t>
      </w:r>
      <w:r>
        <w:rPr>
          <w:rStyle w:val="Gl"/>
        </w:rPr>
        <w:t>Türkiye’deki tek yetkili bayisi</w:t>
      </w:r>
      <w:r>
        <w:t xml:space="preserve"> olarak orijinal ürünleri, tam garanti desteğini ve en uygun fiyat avantajını sunuyoruz.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, holografik, termal veya trityum tabanca nişangahı fark etmeksizin tüm </w:t>
      </w:r>
      <w:proofErr w:type="spellStart"/>
      <w:r>
        <w:t>Meprolight</w:t>
      </w:r>
      <w:proofErr w:type="spellEnd"/>
      <w:r>
        <w:t xml:space="preserve"> çözümleri artık Prizma </w:t>
      </w:r>
      <w:proofErr w:type="spellStart"/>
      <w:r>
        <w:t>Av’da</w:t>
      </w:r>
      <w:proofErr w:type="spellEnd"/>
      <w:r>
        <w:t>.</w:t>
      </w:r>
    </w:p>
    <w:p w14:paraId="17850021" w14:textId="77777777" w:rsidR="009F3CBE" w:rsidRDefault="009F3CBE" w:rsidP="009F3CBE">
      <w:pPr>
        <w:pStyle w:val="NormalWeb"/>
      </w:pPr>
      <w:r>
        <w:rPr>
          <w:rStyle w:val="Gl"/>
        </w:rPr>
        <w:t>İletişim Bilgileri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56A4CB2F" w14:textId="77777777" w:rsidR="00C57879" w:rsidRDefault="00C57879">
      <w:bookmarkStart w:id="0" w:name="_GoBack"/>
      <w:bookmarkEnd w:id="0"/>
    </w:p>
    <w:sectPr w:rsidR="00C578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4E8F"/>
    <w:multiLevelType w:val="multilevel"/>
    <w:tmpl w:val="297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4A02"/>
    <w:multiLevelType w:val="multilevel"/>
    <w:tmpl w:val="C5D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1603"/>
    <w:multiLevelType w:val="multilevel"/>
    <w:tmpl w:val="2EC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25650"/>
    <w:multiLevelType w:val="multilevel"/>
    <w:tmpl w:val="EB4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0E04"/>
    <w:multiLevelType w:val="multilevel"/>
    <w:tmpl w:val="AF0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257B"/>
    <w:multiLevelType w:val="multilevel"/>
    <w:tmpl w:val="530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10FCA"/>
    <w:multiLevelType w:val="multilevel"/>
    <w:tmpl w:val="E82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443C9"/>
    <w:multiLevelType w:val="multilevel"/>
    <w:tmpl w:val="871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95D55"/>
    <w:multiLevelType w:val="multilevel"/>
    <w:tmpl w:val="B66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C0"/>
    <w:rsid w:val="00130BC0"/>
    <w:rsid w:val="009F3CBE"/>
    <w:rsid w:val="00C5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E6293F-CEF9-4B2D-85D6-C879EBB9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F3C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7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2025-11-02T12:56:00Z</dcterms:created>
  <dcterms:modified xsi:type="dcterms:W3CDTF">2025-11-02T12:56:00Z</dcterms:modified>
</cp:coreProperties>
</file>