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D93B94" w14:textId="77777777" w:rsidR="006D5B2D" w:rsidRPr="006D5B2D" w:rsidRDefault="006D5B2D" w:rsidP="006D5B2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6D5B2D">
        <w:rPr>
          <w:rFonts w:ascii="Times New Roman" w:eastAsia="Times New Roman" w:hAnsi="Times New Roman" w:cs="Times New Roman"/>
          <w:b/>
          <w:bCs/>
          <w:sz w:val="36"/>
          <w:szCs w:val="36"/>
          <w:lang w:eastAsia="tr-TR"/>
        </w:rPr>
        <w:t>Derya MK-12 AS-101S Şarjörlü Av Tüfeği – Prizma Av Bayii’nden</w:t>
      </w:r>
    </w:p>
    <w:p w14:paraId="2BCF770E" w14:textId="77777777" w:rsidR="006D5B2D" w:rsidRPr="006D5B2D" w:rsidRDefault="006D5B2D" w:rsidP="006D5B2D">
      <w:p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 xml:space="preserve">Yerli üretim kalitesi, taktiksel yapısı ve güçlü performansıyla dikkat çeken </w:t>
      </w:r>
      <w:r w:rsidRPr="006D5B2D">
        <w:rPr>
          <w:rFonts w:ascii="Times New Roman" w:eastAsia="Times New Roman" w:hAnsi="Times New Roman" w:cs="Times New Roman"/>
          <w:b/>
          <w:bCs/>
          <w:sz w:val="24"/>
          <w:szCs w:val="24"/>
          <w:lang w:eastAsia="tr-TR"/>
        </w:rPr>
        <w:t>Derya MK-12 AS-101S</w:t>
      </w:r>
      <w:r w:rsidRPr="006D5B2D">
        <w:rPr>
          <w:rFonts w:ascii="Times New Roman" w:eastAsia="Times New Roman" w:hAnsi="Times New Roman" w:cs="Times New Roman"/>
          <w:sz w:val="24"/>
          <w:szCs w:val="24"/>
          <w:lang w:eastAsia="tr-TR"/>
        </w:rPr>
        <w:t>, modern avcılık ve sportif atıcılık ihtiyaçlarına hitap eden üstün özellikli bir şarjörlü av tüfeğidir. Prizma Av Bayii olarak bu modeli sizlere en uygun fiyat ve koşullarla sunuyoruz.</w:t>
      </w:r>
    </w:p>
    <w:p w14:paraId="51172934" w14:textId="77777777" w:rsidR="006D5B2D" w:rsidRPr="006D5B2D" w:rsidRDefault="006D5B2D" w:rsidP="006D5B2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D5B2D">
        <w:rPr>
          <w:rFonts w:ascii="Times New Roman" w:eastAsia="Times New Roman" w:hAnsi="Times New Roman" w:cs="Times New Roman"/>
          <w:b/>
          <w:bCs/>
          <w:sz w:val="27"/>
          <w:szCs w:val="27"/>
          <w:lang w:eastAsia="tr-TR"/>
        </w:rPr>
        <w:t>Ürün Hakkında Genel Bilgi</w:t>
      </w:r>
    </w:p>
    <w:p w14:paraId="009496EC" w14:textId="77777777" w:rsidR="006D5B2D" w:rsidRPr="006D5B2D" w:rsidRDefault="006D5B2D" w:rsidP="006D5B2D">
      <w:p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Derya MK-12 AS-101S, Türkiye'de üretilen, 12 kalibre şarjörlü ve yarı otomatik gazlı sistemle çalışan bir tüfektir. Hem avcılık hem de sportif kullanımda güçlü yapısı ve modüler donanımı ile ön plana çıkar.</w:t>
      </w:r>
    </w:p>
    <w:p w14:paraId="5F6E85D8" w14:textId="77777777" w:rsidR="006D5B2D" w:rsidRPr="006D5B2D" w:rsidRDefault="006D5B2D" w:rsidP="006D5B2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D5B2D">
        <w:rPr>
          <w:rFonts w:ascii="Times New Roman" w:eastAsia="Times New Roman" w:hAnsi="Times New Roman" w:cs="Times New Roman"/>
          <w:b/>
          <w:bCs/>
          <w:sz w:val="27"/>
          <w:szCs w:val="27"/>
          <w:lang w:eastAsia="tr-TR"/>
        </w:rPr>
        <w:t>Teknik Özellikler</w:t>
      </w:r>
    </w:p>
    <w:p w14:paraId="2E118C75" w14:textId="77777777" w:rsidR="006D5B2D" w:rsidRPr="006D5B2D" w:rsidRDefault="006D5B2D" w:rsidP="006D5B2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Kalibre: 12 GA</w:t>
      </w:r>
    </w:p>
    <w:p w14:paraId="72463367" w14:textId="77777777" w:rsidR="006D5B2D" w:rsidRPr="006D5B2D" w:rsidRDefault="006D5B2D" w:rsidP="006D5B2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 xml:space="preserve">Fişek Yatağı: 76 mm (3" </w:t>
      </w:r>
      <w:proofErr w:type="spellStart"/>
      <w:r w:rsidRPr="006D5B2D">
        <w:rPr>
          <w:rFonts w:ascii="Times New Roman" w:eastAsia="Times New Roman" w:hAnsi="Times New Roman" w:cs="Times New Roman"/>
          <w:sz w:val="24"/>
          <w:szCs w:val="24"/>
          <w:lang w:eastAsia="tr-TR"/>
        </w:rPr>
        <w:t>Magnum</w:t>
      </w:r>
      <w:proofErr w:type="spellEnd"/>
      <w:r w:rsidRPr="006D5B2D">
        <w:rPr>
          <w:rFonts w:ascii="Times New Roman" w:eastAsia="Times New Roman" w:hAnsi="Times New Roman" w:cs="Times New Roman"/>
          <w:sz w:val="24"/>
          <w:szCs w:val="24"/>
          <w:lang w:eastAsia="tr-TR"/>
        </w:rPr>
        <w:t>)</w:t>
      </w:r>
    </w:p>
    <w:p w14:paraId="0A2EDA87" w14:textId="77777777" w:rsidR="006D5B2D" w:rsidRPr="006D5B2D" w:rsidRDefault="006D5B2D" w:rsidP="006D5B2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Namlu Uzunluğu: Yaklaşık 50 cm</w:t>
      </w:r>
    </w:p>
    <w:p w14:paraId="428213EE" w14:textId="77777777" w:rsidR="006D5B2D" w:rsidRPr="006D5B2D" w:rsidRDefault="006D5B2D" w:rsidP="006D5B2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Ağırlık: 3,5 – 4 kg aralığında</w:t>
      </w:r>
    </w:p>
    <w:p w14:paraId="134375B8" w14:textId="77777777" w:rsidR="006D5B2D" w:rsidRPr="006D5B2D" w:rsidRDefault="006D5B2D" w:rsidP="006D5B2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Sistem: Gazlı yarı otomatik, şarjör beslemeli</w:t>
      </w:r>
    </w:p>
    <w:p w14:paraId="1E07C8AC" w14:textId="77777777" w:rsidR="006D5B2D" w:rsidRPr="006D5B2D" w:rsidRDefault="006D5B2D" w:rsidP="006D5B2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Şarjör Kapasitesi: 2+1, 5+1, 10+1 gibi seçenekler</w:t>
      </w:r>
    </w:p>
    <w:p w14:paraId="2BAA2422" w14:textId="77777777" w:rsidR="006D5B2D" w:rsidRPr="006D5B2D" w:rsidRDefault="006D5B2D" w:rsidP="006D5B2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Diğer Özellikler: Ayarlanabilir dipçik, mobil şok sistemi, taktik raylar</w:t>
      </w:r>
    </w:p>
    <w:p w14:paraId="3939084A" w14:textId="77777777" w:rsidR="006D5B2D" w:rsidRPr="006D5B2D" w:rsidRDefault="006D5B2D" w:rsidP="006D5B2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D5B2D">
        <w:rPr>
          <w:rFonts w:ascii="Times New Roman" w:eastAsia="Times New Roman" w:hAnsi="Times New Roman" w:cs="Times New Roman"/>
          <w:b/>
          <w:bCs/>
          <w:sz w:val="27"/>
          <w:szCs w:val="27"/>
          <w:lang w:eastAsia="tr-TR"/>
        </w:rPr>
        <w:t>Öne Çıkan Özellikler</w:t>
      </w:r>
    </w:p>
    <w:p w14:paraId="5BFFD3DA" w14:textId="77777777" w:rsidR="006D5B2D" w:rsidRPr="006D5B2D" w:rsidRDefault="006D5B2D" w:rsidP="006D5B2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Yerli üretim avantajı ile yedek parça ve servis erişimi kolay</w:t>
      </w:r>
    </w:p>
    <w:p w14:paraId="006F2B4A" w14:textId="77777777" w:rsidR="006D5B2D" w:rsidRPr="006D5B2D" w:rsidRDefault="006D5B2D" w:rsidP="006D5B2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Taktik raylar ve modüler yapı ile kişiselleştirilebilir kullanım</w:t>
      </w:r>
    </w:p>
    <w:p w14:paraId="43DC683C" w14:textId="77777777" w:rsidR="006D5B2D" w:rsidRPr="006D5B2D" w:rsidRDefault="006D5B2D" w:rsidP="006D5B2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Dayanıklı gövde ve yüksek kaliteli bileşenler</w:t>
      </w:r>
    </w:p>
    <w:p w14:paraId="7997A208" w14:textId="77777777" w:rsidR="006D5B2D" w:rsidRPr="006D5B2D" w:rsidRDefault="006D5B2D" w:rsidP="006D5B2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Estetik görünüm, konforlu atış ve yüksek isabet oranı</w:t>
      </w:r>
    </w:p>
    <w:p w14:paraId="49300936" w14:textId="77777777" w:rsidR="006D5B2D" w:rsidRPr="006D5B2D" w:rsidRDefault="006D5B2D" w:rsidP="006D5B2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Şarjörlü sistem ile hızlı ve etkili atış imkânı</w:t>
      </w:r>
    </w:p>
    <w:p w14:paraId="52DE43A5" w14:textId="77777777" w:rsidR="006D5B2D" w:rsidRPr="006D5B2D" w:rsidRDefault="006D5B2D" w:rsidP="006D5B2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D5B2D">
        <w:rPr>
          <w:rFonts w:ascii="Times New Roman" w:eastAsia="Times New Roman" w:hAnsi="Times New Roman" w:cs="Times New Roman"/>
          <w:b/>
          <w:bCs/>
          <w:sz w:val="27"/>
          <w:szCs w:val="27"/>
          <w:lang w:eastAsia="tr-TR"/>
        </w:rPr>
        <w:t>Kimler İçin Uygundur?</w:t>
      </w:r>
    </w:p>
    <w:p w14:paraId="33D5E16A" w14:textId="77777777" w:rsidR="006D5B2D" w:rsidRPr="006D5B2D" w:rsidRDefault="006D5B2D" w:rsidP="006D5B2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Yarı otomatik ve şarjörlü sistem isteyen avcılar</w:t>
      </w:r>
    </w:p>
    <w:p w14:paraId="2F357C7F" w14:textId="77777777" w:rsidR="006D5B2D" w:rsidRPr="006D5B2D" w:rsidRDefault="006D5B2D" w:rsidP="006D5B2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Taktik donanım ve özelleştirilebilir yapıyı önemseyenler</w:t>
      </w:r>
    </w:p>
    <w:p w14:paraId="31F5D793" w14:textId="77777777" w:rsidR="006D5B2D" w:rsidRPr="006D5B2D" w:rsidRDefault="006D5B2D" w:rsidP="006D5B2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Sportif atışla ilgilenen kullanıcılar</w:t>
      </w:r>
    </w:p>
    <w:p w14:paraId="3F5BE829" w14:textId="77777777" w:rsidR="006D5B2D" w:rsidRPr="006D5B2D" w:rsidRDefault="006D5B2D" w:rsidP="006D5B2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Yerli üretim, sağlamlık ve teknik destek arayanlar</w:t>
      </w:r>
    </w:p>
    <w:p w14:paraId="43E64ADB" w14:textId="77777777" w:rsidR="006D5B2D" w:rsidRPr="006D5B2D" w:rsidRDefault="006D5B2D" w:rsidP="006D5B2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D5B2D">
        <w:rPr>
          <w:rFonts w:ascii="Times New Roman" w:eastAsia="Times New Roman" w:hAnsi="Times New Roman" w:cs="Times New Roman"/>
          <w:b/>
          <w:bCs/>
          <w:sz w:val="27"/>
          <w:szCs w:val="27"/>
          <w:lang w:eastAsia="tr-TR"/>
        </w:rPr>
        <w:t>Neden Prizma Av Bayii?</w:t>
      </w:r>
    </w:p>
    <w:p w14:paraId="74D284DA" w14:textId="77777777" w:rsidR="006D5B2D" w:rsidRPr="006D5B2D" w:rsidRDefault="006D5B2D" w:rsidP="006D5B2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Derya marka ürünlerde yetkili satıcıyız</w:t>
      </w:r>
    </w:p>
    <w:p w14:paraId="4B3FA278" w14:textId="77777777" w:rsidR="006D5B2D" w:rsidRPr="006D5B2D" w:rsidRDefault="006D5B2D" w:rsidP="006D5B2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Tüm ürünlerimiz orijinal ve garantili</w:t>
      </w:r>
    </w:p>
    <w:p w14:paraId="6348B86C" w14:textId="77777777" w:rsidR="006D5B2D" w:rsidRPr="006D5B2D" w:rsidRDefault="006D5B2D" w:rsidP="006D5B2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Uygun fiyatlar, kredi kartına taksit imkânı</w:t>
      </w:r>
    </w:p>
    <w:p w14:paraId="77D7F779" w14:textId="77777777" w:rsidR="006D5B2D" w:rsidRPr="006D5B2D" w:rsidRDefault="006D5B2D" w:rsidP="006D5B2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Uzman kadro ile birebir danışmanlık</w:t>
      </w:r>
    </w:p>
    <w:p w14:paraId="333DE0E8" w14:textId="77777777" w:rsidR="006D5B2D" w:rsidRPr="006D5B2D" w:rsidRDefault="006D5B2D" w:rsidP="006D5B2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Türkiye geneline güvenli ve hızlı kargo</w:t>
      </w:r>
    </w:p>
    <w:p w14:paraId="67E9F92C" w14:textId="77777777" w:rsidR="006D5B2D" w:rsidRPr="006D5B2D" w:rsidRDefault="006D5B2D" w:rsidP="006D5B2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sz w:val="24"/>
          <w:szCs w:val="24"/>
          <w:lang w:eastAsia="tr-TR"/>
        </w:rPr>
        <w:t>Satış sonrası teknik servis ve destek hizmeti</w:t>
      </w:r>
    </w:p>
    <w:p w14:paraId="16090579" w14:textId="77777777" w:rsidR="006D5B2D" w:rsidRPr="006D5B2D" w:rsidRDefault="006D5B2D" w:rsidP="006D5B2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6D5B2D">
        <w:rPr>
          <w:rFonts w:ascii="Times New Roman" w:eastAsia="Times New Roman" w:hAnsi="Times New Roman" w:cs="Times New Roman"/>
          <w:b/>
          <w:bCs/>
          <w:sz w:val="27"/>
          <w:szCs w:val="27"/>
          <w:lang w:eastAsia="tr-TR"/>
        </w:rPr>
        <w:lastRenderedPageBreak/>
        <w:t>İletişim Bilgilerimiz</w:t>
      </w:r>
    </w:p>
    <w:p w14:paraId="7323A96D" w14:textId="77777777" w:rsidR="006D5B2D" w:rsidRPr="006D5B2D" w:rsidRDefault="006D5B2D" w:rsidP="006D5B2D">
      <w:p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b/>
          <w:bCs/>
          <w:sz w:val="24"/>
          <w:szCs w:val="24"/>
          <w:lang w:eastAsia="tr-TR"/>
        </w:rPr>
        <w:t>Prizma Av Bayii</w:t>
      </w:r>
      <w:r w:rsidRPr="006D5B2D">
        <w:rPr>
          <w:rFonts w:ascii="Times New Roman" w:eastAsia="Times New Roman" w:hAnsi="Times New Roman" w:cs="Times New Roman"/>
          <w:sz w:val="24"/>
          <w:szCs w:val="24"/>
          <w:lang w:eastAsia="tr-TR"/>
        </w:rPr>
        <w:br/>
        <w:t xml:space="preserve">Adres: Menderes Mah. Trabzon </w:t>
      </w:r>
      <w:proofErr w:type="spellStart"/>
      <w:r w:rsidRPr="006D5B2D">
        <w:rPr>
          <w:rFonts w:ascii="Times New Roman" w:eastAsia="Times New Roman" w:hAnsi="Times New Roman" w:cs="Times New Roman"/>
          <w:sz w:val="24"/>
          <w:szCs w:val="24"/>
          <w:lang w:eastAsia="tr-TR"/>
        </w:rPr>
        <w:t>Blv</w:t>
      </w:r>
      <w:proofErr w:type="spellEnd"/>
      <w:r w:rsidRPr="006D5B2D">
        <w:rPr>
          <w:rFonts w:ascii="Times New Roman" w:eastAsia="Times New Roman" w:hAnsi="Times New Roman" w:cs="Times New Roman"/>
          <w:sz w:val="24"/>
          <w:szCs w:val="24"/>
          <w:lang w:eastAsia="tr-TR"/>
        </w:rPr>
        <w:t>. No: 119, Dulkadiroğlu / Kahramanmaraş</w:t>
      </w:r>
      <w:r w:rsidRPr="006D5B2D">
        <w:rPr>
          <w:rFonts w:ascii="Times New Roman" w:eastAsia="Times New Roman" w:hAnsi="Times New Roman" w:cs="Times New Roman"/>
          <w:sz w:val="24"/>
          <w:szCs w:val="24"/>
          <w:lang w:eastAsia="tr-TR"/>
        </w:rPr>
        <w:br/>
        <w:t>Telefon: 0344 231 0187 – 0344 231 55 01</w:t>
      </w:r>
      <w:r w:rsidRPr="006D5B2D">
        <w:rPr>
          <w:rFonts w:ascii="Times New Roman" w:eastAsia="Times New Roman" w:hAnsi="Times New Roman" w:cs="Times New Roman"/>
          <w:sz w:val="24"/>
          <w:szCs w:val="24"/>
          <w:lang w:eastAsia="tr-TR"/>
        </w:rPr>
        <w:br/>
      </w:r>
      <w:proofErr w:type="spellStart"/>
      <w:r w:rsidRPr="006D5B2D">
        <w:rPr>
          <w:rFonts w:ascii="Times New Roman" w:eastAsia="Times New Roman" w:hAnsi="Times New Roman" w:cs="Times New Roman"/>
          <w:sz w:val="24"/>
          <w:szCs w:val="24"/>
          <w:lang w:eastAsia="tr-TR"/>
        </w:rPr>
        <w:t>WhatsApp</w:t>
      </w:r>
      <w:proofErr w:type="spellEnd"/>
      <w:r w:rsidRPr="006D5B2D">
        <w:rPr>
          <w:rFonts w:ascii="Times New Roman" w:eastAsia="Times New Roman" w:hAnsi="Times New Roman" w:cs="Times New Roman"/>
          <w:sz w:val="24"/>
          <w:szCs w:val="24"/>
          <w:lang w:eastAsia="tr-TR"/>
        </w:rPr>
        <w:t>: 0532 722 1746</w:t>
      </w:r>
    </w:p>
    <w:p w14:paraId="3A27BCD3" w14:textId="55557B9E" w:rsidR="006D5B2D" w:rsidRPr="006D5B2D" w:rsidRDefault="006D5B2D" w:rsidP="006D5B2D">
      <w:pPr>
        <w:spacing w:after="0" w:line="240" w:lineRule="auto"/>
        <w:rPr>
          <w:rFonts w:ascii="Times New Roman" w:eastAsia="Times New Roman" w:hAnsi="Times New Roman" w:cs="Times New Roman"/>
          <w:sz w:val="24"/>
          <w:szCs w:val="24"/>
          <w:lang w:eastAsia="tr-TR"/>
        </w:rPr>
      </w:pPr>
      <w:bookmarkStart w:id="0" w:name="_GoBack"/>
      <w:bookmarkEnd w:id="0"/>
    </w:p>
    <w:p w14:paraId="2183B8CE" w14:textId="77777777" w:rsidR="006D5B2D" w:rsidRPr="006D5B2D" w:rsidRDefault="006D5B2D" w:rsidP="006D5B2D">
      <w:pPr>
        <w:spacing w:before="100" w:beforeAutospacing="1" w:after="100" w:afterAutospacing="1" w:line="240" w:lineRule="auto"/>
        <w:rPr>
          <w:rFonts w:ascii="Times New Roman" w:eastAsia="Times New Roman" w:hAnsi="Times New Roman" w:cs="Times New Roman"/>
          <w:sz w:val="24"/>
          <w:szCs w:val="24"/>
          <w:lang w:eastAsia="tr-TR"/>
        </w:rPr>
      </w:pPr>
      <w:r w:rsidRPr="006D5B2D">
        <w:rPr>
          <w:rFonts w:ascii="Times New Roman" w:eastAsia="Times New Roman" w:hAnsi="Times New Roman" w:cs="Times New Roman"/>
          <w:b/>
          <w:bCs/>
          <w:sz w:val="24"/>
          <w:szCs w:val="24"/>
          <w:lang w:eastAsia="tr-TR"/>
        </w:rPr>
        <w:t>Sonuç:</w:t>
      </w:r>
      <w:r w:rsidRPr="006D5B2D">
        <w:rPr>
          <w:rFonts w:ascii="Times New Roman" w:eastAsia="Times New Roman" w:hAnsi="Times New Roman" w:cs="Times New Roman"/>
          <w:sz w:val="24"/>
          <w:szCs w:val="24"/>
          <w:lang w:eastAsia="tr-TR"/>
        </w:rPr>
        <w:br/>
        <w:t>Derya MK-12 AS-101S, şarjörlü ve yarı otomatik yapısı, yerli üretim avantajı ve üstün teknik özellikleri ile avcılık ve atıcılıkta yeni nesil bir çözüm sunar. Prizma Av Bayii olarak bu modeli sizlere en iyi şartlarda sunuyoruz.</w:t>
      </w:r>
    </w:p>
    <w:p w14:paraId="5FAC440D" w14:textId="77777777" w:rsidR="001D489B" w:rsidRDefault="001D489B"/>
    <w:sectPr w:rsidR="001D489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A8756C"/>
    <w:multiLevelType w:val="multilevel"/>
    <w:tmpl w:val="DE76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5F6D16"/>
    <w:multiLevelType w:val="multilevel"/>
    <w:tmpl w:val="5DC8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F15C7E"/>
    <w:multiLevelType w:val="multilevel"/>
    <w:tmpl w:val="4A12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7C41AB"/>
    <w:multiLevelType w:val="multilevel"/>
    <w:tmpl w:val="0704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AD2"/>
    <w:rsid w:val="001D489B"/>
    <w:rsid w:val="006D5B2D"/>
    <w:rsid w:val="00BA2AD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9AEA31-FE78-43B8-8DC2-A86757DC5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6D5B2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6D5B2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6D5B2D"/>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6D5B2D"/>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6D5B2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6D5B2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03216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308</Words>
  <Characters>1756</Characters>
  <Application>Microsoft Office Word</Application>
  <DocSecurity>0</DocSecurity>
  <Lines>14</Lines>
  <Paragraphs>4</Paragraphs>
  <ScaleCrop>false</ScaleCrop>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2025-11-01T11:11:00Z</dcterms:created>
  <dcterms:modified xsi:type="dcterms:W3CDTF">2025-11-01T11:16:00Z</dcterms:modified>
</cp:coreProperties>
</file>