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AA290" w14:textId="77777777" w:rsidR="00CC3333" w:rsidRPr="00CC3333" w:rsidRDefault="00CC3333" w:rsidP="00CC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 GORDİON — RETAY ANTALYA SS — RETAY MASAİ MARA</w:t>
      </w:r>
      <w:bookmarkEnd w:id="0"/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br/>
        <w:t>(Özellik Karşılaştırması ve Satın Alma Rehberi)</w:t>
      </w:r>
    </w:p>
    <w:p w14:paraId="09FB4CE0" w14:textId="77777777" w:rsidR="00CC3333" w:rsidRPr="00CC3333" w:rsidRDefault="00CC3333" w:rsidP="00CC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Retay’ın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ünlü pompalı ve yarı-otomatik av/taktik tüfek serisinden </w:t>
      </w:r>
      <w:proofErr w:type="spellStart"/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Gordİon</w:t>
      </w:r>
      <w:proofErr w:type="spellEnd"/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Antalya SS ve </w:t>
      </w:r>
      <w:proofErr w:type="spellStart"/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Masai</w:t>
      </w:r>
      <w:proofErr w:type="spellEnd"/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Mara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farklı kullanıcı ihtiyaçlarına göre öne çıkar. Aşağıda her modelin teknik ve kullanım özelliklerini, avantajlarını ve hangi kullanıcıya uygun olduğunu net şekilde kıyasladık — ayrıca Türkiye’de en uygun fiyat, taksitli ödeme ve lojistik avantajlarımızı da bulacaksınız.</w:t>
      </w:r>
    </w:p>
    <w:p w14:paraId="08C0E9B2" w14:textId="77777777" w:rsidR="00CC3333" w:rsidRPr="00CC3333" w:rsidRDefault="00CC3333" w:rsidP="00CC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GORDİON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Gordİon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Retay’ın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dayanıklılık ve güvenilirlik odağındaki modelidir.</w:t>
      </w:r>
    </w:p>
    <w:p w14:paraId="6BD20D9B" w14:textId="77777777" w:rsidR="00CC3333" w:rsidRPr="00CC3333" w:rsidRDefault="00CC3333" w:rsidP="00CC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Tip: Pompalı / Tek kırma varyantları mevcuttur (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modela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değişir).</w:t>
      </w:r>
    </w:p>
    <w:p w14:paraId="7460D922" w14:textId="77777777" w:rsidR="00CC3333" w:rsidRPr="00CC3333" w:rsidRDefault="00CC3333" w:rsidP="00CC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Yapı: Sağlam alaşımlı eklenti/darbe dayanımı yüksek polimer veya ahşap kundak opsiyonları.</w:t>
      </w:r>
    </w:p>
    <w:p w14:paraId="4276E7DC" w14:textId="77777777" w:rsidR="00CC3333" w:rsidRPr="00CC3333" w:rsidRDefault="00CC3333" w:rsidP="00CC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Namlu &amp; Atış: Standart av namlu boyları ve değiştirilebilir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sétler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; av ve egzotik amaçlı kullanımda dengeli performans.</w:t>
      </w:r>
    </w:p>
    <w:p w14:paraId="66A9BC29" w14:textId="77777777" w:rsidR="00CC3333" w:rsidRPr="00CC3333" w:rsidRDefault="00CC3333" w:rsidP="00CC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Ergonomi: Klasik dipçik tasarımı, iyi denge ve kontrol sağlar; geri tepme yönetimi iyidir.</w:t>
      </w:r>
    </w:p>
    <w:p w14:paraId="18A4578D" w14:textId="77777777" w:rsidR="00CC3333" w:rsidRPr="00CC3333" w:rsidRDefault="00CC3333" w:rsidP="00CC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Kullanım: Av, çiftçi/pratik atış, kırsal saha çalışmaları için ideal.</w:t>
      </w:r>
    </w:p>
    <w:p w14:paraId="73BF69DA" w14:textId="77777777" w:rsidR="00CC3333" w:rsidRPr="00CC3333" w:rsidRDefault="00CC3333" w:rsidP="00CC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Avantaj: Basit mekanik, kolay bakım, yedek parça erişimi.</w:t>
      </w:r>
    </w:p>
    <w:p w14:paraId="114CC1CA" w14:textId="77777777" w:rsidR="00CC3333" w:rsidRPr="00CC3333" w:rsidRDefault="00CC3333" w:rsidP="00CC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ANTALYA SS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Antalya SS, özellikle sportif ve savunma odaklı kullanıcılar için tasarlanmış daha modern bir seçenektir.</w:t>
      </w:r>
    </w:p>
    <w:p w14:paraId="48B323F2" w14:textId="77777777" w:rsidR="00CC3333" w:rsidRPr="00CC3333" w:rsidRDefault="00CC3333" w:rsidP="00CC3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Tip: Yarı-otomatik / yüksek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güvenilirlikli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sistem.</w:t>
      </w:r>
    </w:p>
    <w:p w14:paraId="1B76D248" w14:textId="77777777" w:rsidR="00CC3333" w:rsidRPr="00CC3333" w:rsidRDefault="00CC3333" w:rsidP="00CC3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Yapı: Taktik görünüm, ergonomik polimer/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kundak, üst ray (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) opsiyonu.</w:t>
      </w:r>
    </w:p>
    <w:p w14:paraId="386DE60E" w14:textId="77777777" w:rsidR="00CC3333" w:rsidRPr="00CC3333" w:rsidRDefault="00CC3333" w:rsidP="00CC3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Namlu &amp; Atış: Hızlı atış döngüsü; rekabetçi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/trap atışlarında tercih edilebilir.</w:t>
      </w:r>
    </w:p>
    <w:p w14:paraId="6B1F6F04" w14:textId="77777777" w:rsidR="00CC3333" w:rsidRPr="00CC3333" w:rsidRDefault="00CC3333" w:rsidP="00CC3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Ergonomi: Ayarlanabilir dipçik, hızlı hedef kilidi ve düşük geri tepme hissi.</w:t>
      </w:r>
    </w:p>
    <w:p w14:paraId="2FF2D4AE" w14:textId="77777777" w:rsidR="00CC3333" w:rsidRPr="00CC3333" w:rsidRDefault="00CC3333" w:rsidP="00CC3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Kullanım: Spor atıcılar, yivsiz yarı-otomatik sevenler ve taktik uygulamalar.</w:t>
      </w:r>
    </w:p>
    <w:p w14:paraId="11D5E42A" w14:textId="77777777" w:rsidR="00CC3333" w:rsidRPr="00CC3333" w:rsidRDefault="00CC3333" w:rsidP="00CC3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Avantaj: Hızlı şarjör boşaltma, aksesuar uyumluluğu.</w:t>
      </w:r>
    </w:p>
    <w:p w14:paraId="559EE7A3" w14:textId="77777777" w:rsidR="00CC3333" w:rsidRPr="00CC3333" w:rsidRDefault="00CC3333" w:rsidP="00CC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MASAİ MARA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 modeli,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Retay’ın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dayanıklılık hem de yüksek performans dengesini sunan versiyonudur.</w:t>
      </w:r>
    </w:p>
    <w:p w14:paraId="4C2943E3" w14:textId="77777777" w:rsidR="00CC3333" w:rsidRPr="00CC3333" w:rsidRDefault="00CC3333" w:rsidP="00CC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Tip: Genelde pompalı ve bazı versiyonlarda yarı-otomatik seçenekleri bulunur.</w:t>
      </w:r>
    </w:p>
    <w:p w14:paraId="661E35FA" w14:textId="77777777" w:rsidR="00CC3333" w:rsidRPr="00CC3333" w:rsidRDefault="00CC3333" w:rsidP="00CC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Yapı: Sağlam metal aksam + kaliteli sentetik kundak,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robust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konstrüksiyonu.</w:t>
      </w:r>
    </w:p>
    <w:p w14:paraId="3009A1D8" w14:textId="77777777" w:rsidR="00CC3333" w:rsidRPr="00CC3333" w:rsidRDefault="00CC3333" w:rsidP="00CC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Namlu &amp; Atış: Atış istikrarı ve uzun ömür; farklı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chokes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namlu uzunluklarıyla modüler kullanım.</w:t>
      </w:r>
    </w:p>
    <w:p w14:paraId="7C92B621" w14:textId="77777777" w:rsidR="00CC3333" w:rsidRPr="00CC3333" w:rsidRDefault="00CC3333" w:rsidP="00CC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Ergonomi: Orta-sertlikte geri tepme, iyi ağırlık dağılımı.</w:t>
      </w:r>
    </w:p>
    <w:p w14:paraId="236207F3" w14:textId="77777777" w:rsidR="00CC3333" w:rsidRPr="00CC3333" w:rsidRDefault="00CC3333" w:rsidP="00CC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Kullanım: Hem av hem sportif atış için çok yönlü tercih.</w:t>
      </w:r>
    </w:p>
    <w:p w14:paraId="02D7C7C7" w14:textId="77777777" w:rsidR="00CC3333" w:rsidRPr="00CC3333" w:rsidRDefault="00CC3333" w:rsidP="00CC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Avantaj: Uzun ömürlü parçalar, saha koşullarına uyum.</w:t>
      </w:r>
    </w:p>
    <w:p w14:paraId="2B17D03F" w14:textId="77777777" w:rsidR="00CC3333" w:rsidRPr="00CC3333" w:rsidRDefault="00CC3333" w:rsidP="00CC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 Karşılaştırma Tablosu (Hızlı Özet)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433"/>
        <w:gridCol w:w="2193"/>
        <w:gridCol w:w="2442"/>
      </w:tblGrid>
      <w:tr w:rsidR="00CC3333" w:rsidRPr="00CC3333" w14:paraId="2457414A" w14:textId="77777777" w:rsidTr="00CC3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CC825" w14:textId="77777777" w:rsidR="00CC3333" w:rsidRPr="00CC3333" w:rsidRDefault="00CC3333" w:rsidP="00CC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Kriter</w:t>
            </w:r>
          </w:p>
        </w:tc>
        <w:tc>
          <w:tcPr>
            <w:tcW w:w="0" w:type="auto"/>
            <w:vAlign w:val="center"/>
            <w:hideMark/>
          </w:tcPr>
          <w:p w14:paraId="58B71A51" w14:textId="77777777" w:rsidR="00CC3333" w:rsidRPr="00CC3333" w:rsidRDefault="00CC3333" w:rsidP="00CC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C3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Gordİon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97E54" w14:textId="77777777" w:rsidR="00CC3333" w:rsidRPr="00CC3333" w:rsidRDefault="00CC3333" w:rsidP="00CC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Antalya SS</w:t>
            </w:r>
          </w:p>
        </w:tc>
        <w:tc>
          <w:tcPr>
            <w:tcW w:w="0" w:type="auto"/>
            <w:vAlign w:val="center"/>
            <w:hideMark/>
          </w:tcPr>
          <w:p w14:paraId="66F01B61" w14:textId="77777777" w:rsidR="00CC3333" w:rsidRPr="00CC3333" w:rsidRDefault="00CC3333" w:rsidP="00CC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C3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Masai</w:t>
            </w:r>
            <w:proofErr w:type="spellEnd"/>
            <w:r w:rsidRPr="00CC3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Mara</w:t>
            </w:r>
          </w:p>
        </w:tc>
      </w:tr>
      <w:tr w:rsidR="00CC3333" w:rsidRPr="00CC3333" w14:paraId="118DEF7A" w14:textId="77777777" w:rsidTr="00CC3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80AF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71059A61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 / Basit</w:t>
            </w:r>
          </w:p>
        </w:tc>
        <w:tc>
          <w:tcPr>
            <w:tcW w:w="0" w:type="auto"/>
            <w:vAlign w:val="center"/>
            <w:hideMark/>
          </w:tcPr>
          <w:p w14:paraId="7F006F26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Yarı-otomatik (gazlı)</w:t>
            </w:r>
          </w:p>
        </w:tc>
        <w:tc>
          <w:tcPr>
            <w:tcW w:w="0" w:type="auto"/>
            <w:vAlign w:val="center"/>
            <w:hideMark/>
          </w:tcPr>
          <w:p w14:paraId="4EB50502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 / Yarı seçenekli</w:t>
            </w:r>
          </w:p>
        </w:tc>
      </w:tr>
      <w:tr w:rsidR="00CC3333" w:rsidRPr="00CC3333" w14:paraId="6A026858" w14:textId="77777777" w:rsidTr="00CC3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D551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728C4E87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Av, kırsal</w:t>
            </w:r>
          </w:p>
        </w:tc>
        <w:tc>
          <w:tcPr>
            <w:tcW w:w="0" w:type="auto"/>
            <w:vAlign w:val="center"/>
            <w:hideMark/>
          </w:tcPr>
          <w:p w14:paraId="0BAD8389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Spor, taktik</w:t>
            </w:r>
          </w:p>
        </w:tc>
        <w:tc>
          <w:tcPr>
            <w:tcW w:w="0" w:type="auto"/>
            <w:vAlign w:val="center"/>
            <w:hideMark/>
          </w:tcPr>
          <w:p w14:paraId="1A9BE73A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amaçlı (av + spor)</w:t>
            </w:r>
          </w:p>
        </w:tc>
      </w:tr>
      <w:tr w:rsidR="00CC3333" w:rsidRPr="00CC3333" w14:paraId="6D4DCB84" w14:textId="77777777" w:rsidTr="00CC3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F4B9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Aksesuar Uyumu</w:t>
            </w:r>
          </w:p>
        </w:tc>
        <w:tc>
          <w:tcPr>
            <w:tcW w:w="0" w:type="auto"/>
            <w:vAlign w:val="center"/>
            <w:hideMark/>
          </w:tcPr>
          <w:p w14:paraId="70DE479A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Sınırlı</w:t>
            </w:r>
          </w:p>
        </w:tc>
        <w:tc>
          <w:tcPr>
            <w:tcW w:w="0" w:type="auto"/>
            <w:vAlign w:val="center"/>
            <w:hideMark/>
          </w:tcPr>
          <w:p w14:paraId="1A6DDC74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 (</w:t>
            </w:r>
            <w:proofErr w:type="spellStart"/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Picatinny</w:t>
            </w:r>
            <w:proofErr w:type="spellEnd"/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AF0B36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(</w:t>
            </w:r>
            <w:proofErr w:type="spellStart"/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choke</w:t>
            </w:r>
            <w:proofErr w:type="spellEnd"/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/namlular)</w:t>
            </w:r>
          </w:p>
        </w:tc>
      </w:tr>
      <w:tr w:rsidR="00CC3333" w:rsidRPr="00CC3333" w14:paraId="05FCF4A7" w14:textId="77777777" w:rsidTr="00CC3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69EF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Ergonomi</w:t>
            </w:r>
          </w:p>
        </w:tc>
        <w:tc>
          <w:tcPr>
            <w:tcW w:w="0" w:type="auto"/>
            <w:vAlign w:val="center"/>
            <w:hideMark/>
          </w:tcPr>
          <w:p w14:paraId="053DCDB8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Klasik, dengeli</w:t>
            </w:r>
          </w:p>
        </w:tc>
        <w:tc>
          <w:tcPr>
            <w:tcW w:w="0" w:type="auto"/>
            <w:vAlign w:val="center"/>
            <w:hideMark/>
          </w:tcPr>
          <w:p w14:paraId="2F09C1CB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Ayarlanabilir, modern</w:t>
            </w:r>
          </w:p>
        </w:tc>
        <w:tc>
          <w:tcPr>
            <w:tcW w:w="0" w:type="auto"/>
            <w:vAlign w:val="center"/>
            <w:hideMark/>
          </w:tcPr>
          <w:p w14:paraId="245C5A32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Dengeli, sert yapılı</w:t>
            </w:r>
          </w:p>
        </w:tc>
      </w:tr>
      <w:tr w:rsidR="00CC3333" w:rsidRPr="00CC3333" w14:paraId="2FCC7799" w14:textId="77777777" w:rsidTr="00CC3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5EE4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Bakım &amp; Yedek</w:t>
            </w:r>
          </w:p>
        </w:tc>
        <w:tc>
          <w:tcPr>
            <w:tcW w:w="0" w:type="auto"/>
            <w:vAlign w:val="center"/>
            <w:hideMark/>
          </w:tcPr>
          <w:p w14:paraId="113F41D3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Kolay, ucuz</w:t>
            </w:r>
          </w:p>
        </w:tc>
        <w:tc>
          <w:tcPr>
            <w:tcW w:w="0" w:type="auto"/>
            <w:vAlign w:val="center"/>
            <w:hideMark/>
          </w:tcPr>
          <w:p w14:paraId="42CCEBD5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Orta, teknik gerektirir</w:t>
            </w:r>
          </w:p>
        </w:tc>
        <w:tc>
          <w:tcPr>
            <w:tcW w:w="0" w:type="auto"/>
            <w:vAlign w:val="center"/>
            <w:hideMark/>
          </w:tcPr>
          <w:p w14:paraId="4A801C5A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Kolay-orta</w:t>
            </w:r>
          </w:p>
        </w:tc>
      </w:tr>
      <w:tr w:rsidR="00CC3333" w:rsidRPr="00CC3333" w14:paraId="05594180" w14:textId="77777777" w:rsidTr="00CC3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E652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Fiyat/Performans</w:t>
            </w:r>
          </w:p>
        </w:tc>
        <w:tc>
          <w:tcPr>
            <w:tcW w:w="0" w:type="auto"/>
            <w:vAlign w:val="center"/>
            <w:hideMark/>
          </w:tcPr>
          <w:p w14:paraId="06D4CB68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 maliyet etkinliği</w:t>
            </w:r>
          </w:p>
        </w:tc>
        <w:tc>
          <w:tcPr>
            <w:tcW w:w="0" w:type="auto"/>
            <w:vAlign w:val="center"/>
            <w:hideMark/>
          </w:tcPr>
          <w:p w14:paraId="2C8C12AC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Performans odaklı</w:t>
            </w:r>
          </w:p>
        </w:tc>
        <w:tc>
          <w:tcPr>
            <w:tcW w:w="0" w:type="auto"/>
            <w:vAlign w:val="center"/>
            <w:hideMark/>
          </w:tcPr>
          <w:p w14:paraId="14B52BAD" w14:textId="77777777" w:rsidR="00CC3333" w:rsidRPr="00CC3333" w:rsidRDefault="00CC3333" w:rsidP="00CC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C333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ömür/iyi denge</w:t>
            </w:r>
          </w:p>
        </w:tc>
      </w:tr>
    </w:tbl>
    <w:p w14:paraId="4C328113" w14:textId="77777777" w:rsidR="00CC3333" w:rsidRPr="00CC3333" w:rsidRDefault="00CC3333" w:rsidP="00CC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Hangi modeli kim seçmeli?</w:t>
      </w:r>
    </w:p>
    <w:p w14:paraId="488E8ADF" w14:textId="77777777" w:rsidR="00CC3333" w:rsidRPr="00CC3333" w:rsidRDefault="00CC3333" w:rsidP="00CC3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Sade, güvenilir ve ekonomik bir av tüfeği istiyorsanız </w:t>
      </w:r>
      <w:proofErr w:type="spellStart"/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Gordİon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F72661B" w14:textId="77777777" w:rsidR="00CC3333" w:rsidRPr="00CC3333" w:rsidRDefault="00CC3333" w:rsidP="00CC3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Hızlı atış, aksesuar kullanımı ve sportif/taktik işlev arıyorsanız </w:t>
      </w: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Antalya SS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2C3CC2A" w14:textId="77777777" w:rsidR="00CC3333" w:rsidRPr="00CC3333" w:rsidRDefault="00CC3333" w:rsidP="00CC3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Hem av hem spor dengesi, sağlamlık ve uzun ömür arıyorsanız </w:t>
      </w:r>
      <w:proofErr w:type="spellStart"/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Masai</w:t>
      </w:r>
      <w:proofErr w:type="spellEnd"/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Mara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C7C1D22" w14:textId="77777777" w:rsidR="00CC3333" w:rsidRPr="00CC3333" w:rsidRDefault="00CC3333" w:rsidP="00CC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Alma, Ödeme ve Kargo Bilgileri (Önemli!)</w:t>
      </w:r>
    </w:p>
    <w:p w14:paraId="30766BD5" w14:textId="77777777" w:rsidR="00CC3333" w:rsidRPr="00CC3333" w:rsidRDefault="00CC3333" w:rsidP="00CC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uygun fiyat garantisi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Gordİon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Antalya SS ve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 modellerinde rekabetçi fiyat avantajını sunduğumuzu taahhüt ediyoruz.</w:t>
      </w:r>
    </w:p>
    <w:p w14:paraId="4A13A9FD" w14:textId="77777777" w:rsidR="00CC3333" w:rsidRPr="00CC3333" w:rsidRDefault="00CC3333" w:rsidP="00CC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imkânı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: Kredi kartına peşin fiyatına taksit seçenekleriyle alışverişinizi kolaylaştırıyoruz.</w:t>
      </w:r>
    </w:p>
    <w:p w14:paraId="6F6D200E" w14:textId="77777777" w:rsidR="00CC3333" w:rsidRPr="00CC3333" w:rsidRDefault="00CC3333" w:rsidP="00CC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 ve satın alma belgesi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Yasal mevzuat gereği </w:t>
      </w: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ve satın alma belgesi (ruhsat/evrak) hazır olan her müşteri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satış yapıyoruz. Ürün teslimatı ve kargo öncesi gerekli evrakların kontrolü yapılır.</w:t>
      </w:r>
    </w:p>
    <w:p w14:paraId="4873AE6C" w14:textId="77777777" w:rsidR="00CC3333" w:rsidRPr="00CC3333" w:rsidRDefault="00CC3333" w:rsidP="00CC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Satın alma belgesi hazır olan müşterilerimize </w:t>
      </w: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noktasına kargo gönderimi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sağlanmaktadır. Stok durumuna göre </w:t>
      </w: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 uygulanabilir (evrak tamamlandığında).</w:t>
      </w:r>
    </w:p>
    <w:p w14:paraId="18F75076" w14:textId="77777777" w:rsidR="00CC3333" w:rsidRPr="00CC3333" w:rsidRDefault="00CC3333" w:rsidP="00CC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destek &amp; model teyidi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: Hangi modelin beklentinize daha uygun olduğuyla ilgili teknik danışmanlık sunuyoruz; montaj, bakım ve yedek parça desteği mevcuttur.</w:t>
      </w:r>
    </w:p>
    <w:p w14:paraId="62D66F92" w14:textId="77777777" w:rsidR="00CC3333" w:rsidRPr="00CC3333" w:rsidRDefault="00CC3333" w:rsidP="00CC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 (SEO için kullanabileceğiniz başlık ve metin içi anahtar kelimeler)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Gordİon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Antalya SS,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Mara,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pompalı tüfek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tüfek, en uygun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fiyatı Türkiye,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taksitli ödeme,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stoktan kargo, 18 yaş satın alma belgesi ile tüfek, Türkiye’ye kargo av tüfeği,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 karşılaştırması, av tüfeği kıyaslama.</w:t>
      </w:r>
    </w:p>
    <w:p w14:paraId="5783106D" w14:textId="77777777" w:rsidR="00CC3333" w:rsidRPr="00CC3333" w:rsidRDefault="00CC3333" w:rsidP="00CC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Kapanış (Satın Alma ve İletişim)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Gordİon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Antalya SS ve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 modelleri arasından ihtiyacınıza uygun seçimi yapmanıza yardımcı olabiliriz. Fiyat teklifi, stok durumu, taksit seçenekleri veya satın alma belgesiyle ilgili bilgi için bizimle iletişime geçin — siparişinizde evrak tamamlandığında Türkiye’nin her yerine kargo ile gönderim sağlıyoruz.</w:t>
      </w:r>
    </w:p>
    <w:p w14:paraId="5A19FE03" w14:textId="77777777" w:rsidR="00CC3333" w:rsidRPr="00CC3333" w:rsidRDefault="00CC3333" w:rsidP="00CC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CC33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0144F9EB" w14:textId="77777777" w:rsidR="005565EF" w:rsidRDefault="005565EF"/>
    <w:sectPr w:rsidR="005565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B651E7"/>
    <w:multiLevelType w:val="multilevel"/>
    <w:tmpl w:val="AEF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752EC"/>
    <w:multiLevelType w:val="multilevel"/>
    <w:tmpl w:val="D54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2163A"/>
    <w:multiLevelType w:val="multilevel"/>
    <w:tmpl w:val="EC0E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93701"/>
    <w:multiLevelType w:val="multilevel"/>
    <w:tmpl w:val="E3CC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07821"/>
    <w:multiLevelType w:val="multilevel"/>
    <w:tmpl w:val="D9A6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B8"/>
    <w:rsid w:val="003347B8"/>
    <w:rsid w:val="005565EF"/>
    <w:rsid w:val="00CC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0F6B43-7369-4808-9653-15AB37173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3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C33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0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2025-11-06T08:45:00Z</dcterms:created>
  <dcterms:modified xsi:type="dcterms:W3CDTF">2025-11-06T08:46:00Z</dcterms:modified>
</cp:coreProperties>
</file>