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577F28" w14:textId="77777777" w:rsidR="00680EFE" w:rsidRPr="00680EFE" w:rsidRDefault="00680EFE" w:rsidP="00680EFE">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proofErr w:type="spellStart"/>
      <w:r w:rsidRPr="00680EFE">
        <w:rPr>
          <w:rFonts w:ascii="Times New Roman" w:eastAsia="Times New Roman" w:hAnsi="Times New Roman" w:cs="Times New Roman"/>
          <w:b/>
          <w:bCs/>
          <w:kern w:val="36"/>
          <w:sz w:val="48"/>
          <w:szCs w:val="48"/>
          <w:lang w:eastAsia="tr-TR"/>
        </w:rPr>
        <w:t>Troy</w:t>
      </w:r>
      <w:proofErr w:type="spellEnd"/>
      <w:r w:rsidRPr="00680EFE">
        <w:rPr>
          <w:rFonts w:ascii="Times New Roman" w:eastAsia="Times New Roman" w:hAnsi="Times New Roman" w:cs="Times New Roman"/>
          <w:b/>
          <w:bCs/>
          <w:kern w:val="36"/>
          <w:sz w:val="48"/>
          <w:szCs w:val="48"/>
          <w:lang w:eastAsia="tr-TR"/>
        </w:rPr>
        <w:t xml:space="preserve"> Gök Bombası – Gökyüzünü Aydınlatan Muhteşem Etki</w:t>
      </w:r>
    </w:p>
    <w:p w14:paraId="06B5F096"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 xml:space="preserve">Kutlamaların, konserlerin, düğünlerin ve özel günlerin en etkileyici anlarını gökyüzüne taşımak istiyorsanız, aradığınız ürün: </w:t>
      </w:r>
      <w:proofErr w:type="spellStart"/>
      <w:r w:rsidRPr="00680EFE">
        <w:rPr>
          <w:rFonts w:ascii="Times New Roman" w:eastAsia="Times New Roman" w:hAnsi="Times New Roman" w:cs="Times New Roman"/>
          <w:b/>
          <w:bCs/>
          <w:sz w:val="24"/>
          <w:szCs w:val="24"/>
          <w:lang w:eastAsia="tr-TR"/>
        </w:rPr>
        <w:t>Troy</w:t>
      </w:r>
      <w:proofErr w:type="spellEnd"/>
      <w:r w:rsidRPr="00680EFE">
        <w:rPr>
          <w:rFonts w:ascii="Times New Roman" w:eastAsia="Times New Roman" w:hAnsi="Times New Roman" w:cs="Times New Roman"/>
          <w:b/>
          <w:bCs/>
          <w:sz w:val="24"/>
          <w:szCs w:val="24"/>
          <w:lang w:eastAsia="tr-TR"/>
        </w:rPr>
        <w:t xml:space="preserve"> Gök Bombası</w:t>
      </w:r>
      <w:r w:rsidRPr="00680EFE">
        <w:rPr>
          <w:rFonts w:ascii="Times New Roman" w:eastAsia="Times New Roman" w:hAnsi="Times New Roman" w:cs="Times New Roman"/>
          <w:sz w:val="24"/>
          <w:szCs w:val="24"/>
          <w:lang w:eastAsia="tr-TR"/>
        </w:rPr>
        <w:t>.</w:t>
      </w:r>
      <w:r w:rsidRPr="00680EFE">
        <w:rPr>
          <w:rFonts w:ascii="Times New Roman" w:eastAsia="Times New Roman" w:hAnsi="Times New Roman" w:cs="Times New Roman"/>
          <w:sz w:val="24"/>
          <w:szCs w:val="24"/>
          <w:lang w:eastAsia="tr-TR"/>
        </w:rPr>
        <w:br/>
        <w:t>Güçlü patlama sesi, parlak ışık saçan etkisi ve uzun menziliyle gökyüzünde unutulmaz bir an yaratır.</w:t>
      </w:r>
      <w:r w:rsidRPr="00680EFE">
        <w:rPr>
          <w:rFonts w:ascii="Times New Roman" w:eastAsia="Times New Roman" w:hAnsi="Times New Roman" w:cs="Times New Roman"/>
          <w:sz w:val="24"/>
          <w:szCs w:val="24"/>
          <w:lang w:eastAsia="tr-TR"/>
        </w:rPr>
        <w:br/>
        <w:t>Profesyonel havai fişek gösterilerinde, özel etkinliklerde ve saha kutlamalarında en çok tercih edilen markadır.</w:t>
      </w:r>
    </w:p>
    <w:p w14:paraId="0CDB4FCF" w14:textId="77777777" w:rsidR="00680EFE" w:rsidRPr="00680EFE" w:rsidRDefault="00680EFE" w:rsidP="00680EF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680EFE">
        <w:rPr>
          <w:rFonts w:ascii="Times New Roman" w:eastAsia="Times New Roman" w:hAnsi="Times New Roman" w:cs="Times New Roman"/>
          <w:b/>
          <w:bCs/>
          <w:sz w:val="36"/>
          <w:szCs w:val="36"/>
          <w:lang w:eastAsia="tr-TR"/>
        </w:rPr>
        <w:t>Troy</w:t>
      </w:r>
      <w:proofErr w:type="spellEnd"/>
      <w:r w:rsidRPr="00680EFE">
        <w:rPr>
          <w:rFonts w:ascii="Times New Roman" w:eastAsia="Times New Roman" w:hAnsi="Times New Roman" w:cs="Times New Roman"/>
          <w:b/>
          <w:bCs/>
          <w:sz w:val="36"/>
          <w:szCs w:val="36"/>
          <w:lang w:eastAsia="tr-TR"/>
        </w:rPr>
        <w:t xml:space="preserve"> Gök Bombası Nedir?</w:t>
      </w:r>
    </w:p>
    <w:p w14:paraId="54917D35"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80EFE">
        <w:rPr>
          <w:rFonts w:ascii="Times New Roman" w:eastAsia="Times New Roman" w:hAnsi="Times New Roman" w:cs="Times New Roman"/>
          <w:sz w:val="24"/>
          <w:szCs w:val="24"/>
          <w:lang w:eastAsia="tr-TR"/>
        </w:rPr>
        <w:t>Troy</w:t>
      </w:r>
      <w:proofErr w:type="spellEnd"/>
      <w:r w:rsidRPr="00680EFE">
        <w:rPr>
          <w:rFonts w:ascii="Times New Roman" w:eastAsia="Times New Roman" w:hAnsi="Times New Roman" w:cs="Times New Roman"/>
          <w:sz w:val="24"/>
          <w:szCs w:val="24"/>
          <w:lang w:eastAsia="tr-TR"/>
        </w:rPr>
        <w:t xml:space="preserve"> Gök Bombası, fırlatma tüpüyle birlikte kullanılan, yüksek irtifaya ulaşan ve gökyüzünde patlayarak </w:t>
      </w:r>
      <w:r w:rsidRPr="00680EFE">
        <w:rPr>
          <w:rFonts w:ascii="Times New Roman" w:eastAsia="Times New Roman" w:hAnsi="Times New Roman" w:cs="Times New Roman"/>
          <w:b/>
          <w:bCs/>
          <w:sz w:val="24"/>
          <w:szCs w:val="24"/>
          <w:lang w:eastAsia="tr-TR"/>
        </w:rPr>
        <w:t>renkli ışık efektleri ve ses dalgası</w:t>
      </w:r>
      <w:r w:rsidRPr="00680EFE">
        <w:rPr>
          <w:rFonts w:ascii="Times New Roman" w:eastAsia="Times New Roman" w:hAnsi="Times New Roman" w:cs="Times New Roman"/>
          <w:sz w:val="24"/>
          <w:szCs w:val="24"/>
          <w:lang w:eastAsia="tr-TR"/>
        </w:rPr>
        <w:t xml:space="preserve"> oluşturan özel bir havai fişek ürünüdür.</w:t>
      </w:r>
      <w:r w:rsidRPr="00680EFE">
        <w:rPr>
          <w:rFonts w:ascii="Times New Roman" w:eastAsia="Times New Roman" w:hAnsi="Times New Roman" w:cs="Times New Roman"/>
          <w:sz w:val="24"/>
          <w:szCs w:val="24"/>
          <w:lang w:eastAsia="tr-TR"/>
        </w:rPr>
        <w:br/>
        <w:t xml:space="preserve">Yasal, güvenli ve </w:t>
      </w:r>
      <w:r w:rsidRPr="00680EFE">
        <w:rPr>
          <w:rFonts w:ascii="Times New Roman" w:eastAsia="Times New Roman" w:hAnsi="Times New Roman" w:cs="Times New Roman"/>
          <w:b/>
          <w:bCs/>
          <w:sz w:val="24"/>
          <w:szCs w:val="24"/>
          <w:lang w:eastAsia="tr-TR"/>
        </w:rPr>
        <w:t>T.C. İçişleri Bakanlığı onaylı CE belgeli</w:t>
      </w:r>
      <w:r w:rsidRPr="00680EFE">
        <w:rPr>
          <w:rFonts w:ascii="Times New Roman" w:eastAsia="Times New Roman" w:hAnsi="Times New Roman" w:cs="Times New Roman"/>
          <w:sz w:val="24"/>
          <w:szCs w:val="24"/>
          <w:lang w:eastAsia="tr-TR"/>
        </w:rPr>
        <w:t xml:space="preserve"> </w:t>
      </w:r>
      <w:proofErr w:type="gramStart"/>
      <w:r w:rsidRPr="00680EFE">
        <w:rPr>
          <w:rFonts w:ascii="Times New Roman" w:eastAsia="Times New Roman" w:hAnsi="Times New Roman" w:cs="Times New Roman"/>
          <w:sz w:val="24"/>
          <w:szCs w:val="24"/>
          <w:lang w:eastAsia="tr-TR"/>
        </w:rPr>
        <w:t>ürünlerimiz,</w:t>
      </w:r>
      <w:proofErr w:type="gramEnd"/>
      <w:r w:rsidRPr="00680EFE">
        <w:rPr>
          <w:rFonts w:ascii="Times New Roman" w:eastAsia="Times New Roman" w:hAnsi="Times New Roman" w:cs="Times New Roman"/>
          <w:sz w:val="24"/>
          <w:szCs w:val="24"/>
          <w:lang w:eastAsia="tr-TR"/>
        </w:rPr>
        <w:t xml:space="preserve"> hem bireysel hem de profesyonel kullanım için uygundur.</w:t>
      </w:r>
    </w:p>
    <w:p w14:paraId="6C7D3F41" w14:textId="77777777" w:rsidR="00680EFE" w:rsidRPr="00680EFE" w:rsidRDefault="00680EFE" w:rsidP="00680EF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680EFE">
        <w:rPr>
          <w:rFonts w:ascii="Times New Roman" w:eastAsia="Times New Roman" w:hAnsi="Times New Roman" w:cs="Times New Roman"/>
          <w:b/>
          <w:bCs/>
          <w:sz w:val="36"/>
          <w:szCs w:val="36"/>
          <w:lang w:eastAsia="tr-TR"/>
        </w:rPr>
        <w:t>Troy</w:t>
      </w:r>
      <w:proofErr w:type="spellEnd"/>
      <w:r w:rsidRPr="00680EFE">
        <w:rPr>
          <w:rFonts w:ascii="Times New Roman" w:eastAsia="Times New Roman" w:hAnsi="Times New Roman" w:cs="Times New Roman"/>
          <w:b/>
          <w:bCs/>
          <w:sz w:val="36"/>
          <w:szCs w:val="36"/>
          <w:lang w:eastAsia="tr-TR"/>
        </w:rPr>
        <w:t xml:space="preserve"> Gök Bombası Özellikleri</w:t>
      </w:r>
    </w:p>
    <w:p w14:paraId="1BF09B20" w14:textId="77777777" w:rsidR="00680EFE" w:rsidRPr="00680EFE" w:rsidRDefault="00680EFE" w:rsidP="00680E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Yüksek ses ve ışık etkisi</w:t>
      </w:r>
    </w:p>
    <w:p w14:paraId="787BCD80" w14:textId="77777777" w:rsidR="00680EFE" w:rsidRPr="00680EFE" w:rsidRDefault="00680EFE" w:rsidP="00680E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Uzun menzilli (yaklaşık 50–80 metre yükseklik)</w:t>
      </w:r>
    </w:p>
    <w:p w14:paraId="40878E27" w14:textId="77777777" w:rsidR="00680EFE" w:rsidRPr="00680EFE" w:rsidRDefault="00680EFE" w:rsidP="00680E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Parlak ve yoğun renk efekti</w:t>
      </w:r>
    </w:p>
    <w:p w14:paraId="2B654250" w14:textId="77777777" w:rsidR="00680EFE" w:rsidRPr="00680EFE" w:rsidRDefault="00680EFE" w:rsidP="00680E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CE ve TSE belgeli üretim</w:t>
      </w:r>
    </w:p>
    <w:p w14:paraId="66ADD03A" w14:textId="77777777" w:rsidR="00680EFE" w:rsidRPr="00680EFE" w:rsidRDefault="00680EFE" w:rsidP="00680E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Kolay kullanım için tüplü sistem</w:t>
      </w:r>
    </w:p>
    <w:p w14:paraId="351A20C1" w14:textId="77777777" w:rsidR="00680EFE" w:rsidRPr="00680EFE" w:rsidRDefault="00680EFE" w:rsidP="00680E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Düşük duman, yüksek parlaklık</w:t>
      </w:r>
    </w:p>
    <w:p w14:paraId="4667643B" w14:textId="77777777" w:rsidR="00680EFE" w:rsidRPr="00680EFE" w:rsidRDefault="00680EFE" w:rsidP="00680EFE">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Profesyonel gösterilere uygun</w:t>
      </w:r>
    </w:p>
    <w:p w14:paraId="077CF64A" w14:textId="77777777" w:rsidR="00680EFE" w:rsidRPr="00680EFE" w:rsidRDefault="00680EFE" w:rsidP="00680EF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0EFE">
        <w:rPr>
          <w:rFonts w:ascii="Times New Roman" w:eastAsia="Times New Roman" w:hAnsi="Times New Roman" w:cs="Times New Roman"/>
          <w:b/>
          <w:bCs/>
          <w:sz w:val="36"/>
          <w:szCs w:val="36"/>
          <w:lang w:eastAsia="tr-TR"/>
        </w:rPr>
        <w:t>Renk Seçenekleriyle Gökyüzü Şöleni</w:t>
      </w:r>
    </w:p>
    <w:p w14:paraId="600139F7"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80EFE">
        <w:rPr>
          <w:rFonts w:ascii="Times New Roman" w:eastAsia="Times New Roman" w:hAnsi="Times New Roman" w:cs="Times New Roman"/>
          <w:sz w:val="24"/>
          <w:szCs w:val="24"/>
          <w:lang w:eastAsia="tr-TR"/>
        </w:rPr>
        <w:t>Troy</w:t>
      </w:r>
      <w:proofErr w:type="spellEnd"/>
      <w:r w:rsidRPr="00680EFE">
        <w:rPr>
          <w:rFonts w:ascii="Times New Roman" w:eastAsia="Times New Roman" w:hAnsi="Times New Roman" w:cs="Times New Roman"/>
          <w:sz w:val="24"/>
          <w:szCs w:val="24"/>
          <w:lang w:eastAsia="tr-TR"/>
        </w:rPr>
        <w:t xml:space="preserve"> Gök Bombaları her konsepte uygun renk çeşitliliğiyle satıştadır. Her biri ayrı bir görsel şov yaratır.</w:t>
      </w:r>
    </w:p>
    <w:p w14:paraId="2A19A4B4" w14:textId="77777777" w:rsidR="00680EFE" w:rsidRPr="00680EFE" w:rsidRDefault="00680EFE" w:rsidP="00680E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Segoe UI Emoji" w:eastAsia="Times New Roman" w:hAnsi="Segoe UI Emoji" w:cs="Segoe UI Emoji"/>
          <w:sz w:val="24"/>
          <w:szCs w:val="24"/>
          <w:lang w:eastAsia="tr-TR"/>
        </w:rPr>
        <w:t>🔴</w:t>
      </w: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Kırmızı Gök Bombası:</w:t>
      </w:r>
      <w:r w:rsidRPr="00680EFE">
        <w:rPr>
          <w:rFonts w:ascii="Times New Roman" w:eastAsia="Times New Roman" w:hAnsi="Times New Roman" w:cs="Times New Roman"/>
          <w:sz w:val="24"/>
          <w:szCs w:val="24"/>
          <w:lang w:eastAsia="tr-TR"/>
        </w:rPr>
        <w:t xml:space="preserve"> Coşkunun, tutkunun ve heyecanın simgesi.</w:t>
      </w:r>
    </w:p>
    <w:p w14:paraId="34D05D6A" w14:textId="77777777" w:rsidR="00680EFE" w:rsidRPr="00680EFE" w:rsidRDefault="00680EFE" w:rsidP="00680E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Segoe UI Emoji" w:eastAsia="Times New Roman" w:hAnsi="Segoe UI Emoji" w:cs="Segoe UI Emoji"/>
          <w:sz w:val="24"/>
          <w:szCs w:val="24"/>
          <w:lang w:eastAsia="tr-TR"/>
        </w:rPr>
        <w:t>⚪</w:t>
      </w: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Beyaz Gök Bombası:</w:t>
      </w:r>
      <w:r w:rsidRPr="00680EFE">
        <w:rPr>
          <w:rFonts w:ascii="Times New Roman" w:eastAsia="Times New Roman" w:hAnsi="Times New Roman" w:cs="Times New Roman"/>
          <w:sz w:val="24"/>
          <w:szCs w:val="24"/>
          <w:lang w:eastAsia="tr-TR"/>
        </w:rPr>
        <w:t xml:space="preserve"> Gece gökyüzünü yıldız gibi aydınlatır.</w:t>
      </w:r>
    </w:p>
    <w:p w14:paraId="389C850C" w14:textId="77777777" w:rsidR="00680EFE" w:rsidRPr="00680EFE" w:rsidRDefault="00680EFE" w:rsidP="00680E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Segoe UI Emoji" w:eastAsia="Times New Roman" w:hAnsi="Segoe UI Emoji" w:cs="Segoe UI Emoji"/>
          <w:sz w:val="24"/>
          <w:szCs w:val="24"/>
          <w:lang w:eastAsia="tr-TR"/>
        </w:rPr>
        <w:t>🔵</w:t>
      </w: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Mavi Gök Bombası:</w:t>
      </w:r>
      <w:r w:rsidRPr="00680EFE">
        <w:rPr>
          <w:rFonts w:ascii="Times New Roman" w:eastAsia="Times New Roman" w:hAnsi="Times New Roman" w:cs="Times New Roman"/>
          <w:sz w:val="24"/>
          <w:szCs w:val="24"/>
          <w:lang w:eastAsia="tr-TR"/>
        </w:rPr>
        <w:t xml:space="preserve"> Soğuk ama etkileyici tonuyla profesyonel gösterilerin vazgeçilmezi.</w:t>
      </w:r>
    </w:p>
    <w:p w14:paraId="67A8F985" w14:textId="77777777" w:rsidR="00680EFE" w:rsidRPr="00680EFE" w:rsidRDefault="00680EFE" w:rsidP="00680E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Sarı Gök Bombası:</w:t>
      </w:r>
      <w:r w:rsidRPr="00680EFE">
        <w:rPr>
          <w:rFonts w:ascii="Times New Roman" w:eastAsia="Times New Roman" w:hAnsi="Times New Roman" w:cs="Times New Roman"/>
          <w:sz w:val="24"/>
          <w:szCs w:val="24"/>
          <w:lang w:eastAsia="tr-TR"/>
        </w:rPr>
        <w:t xml:space="preserve"> Altın tonlu parlamasıyla dikkat çeker.</w:t>
      </w:r>
    </w:p>
    <w:p w14:paraId="58794D30" w14:textId="77777777" w:rsidR="00680EFE" w:rsidRPr="00680EFE" w:rsidRDefault="00680EFE" w:rsidP="00680E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Yeşil Gök Bombası:</w:t>
      </w:r>
      <w:r w:rsidRPr="00680EFE">
        <w:rPr>
          <w:rFonts w:ascii="Times New Roman" w:eastAsia="Times New Roman" w:hAnsi="Times New Roman" w:cs="Times New Roman"/>
          <w:sz w:val="24"/>
          <w:szCs w:val="24"/>
          <w:lang w:eastAsia="tr-TR"/>
        </w:rPr>
        <w:t xml:space="preserve"> Enerjik, yoğun ışık dalgasıyla geniş bir alana yayılır.</w:t>
      </w:r>
    </w:p>
    <w:p w14:paraId="40931D87" w14:textId="77777777" w:rsidR="00680EFE" w:rsidRPr="00680EFE" w:rsidRDefault="00680EFE" w:rsidP="00680E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Mor Gök Bombası:</w:t>
      </w:r>
      <w:r w:rsidRPr="00680EFE">
        <w:rPr>
          <w:rFonts w:ascii="Times New Roman" w:eastAsia="Times New Roman" w:hAnsi="Times New Roman" w:cs="Times New Roman"/>
          <w:sz w:val="24"/>
          <w:szCs w:val="24"/>
          <w:lang w:eastAsia="tr-TR"/>
        </w:rPr>
        <w:t xml:space="preserve"> Romantik ve asil bir hava katar.</w:t>
      </w:r>
    </w:p>
    <w:p w14:paraId="66E09DE1" w14:textId="77777777" w:rsidR="00680EFE" w:rsidRPr="00680EFE" w:rsidRDefault="00680EFE" w:rsidP="00680E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Turuncu Gök Bombası:</w:t>
      </w:r>
      <w:r w:rsidRPr="00680EFE">
        <w:rPr>
          <w:rFonts w:ascii="Times New Roman" w:eastAsia="Times New Roman" w:hAnsi="Times New Roman" w:cs="Times New Roman"/>
          <w:sz w:val="24"/>
          <w:szCs w:val="24"/>
          <w:lang w:eastAsia="tr-TR"/>
        </w:rPr>
        <w:t xml:space="preserve"> Parlak tonuyla karanlıkta güçlü görünür.</w:t>
      </w:r>
    </w:p>
    <w:p w14:paraId="5215B8C6" w14:textId="77777777" w:rsidR="00680EFE" w:rsidRPr="00680EFE" w:rsidRDefault="00680EFE" w:rsidP="00680EFE">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Segoe UI Emoji" w:eastAsia="Times New Roman" w:hAnsi="Segoe UI Emoji" w:cs="Segoe UI Emoji"/>
          <w:sz w:val="24"/>
          <w:szCs w:val="24"/>
          <w:lang w:eastAsia="tr-TR"/>
        </w:rPr>
        <w:t>⚫</w:t>
      </w: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Siyah Etkili Gök Bombası:</w:t>
      </w:r>
      <w:r w:rsidRPr="00680EFE">
        <w:rPr>
          <w:rFonts w:ascii="Times New Roman" w:eastAsia="Times New Roman" w:hAnsi="Times New Roman" w:cs="Times New Roman"/>
          <w:sz w:val="24"/>
          <w:szCs w:val="24"/>
          <w:lang w:eastAsia="tr-TR"/>
        </w:rPr>
        <w:t xml:space="preserve"> Duman ağırlıklı görsel efekt sağlar.</w:t>
      </w:r>
    </w:p>
    <w:p w14:paraId="265E5D52"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Her renk, sesli veya sessiz (ışık efekti ağırlıklı) olarak tercih edilebilir.</w:t>
      </w:r>
    </w:p>
    <w:p w14:paraId="0D2EE105" w14:textId="77777777" w:rsidR="00680EFE" w:rsidRPr="00680EFE" w:rsidRDefault="00680EFE" w:rsidP="00680EF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680EFE">
        <w:rPr>
          <w:rFonts w:ascii="Times New Roman" w:eastAsia="Times New Roman" w:hAnsi="Times New Roman" w:cs="Times New Roman"/>
          <w:b/>
          <w:bCs/>
          <w:sz w:val="36"/>
          <w:szCs w:val="36"/>
          <w:lang w:eastAsia="tr-TR"/>
        </w:rPr>
        <w:t>Troy</w:t>
      </w:r>
      <w:proofErr w:type="spellEnd"/>
      <w:r w:rsidRPr="00680EFE">
        <w:rPr>
          <w:rFonts w:ascii="Times New Roman" w:eastAsia="Times New Roman" w:hAnsi="Times New Roman" w:cs="Times New Roman"/>
          <w:b/>
          <w:bCs/>
          <w:sz w:val="36"/>
          <w:szCs w:val="36"/>
          <w:lang w:eastAsia="tr-TR"/>
        </w:rPr>
        <w:t xml:space="preserve"> Gök Bombası Nereden Alınır?</w:t>
      </w:r>
    </w:p>
    <w:p w14:paraId="5A7B2234"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lastRenderedPageBreak/>
        <w:t>“</w:t>
      </w:r>
      <w:r w:rsidRPr="00680EFE">
        <w:rPr>
          <w:rFonts w:ascii="Times New Roman" w:eastAsia="Times New Roman" w:hAnsi="Times New Roman" w:cs="Times New Roman"/>
          <w:b/>
          <w:bCs/>
          <w:sz w:val="24"/>
          <w:szCs w:val="24"/>
          <w:lang w:eastAsia="tr-TR"/>
        </w:rPr>
        <w:t>Gök bombası nereden alınır</w:t>
      </w:r>
      <w:r w:rsidRPr="00680EFE">
        <w:rPr>
          <w:rFonts w:ascii="Times New Roman" w:eastAsia="Times New Roman" w:hAnsi="Times New Roman" w:cs="Times New Roman"/>
          <w:sz w:val="24"/>
          <w:szCs w:val="24"/>
          <w:lang w:eastAsia="tr-TR"/>
        </w:rPr>
        <w:t>”, “</w:t>
      </w:r>
      <w:r w:rsidRPr="00680EFE">
        <w:rPr>
          <w:rFonts w:ascii="Times New Roman" w:eastAsia="Times New Roman" w:hAnsi="Times New Roman" w:cs="Times New Roman"/>
          <w:b/>
          <w:bCs/>
          <w:sz w:val="24"/>
          <w:szCs w:val="24"/>
          <w:lang w:eastAsia="tr-TR"/>
        </w:rPr>
        <w:t>gök bombası fiyatları</w:t>
      </w:r>
      <w:r w:rsidRPr="00680EFE">
        <w:rPr>
          <w:rFonts w:ascii="Times New Roman" w:eastAsia="Times New Roman" w:hAnsi="Times New Roman" w:cs="Times New Roman"/>
          <w:sz w:val="24"/>
          <w:szCs w:val="24"/>
          <w:lang w:eastAsia="tr-TR"/>
        </w:rPr>
        <w:t>”, “</w:t>
      </w:r>
      <w:r w:rsidRPr="00680EFE">
        <w:rPr>
          <w:rFonts w:ascii="Times New Roman" w:eastAsia="Times New Roman" w:hAnsi="Times New Roman" w:cs="Times New Roman"/>
          <w:b/>
          <w:bCs/>
          <w:sz w:val="24"/>
          <w:szCs w:val="24"/>
          <w:lang w:eastAsia="tr-TR"/>
        </w:rPr>
        <w:t>renkli gök bombası satın al</w:t>
      </w:r>
      <w:r w:rsidRPr="00680EFE">
        <w:rPr>
          <w:rFonts w:ascii="Times New Roman" w:eastAsia="Times New Roman" w:hAnsi="Times New Roman" w:cs="Times New Roman"/>
          <w:sz w:val="24"/>
          <w:szCs w:val="24"/>
          <w:lang w:eastAsia="tr-TR"/>
        </w:rPr>
        <w:t xml:space="preserve">” gibi aramalarda </w:t>
      </w:r>
      <w:proofErr w:type="spellStart"/>
      <w:r w:rsidRPr="00680EFE">
        <w:rPr>
          <w:rFonts w:ascii="Times New Roman" w:eastAsia="Times New Roman" w:hAnsi="Times New Roman" w:cs="Times New Roman"/>
          <w:b/>
          <w:bCs/>
          <w:sz w:val="24"/>
          <w:szCs w:val="24"/>
          <w:lang w:eastAsia="tr-TR"/>
        </w:rPr>
        <w:t>Troy</w:t>
      </w:r>
      <w:proofErr w:type="spellEnd"/>
      <w:r w:rsidRPr="00680EFE">
        <w:rPr>
          <w:rFonts w:ascii="Times New Roman" w:eastAsia="Times New Roman" w:hAnsi="Times New Roman" w:cs="Times New Roman"/>
          <w:b/>
          <w:bCs/>
          <w:sz w:val="24"/>
          <w:szCs w:val="24"/>
          <w:lang w:eastAsia="tr-TR"/>
        </w:rPr>
        <w:t xml:space="preserve"> Havai Fişek</w:t>
      </w:r>
      <w:r w:rsidRPr="00680EFE">
        <w:rPr>
          <w:rFonts w:ascii="Times New Roman" w:eastAsia="Times New Roman" w:hAnsi="Times New Roman" w:cs="Times New Roman"/>
          <w:sz w:val="24"/>
          <w:szCs w:val="24"/>
          <w:lang w:eastAsia="tr-TR"/>
        </w:rPr>
        <w:t xml:space="preserve"> markası, geniş stok ve en uygun fiyat garantisiyle öne çıkar.</w:t>
      </w:r>
      <w:r w:rsidRPr="00680EFE">
        <w:rPr>
          <w:rFonts w:ascii="Times New Roman" w:eastAsia="Times New Roman" w:hAnsi="Times New Roman" w:cs="Times New Roman"/>
          <w:sz w:val="24"/>
          <w:szCs w:val="24"/>
          <w:lang w:eastAsia="tr-TR"/>
        </w:rPr>
        <w:br/>
        <w:t xml:space="preserve">Tüm ürünlerimiz </w:t>
      </w:r>
      <w:r w:rsidRPr="00680EFE">
        <w:rPr>
          <w:rFonts w:ascii="Times New Roman" w:eastAsia="Times New Roman" w:hAnsi="Times New Roman" w:cs="Times New Roman"/>
          <w:b/>
          <w:bCs/>
          <w:sz w:val="24"/>
          <w:szCs w:val="24"/>
          <w:lang w:eastAsia="tr-TR"/>
        </w:rPr>
        <w:t>aynı gün kargo</w:t>
      </w:r>
      <w:r w:rsidRPr="00680EFE">
        <w:rPr>
          <w:rFonts w:ascii="Times New Roman" w:eastAsia="Times New Roman" w:hAnsi="Times New Roman" w:cs="Times New Roman"/>
          <w:sz w:val="24"/>
          <w:szCs w:val="24"/>
          <w:lang w:eastAsia="tr-TR"/>
        </w:rPr>
        <w:t xml:space="preserve">, </w:t>
      </w:r>
      <w:r w:rsidRPr="00680EFE">
        <w:rPr>
          <w:rFonts w:ascii="Times New Roman" w:eastAsia="Times New Roman" w:hAnsi="Times New Roman" w:cs="Times New Roman"/>
          <w:b/>
          <w:bCs/>
          <w:sz w:val="24"/>
          <w:szCs w:val="24"/>
          <w:lang w:eastAsia="tr-TR"/>
        </w:rPr>
        <w:t>güvenli ambalaj</w:t>
      </w:r>
      <w:r w:rsidRPr="00680EFE">
        <w:rPr>
          <w:rFonts w:ascii="Times New Roman" w:eastAsia="Times New Roman" w:hAnsi="Times New Roman" w:cs="Times New Roman"/>
          <w:sz w:val="24"/>
          <w:szCs w:val="24"/>
          <w:lang w:eastAsia="tr-TR"/>
        </w:rPr>
        <w:t xml:space="preserve"> ve </w:t>
      </w:r>
      <w:r w:rsidRPr="00680EFE">
        <w:rPr>
          <w:rFonts w:ascii="Times New Roman" w:eastAsia="Times New Roman" w:hAnsi="Times New Roman" w:cs="Times New Roman"/>
          <w:b/>
          <w:bCs/>
          <w:sz w:val="24"/>
          <w:szCs w:val="24"/>
          <w:lang w:eastAsia="tr-TR"/>
        </w:rPr>
        <w:t>kapıda teslim</w:t>
      </w:r>
      <w:r w:rsidRPr="00680EFE">
        <w:rPr>
          <w:rFonts w:ascii="Times New Roman" w:eastAsia="Times New Roman" w:hAnsi="Times New Roman" w:cs="Times New Roman"/>
          <w:sz w:val="24"/>
          <w:szCs w:val="24"/>
          <w:lang w:eastAsia="tr-TR"/>
        </w:rPr>
        <w:t xml:space="preserve"> seçenekleriyle gönderilmektedir.</w:t>
      </w:r>
    </w:p>
    <w:p w14:paraId="40DC173B" w14:textId="77777777" w:rsidR="00680EFE" w:rsidRPr="00680EFE" w:rsidRDefault="00680EFE" w:rsidP="00680EF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80EFE">
        <w:rPr>
          <w:rFonts w:ascii="Times New Roman" w:eastAsia="Times New Roman" w:hAnsi="Times New Roman" w:cs="Times New Roman"/>
          <w:b/>
          <w:bCs/>
          <w:sz w:val="36"/>
          <w:szCs w:val="36"/>
          <w:lang w:eastAsia="tr-TR"/>
        </w:rPr>
        <w:t>Kullanım Alanları</w:t>
      </w:r>
    </w:p>
    <w:p w14:paraId="56741351" w14:textId="77777777" w:rsidR="00680EFE" w:rsidRPr="00680EFE" w:rsidRDefault="00680EFE" w:rsidP="00680E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Futbol maçları ve taraftar kutlamaları</w:t>
      </w:r>
    </w:p>
    <w:p w14:paraId="3E15DEF2" w14:textId="77777777" w:rsidR="00680EFE" w:rsidRPr="00680EFE" w:rsidRDefault="00680EFE" w:rsidP="00680E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Düğün ve nişan organizasyonları</w:t>
      </w:r>
    </w:p>
    <w:p w14:paraId="6816BF8E" w14:textId="77777777" w:rsidR="00680EFE" w:rsidRPr="00680EFE" w:rsidRDefault="00680EFE" w:rsidP="00680E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Konser ve festival sahneleri</w:t>
      </w:r>
    </w:p>
    <w:p w14:paraId="4BBF9C07" w14:textId="77777777" w:rsidR="00680EFE" w:rsidRPr="00680EFE" w:rsidRDefault="00680EFE" w:rsidP="00680E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Özel gün etkinlikleri (yılbaşı, milli bayram, kutlama törenleri)</w:t>
      </w:r>
    </w:p>
    <w:p w14:paraId="10D19289" w14:textId="77777777" w:rsidR="00680EFE" w:rsidRPr="00680EFE" w:rsidRDefault="00680EFE" w:rsidP="00680EFE">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sz w:val="24"/>
          <w:szCs w:val="24"/>
          <w:lang w:eastAsia="tr-TR"/>
        </w:rPr>
        <w:t>Profesyonel havai fişek gösterileri</w:t>
      </w:r>
    </w:p>
    <w:p w14:paraId="52EF4B04" w14:textId="77777777" w:rsidR="00680EFE" w:rsidRPr="00680EFE" w:rsidRDefault="00680EFE" w:rsidP="00680EFE">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680EFE">
        <w:rPr>
          <w:rFonts w:ascii="Times New Roman" w:eastAsia="Times New Roman" w:hAnsi="Times New Roman" w:cs="Times New Roman"/>
          <w:b/>
          <w:bCs/>
          <w:sz w:val="36"/>
          <w:szCs w:val="36"/>
          <w:lang w:eastAsia="tr-TR"/>
        </w:rPr>
        <w:t>Troy</w:t>
      </w:r>
      <w:proofErr w:type="spellEnd"/>
      <w:r w:rsidRPr="00680EFE">
        <w:rPr>
          <w:rFonts w:ascii="Times New Roman" w:eastAsia="Times New Roman" w:hAnsi="Times New Roman" w:cs="Times New Roman"/>
          <w:b/>
          <w:bCs/>
          <w:sz w:val="36"/>
          <w:szCs w:val="36"/>
          <w:lang w:eastAsia="tr-TR"/>
        </w:rPr>
        <w:t xml:space="preserve"> Farkı ile Gökyüzü Işıldasın</w:t>
      </w:r>
    </w:p>
    <w:p w14:paraId="411DA99A"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80EFE">
        <w:rPr>
          <w:rFonts w:ascii="Times New Roman" w:eastAsia="Times New Roman" w:hAnsi="Times New Roman" w:cs="Times New Roman"/>
          <w:sz w:val="24"/>
          <w:szCs w:val="24"/>
          <w:lang w:eastAsia="tr-TR"/>
        </w:rPr>
        <w:t>Troy</w:t>
      </w:r>
      <w:proofErr w:type="spellEnd"/>
      <w:r w:rsidRPr="00680EFE">
        <w:rPr>
          <w:rFonts w:ascii="Times New Roman" w:eastAsia="Times New Roman" w:hAnsi="Times New Roman" w:cs="Times New Roman"/>
          <w:sz w:val="24"/>
          <w:szCs w:val="24"/>
          <w:lang w:eastAsia="tr-TR"/>
        </w:rPr>
        <w:t xml:space="preserve"> Gök Bombası, güvenli kullanım yapısı ve yüksek parlaklık seviyesiyle gökyüzünü aydınlatmak için özel olarak üretilmiştir.</w:t>
      </w:r>
      <w:r w:rsidRPr="00680EFE">
        <w:rPr>
          <w:rFonts w:ascii="Times New Roman" w:eastAsia="Times New Roman" w:hAnsi="Times New Roman" w:cs="Times New Roman"/>
          <w:sz w:val="24"/>
          <w:szCs w:val="24"/>
          <w:lang w:eastAsia="tr-TR"/>
        </w:rPr>
        <w:br/>
        <w:t>Profesyonel kaliteyi uygun fiyatla sunan markamız, her kutlamayı bir görsel şölene dönüştürür.</w:t>
      </w:r>
    </w:p>
    <w:p w14:paraId="2A0047EC"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80EFE">
        <w:rPr>
          <w:rFonts w:ascii="Times New Roman" w:eastAsia="Times New Roman" w:hAnsi="Times New Roman" w:cs="Times New Roman"/>
          <w:b/>
          <w:bCs/>
          <w:sz w:val="24"/>
          <w:szCs w:val="24"/>
          <w:lang w:eastAsia="tr-TR"/>
        </w:rPr>
        <w:t>Troy</w:t>
      </w:r>
      <w:proofErr w:type="spellEnd"/>
      <w:r w:rsidRPr="00680EFE">
        <w:rPr>
          <w:rFonts w:ascii="Times New Roman" w:eastAsia="Times New Roman" w:hAnsi="Times New Roman" w:cs="Times New Roman"/>
          <w:b/>
          <w:bCs/>
          <w:sz w:val="24"/>
          <w:szCs w:val="24"/>
          <w:lang w:eastAsia="tr-TR"/>
        </w:rPr>
        <w:t xml:space="preserve"> Gök Bombası – Coşkunuzu gökyüzüne taşıyın!</w:t>
      </w:r>
    </w:p>
    <w:p w14:paraId="67D3ED71" w14:textId="77777777" w:rsidR="00680EFE" w:rsidRPr="00680EFE" w:rsidRDefault="00680EFE" w:rsidP="00680EFE">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80EFE">
        <w:rPr>
          <w:rFonts w:ascii="Times New Roman" w:eastAsia="Times New Roman" w:hAnsi="Times New Roman" w:cs="Times New Roman"/>
          <w:b/>
          <w:bCs/>
          <w:sz w:val="27"/>
          <w:szCs w:val="27"/>
          <w:lang w:eastAsia="tr-TR"/>
        </w:rPr>
        <w:t>SEO Anahtar Kelimeler</w:t>
      </w:r>
    </w:p>
    <w:p w14:paraId="4848F78B"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680EFE">
        <w:rPr>
          <w:rFonts w:ascii="Times New Roman" w:eastAsia="Times New Roman" w:hAnsi="Times New Roman" w:cs="Times New Roman"/>
          <w:sz w:val="24"/>
          <w:szCs w:val="24"/>
          <w:lang w:eastAsia="tr-TR"/>
        </w:rPr>
        <w:t>gök</w:t>
      </w:r>
      <w:proofErr w:type="gramEnd"/>
      <w:r w:rsidRPr="00680EFE">
        <w:rPr>
          <w:rFonts w:ascii="Times New Roman" w:eastAsia="Times New Roman" w:hAnsi="Times New Roman" w:cs="Times New Roman"/>
          <w:sz w:val="24"/>
          <w:szCs w:val="24"/>
          <w:lang w:eastAsia="tr-TR"/>
        </w:rPr>
        <w:t xml:space="preserve"> bombası, renkli gök bombası, sesli gök bombası, </w:t>
      </w:r>
      <w:proofErr w:type="spellStart"/>
      <w:r w:rsidRPr="00680EFE">
        <w:rPr>
          <w:rFonts w:ascii="Times New Roman" w:eastAsia="Times New Roman" w:hAnsi="Times New Roman" w:cs="Times New Roman"/>
          <w:sz w:val="24"/>
          <w:szCs w:val="24"/>
          <w:lang w:eastAsia="tr-TR"/>
        </w:rPr>
        <w:t>troy</w:t>
      </w:r>
      <w:proofErr w:type="spellEnd"/>
      <w:r w:rsidRPr="00680EFE">
        <w:rPr>
          <w:rFonts w:ascii="Times New Roman" w:eastAsia="Times New Roman" w:hAnsi="Times New Roman" w:cs="Times New Roman"/>
          <w:sz w:val="24"/>
          <w:szCs w:val="24"/>
          <w:lang w:eastAsia="tr-TR"/>
        </w:rPr>
        <w:t xml:space="preserve"> gök bombası, gök bombası fiyatları, gök bombası nereden alınır, gökyüzü bombası, havai fişek gök bombası, profesyonel gök bombası, düğün gök bombası, tribün gök bombası, patlayıcı ışık efekti, en uygun gök bombası, lisanslı gök bombası, </w:t>
      </w:r>
      <w:proofErr w:type="spellStart"/>
      <w:r w:rsidRPr="00680EFE">
        <w:rPr>
          <w:rFonts w:ascii="Times New Roman" w:eastAsia="Times New Roman" w:hAnsi="Times New Roman" w:cs="Times New Roman"/>
          <w:sz w:val="24"/>
          <w:szCs w:val="24"/>
          <w:lang w:eastAsia="tr-TR"/>
        </w:rPr>
        <w:t>troy</w:t>
      </w:r>
      <w:proofErr w:type="spellEnd"/>
      <w:r w:rsidRPr="00680EFE">
        <w:rPr>
          <w:rFonts w:ascii="Times New Roman" w:eastAsia="Times New Roman" w:hAnsi="Times New Roman" w:cs="Times New Roman"/>
          <w:sz w:val="24"/>
          <w:szCs w:val="24"/>
          <w:lang w:eastAsia="tr-TR"/>
        </w:rPr>
        <w:t xml:space="preserve"> havai fişek</w:t>
      </w:r>
    </w:p>
    <w:p w14:paraId="324D7420" w14:textId="77777777" w:rsidR="00680EFE" w:rsidRPr="00680EFE" w:rsidRDefault="00680EFE" w:rsidP="00680EFE">
      <w:pPr>
        <w:spacing w:before="100" w:beforeAutospacing="1" w:after="100" w:afterAutospacing="1" w:line="240" w:lineRule="auto"/>
        <w:rPr>
          <w:rFonts w:ascii="Times New Roman" w:eastAsia="Times New Roman" w:hAnsi="Times New Roman" w:cs="Times New Roman"/>
          <w:sz w:val="24"/>
          <w:szCs w:val="24"/>
          <w:lang w:eastAsia="tr-TR"/>
        </w:rPr>
      </w:pPr>
      <w:r w:rsidRPr="00680EFE">
        <w:rPr>
          <w:rFonts w:ascii="Times New Roman" w:eastAsia="Times New Roman" w:hAnsi="Times New Roman" w:cs="Times New Roman"/>
          <w:b/>
          <w:bCs/>
          <w:sz w:val="24"/>
          <w:szCs w:val="24"/>
          <w:lang w:eastAsia="tr-TR"/>
        </w:rPr>
        <w:t>Adres:</w:t>
      </w:r>
      <w:r w:rsidRPr="00680EFE">
        <w:rPr>
          <w:rFonts w:ascii="Times New Roman" w:eastAsia="Times New Roman" w:hAnsi="Times New Roman" w:cs="Times New Roman"/>
          <w:sz w:val="24"/>
          <w:szCs w:val="24"/>
          <w:lang w:eastAsia="tr-TR"/>
        </w:rPr>
        <w:t xml:space="preserve"> Menderes Mah. Trabzon </w:t>
      </w:r>
      <w:proofErr w:type="spellStart"/>
      <w:r w:rsidRPr="00680EFE">
        <w:rPr>
          <w:rFonts w:ascii="Times New Roman" w:eastAsia="Times New Roman" w:hAnsi="Times New Roman" w:cs="Times New Roman"/>
          <w:sz w:val="24"/>
          <w:szCs w:val="24"/>
          <w:lang w:eastAsia="tr-TR"/>
        </w:rPr>
        <w:t>Blv</w:t>
      </w:r>
      <w:proofErr w:type="spellEnd"/>
      <w:r w:rsidRPr="00680EFE">
        <w:rPr>
          <w:rFonts w:ascii="Times New Roman" w:eastAsia="Times New Roman" w:hAnsi="Times New Roman" w:cs="Times New Roman"/>
          <w:sz w:val="24"/>
          <w:szCs w:val="24"/>
          <w:lang w:eastAsia="tr-TR"/>
        </w:rPr>
        <w:t>. No: 119, Dulkadiroğlu / Kahramanmaraş</w:t>
      </w:r>
      <w:r w:rsidRPr="00680EFE">
        <w:rPr>
          <w:rFonts w:ascii="Times New Roman" w:eastAsia="Times New Roman" w:hAnsi="Times New Roman" w:cs="Times New Roman"/>
          <w:sz w:val="24"/>
          <w:szCs w:val="24"/>
          <w:lang w:eastAsia="tr-TR"/>
        </w:rPr>
        <w:br/>
      </w:r>
      <w:r w:rsidRPr="00680EFE">
        <w:rPr>
          <w:rFonts w:ascii="Times New Roman" w:eastAsia="Times New Roman" w:hAnsi="Times New Roman" w:cs="Times New Roman"/>
          <w:b/>
          <w:bCs/>
          <w:sz w:val="24"/>
          <w:szCs w:val="24"/>
          <w:lang w:eastAsia="tr-TR"/>
        </w:rPr>
        <w:t>Telefon:</w:t>
      </w:r>
      <w:r w:rsidRPr="00680EFE">
        <w:rPr>
          <w:rFonts w:ascii="Times New Roman" w:eastAsia="Times New Roman" w:hAnsi="Times New Roman" w:cs="Times New Roman"/>
          <w:sz w:val="24"/>
          <w:szCs w:val="24"/>
          <w:lang w:eastAsia="tr-TR"/>
        </w:rPr>
        <w:t xml:space="preserve"> 0344 231 0187 – 0344 231 55 01</w:t>
      </w:r>
      <w:r w:rsidRPr="00680EFE">
        <w:rPr>
          <w:rFonts w:ascii="Times New Roman" w:eastAsia="Times New Roman" w:hAnsi="Times New Roman" w:cs="Times New Roman"/>
          <w:sz w:val="24"/>
          <w:szCs w:val="24"/>
          <w:lang w:eastAsia="tr-TR"/>
        </w:rPr>
        <w:br/>
      </w:r>
      <w:proofErr w:type="spellStart"/>
      <w:r w:rsidRPr="00680EFE">
        <w:rPr>
          <w:rFonts w:ascii="Times New Roman" w:eastAsia="Times New Roman" w:hAnsi="Times New Roman" w:cs="Times New Roman"/>
          <w:b/>
          <w:bCs/>
          <w:sz w:val="24"/>
          <w:szCs w:val="24"/>
          <w:lang w:eastAsia="tr-TR"/>
        </w:rPr>
        <w:t>WhatsApp</w:t>
      </w:r>
      <w:proofErr w:type="spellEnd"/>
      <w:r w:rsidRPr="00680EFE">
        <w:rPr>
          <w:rFonts w:ascii="Times New Roman" w:eastAsia="Times New Roman" w:hAnsi="Times New Roman" w:cs="Times New Roman"/>
          <w:b/>
          <w:bCs/>
          <w:sz w:val="24"/>
          <w:szCs w:val="24"/>
          <w:lang w:eastAsia="tr-TR"/>
        </w:rPr>
        <w:t>:</w:t>
      </w:r>
      <w:r w:rsidRPr="00680EFE">
        <w:rPr>
          <w:rFonts w:ascii="Times New Roman" w:eastAsia="Times New Roman" w:hAnsi="Times New Roman" w:cs="Times New Roman"/>
          <w:sz w:val="24"/>
          <w:szCs w:val="24"/>
          <w:lang w:eastAsia="tr-TR"/>
        </w:rPr>
        <w:t xml:space="preserve"> 0532 722 1746</w:t>
      </w:r>
      <w:r w:rsidRPr="00680EFE">
        <w:rPr>
          <w:rFonts w:ascii="Times New Roman" w:eastAsia="Times New Roman" w:hAnsi="Times New Roman" w:cs="Times New Roman"/>
          <w:sz w:val="24"/>
          <w:szCs w:val="24"/>
          <w:lang w:eastAsia="tr-TR"/>
        </w:rPr>
        <w:br/>
      </w:r>
      <w:r w:rsidRPr="00680EFE">
        <w:rPr>
          <w:rFonts w:ascii="Times New Roman" w:eastAsia="Times New Roman" w:hAnsi="Times New Roman" w:cs="Times New Roman"/>
          <w:b/>
          <w:bCs/>
          <w:sz w:val="24"/>
          <w:szCs w:val="24"/>
          <w:lang w:eastAsia="tr-TR"/>
        </w:rPr>
        <w:t>Web:</w:t>
      </w:r>
      <w:r w:rsidRPr="00680EFE">
        <w:rPr>
          <w:rFonts w:ascii="Times New Roman" w:eastAsia="Times New Roman" w:hAnsi="Times New Roman" w:cs="Times New Roman"/>
          <w:sz w:val="24"/>
          <w:szCs w:val="24"/>
          <w:lang w:eastAsia="tr-TR"/>
        </w:rPr>
        <w:t xml:space="preserve"> www.prizmaav.com</w:t>
      </w:r>
    </w:p>
    <w:p w14:paraId="6211907A" w14:textId="77777777" w:rsidR="006A586E" w:rsidRDefault="006A586E">
      <w:bookmarkStart w:id="0" w:name="_GoBack"/>
      <w:bookmarkEnd w:id="0"/>
    </w:p>
    <w:sectPr w:rsidR="006A58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9433B"/>
    <w:multiLevelType w:val="multilevel"/>
    <w:tmpl w:val="E0C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C2DF8"/>
    <w:multiLevelType w:val="multilevel"/>
    <w:tmpl w:val="9EAC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656225"/>
    <w:multiLevelType w:val="multilevel"/>
    <w:tmpl w:val="038E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FA"/>
    <w:rsid w:val="00680EFE"/>
    <w:rsid w:val="006A586E"/>
    <w:rsid w:val="00DF7CF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35FD2E-6C37-4A3E-9FDF-B774ED9E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680E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680EFE"/>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80EF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0EFE"/>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680EFE"/>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80EFE"/>
    <w:rPr>
      <w:rFonts w:ascii="Times New Roman" w:eastAsia="Times New Roman" w:hAnsi="Times New Roman" w:cs="Times New Roman"/>
      <w:b/>
      <w:bCs/>
      <w:sz w:val="27"/>
      <w:szCs w:val="27"/>
      <w:lang w:eastAsia="tr-TR"/>
    </w:rPr>
  </w:style>
  <w:style w:type="character" w:styleId="Gl">
    <w:name w:val="Strong"/>
    <w:basedOn w:val="VarsaylanParagrafYazTipi"/>
    <w:uiPriority w:val="22"/>
    <w:qFormat/>
    <w:rsid w:val="00680EFE"/>
    <w:rPr>
      <w:b/>
      <w:bCs/>
    </w:rPr>
  </w:style>
  <w:style w:type="paragraph" w:styleId="NormalWeb">
    <w:name w:val="Normal (Web)"/>
    <w:basedOn w:val="Normal"/>
    <w:uiPriority w:val="99"/>
    <w:semiHidden/>
    <w:unhideWhenUsed/>
    <w:rsid w:val="00680EF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96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2025-11-02T13:27:00Z</dcterms:created>
  <dcterms:modified xsi:type="dcterms:W3CDTF">2025-11-02T13:27:00Z</dcterms:modified>
</cp:coreProperties>
</file>