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FBBF4" w14:textId="77777777" w:rsidR="00725E8A" w:rsidRPr="00725E8A" w:rsidRDefault="00725E8A" w:rsidP="00725E8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25E8A">
        <w:rPr>
          <w:rFonts w:ascii="Times New Roman" w:eastAsia="Times New Roman" w:hAnsi="Times New Roman" w:cs="Times New Roman"/>
          <w:b/>
          <w:bCs/>
          <w:kern w:val="36"/>
          <w:sz w:val="48"/>
          <w:szCs w:val="48"/>
          <w:lang w:eastAsia="tr-TR"/>
        </w:rPr>
        <w:t xml:space="preserve">Hatsan Jet I Havalı Tabanca – En Ucuz Hatsan Modelleri Prizma </w:t>
      </w:r>
      <w:proofErr w:type="spellStart"/>
      <w:r w:rsidRPr="00725E8A">
        <w:rPr>
          <w:rFonts w:ascii="Times New Roman" w:eastAsia="Times New Roman" w:hAnsi="Times New Roman" w:cs="Times New Roman"/>
          <w:b/>
          <w:bCs/>
          <w:kern w:val="36"/>
          <w:sz w:val="48"/>
          <w:szCs w:val="48"/>
          <w:lang w:eastAsia="tr-TR"/>
        </w:rPr>
        <w:t>Av’da</w:t>
      </w:r>
      <w:proofErr w:type="spellEnd"/>
    </w:p>
    <w:p w14:paraId="279A29C1"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b/>
          <w:bCs/>
          <w:sz w:val="24"/>
          <w:szCs w:val="24"/>
          <w:lang w:eastAsia="tr-TR"/>
        </w:rPr>
        <w:t>Hatsan Jet I</w:t>
      </w:r>
      <w:r w:rsidRPr="00725E8A">
        <w:rPr>
          <w:rFonts w:ascii="Times New Roman" w:eastAsia="Times New Roman" w:hAnsi="Times New Roman" w:cs="Times New Roman"/>
          <w:sz w:val="24"/>
          <w:szCs w:val="24"/>
          <w:lang w:eastAsia="tr-TR"/>
        </w:rPr>
        <w:t xml:space="preserve">, yerli üretim gücü, güçlü PCP sistemi ve kompakt tasarımıyla Türkiye’de en çok tercih edilen havalı tabanca modellerinden biridir. Hem profesyonel atıcılar hem de atış hobi kullanıcıları için tasarlanan bu model, </w:t>
      </w:r>
      <w:r w:rsidRPr="00725E8A">
        <w:rPr>
          <w:rFonts w:ascii="Times New Roman" w:eastAsia="Times New Roman" w:hAnsi="Times New Roman" w:cs="Times New Roman"/>
          <w:b/>
          <w:bCs/>
          <w:sz w:val="24"/>
          <w:szCs w:val="24"/>
          <w:lang w:eastAsia="tr-TR"/>
        </w:rPr>
        <w:t>Prizma Av Bayii</w:t>
      </w:r>
      <w:r w:rsidRPr="00725E8A">
        <w:rPr>
          <w:rFonts w:ascii="Times New Roman" w:eastAsia="Times New Roman" w:hAnsi="Times New Roman" w:cs="Times New Roman"/>
          <w:sz w:val="24"/>
          <w:szCs w:val="24"/>
          <w:lang w:eastAsia="tr-TR"/>
        </w:rPr>
        <w:t xml:space="preserve"> güvencesiyle tüm Türkiye’ye gönderim imkânıyla satışta!</w:t>
      </w:r>
    </w:p>
    <w:p w14:paraId="604087BC" w14:textId="7ACAB3B3"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26A42119"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Hatsan Jet I Havalı Tabanca Özellikleri</w:t>
      </w:r>
    </w:p>
    <w:p w14:paraId="019681D8"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Hatsan Jet I, 4.5 mm (.177) ve 5.5 mm (.22) kalibre seçenekleriyle kullanıcıya esneklik sunar. PCP (</w:t>
      </w:r>
      <w:proofErr w:type="spellStart"/>
      <w:r w:rsidRPr="00725E8A">
        <w:rPr>
          <w:rFonts w:ascii="Times New Roman" w:eastAsia="Times New Roman" w:hAnsi="Times New Roman" w:cs="Times New Roman"/>
          <w:sz w:val="24"/>
          <w:szCs w:val="24"/>
          <w:lang w:eastAsia="tr-TR"/>
        </w:rPr>
        <w:t>Pre-Charged</w:t>
      </w:r>
      <w:proofErr w:type="spellEnd"/>
      <w:r w:rsidRPr="00725E8A">
        <w:rPr>
          <w:rFonts w:ascii="Times New Roman" w:eastAsia="Times New Roman" w:hAnsi="Times New Roman" w:cs="Times New Roman"/>
          <w:sz w:val="24"/>
          <w:szCs w:val="24"/>
          <w:lang w:eastAsia="tr-TR"/>
        </w:rPr>
        <w:t xml:space="preserve"> </w:t>
      </w:r>
      <w:proofErr w:type="spellStart"/>
      <w:r w:rsidRPr="00725E8A">
        <w:rPr>
          <w:rFonts w:ascii="Times New Roman" w:eastAsia="Times New Roman" w:hAnsi="Times New Roman" w:cs="Times New Roman"/>
          <w:sz w:val="24"/>
          <w:szCs w:val="24"/>
          <w:lang w:eastAsia="tr-TR"/>
        </w:rPr>
        <w:t>Pneumatic</w:t>
      </w:r>
      <w:proofErr w:type="spellEnd"/>
      <w:r w:rsidRPr="00725E8A">
        <w:rPr>
          <w:rFonts w:ascii="Times New Roman" w:eastAsia="Times New Roman" w:hAnsi="Times New Roman" w:cs="Times New Roman"/>
          <w:sz w:val="24"/>
          <w:szCs w:val="24"/>
          <w:lang w:eastAsia="tr-TR"/>
        </w:rPr>
        <w:t xml:space="preserve">) sistemiyle çalışan bu model, 250 bar maksimum basınç kapasitesine sahiptir. 40 cc hava tüpüyle ortalama 25 ila 30 atış yapılabilir. </w:t>
      </w:r>
      <w:proofErr w:type="gramStart"/>
      <w:r w:rsidRPr="00725E8A">
        <w:rPr>
          <w:rFonts w:ascii="Times New Roman" w:eastAsia="Times New Roman" w:hAnsi="Times New Roman" w:cs="Times New Roman"/>
          <w:sz w:val="24"/>
          <w:szCs w:val="24"/>
          <w:lang w:eastAsia="tr-TR"/>
        </w:rPr>
        <w:t>7.9</w:t>
      </w:r>
      <w:proofErr w:type="gramEnd"/>
      <w:r w:rsidRPr="00725E8A">
        <w:rPr>
          <w:rFonts w:ascii="Times New Roman" w:eastAsia="Times New Roman" w:hAnsi="Times New Roman" w:cs="Times New Roman"/>
          <w:sz w:val="24"/>
          <w:szCs w:val="24"/>
          <w:lang w:eastAsia="tr-TR"/>
        </w:rPr>
        <w:t xml:space="preserve"> inç uzunluğundaki namlusu yüksek hassasiyet sağlar.</w:t>
      </w:r>
    </w:p>
    <w:p w14:paraId="05FFF312"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 xml:space="preserve">Ayarlanabilir çift kademeli tetik sistemi, atış hassasiyetini artırırken 11 mm dürbün montaj rayı sayesinde ek optik aksesuar takılabilir. Gövdesi hafif alüminyumdan üretilmiş olup ergonomik polimer kabzası uzun süreli kullanımlarda konfor sunar. Manuel emniyet mandalı ve </w:t>
      </w:r>
      <w:proofErr w:type="gramStart"/>
      <w:r w:rsidRPr="00725E8A">
        <w:rPr>
          <w:rFonts w:ascii="Times New Roman" w:eastAsia="Times New Roman" w:hAnsi="Times New Roman" w:cs="Times New Roman"/>
          <w:sz w:val="24"/>
          <w:szCs w:val="24"/>
          <w:lang w:eastAsia="tr-TR"/>
        </w:rPr>
        <w:t>1.1</w:t>
      </w:r>
      <w:proofErr w:type="gramEnd"/>
      <w:r w:rsidRPr="00725E8A">
        <w:rPr>
          <w:rFonts w:ascii="Times New Roman" w:eastAsia="Times New Roman" w:hAnsi="Times New Roman" w:cs="Times New Roman"/>
          <w:sz w:val="24"/>
          <w:szCs w:val="24"/>
          <w:lang w:eastAsia="tr-TR"/>
        </w:rPr>
        <w:t xml:space="preserve"> kg ağırlığıyla hem güvenli hem de dengeli bir kullanım sağlar.</w:t>
      </w:r>
    </w:p>
    <w:p w14:paraId="471CA479"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 xml:space="preserve">Ayrıca Hatsan Jet I, modüler yapısıyla dipçik takılarak </w:t>
      </w:r>
      <w:proofErr w:type="spellStart"/>
      <w:r w:rsidRPr="00725E8A">
        <w:rPr>
          <w:rFonts w:ascii="Times New Roman" w:eastAsia="Times New Roman" w:hAnsi="Times New Roman" w:cs="Times New Roman"/>
          <w:sz w:val="24"/>
          <w:szCs w:val="24"/>
          <w:lang w:eastAsia="tr-TR"/>
        </w:rPr>
        <w:t>karabine</w:t>
      </w:r>
      <w:proofErr w:type="spellEnd"/>
      <w:r w:rsidRPr="00725E8A">
        <w:rPr>
          <w:rFonts w:ascii="Times New Roman" w:eastAsia="Times New Roman" w:hAnsi="Times New Roman" w:cs="Times New Roman"/>
          <w:sz w:val="24"/>
          <w:szCs w:val="24"/>
          <w:lang w:eastAsia="tr-TR"/>
        </w:rPr>
        <w:t xml:space="preserve"> dönüştürülebilir. Bu sayede hem tabanca hem de mini tüfek formunda kullanılabilir.</w:t>
      </w:r>
    </w:p>
    <w:p w14:paraId="30DE9E5E" w14:textId="4D5CCF4A"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676E3FA8"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Hatsan Jet I Performansı ve Kullanım Deneyimi</w:t>
      </w:r>
    </w:p>
    <w:p w14:paraId="0B8D0320"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 xml:space="preserve">Hatsan Jet I, güçlü PCP teknolojisiyle her atışta sabit basınç sağlar. Bu özellik, atışlarda </w:t>
      </w:r>
      <w:proofErr w:type="gramStart"/>
      <w:r w:rsidRPr="00725E8A">
        <w:rPr>
          <w:rFonts w:ascii="Times New Roman" w:eastAsia="Times New Roman" w:hAnsi="Times New Roman" w:cs="Times New Roman"/>
          <w:sz w:val="24"/>
          <w:szCs w:val="24"/>
          <w:lang w:eastAsia="tr-TR"/>
        </w:rPr>
        <w:t>yüksek</w:t>
      </w:r>
      <w:proofErr w:type="gramEnd"/>
      <w:r w:rsidRPr="00725E8A">
        <w:rPr>
          <w:rFonts w:ascii="Times New Roman" w:eastAsia="Times New Roman" w:hAnsi="Times New Roman" w:cs="Times New Roman"/>
          <w:sz w:val="24"/>
          <w:szCs w:val="24"/>
          <w:lang w:eastAsia="tr-TR"/>
        </w:rPr>
        <w:t xml:space="preserve"> isabet oranı elde edilmesine yardımcı olur. Tetik hassasiyetinin ayarlanabilir olması, kullanıcının kontrolünü artırır ve kişisel atış tarzına uyum sağlar.</w:t>
      </w:r>
    </w:p>
    <w:p w14:paraId="3BBD961A"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Kompakt tasarımı sayesinde kolay taşınabilir ve her ortamda kullanılabilir. İster poligon atışlarında ister açık alanlarda, Hatsan Jet I kullanıcıya maksimum performans sunar.</w:t>
      </w:r>
    </w:p>
    <w:p w14:paraId="7334351D" w14:textId="7C892E0F"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34E6994A"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Hatsan Jet I Kimler İçin Uygun?</w:t>
      </w:r>
    </w:p>
    <w:p w14:paraId="0D937A30"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Hatsan Jet I modeli; profesyonel atıcılar, sporcular, atış poligonu kullanıcıları ve hobi amaçlı atış yapmak isteyen herkes için idealdir. Taşınabilirliği, şık tasarımı ve güçlü performansıyla hem yeni başlayanlar hem de deneyimli atıcılar tarafından tercih edilir.</w:t>
      </w:r>
    </w:p>
    <w:p w14:paraId="6DC32FCB" w14:textId="35B8F008"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740D6CF6"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lastRenderedPageBreak/>
        <w:t>Neden Prizma Av Bayii’nden Satın Almalısınız?</w:t>
      </w:r>
    </w:p>
    <w:p w14:paraId="421A2110"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b/>
          <w:bCs/>
          <w:sz w:val="24"/>
          <w:szCs w:val="24"/>
          <w:lang w:eastAsia="tr-TR"/>
        </w:rPr>
        <w:t>Prizma Av</w:t>
      </w:r>
      <w:r w:rsidRPr="00725E8A">
        <w:rPr>
          <w:rFonts w:ascii="Times New Roman" w:eastAsia="Times New Roman" w:hAnsi="Times New Roman" w:cs="Times New Roman"/>
          <w:sz w:val="24"/>
          <w:szCs w:val="24"/>
          <w:lang w:eastAsia="tr-TR"/>
        </w:rPr>
        <w:t xml:space="preserve">, Kahramanmaraş’ın en güvenilir av ve atış sporları tedarikçisidir. </w:t>
      </w:r>
      <w:r w:rsidRPr="00725E8A">
        <w:rPr>
          <w:rFonts w:ascii="Times New Roman" w:eastAsia="Times New Roman" w:hAnsi="Times New Roman" w:cs="Times New Roman"/>
          <w:b/>
          <w:bCs/>
          <w:sz w:val="24"/>
          <w:szCs w:val="24"/>
          <w:lang w:eastAsia="tr-TR"/>
        </w:rPr>
        <w:t>Hatsan markasının bölge bayisi</w:t>
      </w:r>
      <w:r w:rsidRPr="00725E8A">
        <w:rPr>
          <w:rFonts w:ascii="Times New Roman" w:eastAsia="Times New Roman" w:hAnsi="Times New Roman" w:cs="Times New Roman"/>
          <w:sz w:val="24"/>
          <w:szCs w:val="24"/>
          <w:lang w:eastAsia="tr-TR"/>
        </w:rPr>
        <w:t xml:space="preserve"> olarak, tüm Hatsan modellerini orijinal ve garantili şekilde sizlere sunmaktadır.</w:t>
      </w:r>
    </w:p>
    <w:p w14:paraId="7F733ADA"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 xml:space="preserve">Kredi kartına </w:t>
      </w:r>
      <w:r w:rsidRPr="00725E8A">
        <w:rPr>
          <w:rFonts w:ascii="Times New Roman" w:eastAsia="Times New Roman" w:hAnsi="Times New Roman" w:cs="Times New Roman"/>
          <w:b/>
          <w:bCs/>
          <w:sz w:val="24"/>
          <w:szCs w:val="24"/>
          <w:lang w:eastAsia="tr-TR"/>
        </w:rPr>
        <w:t>peşin fiyatına taksit</w:t>
      </w:r>
      <w:r w:rsidRPr="00725E8A">
        <w:rPr>
          <w:rFonts w:ascii="Times New Roman" w:eastAsia="Times New Roman" w:hAnsi="Times New Roman" w:cs="Times New Roman"/>
          <w:sz w:val="24"/>
          <w:szCs w:val="24"/>
          <w:lang w:eastAsia="tr-TR"/>
        </w:rPr>
        <w:t xml:space="preserve"> imkânı ile ödeme kolaylığı sağlıyoruz. Türkiye’nin her yerine </w:t>
      </w:r>
      <w:r w:rsidRPr="00725E8A">
        <w:rPr>
          <w:rFonts w:ascii="Times New Roman" w:eastAsia="Times New Roman" w:hAnsi="Times New Roman" w:cs="Times New Roman"/>
          <w:b/>
          <w:bCs/>
          <w:sz w:val="24"/>
          <w:szCs w:val="24"/>
          <w:lang w:eastAsia="tr-TR"/>
        </w:rPr>
        <w:t>kargo gönderimi</w:t>
      </w:r>
      <w:r w:rsidRPr="00725E8A">
        <w:rPr>
          <w:rFonts w:ascii="Times New Roman" w:eastAsia="Times New Roman" w:hAnsi="Times New Roman" w:cs="Times New Roman"/>
          <w:sz w:val="24"/>
          <w:szCs w:val="24"/>
          <w:lang w:eastAsia="tr-TR"/>
        </w:rPr>
        <w:t xml:space="preserve"> yapıyor, stoktan teslim avantajı sunuyoruz. Ayrıca satış sonrası teknik destek ve garanti süreçlerinde profesyonel hizmet vermekteyiz.</w:t>
      </w:r>
    </w:p>
    <w:p w14:paraId="02A5A773" w14:textId="12DD430B"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281589C5"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 xml:space="preserve">Hatsan Jet I Fiyatı – En Ucuz Hatsan Prizma </w:t>
      </w:r>
      <w:proofErr w:type="spellStart"/>
      <w:r w:rsidRPr="00725E8A">
        <w:rPr>
          <w:rFonts w:ascii="Times New Roman" w:eastAsia="Times New Roman" w:hAnsi="Times New Roman" w:cs="Times New Roman"/>
          <w:b/>
          <w:bCs/>
          <w:sz w:val="36"/>
          <w:szCs w:val="36"/>
          <w:lang w:eastAsia="tr-TR"/>
        </w:rPr>
        <w:t>Av’da</w:t>
      </w:r>
      <w:proofErr w:type="spellEnd"/>
    </w:p>
    <w:p w14:paraId="5D531DBD"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b/>
          <w:bCs/>
          <w:sz w:val="24"/>
          <w:szCs w:val="24"/>
          <w:lang w:eastAsia="tr-TR"/>
        </w:rPr>
        <w:t>En ucuz Hatsan Jet I fiyatı</w:t>
      </w:r>
      <w:r w:rsidRPr="00725E8A">
        <w:rPr>
          <w:rFonts w:ascii="Times New Roman" w:eastAsia="Times New Roman" w:hAnsi="Times New Roman" w:cs="Times New Roman"/>
          <w:sz w:val="24"/>
          <w:szCs w:val="24"/>
          <w:lang w:eastAsia="tr-TR"/>
        </w:rPr>
        <w:t xml:space="preserve"> sadece Prizma </w:t>
      </w:r>
      <w:proofErr w:type="spellStart"/>
      <w:r w:rsidRPr="00725E8A">
        <w:rPr>
          <w:rFonts w:ascii="Times New Roman" w:eastAsia="Times New Roman" w:hAnsi="Times New Roman" w:cs="Times New Roman"/>
          <w:sz w:val="24"/>
          <w:szCs w:val="24"/>
          <w:lang w:eastAsia="tr-TR"/>
        </w:rPr>
        <w:t>Av’da</w:t>
      </w:r>
      <w:proofErr w:type="spellEnd"/>
      <w:r w:rsidRPr="00725E8A">
        <w:rPr>
          <w:rFonts w:ascii="Times New Roman" w:eastAsia="Times New Roman" w:hAnsi="Times New Roman" w:cs="Times New Roman"/>
          <w:sz w:val="24"/>
          <w:szCs w:val="24"/>
          <w:lang w:eastAsia="tr-TR"/>
        </w:rPr>
        <w:t>!</w:t>
      </w:r>
      <w:r w:rsidRPr="00725E8A">
        <w:rPr>
          <w:rFonts w:ascii="Times New Roman" w:eastAsia="Times New Roman" w:hAnsi="Times New Roman" w:cs="Times New Roman"/>
          <w:sz w:val="24"/>
          <w:szCs w:val="24"/>
          <w:lang w:eastAsia="tr-TR"/>
        </w:rPr>
        <w:br/>
        <w:t xml:space="preserve">Yüksek kaliteye sahip bu model, fiyat/performans açısından Türkiye pazarında en avantajlı seçeneklerden biridir. Bunun yanında </w:t>
      </w:r>
      <w:proofErr w:type="spellStart"/>
      <w:r w:rsidRPr="00725E8A">
        <w:rPr>
          <w:rFonts w:ascii="Times New Roman" w:eastAsia="Times New Roman" w:hAnsi="Times New Roman" w:cs="Times New Roman"/>
          <w:sz w:val="24"/>
          <w:szCs w:val="24"/>
          <w:lang w:eastAsia="tr-TR"/>
        </w:rPr>
        <w:t>Hatsan’ın</w:t>
      </w:r>
      <w:proofErr w:type="spellEnd"/>
      <w:r w:rsidRPr="00725E8A">
        <w:rPr>
          <w:rFonts w:ascii="Times New Roman" w:eastAsia="Times New Roman" w:hAnsi="Times New Roman" w:cs="Times New Roman"/>
          <w:sz w:val="24"/>
          <w:szCs w:val="24"/>
          <w:lang w:eastAsia="tr-TR"/>
        </w:rPr>
        <w:t xml:space="preserve"> diğer PCP ve havalı tüfek modelleri de sürekli güncel stoklarla mağazamızda mevcuttur.</w:t>
      </w:r>
    </w:p>
    <w:p w14:paraId="58A8BDF7"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b/>
          <w:bCs/>
          <w:sz w:val="24"/>
          <w:szCs w:val="24"/>
          <w:lang w:eastAsia="tr-TR"/>
        </w:rPr>
        <w:t>Kahramanmaraş Prizma Av Bayii</w:t>
      </w:r>
      <w:r w:rsidRPr="00725E8A">
        <w:rPr>
          <w:rFonts w:ascii="Times New Roman" w:eastAsia="Times New Roman" w:hAnsi="Times New Roman" w:cs="Times New Roman"/>
          <w:sz w:val="24"/>
          <w:szCs w:val="24"/>
          <w:lang w:eastAsia="tr-TR"/>
        </w:rPr>
        <w:t>, Hatsan ürünlerinde özel kampanyalar ve uygun ödeme planlarıyla müşterilerine avantaj sağlar.</w:t>
      </w:r>
    </w:p>
    <w:p w14:paraId="5C8C928E" w14:textId="4D61B232"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17DF4C06"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İletişim Bilgilerimiz</w:t>
      </w:r>
    </w:p>
    <w:p w14:paraId="6C742E03"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b/>
          <w:bCs/>
          <w:sz w:val="24"/>
          <w:szCs w:val="24"/>
          <w:lang w:eastAsia="tr-TR"/>
        </w:rPr>
        <w:t>Prizma Av Kahramanmaraş Bayii</w:t>
      </w:r>
      <w:r w:rsidRPr="00725E8A">
        <w:rPr>
          <w:rFonts w:ascii="Times New Roman" w:eastAsia="Times New Roman" w:hAnsi="Times New Roman" w:cs="Times New Roman"/>
          <w:sz w:val="24"/>
          <w:szCs w:val="24"/>
          <w:lang w:eastAsia="tr-TR"/>
        </w:rPr>
        <w:br/>
      </w:r>
      <w:r w:rsidRPr="00725E8A">
        <w:rPr>
          <w:rFonts w:ascii="Times New Roman" w:eastAsia="Times New Roman" w:hAnsi="Times New Roman" w:cs="Times New Roman"/>
          <w:b/>
          <w:bCs/>
          <w:sz w:val="24"/>
          <w:szCs w:val="24"/>
          <w:lang w:eastAsia="tr-TR"/>
        </w:rPr>
        <w:t>Adres:</w:t>
      </w:r>
      <w:r w:rsidRPr="00725E8A">
        <w:rPr>
          <w:rFonts w:ascii="Times New Roman" w:eastAsia="Times New Roman" w:hAnsi="Times New Roman" w:cs="Times New Roman"/>
          <w:sz w:val="24"/>
          <w:szCs w:val="24"/>
          <w:lang w:eastAsia="tr-TR"/>
        </w:rPr>
        <w:t xml:space="preserve"> Menderes Mah. Trabzon </w:t>
      </w:r>
      <w:proofErr w:type="spellStart"/>
      <w:r w:rsidRPr="00725E8A">
        <w:rPr>
          <w:rFonts w:ascii="Times New Roman" w:eastAsia="Times New Roman" w:hAnsi="Times New Roman" w:cs="Times New Roman"/>
          <w:sz w:val="24"/>
          <w:szCs w:val="24"/>
          <w:lang w:eastAsia="tr-TR"/>
        </w:rPr>
        <w:t>Blv</w:t>
      </w:r>
      <w:proofErr w:type="spellEnd"/>
      <w:r w:rsidRPr="00725E8A">
        <w:rPr>
          <w:rFonts w:ascii="Times New Roman" w:eastAsia="Times New Roman" w:hAnsi="Times New Roman" w:cs="Times New Roman"/>
          <w:sz w:val="24"/>
          <w:szCs w:val="24"/>
          <w:lang w:eastAsia="tr-TR"/>
        </w:rPr>
        <w:t>. No: 119, Dulkadiroğlu / Kahramanmaraş</w:t>
      </w:r>
      <w:r w:rsidRPr="00725E8A">
        <w:rPr>
          <w:rFonts w:ascii="Times New Roman" w:eastAsia="Times New Roman" w:hAnsi="Times New Roman" w:cs="Times New Roman"/>
          <w:sz w:val="24"/>
          <w:szCs w:val="24"/>
          <w:lang w:eastAsia="tr-TR"/>
        </w:rPr>
        <w:br/>
      </w:r>
      <w:r w:rsidRPr="00725E8A">
        <w:rPr>
          <w:rFonts w:ascii="Times New Roman" w:eastAsia="Times New Roman" w:hAnsi="Times New Roman" w:cs="Times New Roman"/>
          <w:b/>
          <w:bCs/>
          <w:sz w:val="24"/>
          <w:szCs w:val="24"/>
          <w:lang w:eastAsia="tr-TR"/>
        </w:rPr>
        <w:t>Telefon:</w:t>
      </w:r>
      <w:r w:rsidRPr="00725E8A">
        <w:rPr>
          <w:rFonts w:ascii="Times New Roman" w:eastAsia="Times New Roman" w:hAnsi="Times New Roman" w:cs="Times New Roman"/>
          <w:sz w:val="24"/>
          <w:szCs w:val="24"/>
          <w:lang w:eastAsia="tr-TR"/>
        </w:rPr>
        <w:t xml:space="preserve"> 0344 231 01 87 – 0344 231 55 01</w:t>
      </w:r>
      <w:r w:rsidRPr="00725E8A">
        <w:rPr>
          <w:rFonts w:ascii="Times New Roman" w:eastAsia="Times New Roman" w:hAnsi="Times New Roman" w:cs="Times New Roman"/>
          <w:sz w:val="24"/>
          <w:szCs w:val="24"/>
          <w:lang w:eastAsia="tr-TR"/>
        </w:rPr>
        <w:br/>
      </w:r>
      <w:proofErr w:type="spellStart"/>
      <w:r w:rsidRPr="00725E8A">
        <w:rPr>
          <w:rFonts w:ascii="Times New Roman" w:eastAsia="Times New Roman" w:hAnsi="Times New Roman" w:cs="Times New Roman"/>
          <w:b/>
          <w:bCs/>
          <w:sz w:val="24"/>
          <w:szCs w:val="24"/>
          <w:lang w:eastAsia="tr-TR"/>
        </w:rPr>
        <w:t>WhatsApp</w:t>
      </w:r>
      <w:proofErr w:type="spellEnd"/>
      <w:r w:rsidRPr="00725E8A">
        <w:rPr>
          <w:rFonts w:ascii="Times New Roman" w:eastAsia="Times New Roman" w:hAnsi="Times New Roman" w:cs="Times New Roman"/>
          <w:b/>
          <w:bCs/>
          <w:sz w:val="24"/>
          <w:szCs w:val="24"/>
          <w:lang w:eastAsia="tr-TR"/>
        </w:rPr>
        <w:t xml:space="preserve"> Destek:</w:t>
      </w:r>
      <w:r w:rsidRPr="00725E8A">
        <w:rPr>
          <w:rFonts w:ascii="Times New Roman" w:eastAsia="Times New Roman" w:hAnsi="Times New Roman" w:cs="Times New Roman"/>
          <w:sz w:val="24"/>
          <w:szCs w:val="24"/>
          <w:lang w:eastAsia="tr-TR"/>
        </w:rPr>
        <w:t xml:space="preserve"> 0532 722 1746</w:t>
      </w:r>
    </w:p>
    <w:p w14:paraId="40160CE5"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Tüm Türkiye’ye hızlı kargo, güvenli ödeme ve müşteri memnuniyeti garantisiyle hizmetinizdeyiz.</w:t>
      </w:r>
    </w:p>
    <w:p w14:paraId="28F984EF" w14:textId="37FE00A8" w:rsidR="00725E8A" w:rsidRPr="00725E8A" w:rsidRDefault="00725E8A" w:rsidP="00725E8A">
      <w:pPr>
        <w:spacing w:after="0" w:line="240" w:lineRule="auto"/>
        <w:rPr>
          <w:rFonts w:ascii="Times New Roman" w:eastAsia="Times New Roman" w:hAnsi="Times New Roman" w:cs="Times New Roman"/>
          <w:sz w:val="24"/>
          <w:szCs w:val="24"/>
          <w:lang w:eastAsia="tr-TR"/>
        </w:rPr>
      </w:pPr>
    </w:p>
    <w:p w14:paraId="076D9334"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SEO Anahtar Kelimeler</w:t>
      </w:r>
    </w:p>
    <w:p w14:paraId="11B4E538"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Hatsan Jet I, en ucuz Hatsan, Hatsan Jet I fiyat, Hatsan havalı tabanca, PCP havalı tabanca, Hatsan modelleri, Hatsan Jet I özellikleri, Hatsan Jet I satın al, Hatsan Jet I Türkiye, Prizma Av Hatsan bayii, Kahramanmaraş Hatsan Jet I, Hatsan Jet I Prizma Av.</w:t>
      </w:r>
    </w:p>
    <w:p w14:paraId="63CA5914" w14:textId="266BF45D" w:rsidR="00725E8A" w:rsidRPr="00725E8A" w:rsidRDefault="00725E8A" w:rsidP="00725E8A">
      <w:pPr>
        <w:spacing w:after="0" w:line="240" w:lineRule="auto"/>
        <w:rPr>
          <w:rFonts w:ascii="Times New Roman" w:eastAsia="Times New Roman" w:hAnsi="Times New Roman" w:cs="Times New Roman"/>
          <w:sz w:val="24"/>
          <w:szCs w:val="24"/>
          <w:lang w:eastAsia="tr-TR"/>
        </w:rPr>
      </w:pPr>
      <w:bookmarkStart w:id="0" w:name="_GoBack"/>
      <w:bookmarkEnd w:id="0"/>
    </w:p>
    <w:p w14:paraId="64C835E5" w14:textId="77777777" w:rsidR="00725E8A" w:rsidRPr="00725E8A" w:rsidRDefault="00725E8A" w:rsidP="00725E8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25E8A">
        <w:rPr>
          <w:rFonts w:ascii="Times New Roman" w:eastAsia="Times New Roman" w:hAnsi="Times New Roman" w:cs="Times New Roman"/>
          <w:b/>
          <w:bCs/>
          <w:sz w:val="36"/>
          <w:szCs w:val="36"/>
          <w:lang w:eastAsia="tr-TR"/>
        </w:rPr>
        <w:t>Sonuç: Yerli Gücün Taşınabilir Hali – Hatsan Jet I</w:t>
      </w:r>
    </w:p>
    <w:p w14:paraId="6FC88607" w14:textId="77777777" w:rsidR="00725E8A" w:rsidRPr="00725E8A" w:rsidRDefault="00725E8A" w:rsidP="00725E8A">
      <w:pPr>
        <w:spacing w:before="100" w:beforeAutospacing="1" w:after="100" w:afterAutospacing="1" w:line="240" w:lineRule="auto"/>
        <w:rPr>
          <w:rFonts w:ascii="Times New Roman" w:eastAsia="Times New Roman" w:hAnsi="Times New Roman" w:cs="Times New Roman"/>
          <w:sz w:val="24"/>
          <w:szCs w:val="24"/>
          <w:lang w:eastAsia="tr-TR"/>
        </w:rPr>
      </w:pPr>
      <w:r w:rsidRPr="00725E8A">
        <w:rPr>
          <w:rFonts w:ascii="Times New Roman" w:eastAsia="Times New Roman" w:hAnsi="Times New Roman" w:cs="Times New Roman"/>
          <w:sz w:val="24"/>
          <w:szCs w:val="24"/>
          <w:lang w:eastAsia="tr-TR"/>
        </w:rPr>
        <w:t>Hatsan Jet I, yerli üretim kalitesiyle güç, isabet ve dayanıklılığı bir arada sunar. Modern tasarımı ve kompakt yapısı sayesinde her koşulda üstün performans gösterir.</w:t>
      </w:r>
      <w:r w:rsidRPr="00725E8A">
        <w:rPr>
          <w:rFonts w:ascii="Times New Roman" w:eastAsia="Times New Roman" w:hAnsi="Times New Roman" w:cs="Times New Roman"/>
          <w:sz w:val="24"/>
          <w:szCs w:val="24"/>
          <w:lang w:eastAsia="tr-TR"/>
        </w:rPr>
        <w:br/>
      </w:r>
      <w:r w:rsidRPr="00725E8A">
        <w:rPr>
          <w:rFonts w:ascii="Times New Roman" w:eastAsia="Times New Roman" w:hAnsi="Times New Roman" w:cs="Times New Roman"/>
          <w:sz w:val="24"/>
          <w:szCs w:val="24"/>
          <w:lang w:eastAsia="tr-TR"/>
        </w:rPr>
        <w:lastRenderedPageBreak/>
        <w:t xml:space="preserve">Uygun fiyat, kredi kartına taksit ve tüm Türkiye’ye kargo avantajıyla bu güçlü modeli </w:t>
      </w:r>
      <w:r w:rsidRPr="00725E8A">
        <w:rPr>
          <w:rFonts w:ascii="Times New Roman" w:eastAsia="Times New Roman" w:hAnsi="Times New Roman" w:cs="Times New Roman"/>
          <w:b/>
          <w:bCs/>
          <w:sz w:val="24"/>
          <w:szCs w:val="24"/>
          <w:lang w:eastAsia="tr-TR"/>
        </w:rPr>
        <w:t>Prizma Av Bayii</w:t>
      </w:r>
      <w:r w:rsidRPr="00725E8A">
        <w:rPr>
          <w:rFonts w:ascii="Times New Roman" w:eastAsia="Times New Roman" w:hAnsi="Times New Roman" w:cs="Times New Roman"/>
          <w:sz w:val="24"/>
          <w:szCs w:val="24"/>
          <w:lang w:eastAsia="tr-TR"/>
        </w:rPr>
        <w:t>’nden güvenle satın alabilirsiniz.</w:t>
      </w:r>
    </w:p>
    <w:p w14:paraId="24BB1C8A" w14:textId="77777777" w:rsidR="00E02FB1" w:rsidRDefault="00E02FB1"/>
    <w:sectPr w:rsidR="00E02F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D0"/>
    <w:rsid w:val="00424ED0"/>
    <w:rsid w:val="00725E8A"/>
    <w:rsid w:val="00E02F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5A9AB-EEBA-4941-853B-5B283E43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72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725E8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25E8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725E8A"/>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725E8A"/>
    <w:rPr>
      <w:b/>
      <w:bCs/>
    </w:rPr>
  </w:style>
  <w:style w:type="paragraph" w:styleId="NormalWeb">
    <w:name w:val="Normal (Web)"/>
    <w:basedOn w:val="Normal"/>
    <w:uiPriority w:val="99"/>
    <w:semiHidden/>
    <w:unhideWhenUsed/>
    <w:rsid w:val="00725E8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519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2025-11-05T07:34:00Z</dcterms:created>
  <dcterms:modified xsi:type="dcterms:W3CDTF">2025-11-05T07:35:00Z</dcterms:modified>
</cp:coreProperties>
</file>