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879441" w14:textId="77777777" w:rsidR="001079BA" w:rsidRPr="001079BA" w:rsidRDefault="001079BA" w:rsidP="001079BA">
      <w:p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PATRON Yerli RONI Kit — Tabancanızı Karabina’ya Dönüştürün</w:t>
      </w:r>
    </w:p>
    <w:p w14:paraId="754F3CF4" w14:textId="77777777" w:rsidR="001079BA" w:rsidRPr="001079BA" w:rsidRDefault="001079BA" w:rsidP="001079BA">
      <w:p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sz w:val="24"/>
          <w:szCs w:val="24"/>
          <w:lang w:eastAsia="tr-TR"/>
        </w:rPr>
        <w:t xml:space="preserve">Patron markasının </w:t>
      </w:r>
      <w:r w:rsidRPr="001079BA">
        <w:rPr>
          <w:rFonts w:ascii="Times New Roman" w:eastAsia="Times New Roman" w:hAnsi="Times New Roman" w:cs="Times New Roman"/>
          <w:b/>
          <w:bCs/>
          <w:sz w:val="24"/>
          <w:szCs w:val="24"/>
          <w:lang w:eastAsia="tr-TR"/>
        </w:rPr>
        <w:t xml:space="preserve">yerli üretim RONI </w:t>
      </w:r>
      <w:proofErr w:type="spellStart"/>
      <w:r w:rsidRPr="001079BA">
        <w:rPr>
          <w:rFonts w:ascii="Times New Roman" w:eastAsia="Times New Roman" w:hAnsi="Times New Roman" w:cs="Times New Roman"/>
          <w:b/>
          <w:bCs/>
          <w:sz w:val="24"/>
          <w:szCs w:val="24"/>
          <w:lang w:eastAsia="tr-TR"/>
        </w:rPr>
        <w:t>kit’i</w:t>
      </w:r>
      <w:proofErr w:type="spellEnd"/>
      <w:r w:rsidRPr="001079BA">
        <w:rPr>
          <w:rFonts w:ascii="Times New Roman" w:eastAsia="Times New Roman" w:hAnsi="Times New Roman" w:cs="Times New Roman"/>
          <w:sz w:val="24"/>
          <w:szCs w:val="24"/>
          <w:lang w:eastAsia="tr-TR"/>
        </w:rPr>
        <w:t xml:space="preserve">, tabancanızı hızlı ve güvenli şekilde kısa namlulu bir karabinaya dönüştürerek </w:t>
      </w:r>
      <w:r w:rsidRPr="001079BA">
        <w:rPr>
          <w:rFonts w:ascii="Times New Roman" w:eastAsia="Times New Roman" w:hAnsi="Times New Roman" w:cs="Times New Roman"/>
          <w:b/>
          <w:bCs/>
          <w:sz w:val="24"/>
          <w:szCs w:val="24"/>
          <w:lang w:eastAsia="tr-TR"/>
        </w:rPr>
        <w:t>atı̧̧ konforunu, kontrolü ve kullanım esnekliğini artırır.</w:t>
      </w:r>
      <w:r w:rsidRPr="001079BA">
        <w:rPr>
          <w:rFonts w:ascii="Times New Roman" w:eastAsia="Times New Roman" w:hAnsi="Times New Roman" w:cs="Times New Roman"/>
          <w:sz w:val="24"/>
          <w:szCs w:val="24"/>
          <w:lang w:eastAsia="tr-TR"/>
        </w:rPr>
        <w:t xml:space="preserve"> Hafif ve dayanıklı gövdesi, taktik aksesuar montajı için uygun üst ray yapısı ve kullanıcı dostu montajı ile hem sivil atıcıların hem de profesyonel kullanıcıların tercih ettiği bir üründür. Türkiye pazarına uygun maliyeti ve yerli üretim avantajıyla öne çıkan </w:t>
      </w:r>
      <w:r w:rsidRPr="001079BA">
        <w:rPr>
          <w:rFonts w:ascii="Times New Roman" w:eastAsia="Times New Roman" w:hAnsi="Times New Roman" w:cs="Times New Roman"/>
          <w:b/>
          <w:bCs/>
          <w:sz w:val="24"/>
          <w:szCs w:val="24"/>
          <w:lang w:eastAsia="tr-TR"/>
        </w:rPr>
        <w:t>Patron RONI kit</w:t>
      </w:r>
      <w:r w:rsidRPr="001079BA">
        <w:rPr>
          <w:rFonts w:ascii="Times New Roman" w:eastAsia="Times New Roman" w:hAnsi="Times New Roman" w:cs="Times New Roman"/>
          <w:sz w:val="24"/>
          <w:szCs w:val="24"/>
          <w:lang w:eastAsia="tr-TR"/>
        </w:rPr>
        <w:t xml:space="preserve">, </w:t>
      </w:r>
      <w:proofErr w:type="spellStart"/>
      <w:r w:rsidRPr="001079BA">
        <w:rPr>
          <w:rFonts w:ascii="Times New Roman" w:eastAsia="Times New Roman" w:hAnsi="Times New Roman" w:cs="Times New Roman"/>
          <w:b/>
          <w:bCs/>
          <w:sz w:val="24"/>
          <w:szCs w:val="24"/>
          <w:lang w:eastAsia="tr-TR"/>
        </w:rPr>
        <w:t>Glock</w:t>
      </w:r>
      <w:proofErr w:type="spellEnd"/>
      <w:r w:rsidRPr="001079BA">
        <w:rPr>
          <w:rFonts w:ascii="Times New Roman" w:eastAsia="Times New Roman" w:hAnsi="Times New Roman" w:cs="Times New Roman"/>
          <w:sz w:val="24"/>
          <w:szCs w:val="24"/>
          <w:lang w:eastAsia="tr-TR"/>
        </w:rPr>
        <w:t xml:space="preserve">, </w:t>
      </w:r>
      <w:r w:rsidRPr="001079BA">
        <w:rPr>
          <w:rFonts w:ascii="Times New Roman" w:eastAsia="Times New Roman" w:hAnsi="Times New Roman" w:cs="Times New Roman"/>
          <w:b/>
          <w:bCs/>
          <w:sz w:val="24"/>
          <w:szCs w:val="24"/>
          <w:lang w:eastAsia="tr-TR"/>
        </w:rPr>
        <w:t>Canik TP-9 serisi</w:t>
      </w:r>
      <w:r w:rsidRPr="001079BA">
        <w:rPr>
          <w:rFonts w:ascii="Times New Roman" w:eastAsia="Times New Roman" w:hAnsi="Times New Roman" w:cs="Times New Roman"/>
          <w:sz w:val="24"/>
          <w:szCs w:val="24"/>
          <w:lang w:eastAsia="tr-TR"/>
        </w:rPr>
        <w:t xml:space="preserve"> ve </w:t>
      </w:r>
      <w:r w:rsidRPr="001079BA">
        <w:rPr>
          <w:rFonts w:ascii="Times New Roman" w:eastAsia="Times New Roman" w:hAnsi="Times New Roman" w:cs="Times New Roman"/>
          <w:b/>
          <w:bCs/>
          <w:sz w:val="24"/>
          <w:szCs w:val="24"/>
          <w:lang w:eastAsia="tr-TR"/>
        </w:rPr>
        <w:t>Sarsılmaz SAR-9 serisi</w:t>
      </w:r>
      <w:r w:rsidRPr="001079BA">
        <w:rPr>
          <w:rFonts w:ascii="Times New Roman" w:eastAsia="Times New Roman" w:hAnsi="Times New Roman" w:cs="Times New Roman"/>
          <w:sz w:val="24"/>
          <w:szCs w:val="24"/>
          <w:lang w:eastAsia="tr-TR"/>
        </w:rPr>
        <w:t xml:space="preserve"> için </w:t>
      </w:r>
      <w:r w:rsidRPr="001079BA">
        <w:rPr>
          <w:rFonts w:ascii="Times New Roman" w:eastAsia="Times New Roman" w:hAnsi="Times New Roman" w:cs="Times New Roman"/>
          <w:b/>
          <w:bCs/>
          <w:sz w:val="24"/>
          <w:szCs w:val="24"/>
          <w:lang w:eastAsia="tr-TR"/>
        </w:rPr>
        <w:t>3 ayrı model</w:t>
      </w:r>
      <w:r w:rsidRPr="001079BA">
        <w:rPr>
          <w:rFonts w:ascii="Times New Roman" w:eastAsia="Times New Roman" w:hAnsi="Times New Roman" w:cs="Times New Roman"/>
          <w:sz w:val="24"/>
          <w:szCs w:val="24"/>
          <w:lang w:eastAsia="tr-TR"/>
        </w:rPr>
        <w:t xml:space="preserve"> hâlinde sunulmaktadır.</w:t>
      </w:r>
    </w:p>
    <w:p w14:paraId="7BE25772" w14:textId="3FBB7413" w:rsidR="001079BA" w:rsidRPr="001079BA" w:rsidRDefault="001079BA" w:rsidP="001079BA">
      <w:pPr>
        <w:spacing w:after="0" w:line="240" w:lineRule="auto"/>
        <w:rPr>
          <w:rFonts w:ascii="Times New Roman" w:eastAsia="Times New Roman" w:hAnsi="Times New Roman" w:cs="Times New Roman"/>
          <w:sz w:val="24"/>
          <w:szCs w:val="24"/>
          <w:lang w:eastAsia="tr-TR"/>
        </w:rPr>
      </w:pPr>
    </w:p>
    <w:p w14:paraId="3541A587" w14:textId="77777777" w:rsidR="001079BA" w:rsidRPr="001079BA" w:rsidRDefault="001079BA" w:rsidP="001079B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079BA">
        <w:rPr>
          <w:rFonts w:ascii="Times New Roman" w:eastAsia="Times New Roman" w:hAnsi="Times New Roman" w:cs="Times New Roman"/>
          <w:b/>
          <w:bCs/>
          <w:sz w:val="27"/>
          <w:szCs w:val="27"/>
          <w:lang w:eastAsia="tr-TR"/>
        </w:rPr>
        <w:t>UYUMLU MODELLER</w:t>
      </w:r>
    </w:p>
    <w:p w14:paraId="32780249" w14:textId="77777777" w:rsidR="001079BA" w:rsidRPr="001079BA" w:rsidRDefault="001079BA" w:rsidP="001079BA">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1079BA">
        <w:rPr>
          <w:rFonts w:ascii="Times New Roman" w:eastAsia="Times New Roman" w:hAnsi="Times New Roman" w:cs="Times New Roman"/>
          <w:b/>
          <w:bCs/>
          <w:sz w:val="24"/>
          <w:szCs w:val="24"/>
          <w:lang w:eastAsia="tr-TR"/>
        </w:rPr>
        <w:t>Glock</w:t>
      </w:r>
      <w:proofErr w:type="spellEnd"/>
      <w:r w:rsidRPr="001079BA">
        <w:rPr>
          <w:rFonts w:ascii="Times New Roman" w:eastAsia="Times New Roman" w:hAnsi="Times New Roman" w:cs="Times New Roman"/>
          <w:b/>
          <w:bCs/>
          <w:sz w:val="24"/>
          <w:szCs w:val="24"/>
          <w:lang w:eastAsia="tr-TR"/>
        </w:rPr>
        <w:t xml:space="preserve"> İçin Patron RONI Kit</w:t>
      </w:r>
      <w:r w:rsidRPr="001079BA">
        <w:rPr>
          <w:rFonts w:ascii="Times New Roman" w:eastAsia="Times New Roman" w:hAnsi="Times New Roman" w:cs="Times New Roman"/>
          <w:sz w:val="24"/>
          <w:szCs w:val="24"/>
          <w:lang w:eastAsia="tr-TR"/>
        </w:rPr>
        <w:br/>
      </w:r>
      <w:proofErr w:type="spellStart"/>
      <w:r w:rsidRPr="001079BA">
        <w:rPr>
          <w:rFonts w:ascii="Times New Roman" w:eastAsia="Times New Roman" w:hAnsi="Times New Roman" w:cs="Times New Roman"/>
          <w:sz w:val="24"/>
          <w:szCs w:val="24"/>
          <w:lang w:eastAsia="tr-TR"/>
        </w:rPr>
        <w:t>Glock</w:t>
      </w:r>
      <w:proofErr w:type="spellEnd"/>
      <w:r w:rsidRPr="001079BA">
        <w:rPr>
          <w:rFonts w:ascii="Times New Roman" w:eastAsia="Times New Roman" w:hAnsi="Times New Roman" w:cs="Times New Roman"/>
          <w:sz w:val="24"/>
          <w:szCs w:val="24"/>
          <w:lang w:eastAsia="tr-TR"/>
        </w:rPr>
        <w:t xml:space="preserve"> platformlarına özel tasarlanmış bu model, tabancanızla tam uyum sağlayacak şekilde kalıplanmıştır. Hızlı montaj/</w:t>
      </w:r>
      <w:proofErr w:type="spellStart"/>
      <w:r w:rsidRPr="001079BA">
        <w:rPr>
          <w:rFonts w:ascii="Times New Roman" w:eastAsia="Times New Roman" w:hAnsi="Times New Roman" w:cs="Times New Roman"/>
          <w:sz w:val="24"/>
          <w:szCs w:val="24"/>
          <w:lang w:eastAsia="tr-TR"/>
        </w:rPr>
        <w:t>demontaj</w:t>
      </w:r>
      <w:proofErr w:type="spellEnd"/>
      <w:r w:rsidRPr="001079BA">
        <w:rPr>
          <w:rFonts w:ascii="Times New Roman" w:eastAsia="Times New Roman" w:hAnsi="Times New Roman" w:cs="Times New Roman"/>
          <w:sz w:val="24"/>
          <w:szCs w:val="24"/>
          <w:lang w:eastAsia="tr-TR"/>
        </w:rPr>
        <w:t xml:space="preserve">, güvenli kilit sistemi ve nişangah için üst ray </w:t>
      </w:r>
      <w:proofErr w:type="gramStart"/>
      <w:r w:rsidRPr="001079BA">
        <w:rPr>
          <w:rFonts w:ascii="Times New Roman" w:eastAsia="Times New Roman" w:hAnsi="Times New Roman" w:cs="Times New Roman"/>
          <w:sz w:val="24"/>
          <w:szCs w:val="24"/>
          <w:lang w:eastAsia="tr-TR"/>
        </w:rPr>
        <w:t>imkanı</w:t>
      </w:r>
      <w:proofErr w:type="gramEnd"/>
      <w:r w:rsidRPr="001079BA">
        <w:rPr>
          <w:rFonts w:ascii="Times New Roman" w:eastAsia="Times New Roman" w:hAnsi="Times New Roman" w:cs="Times New Roman"/>
          <w:sz w:val="24"/>
          <w:szCs w:val="24"/>
          <w:lang w:eastAsia="tr-TR"/>
        </w:rPr>
        <w:t xml:space="preserve"> sunar. </w:t>
      </w:r>
      <w:proofErr w:type="spellStart"/>
      <w:r w:rsidRPr="001079BA">
        <w:rPr>
          <w:rFonts w:ascii="Times New Roman" w:eastAsia="Times New Roman" w:hAnsi="Times New Roman" w:cs="Times New Roman"/>
          <w:sz w:val="24"/>
          <w:szCs w:val="24"/>
          <w:lang w:eastAsia="tr-TR"/>
        </w:rPr>
        <w:t>Glock</w:t>
      </w:r>
      <w:proofErr w:type="spellEnd"/>
      <w:r w:rsidRPr="001079BA">
        <w:rPr>
          <w:rFonts w:ascii="Times New Roman" w:eastAsia="Times New Roman" w:hAnsi="Times New Roman" w:cs="Times New Roman"/>
          <w:sz w:val="24"/>
          <w:szCs w:val="24"/>
          <w:lang w:eastAsia="tr-TR"/>
        </w:rPr>
        <w:t xml:space="preserve"> sahipleri için pratik kullanım ve stabilizasyon sağlar.</w:t>
      </w:r>
    </w:p>
    <w:p w14:paraId="40FC86FB" w14:textId="77777777" w:rsidR="001079BA" w:rsidRPr="001079BA" w:rsidRDefault="001079BA" w:rsidP="001079BA">
      <w:p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Canik TP-9 Serisi İçin Patron RONI Kit</w:t>
      </w:r>
      <w:r w:rsidRPr="001079BA">
        <w:rPr>
          <w:rFonts w:ascii="Times New Roman" w:eastAsia="Times New Roman" w:hAnsi="Times New Roman" w:cs="Times New Roman"/>
          <w:sz w:val="24"/>
          <w:szCs w:val="24"/>
          <w:lang w:eastAsia="tr-TR"/>
        </w:rPr>
        <w:br/>
        <w:t>Canik TP-9 ve muadilleri ile uyumlu model, TP-9 kullanıcılarına dengeli bir atış deneyimi ve aksesuar montajı kolaylığı verir. Dayanıklı yapısı ve ergonomik dipçiği ile saha ve atış poligonu için uygundur.</w:t>
      </w:r>
    </w:p>
    <w:p w14:paraId="32D32A92" w14:textId="77777777" w:rsidR="001079BA" w:rsidRPr="001079BA" w:rsidRDefault="001079BA" w:rsidP="001079BA">
      <w:p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Sarsılmaz SAR-9 Serisi İçin Patron RONI Kit</w:t>
      </w:r>
      <w:r w:rsidRPr="001079BA">
        <w:rPr>
          <w:rFonts w:ascii="Times New Roman" w:eastAsia="Times New Roman" w:hAnsi="Times New Roman" w:cs="Times New Roman"/>
          <w:sz w:val="24"/>
          <w:szCs w:val="24"/>
          <w:lang w:eastAsia="tr-TR"/>
        </w:rPr>
        <w:br/>
        <w:t xml:space="preserve">SAR-9 serisine özel kit, Sarsılmaz kullanıcılarına yerli üretim güveniyle tasarlanmış uyumluluk sunar. Katlanabilir veya ayarlanabilir dipçik seçenekleri ve </w:t>
      </w:r>
      <w:proofErr w:type="spellStart"/>
      <w:r w:rsidRPr="001079BA">
        <w:rPr>
          <w:rFonts w:ascii="Times New Roman" w:eastAsia="Times New Roman" w:hAnsi="Times New Roman" w:cs="Times New Roman"/>
          <w:sz w:val="24"/>
          <w:szCs w:val="24"/>
          <w:lang w:eastAsia="tr-TR"/>
        </w:rPr>
        <w:t>Picatinny</w:t>
      </w:r>
      <w:proofErr w:type="spellEnd"/>
      <w:r w:rsidRPr="001079BA">
        <w:rPr>
          <w:rFonts w:ascii="Times New Roman" w:eastAsia="Times New Roman" w:hAnsi="Times New Roman" w:cs="Times New Roman"/>
          <w:sz w:val="24"/>
          <w:szCs w:val="24"/>
          <w:lang w:eastAsia="tr-TR"/>
        </w:rPr>
        <w:t xml:space="preserve"> ray ile </w:t>
      </w:r>
      <w:proofErr w:type="spellStart"/>
      <w:r w:rsidRPr="001079BA">
        <w:rPr>
          <w:rFonts w:ascii="Times New Roman" w:eastAsia="Times New Roman" w:hAnsi="Times New Roman" w:cs="Times New Roman"/>
          <w:sz w:val="24"/>
          <w:szCs w:val="24"/>
          <w:lang w:eastAsia="tr-TR"/>
        </w:rPr>
        <w:t>red-dot</w:t>
      </w:r>
      <w:proofErr w:type="spellEnd"/>
      <w:r w:rsidRPr="001079BA">
        <w:rPr>
          <w:rFonts w:ascii="Times New Roman" w:eastAsia="Times New Roman" w:hAnsi="Times New Roman" w:cs="Times New Roman"/>
          <w:sz w:val="24"/>
          <w:szCs w:val="24"/>
          <w:lang w:eastAsia="tr-TR"/>
        </w:rPr>
        <w:t>, el feneri gibi aksesuarları kolayca entegre edebilirsiniz.</w:t>
      </w:r>
    </w:p>
    <w:p w14:paraId="6A14DF47" w14:textId="1560D399" w:rsidR="001079BA" w:rsidRPr="001079BA" w:rsidRDefault="001079BA" w:rsidP="001079BA">
      <w:pPr>
        <w:spacing w:after="0" w:line="240" w:lineRule="auto"/>
        <w:rPr>
          <w:rFonts w:ascii="Times New Roman" w:eastAsia="Times New Roman" w:hAnsi="Times New Roman" w:cs="Times New Roman"/>
          <w:sz w:val="24"/>
          <w:szCs w:val="24"/>
          <w:lang w:eastAsia="tr-TR"/>
        </w:rPr>
      </w:pPr>
      <w:bookmarkStart w:id="0" w:name="_GoBack"/>
      <w:bookmarkEnd w:id="0"/>
    </w:p>
    <w:p w14:paraId="3DC6A87F" w14:textId="77777777" w:rsidR="001079BA" w:rsidRPr="001079BA" w:rsidRDefault="001079BA" w:rsidP="001079B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079BA">
        <w:rPr>
          <w:rFonts w:ascii="Times New Roman" w:eastAsia="Times New Roman" w:hAnsi="Times New Roman" w:cs="Times New Roman"/>
          <w:b/>
          <w:bCs/>
          <w:sz w:val="27"/>
          <w:szCs w:val="27"/>
          <w:lang w:eastAsia="tr-TR"/>
        </w:rPr>
        <w:t>TEKNİK ÖZELLİKLER VE AVANTAJLAR</w:t>
      </w:r>
    </w:p>
    <w:p w14:paraId="093AD3BA" w14:textId="77777777" w:rsidR="001079BA" w:rsidRPr="001079BA" w:rsidRDefault="001079BA" w:rsidP="00107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Yerli üretim ve yerel destek:</w:t>
      </w:r>
      <w:r w:rsidRPr="001079BA">
        <w:rPr>
          <w:rFonts w:ascii="Times New Roman" w:eastAsia="Times New Roman" w:hAnsi="Times New Roman" w:cs="Times New Roman"/>
          <w:sz w:val="24"/>
          <w:szCs w:val="24"/>
          <w:lang w:eastAsia="tr-TR"/>
        </w:rPr>
        <w:t xml:space="preserve"> Türkiye’de üretilen RONI </w:t>
      </w:r>
      <w:proofErr w:type="spellStart"/>
      <w:r w:rsidRPr="001079BA">
        <w:rPr>
          <w:rFonts w:ascii="Times New Roman" w:eastAsia="Times New Roman" w:hAnsi="Times New Roman" w:cs="Times New Roman"/>
          <w:sz w:val="24"/>
          <w:szCs w:val="24"/>
          <w:lang w:eastAsia="tr-TR"/>
        </w:rPr>
        <w:t>kit’leri</w:t>
      </w:r>
      <w:proofErr w:type="spellEnd"/>
      <w:r w:rsidRPr="001079BA">
        <w:rPr>
          <w:rFonts w:ascii="Times New Roman" w:eastAsia="Times New Roman" w:hAnsi="Times New Roman" w:cs="Times New Roman"/>
          <w:sz w:val="24"/>
          <w:szCs w:val="24"/>
          <w:lang w:eastAsia="tr-TR"/>
        </w:rPr>
        <w:t xml:space="preserve"> yerli servis, yedek parça ve hızlı tedarik avantajı sağlar.</w:t>
      </w:r>
    </w:p>
    <w:p w14:paraId="30D933E7" w14:textId="77777777" w:rsidR="001079BA" w:rsidRPr="001079BA" w:rsidRDefault="001079BA" w:rsidP="00107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Sağlam ve hafif gövde:</w:t>
      </w:r>
      <w:r w:rsidRPr="001079BA">
        <w:rPr>
          <w:rFonts w:ascii="Times New Roman" w:eastAsia="Times New Roman" w:hAnsi="Times New Roman" w:cs="Times New Roman"/>
          <w:sz w:val="24"/>
          <w:szCs w:val="24"/>
          <w:lang w:eastAsia="tr-TR"/>
        </w:rPr>
        <w:t xml:space="preserve"> Uzun süreli kullanımda konfor ve dayanıklılık sunar.</w:t>
      </w:r>
    </w:p>
    <w:p w14:paraId="17A8FAA4" w14:textId="77777777" w:rsidR="001079BA" w:rsidRPr="001079BA" w:rsidRDefault="001079BA" w:rsidP="00107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Üst ray (</w:t>
      </w:r>
      <w:proofErr w:type="spellStart"/>
      <w:r w:rsidRPr="001079BA">
        <w:rPr>
          <w:rFonts w:ascii="Times New Roman" w:eastAsia="Times New Roman" w:hAnsi="Times New Roman" w:cs="Times New Roman"/>
          <w:b/>
          <w:bCs/>
          <w:sz w:val="24"/>
          <w:szCs w:val="24"/>
          <w:lang w:eastAsia="tr-TR"/>
        </w:rPr>
        <w:t>Picatinny</w:t>
      </w:r>
      <w:proofErr w:type="spellEnd"/>
      <w:r w:rsidRPr="001079BA">
        <w:rPr>
          <w:rFonts w:ascii="Times New Roman" w:eastAsia="Times New Roman" w:hAnsi="Times New Roman" w:cs="Times New Roman"/>
          <w:b/>
          <w:bCs/>
          <w:sz w:val="24"/>
          <w:szCs w:val="24"/>
          <w:lang w:eastAsia="tr-TR"/>
        </w:rPr>
        <w:t>) uyumu:</w:t>
      </w:r>
      <w:r w:rsidRPr="001079BA">
        <w:rPr>
          <w:rFonts w:ascii="Times New Roman" w:eastAsia="Times New Roman" w:hAnsi="Times New Roman" w:cs="Times New Roman"/>
          <w:sz w:val="24"/>
          <w:szCs w:val="24"/>
          <w:lang w:eastAsia="tr-TR"/>
        </w:rPr>
        <w:t xml:space="preserve"> Optik, </w:t>
      </w:r>
      <w:proofErr w:type="spellStart"/>
      <w:r w:rsidRPr="001079BA">
        <w:rPr>
          <w:rFonts w:ascii="Times New Roman" w:eastAsia="Times New Roman" w:hAnsi="Times New Roman" w:cs="Times New Roman"/>
          <w:sz w:val="24"/>
          <w:szCs w:val="24"/>
          <w:lang w:eastAsia="tr-TR"/>
        </w:rPr>
        <w:t>red-dot</w:t>
      </w:r>
      <w:proofErr w:type="spellEnd"/>
      <w:r w:rsidRPr="001079BA">
        <w:rPr>
          <w:rFonts w:ascii="Times New Roman" w:eastAsia="Times New Roman" w:hAnsi="Times New Roman" w:cs="Times New Roman"/>
          <w:sz w:val="24"/>
          <w:szCs w:val="24"/>
          <w:lang w:eastAsia="tr-TR"/>
        </w:rPr>
        <w:t>, lazer veya el feneri montajına uygundur.</w:t>
      </w:r>
    </w:p>
    <w:p w14:paraId="48A41143" w14:textId="77777777" w:rsidR="001079BA" w:rsidRPr="001079BA" w:rsidRDefault="001079BA" w:rsidP="00107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Hızlı montaj/</w:t>
      </w:r>
      <w:proofErr w:type="spellStart"/>
      <w:r w:rsidRPr="001079BA">
        <w:rPr>
          <w:rFonts w:ascii="Times New Roman" w:eastAsia="Times New Roman" w:hAnsi="Times New Roman" w:cs="Times New Roman"/>
          <w:b/>
          <w:bCs/>
          <w:sz w:val="24"/>
          <w:szCs w:val="24"/>
          <w:lang w:eastAsia="tr-TR"/>
        </w:rPr>
        <w:t>demontaj</w:t>
      </w:r>
      <w:proofErr w:type="spellEnd"/>
      <w:r w:rsidRPr="001079BA">
        <w:rPr>
          <w:rFonts w:ascii="Times New Roman" w:eastAsia="Times New Roman" w:hAnsi="Times New Roman" w:cs="Times New Roman"/>
          <w:b/>
          <w:bCs/>
          <w:sz w:val="24"/>
          <w:szCs w:val="24"/>
          <w:lang w:eastAsia="tr-TR"/>
        </w:rPr>
        <w:t>:</w:t>
      </w:r>
      <w:r w:rsidRPr="001079BA">
        <w:rPr>
          <w:rFonts w:ascii="Times New Roman" w:eastAsia="Times New Roman" w:hAnsi="Times New Roman" w:cs="Times New Roman"/>
          <w:sz w:val="24"/>
          <w:szCs w:val="24"/>
          <w:lang w:eastAsia="tr-TR"/>
        </w:rPr>
        <w:t xml:space="preserve"> Tabancaya zarar vermeden, üretici talimatlarına uygun şekilde kolayca takılıp çıkarılabilir.</w:t>
      </w:r>
    </w:p>
    <w:p w14:paraId="59370D35" w14:textId="77777777" w:rsidR="001079BA" w:rsidRPr="001079BA" w:rsidRDefault="001079BA" w:rsidP="00107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Taşıma kolaylığı:</w:t>
      </w:r>
      <w:r w:rsidRPr="001079BA">
        <w:rPr>
          <w:rFonts w:ascii="Times New Roman" w:eastAsia="Times New Roman" w:hAnsi="Times New Roman" w:cs="Times New Roman"/>
          <w:sz w:val="24"/>
          <w:szCs w:val="24"/>
          <w:lang w:eastAsia="tr-TR"/>
        </w:rPr>
        <w:t xml:space="preserve"> Katlanabilir veya çıkarılabilir dipçik opsiyonlarıyla depolama ve taşımada pratiklik sağlar.</w:t>
      </w:r>
    </w:p>
    <w:p w14:paraId="30028A3D" w14:textId="77777777" w:rsidR="001079BA" w:rsidRPr="001079BA" w:rsidRDefault="001079BA" w:rsidP="001079BA">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Güvenlik:</w:t>
      </w:r>
      <w:r w:rsidRPr="001079BA">
        <w:rPr>
          <w:rFonts w:ascii="Times New Roman" w:eastAsia="Times New Roman" w:hAnsi="Times New Roman" w:cs="Times New Roman"/>
          <w:sz w:val="24"/>
          <w:szCs w:val="24"/>
          <w:lang w:eastAsia="tr-TR"/>
        </w:rPr>
        <w:t xml:space="preserve"> Her montaj sonrası mekanik fonksiyonların kontrol edilmesi, atış öncesi güvenlik testlerinin yapılması önemlidir.</w:t>
      </w:r>
    </w:p>
    <w:p w14:paraId="6C7E13C9" w14:textId="0CF575F8" w:rsidR="001079BA" w:rsidRPr="001079BA" w:rsidRDefault="001079BA" w:rsidP="001079BA">
      <w:pPr>
        <w:spacing w:after="0" w:line="240" w:lineRule="auto"/>
        <w:rPr>
          <w:rFonts w:ascii="Times New Roman" w:eastAsia="Times New Roman" w:hAnsi="Times New Roman" w:cs="Times New Roman"/>
          <w:sz w:val="24"/>
          <w:szCs w:val="24"/>
          <w:lang w:eastAsia="tr-TR"/>
        </w:rPr>
      </w:pPr>
    </w:p>
    <w:p w14:paraId="3BC9E6C1" w14:textId="77777777" w:rsidR="001079BA" w:rsidRPr="001079BA" w:rsidRDefault="001079BA" w:rsidP="001079B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079BA">
        <w:rPr>
          <w:rFonts w:ascii="Times New Roman" w:eastAsia="Times New Roman" w:hAnsi="Times New Roman" w:cs="Times New Roman"/>
          <w:b/>
          <w:bCs/>
          <w:sz w:val="27"/>
          <w:szCs w:val="27"/>
          <w:lang w:eastAsia="tr-TR"/>
        </w:rPr>
        <w:t>KİMLER İÇİN UYGUN?</w:t>
      </w:r>
    </w:p>
    <w:p w14:paraId="4BA640C5" w14:textId="77777777" w:rsidR="001079BA" w:rsidRPr="001079BA" w:rsidRDefault="001079BA" w:rsidP="001079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sz w:val="24"/>
          <w:szCs w:val="24"/>
          <w:lang w:eastAsia="tr-TR"/>
        </w:rPr>
        <w:t>Hızlı, stabil ve daha kontrollü atış isteyen spor atıcılar.</w:t>
      </w:r>
    </w:p>
    <w:p w14:paraId="440FAA6C" w14:textId="77777777" w:rsidR="001079BA" w:rsidRPr="001079BA" w:rsidRDefault="001079BA" w:rsidP="001079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sz w:val="24"/>
          <w:szCs w:val="24"/>
          <w:lang w:eastAsia="tr-TR"/>
        </w:rPr>
        <w:t>Kısa namlu performansını ve manevra kabiliyetini artırmak isteyen kullanıcılar.</w:t>
      </w:r>
    </w:p>
    <w:p w14:paraId="2809B772" w14:textId="77777777" w:rsidR="001079BA" w:rsidRPr="001079BA" w:rsidRDefault="001079BA" w:rsidP="001079BA">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sz w:val="24"/>
          <w:szCs w:val="24"/>
          <w:lang w:eastAsia="tr-TR"/>
        </w:rPr>
        <w:lastRenderedPageBreak/>
        <w:t>Taktik amaçlı kullanım arayan profesyonel ya da eğitim amaçlı kullanıcılar (uygun yasal izin ve uygulamalar çerçevesinde).</w:t>
      </w:r>
    </w:p>
    <w:p w14:paraId="17CF4B76" w14:textId="4F65BC4B" w:rsidR="001079BA" w:rsidRPr="001079BA" w:rsidRDefault="001079BA" w:rsidP="001079BA">
      <w:pPr>
        <w:spacing w:after="0" w:line="240" w:lineRule="auto"/>
        <w:rPr>
          <w:rFonts w:ascii="Times New Roman" w:eastAsia="Times New Roman" w:hAnsi="Times New Roman" w:cs="Times New Roman"/>
          <w:sz w:val="24"/>
          <w:szCs w:val="24"/>
          <w:lang w:eastAsia="tr-TR"/>
        </w:rPr>
      </w:pPr>
    </w:p>
    <w:p w14:paraId="068EA671" w14:textId="77777777" w:rsidR="001079BA" w:rsidRPr="001079BA" w:rsidRDefault="001079BA" w:rsidP="001079B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079BA">
        <w:rPr>
          <w:rFonts w:ascii="Times New Roman" w:eastAsia="Times New Roman" w:hAnsi="Times New Roman" w:cs="Times New Roman"/>
          <w:b/>
          <w:bCs/>
          <w:sz w:val="27"/>
          <w:szCs w:val="27"/>
          <w:lang w:eastAsia="tr-TR"/>
        </w:rPr>
        <w:t>SATIN ALMA VE LOJİSTİK AVANTAJLARI</w:t>
      </w:r>
    </w:p>
    <w:p w14:paraId="2993F5D9" w14:textId="77777777" w:rsidR="001079BA" w:rsidRPr="001079BA" w:rsidRDefault="001079BA" w:rsidP="001079B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Türkiye’de en uygun fiyat garantisi</w:t>
      </w:r>
      <w:r w:rsidRPr="001079BA">
        <w:rPr>
          <w:rFonts w:ascii="Times New Roman" w:eastAsia="Times New Roman" w:hAnsi="Times New Roman" w:cs="Times New Roman"/>
          <w:sz w:val="24"/>
          <w:szCs w:val="24"/>
          <w:lang w:eastAsia="tr-TR"/>
        </w:rPr>
        <w:t xml:space="preserve"> ile Patron RONI kitlerini stoklarımızdan temin edebilirsiniz.</w:t>
      </w:r>
    </w:p>
    <w:p w14:paraId="2C4B5389" w14:textId="77777777" w:rsidR="001079BA" w:rsidRPr="001079BA" w:rsidRDefault="001079BA" w:rsidP="001079B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Stoktan aynı gün kargo</w:t>
      </w:r>
      <w:r w:rsidRPr="001079BA">
        <w:rPr>
          <w:rFonts w:ascii="Times New Roman" w:eastAsia="Times New Roman" w:hAnsi="Times New Roman" w:cs="Times New Roman"/>
          <w:sz w:val="24"/>
          <w:szCs w:val="24"/>
          <w:lang w:eastAsia="tr-TR"/>
        </w:rPr>
        <w:t xml:space="preserve"> </w:t>
      </w:r>
      <w:proofErr w:type="gramStart"/>
      <w:r w:rsidRPr="001079BA">
        <w:rPr>
          <w:rFonts w:ascii="Times New Roman" w:eastAsia="Times New Roman" w:hAnsi="Times New Roman" w:cs="Times New Roman"/>
          <w:sz w:val="24"/>
          <w:szCs w:val="24"/>
          <w:lang w:eastAsia="tr-TR"/>
        </w:rPr>
        <w:t>imkanı</w:t>
      </w:r>
      <w:proofErr w:type="gramEnd"/>
      <w:r w:rsidRPr="001079BA">
        <w:rPr>
          <w:rFonts w:ascii="Times New Roman" w:eastAsia="Times New Roman" w:hAnsi="Times New Roman" w:cs="Times New Roman"/>
          <w:sz w:val="24"/>
          <w:szCs w:val="24"/>
          <w:lang w:eastAsia="tr-TR"/>
        </w:rPr>
        <w:t>: Sipariş doğrulandıktan sonra ürün aynı gün içinde kargoya verilir.</w:t>
      </w:r>
    </w:p>
    <w:p w14:paraId="60D0701B" w14:textId="77777777" w:rsidR="001079BA" w:rsidRPr="001079BA" w:rsidRDefault="001079BA" w:rsidP="001079B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Tüm Türkiye’ye kargo:</w:t>
      </w:r>
      <w:r w:rsidRPr="001079BA">
        <w:rPr>
          <w:rFonts w:ascii="Times New Roman" w:eastAsia="Times New Roman" w:hAnsi="Times New Roman" w:cs="Times New Roman"/>
          <w:sz w:val="24"/>
          <w:szCs w:val="24"/>
          <w:lang w:eastAsia="tr-TR"/>
        </w:rPr>
        <w:t xml:space="preserve"> Siparişiniz hangi şehirde olursa olsun, Türkiye’nin her yerine gönderim sağlıyoruz.</w:t>
      </w:r>
    </w:p>
    <w:p w14:paraId="3769A4A2" w14:textId="77777777" w:rsidR="001079BA" w:rsidRPr="001079BA" w:rsidRDefault="001079BA" w:rsidP="001079BA">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Teknik destek:</w:t>
      </w:r>
      <w:r w:rsidRPr="001079BA">
        <w:rPr>
          <w:rFonts w:ascii="Times New Roman" w:eastAsia="Times New Roman" w:hAnsi="Times New Roman" w:cs="Times New Roman"/>
          <w:sz w:val="24"/>
          <w:szCs w:val="24"/>
          <w:lang w:eastAsia="tr-TR"/>
        </w:rPr>
        <w:t xml:space="preserve"> Hangi modelin tabancanızla uyumlu olduğunu teyit etmenizde uzman ekibimiz yardımcı olur.</w:t>
      </w:r>
    </w:p>
    <w:p w14:paraId="6ADDB91C" w14:textId="0EA79E04" w:rsidR="001079BA" w:rsidRPr="001079BA" w:rsidRDefault="001079BA" w:rsidP="001079BA">
      <w:pPr>
        <w:spacing w:after="0" w:line="240" w:lineRule="auto"/>
        <w:rPr>
          <w:rFonts w:ascii="Times New Roman" w:eastAsia="Times New Roman" w:hAnsi="Times New Roman" w:cs="Times New Roman"/>
          <w:sz w:val="24"/>
          <w:szCs w:val="24"/>
          <w:lang w:eastAsia="tr-TR"/>
        </w:rPr>
      </w:pPr>
    </w:p>
    <w:p w14:paraId="57135457" w14:textId="77777777" w:rsidR="001079BA" w:rsidRPr="001079BA" w:rsidRDefault="001079BA" w:rsidP="001079BA">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1079BA">
        <w:rPr>
          <w:rFonts w:ascii="Times New Roman" w:eastAsia="Times New Roman" w:hAnsi="Times New Roman" w:cs="Times New Roman"/>
          <w:b/>
          <w:bCs/>
          <w:sz w:val="27"/>
          <w:szCs w:val="27"/>
          <w:lang w:eastAsia="tr-TR"/>
        </w:rPr>
        <w:t>SONUÇ</w:t>
      </w:r>
    </w:p>
    <w:p w14:paraId="1B978079" w14:textId="77777777" w:rsidR="001079BA" w:rsidRPr="001079BA" w:rsidRDefault="001079BA" w:rsidP="001079BA">
      <w:p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Patron Yerli RONI Kit</w:t>
      </w:r>
      <w:r w:rsidRPr="001079BA">
        <w:rPr>
          <w:rFonts w:ascii="Times New Roman" w:eastAsia="Times New Roman" w:hAnsi="Times New Roman" w:cs="Times New Roman"/>
          <w:sz w:val="24"/>
          <w:szCs w:val="24"/>
          <w:lang w:eastAsia="tr-TR"/>
        </w:rPr>
        <w:t xml:space="preserve">, </w:t>
      </w:r>
      <w:proofErr w:type="spellStart"/>
      <w:r w:rsidRPr="001079BA">
        <w:rPr>
          <w:rFonts w:ascii="Times New Roman" w:eastAsia="Times New Roman" w:hAnsi="Times New Roman" w:cs="Times New Roman"/>
          <w:sz w:val="24"/>
          <w:szCs w:val="24"/>
          <w:lang w:eastAsia="tr-TR"/>
        </w:rPr>
        <w:t>Glock</w:t>
      </w:r>
      <w:proofErr w:type="spellEnd"/>
      <w:r w:rsidRPr="001079BA">
        <w:rPr>
          <w:rFonts w:ascii="Times New Roman" w:eastAsia="Times New Roman" w:hAnsi="Times New Roman" w:cs="Times New Roman"/>
          <w:sz w:val="24"/>
          <w:szCs w:val="24"/>
          <w:lang w:eastAsia="tr-TR"/>
        </w:rPr>
        <w:t xml:space="preserve">, Canik TP-9 serisi ve Sarsılmaz SAR-9 serisi kullanıcılarına özel olarak geliştirilmiş, dayanıklı ve pratik bir dönüşüm sistemidir. Yerli üretim avantajı, hızlı montaj özelliği, taktiksel esnekliği ve uygun fiyatıyla öne çıkar. </w:t>
      </w:r>
      <w:r w:rsidRPr="001079BA">
        <w:rPr>
          <w:rFonts w:ascii="Times New Roman" w:eastAsia="Times New Roman" w:hAnsi="Times New Roman" w:cs="Times New Roman"/>
          <w:b/>
          <w:bCs/>
          <w:sz w:val="24"/>
          <w:szCs w:val="24"/>
          <w:lang w:eastAsia="tr-TR"/>
        </w:rPr>
        <w:t>Türkiye’de en uygun fiyat garantisi</w:t>
      </w:r>
      <w:r w:rsidRPr="001079BA">
        <w:rPr>
          <w:rFonts w:ascii="Times New Roman" w:eastAsia="Times New Roman" w:hAnsi="Times New Roman" w:cs="Times New Roman"/>
          <w:sz w:val="24"/>
          <w:szCs w:val="24"/>
          <w:lang w:eastAsia="tr-TR"/>
        </w:rPr>
        <w:t xml:space="preserve">, </w:t>
      </w:r>
      <w:r w:rsidRPr="001079BA">
        <w:rPr>
          <w:rFonts w:ascii="Times New Roman" w:eastAsia="Times New Roman" w:hAnsi="Times New Roman" w:cs="Times New Roman"/>
          <w:b/>
          <w:bCs/>
          <w:sz w:val="24"/>
          <w:szCs w:val="24"/>
          <w:lang w:eastAsia="tr-TR"/>
        </w:rPr>
        <w:t>stoktan aynı gün kargo</w:t>
      </w:r>
      <w:r w:rsidRPr="001079BA">
        <w:rPr>
          <w:rFonts w:ascii="Times New Roman" w:eastAsia="Times New Roman" w:hAnsi="Times New Roman" w:cs="Times New Roman"/>
          <w:sz w:val="24"/>
          <w:szCs w:val="24"/>
          <w:lang w:eastAsia="tr-TR"/>
        </w:rPr>
        <w:t xml:space="preserve"> ve </w:t>
      </w:r>
      <w:r w:rsidRPr="001079BA">
        <w:rPr>
          <w:rFonts w:ascii="Times New Roman" w:eastAsia="Times New Roman" w:hAnsi="Times New Roman" w:cs="Times New Roman"/>
          <w:b/>
          <w:bCs/>
          <w:sz w:val="24"/>
          <w:szCs w:val="24"/>
          <w:lang w:eastAsia="tr-TR"/>
        </w:rPr>
        <w:t>Prizma Av güvencesiyle</w:t>
      </w:r>
      <w:r w:rsidRPr="001079BA">
        <w:rPr>
          <w:rFonts w:ascii="Times New Roman" w:eastAsia="Times New Roman" w:hAnsi="Times New Roman" w:cs="Times New Roman"/>
          <w:sz w:val="24"/>
          <w:szCs w:val="24"/>
          <w:lang w:eastAsia="tr-TR"/>
        </w:rPr>
        <w:t xml:space="preserve"> bu özel ürüne hemen sahip olabilirsiniz.</w:t>
      </w:r>
    </w:p>
    <w:p w14:paraId="1E2866E5" w14:textId="1179F48E" w:rsidR="001079BA" w:rsidRPr="001079BA" w:rsidRDefault="001079BA" w:rsidP="001079BA">
      <w:pPr>
        <w:spacing w:after="0" w:line="240" w:lineRule="auto"/>
        <w:rPr>
          <w:rFonts w:ascii="Times New Roman" w:eastAsia="Times New Roman" w:hAnsi="Times New Roman" w:cs="Times New Roman"/>
          <w:sz w:val="24"/>
          <w:szCs w:val="24"/>
          <w:lang w:eastAsia="tr-TR"/>
        </w:rPr>
      </w:pPr>
    </w:p>
    <w:p w14:paraId="0F0016DE" w14:textId="77777777" w:rsidR="001079BA" w:rsidRPr="001079BA" w:rsidRDefault="001079BA" w:rsidP="001079BA">
      <w:pPr>
        <w:spacing w:before="100" w:beforeAutospacing="1" w:after="100" w:afterAutospacing="1" w:line="240" w:lineRule="auto"/>
        <w:rPr>
          <w:rFonts w:ascii="Times New Roman" w:eastAsia="Times New Roman" w:hAnsi="Times New Roman" w:cs="Times New Roman"/>
          <w:sz w:val="24"/>
          <w:szCs w:val="24"/>
          <w:lang w:eastAsia="tr-TR"/>
        </w:rPr>
      </w:pPr>
      <w:r w:rsidRPr="001079BA">
        <w:rPr>
          <w:rFonts w:ascii="Times New Roman" w:eastAsia="Times New Roman" w:hAnsi="Times New Roman" w:cs="Times New Roman"/>
          <w:b/>
          <w:bCs/>
          <w:sz w:val="24"/>
          <w:szCs w:val="24"/>
          <w:lang w:eastAsia="tr-TR"/>
        </w:rPr>
        <w:t>Prizma Av Bayii</w:t>
      </w:r>
      <w:r w:rsidRPr="001079BA">
        <w:rPr>
          <w:rFonts w:ascii="Times New Roman" w:eastAsia="Times New Roman" w:hAnsi="Times New Roman" w:cs="Times New Roman"/>
          <w:sz w:val="24"/>
          <w:szCs w:val="24"/>
          <w:lang w:eastAsia="tr-TR"/>
        </w:rPr>
        <w:br/>
        <w:t xml:space="preserve">Adres: Menderes Mah. Trabzon </w:t>
      </w:r>
      <w:proofErr w:type="spellStart"/>
      <w:r w:rsidRPr="001079BA">
        <w:rPr>
          <w:rFonts w:ascii="Times New Roman" w:eastAsia="Times New Roman" w:hAnsi="Times New Roman" w:cs="Times New Roman"/>
          <w:sz w:val="24"/>
          <w:szCs w:val="24"/>
          <w:lang w:eastAsia="tr-TR"/>
        </w:rPr>
        <w:t>Blv</w:t>
      </w:r>
      <w:proofErr w:type="spellEnd"/>
      <w:r w:rsidRPr="001079BA">
        <w:rPr>
          <w:rFonts w:ascii="Times New Roman" w:eastAsia="Times New Roman" w:hAnsi="Times New Roman" w:cs="Times New Roman"/>
          <w:sz w:val="24"/>
          <w:szCs w:val="24"/>
          <w:lang w:eastAsia="tr-TR"/>
        </w:rPr>
        <w:t>. No: 119, Dulkadiroğlu / Kahramanmaraş</w:t>
      </w:r>
      <w:r w:rsidRPr="001079BA">
        <w:rPr>
          <w:rFonts w:ascii="Times New Roman" w:eastAsia="Times New Roman" w:hAnsi="Times New Roman" w:cs="Times New Roman"/>
          <w:sz w:val="24"/>
          <w:szCs w:val="24"/>
          <w:lang w:eastAsia="tr-TR"/>
        </w:rPr>
        <w:br/>
        <w:t>Telefon: 0344 231 0187 – 0344 231 55 01</w:t>
      </w:r>
      <w:r w:rsidRPr="001079BA">
        <w:rPr>
          <w:rFonts w:ascii="Times New Roman" w:eastAsia="Times New Roman" w:hAnsi="Times New Roman" w:cs="Times New Roman"/>
          <w:sz w:val="24"/>
          <w:szCs w:val="24"/>
          <w:lang w:eastAsia="tr-TR"/>
        </w:rPr>
        <w:br/>
      </w:r>
      <w:proofErr w:type="spellStart"/>
      <w:r w:rsidRPr="001079BA">
        <w:rPr>
          <w:rFonts w:ascii="Times New Roman" w:eastAsia="Times New Roman" w:hAnsi="Times New Roman" w:cs="Times New Roman"/>
          <w:sz w:val="24"/>
          <w:szCs w:val="24"/>
          <w:lang w:eastAsia="tr-TR"/>
        </w:rPr>
        <w:t>WhatsApp</w:t>
      </w:r>
      <w:proofErr w:type="spellEnd"/>
      <w:r w:rsidRPr="001079BA">
        <w:rPr>
          <w:rFonts w:ascii="Times New Roman" w:eastAsia="Times New Roman" w:hAnsi="Times New Roman" w:cs="Times New Roman"/>
          <w:sz w:val="24"/>
          <w:szCs w:val="24"/>
          <w:lang w:eastAsia="tr-TR"/>
        </w:rPr>
        <w:t>: 0532 722 1746</w:t>
      </w:r>
      <w:r w:rsidRPr="001079BA">
        <w:rPr>
          <w:rFonts w:ascii="Times New Roman" w:eastAsia="Times New Roman" w:hAnsi="Times New Roman" w:cs="Times New Roman"/>
          <w:sz w:val="24"/>
          <w:szCs w:val="24"/>
          <w:lang w:eastAsia="tr-TR"/>
        </w:rPr>
        <w:br/>
        <w:t>Web: www.prizmaav.com</w:t>
      </w:r>
    </w:p>
    <w:p w14:paraId="4969D767" w14:textId="77777777" w:rsidR="00083EC9" w:rsidRDefault="00083EC9"/>
    <w:sectPr w:rsidR="00083E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267B9E"/>
    <w:multiLevelType w:val="multilevel"/>
    <w:tmpl w:val="55F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84212A"/>
    <w:multiLevelType w:val="multilevel"/>
    <w:tmpl w:val="0522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8E4E53"/>
    <w:multiLevelType w:val="multilevel"/>
    <w:tmpl w:val="0FE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5F9"/>
    <w:rsid w:val="00083EC9"/>
    <w:rsid w:val="001079BA"/>
    <w:rsid w:val="007855F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43517C-6597-4D33-A05E-A277CB0EF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3">
    <w:name w:val="heading 3"/>
    <w:basedOn w:val="Normal"/>
    <w:link w:val="Balk3Char"/>
    <w:uiPriority w:val="9"/>
    <w:qFormat/>
    <w:rsid w:val="001079BA"/>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1079BA"/>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1079BA"/>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1079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6430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506</Words>
  <Characters>2890</Characters>
  <Application>Microsoft Office Word</Application>
  <DocSecurity>0</DocSecurity>
  <Lines>24</Lines>
  <Paragraphs>6</Paragraphs>
  <ScaleCrop>false</ScaleCrop>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2025-11-06T08:38:00Z</dcterms:created>
  <dcterms:modified xsi:type="dcterms:W3CDTF">2025-11-06T08:38:00Z</dcterms:modified>
</cp:coreProperties>
</file>