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4장. 가비지 컬렉션 이해하기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4.5 약한 세대 가설 (Weak Generational Hypothesis)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Wherehouse OOM 병목 해결을 위한 GC 설계 원리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병목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2.2.1 전체 데이터 메모리 로딩 (OOM 위험)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참고 도서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자바 최적화 (2판) - 벤저민 J. 에번스, 제임스 고프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1월 29일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약한 세대 가설이란?</w:t>
      </w:r>
    </w:p>
    <w:p>
      <w:pPr>
        <w:pStyle w:val="Heading2"/>
      </w:pPr>
      <w:r>
        <w:t xml:space="preserve">1.1 그림 4-4의 의미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관련된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메모리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╱╲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╱  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│╱    ╲____________________________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└──────────────────────────────────→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수명 주기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[대부분의 객체]        [소수의 객체]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짧은 수명              긴 수명</w:t>
      </w:r>
    </w:p>
    <w:p>
      <w:pPr>
        <w:spacing w:before="200"/>
      </w:pPr>
    </w:p>
    <w:p>
      <w:pPr>
        <w:pStyle w:val="Heading2"/>
      </w:pPr>
      <w:r>
        <w:t xml:space="preserve">1.2 가설의 핵심</w:t>
      </w:r>
    </w:p>
    <w:p>
      <w:pPr>
        <w:shd w:fill="FFF9E6" w:val="clear"/>
        <w:spacing w:before="100" w:after="200"/>
        <w:ind w:left="360" w:right="360"/>
      </w:pPr>
      <w:r>
        <w:rPr>
          <w:b/>
          <w:bCs/>
          <w:i/>
          <w:iCs/>
        </w:rPr>
        <w:t xml:space="preserve">"대부분의 객체는 수명이 매우 짧은 반면, 일부 객체는 훨씬 더 긴 수명을 가지는 경향이 있습니다."</w:t>
      </w:r>
    </w:p>
    <w:p>
      <w:pPr>
        <w:spacing w:after="200"/>
      </w:pPr>
      <w:r>
        <w:t xml:space="preserve">이것은 이론이 아니라 </w:t>
      </w:r>
      <w:r>
        <w:rPr>
          <w:b/>
          <w:bCs/>
        </w:rPr>
        <w:t xml:space="preserve">실험적으로 검증된 사실</w:t>
      </w:r>
      <w:r>
        <w:t xml:space="preserve">이다. 객체 지향 워크로드를 분석한 결과, 객체 수명 분포가 </w:t>
      </w:r>
      <w:r>
        <w:rPr>
          <w:b/>
          <w:bCs/>
        </w:rPr>
        <w:t xml:space="preserve">이중 분포(bimodal distribution)</w:t>
      </w:r>
      <w:r>
        <w:t xml:space="preserve">를 나타낸다.</w:t>
      </w:r>
    </w:p>
    <w:p>
      <w:pPr>
        <w:pStyle w:val="Heading1"/>
      </w:pPr>
      <w:r>
        <w:t xml:space="preserve">2. 가설이 GC 설계에 미치는 영향</w:t>
      </w:r>
    </w:p>
    <w:p>
      <w:pPr>
        <w:spacing w:after="200"/>
      </w:pPr>
      <w:r>
        <w:t xml:space="preserve">책에서 도출한 결론: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요구사항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설계 결과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짧은 수명 객체를 쉽고 빠르게 수집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Young Generation (Eden)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긴 수명 객체는 짧은 수명 객체와 분리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 Generation (Tenured)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두 영역을 별도로 수집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GC vs Full GC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2.1 그림 4-5 해석 (단순 세대별 힙)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┌─────────┐     ┌─────────────────────┐     ┌─────────────────┐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스택    │     │     젊은 세대        │     │    영구 세대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│   (Young Gen)       │     │   (Old Gen)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●──────┼────▶│  ┌───┬───┬───┬───┐ │     │ ┌───┬───┬───┐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●──────┼────▶│  │ X │ X │ X │ X │ │     │ │ T │ X │ T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●──────┼────▶│  ├───┼───┼───┼───┤ │     │ ├───┼───┼───┤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●──────┼────▶│  │ Y │ X │ Y │   │ │────▶│ │ T │ X │ T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│  ├───┼───┼───┼───┤ │     │ ├───┼───┼───┤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│  │   │ Y │   │   │ │     │ │   │ T │   │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│  ├───┼───┼───┼───┤ │     │ └───┴───┴───┘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│  │ X │   │ Y │   │ │     │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│  └───┴───┴───┴───┘ │     │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└─────────┘     └─────────────────────┘     └─────────────────┘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 = Young (살아있는 젊은 객체)     → Minor GC에서 생존하면 Old로 승격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 = Dead (죽은 객체)              → GC에서 회수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 = Tenured (오래된 객체)         → Full GC에서만 수집</w:t>
      </w:r>
    </w:p>
    <w:p>
      <w:pPr>
        <w:spacing w:before="300"/>
      </w:pPr>
    </w:p>
    <w:p>
      <w:pPr>
        <w:pStyle w:val="Heading1"/>
      </w:pPr>
      <w:r>
        <w:t xml:space="preserve">3. Eden과 Evacuation 메커니즘</w:t>
      </w:r>
    </w:p>
    <w:p>
      <w:pPr>
        <w:spacing w:after="200"/>
      </w:pPr>
      <w:r>
        <w:t xml:space="preserve">책에서 설명하는 핵심 기술: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[Minor GC 프로세스]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Mark 단계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Eden에서 살아있는 객체 식별 (GC Root에서 도달 가능한 객체)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Evacuation (대피) 단계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생존한 객체를 Survivor 또는 Old Generation으로 이동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Sweep 단계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Eden 공간 전체를 한 번에 회수</w:t>
      </w:r>
    </w:p>
    <w:p>
      <w:pPr>
        <w:spacing w:before="200"/>
      </w:pPr>
    </w:p>
    <w:p>
      <w:pPr>
        <w:pStyle w:val="Heading2"/>
      </w:pPr>
      <w:r>
        <w:t xml:space="preserve">3.1 왜 "한 번에 회수"가 중요한가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[개별 객체 회수 방식] (비효율적)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each dead_object in eden: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free(dead_object)  // 객체마다 회수 작업 필요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[Eden 전체 회수 방식] (효율적)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evacuate(live_objects, survivor_space)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eden.reset()  // 포인터만 리셋하면 끝</w:t>
      </w:r>
    </w:p>
    <w:p>
      <w:pPr>
        <w:shd w:fill="E8F4E8" w:val="clear"/>
        <w:spacing w:before="200"/>
        <w:ind w:left="360" w:right="360"/>
      </w:pPr>
      <w:r>
        <w:rPr>
          <w:b/>
          <w:bCs/>
        </w:rPr>
        <w:t xml:space="preserve">책에서 말하는 것처럼: </w:t>
      </w:r>
      <w:r>
        <w:rPr>
          <w:i/>
          <w:iCs/>
        </w:rPr>
        <w:t xml:space="preserve">"죽은 객체를 수집하는 데 비용이 전혀 들지 않는다는 점입니다. 죽은 객체에 대한 기록은 전혀 필요하지 않으며, 관심의 대상은 오직 활성 객체뿐입니다."</w:t>
      </w:r>
    </w:p>
    <w:p>
      <w:pPr>
        <w:spacing w:before="300"/>
      </w:pPr>
    </w:p>
    <w:p>
      <w:pPr>
        <w:pStyle w:val="Heading1"/>
      </w:pPr>
      <w:r>
        <w:t xml:space="preserve">4. Wherehouse findAll()이 가설을 위반하는 이유</w:t>
      </w:r>
    </w:p>
    <w:p>
      <w:pPr>
        <w:pStyle w:val="Heading2"/>
      </w:pPr>
      <w:r>
        <w:t xml:space="preserve">4.1 정상적인 객체 수명 분포 (약한 세대 가설 준수)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메모리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╱╲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╱  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│╱    ╲____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└──────────→ 수명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대부분 짧음    소수 김</w:t>
      </w:r>
    </w:p>
    <w:p>
      <w:pPr>
        <w:spacing w:before="200"/>
      </w:pPr>
    </w:p>
    <w:p>
      <w:pPr>
        <w:pStyle w:val="Heading2"/>
      </w:pPr>
      <w:r>
        <w:t xml:space="preserve">4.2 findAll()의 객체 수명 분포 (가설 위반)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메모리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        ╱╲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       ╱  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│_________╱    ╲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└──────────────→ 수명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거의 없음    대부분 김</w:t>
      </w:r>
    </w:p>
    <w:p>
      <w:pPr>
        <w:spacing w:before="200"/>
      </w:pPr>
    </w:p>
    <w:p>
      <w:pPr>
        <w:pStyle w:val="Heading2"/>
      </w:pPr>
      <w:r>
        <w:t xml:space="preserve">4.3 구체적인 문제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findAll() 호출 시 생성되는 객체들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List&lt;PropertyCharter&gt; entities = propertyCharterRepository.findAll();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58,660개 객체가 동시에 생성됨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이 객체들의 수명: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- 약한 세대 가설 기대값: 대부분 수 ms 내에 죽음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- 실제 findAll() 패턴: 메서드 종료까지 수 초간 살아있음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약한 세대 가설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findAll() 패턴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대부분 짧은 수명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모두 긴 수명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GC로 빠르게 회수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GC에서 회수 불가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Eden에서 효율적 처리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 Gen으로 대량 승격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 비용 낮음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GC 유발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GC가 기대하는 것 vs findAll()이 제공하는 것</w:t>
      </w:r>
    </w:p>
    <w:p>
      <w:pPr>
        <w:pStyle w:val="Heading2"/>
      </w:pPr>
      <w:r>
        <w:t xml:space="preserve">5.1 GC의 기대 (약한 세대 가설 기반)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[Minor GC 실행 시]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Eden 상태: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┌───┬───┬───┬───┬───┬───┬───┬───┐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X │ X │ Y │ X │ X │ X │ Y │ X │  ← 대부분 죽은 객체 (X)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└───┴───┴───┴───┴───┴───┴───┴───┘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작업량: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살아있는 객체 2개만 이동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Eden 전체 리셋 (포인터만 이동)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비용: 매우 낮음</w:t>
      </w:r>
    </w:p>
    <w:p>
      <w:pPr>
        <w:spacing w:before="200"/>
      </w:pPr>
    </w:p>
    <w:p>
      <w:pPr>
        <w:pStyle w:val="Heading2"/>
      </w:pPr>
      <w:r>
        <w:t xml:space="preserve">5.2 findAll()이 만드는 상황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[Minor GC 실행 시]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Eden 상태: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┌───┬───┬───┬───┬───┬───┬───┬───┐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Y │ Y │ Y │ Y │ Y │ Y │ Y │ Y │  ← 모두 살아있는 객체 (Y)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└───┴───┴───┴───┴───┴───┴───┴───┘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... × 58,660개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작업량: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- 58,660개 객체 모두 이동해야 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Survivor 공간 부족 → Old Gen으로 직접 승격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비용: 매우 높음</w:t>
      </w:r>
    </w:p>
    <w:p>
      <w:pPr>
        <w:spacing w:before="300"/>
      </w:pPr>
    </w:p>
    <w:p>
      <w:pPr>
        <w:pStyle w:val="Heading1"/>
      </w:pPr>
      <w:r>
        <w:t xml:space="preserve">6. Slice가 약한 세대 가설을 준수하는 방법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[Slice 기반 처리 - 약한 세대 가설 준수]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청크 1 처리: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┌───┬───┬───┬───┬───┐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Y │ Y │ Y │ Y │ Y │  ← 1,000개 생성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└───┴───┴───┴───┴───┘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↓ (50ms 후 처리 완료, clear())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┌───┬───┬───┬───┬───┐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X │ X │ X │ X │ X │  ← 모두 죽음 (참조 해제)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└───┴───┴───┴───┴───┘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↓ (Minor GC)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┌───┬───┬───┬───┬───┐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│   │   │  ← Eden 리셋 (비용 거의 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└───┴───┴───┴───┴───┘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청크 2 처리: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┌───┬───┬───┬───┬───┐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Y │ Y │ Y │ Y │ Y │  ← 재사용된 메모리에 1,000개 생성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└───┴───┴───┴───┴───┘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↓ (50ms 후)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... 반복</w:t>
      </w:r>
    </w:p>
    <w:p>
      <w:pPr>
        <w:spacing w:before="200" w:after="200"/>
      </w:pPr>
      <w:r>
        <w:rPr>
          <w:b/>
          <w:bCs/>
        </w:rPr>
        <w:t xml:space="preserve">핵심:</w:t>
      </w:r>
    </w:p>
    <w:p>
      <w:pPr>
        <w:spacing w:after="100"/>
        <w:ind w:left="720"/>
      </w:pPr>
      <w:r>
        <w:t xml:space="preserve">• 각 청크의 수명이 짧음 (수십 ms)</w:t>
      </w:r>
    </w:p>
    <w:p>
      <w:pPr>
        <w:spacing w:after="100"/>
        <w:ind w:left="720"/>
      </w:pPr>
      <w:r>
        <w:t xml:space="preserve">• 약한 세대 가설의 "대부분의 객체는 금방 죽는다"를 준수</w:t>
      </w:r>
    </w:p>
    <w:p>
      <w:pPr>
        <w:spacing w:after="200"/>
        <w:ind w:left="720"/>
      </w:pPr>
      <w:r>
        <w:t xml:space="preserve">• GC가 설계된 대로 효율적으로 동작</w:t>
      </w:r>
    </w:p>
    <w:p>
      <w:pPr>
        <w:pStyle w:val="Heading1"/>
      </w:pPr>
      <w:r>
        <w:t xml:space="preserve">7. NOTE 박스 내용 해석</w:t>
      </w:r>
    </w:p>
    <w:p>
      <w:pPr>
        <w:spacing w:after="200"/>
      </w:pPr>
      <w:r>
        <w:t xml:space="preserve">책의 NOTE에서 강조하는 것:</w:t>
      </w:r>
    </w:p>
    <w:p>
      <w:pPr>
        <w:shd w:fill="E8F4E8" w:val="clear"/>
        <w:spacing w:before="100" w:after="200"/>
        <w:ind w:left="360" w:right="360"/>
      </w:pPr>
      <w:r>
        <w:rPr>
          <w:b/>
          <w:bCs/>
          <w:i/>
          <w:iCs/>
        </w:rPr>
        <w:t xml:space="preserve">"객체의 수명 분포를 먼저 고려하고 그다음에 할당 속도를 고려해야 합니다."</w:t>
      </w:r>
    </w:p>
    <w:p>
      <w:pPr>
        <w:spacing w:after="200"/>
      </w:pPr>
      <w:r>
        <w:rPr>
          <w:b/>
          <w:bCs/>
        </w:rPr>
        <w:t xml:space="preserve">우선순위:</w:t>
      </w:r>
    </w:p>
    <w:p>
      <w:pPr>
        <w:spacing w:after="100"/>
        <w:ind w:left="720"/>
      </w:pPr>
      <w:r>
        <w:t xml:space="preserve">1. 수명 분포 (더 근본적) - 약한 세대 가설 준수 여부</w:t>
      </w:r>
    </w:p>
    <w:p>
      <w:pPr>
        <w:spacing w:after="200"/>
        <w:ind w:left="720"/>
      </w:pPr>
      <w:r>
        <w:t xml:space="preserve">2. 할당 속도 (부차적) - MB/s로 측정되는 생성 속도</w:t>
      </w:r>
    </w:p>
    <w:p>
      <w:pPr>
        <w:spacing w:after="200"/>
      </w:pPr>
      <w:r>
        <w:rPr>
          <w:b/>
          <w:bCs/>
        </w:rPr>
        <w:t xml:space="preserve">Wherehouse 최적화에서의 적용: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고려 사항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적용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수명 분포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findAll()의 긴 수명 → Slice의 짧은 수명으로 변경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할당 속도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순간 수백 MB/s → 분산된 수십 MB/s로 변경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8. 세대별 힙의 이점 (책 내용)</w:t>
      </w:r>
    </w:p>
    <w:p>
      <w:pPr>
        <w:shd w:fill="FFF9E6" w:val="clear"/>
        <w:spacing w:before="100" w:after="200"/>
        <w:ind w:left="360" w:right="360"/>
      </w:pPr>
      <w:r>
        <w:rPr>
          <w:b/>
          <w:bCs/>
          <w:i/>
          <w:iCs/>
        </w:rPr>
        <w:t xml:space="preserve">"세대별 힙을 사용하는 주요 이점 중 하나는 죽은 객체를 수집하는 데 비용이 전혀 들지 않는다는 점입니다."</w:t>
      </w:r>
    </w:p>
    <w:p>
      <w:pPr>
        <w:spacing w:after="200"/>
      </w:pPr>
      <w:r>
        <w:rPr>
          <w:b/>
          <w:bCs/>
        </w:rPr>
        <w:t xml:space="preserve">왜 비용이 들지 않는가: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[전통적인 Mark-Sweep]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모든 객체 순회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죽은 객체 식별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죽은 객체 메모리 해제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단편화 처리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[세대별 힙 + Evacuation]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살아있는 객체만 식별 (소수)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살아있는 객체만 이동 (복사)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전체 영역 리셋 (포인터 하나만 변경)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→ 죽은 객체에 대한 작업이 없음!</w:t>
      </w:r>
    </w:p>
    <w:p>
      <w:pPr>
        <w:spacing w:before="200" w:after="200"/>
      </w:pPr>
      <w:r>
        <w:rPr>
          <w:b/>
          <w:bCs/>
        </w:rPr>
        <w:t xml:space="preserve">전제 조건: </w:t>
      </w:r>
      <w:r>
        <w:t xml:space="preserve">대부분의 객체가 죽어있어야 함 (약한 세대 가설)</w:t>
      </w:r>
    </w:p>
    <w:p>
      <w:pPr>
        <w:shd w:fill="FFE8E8" w:val="clear"/>
        <w:spacing w:after="200"/>
        <w:ind w:left="360" w:right="360"/>
      </w:pPr>
      <w:r>
        <w:rPr>
          <w:b/>
          <w:bCs/>
        </w:rPr>
        <w:t xml:space="preserve">findAll()은 이 전제를 깨뜨림 → 세대별 힙의 이점을 누리지 못함</w:t>
      </w:r>
    </w:p>
    <w:p>
      <w:pPr>
        <w:pStyle w:val="Heading1"/>
      </w:pPr>
      <w:r>
        <w:t xml:space="preserve">9. 면접 연결</w:t>
      </w:r>
    </w:p>
    <w:p>
      <w:pPr>
        <w:shd w:fill="F0F8FF" w:val="clear"/>
        <w:spacing w:before="100" w:after="100"/>
      </w:pPr>
      <w:r>
        <w:rPr>
          <w:b/>
          <w:bCs/>
        </w:rPr>
        <w:t xml:space="preserve">Q: 약한 세대 가설이 무엇이고, GC 설계에 어떤 영향을 미치나요?</w:t>
      </w:r>
    </w:p>
    <w:p>
      <w:pPr>
        <w:shd w:fill="F0F8FF" w:val="clear"/>
        <w:spacing w:after="200"/>
        <w:ind w:left="360"/>
      </w:pPr>
      <w:r>
        <w:rPr>
          <w:b/>
          <w:bCs/>
        </w:rPr>
        <w:t xml:space="preserve">A: </w:t>
      </w:r>
      <w:r>
        <w:t xml:space="preserve">약한 세대 가설은 "대부분의 객체는 금방 죽고, 일부만 오래 산다"는 실험적으로 검증된 사실입니다. 이 가설을 기반으로 JVM은 힙을 Young/Old Generation으로 분리하고, Young에서 빈번하고 저렴한 Minor GC를 수행합니다. 제 프로젝트에서 findAll()은 58,660개 객체를 한 번에 생성하고 모두 긴 수명을 가지게 만들어 이 가설을 위반했습니다. 결과적으로 Minor GC의 이점(죽은 객체 수집 비용 0)을 누리지 못하고 Old Gen으로 대량 승격이 발생했습니다. Slice로 전환하여 각 청크가 짧은 수명을 가지게 함으로써 가설을 준수하고 GC 효율을 회복했습니다.</w:t>
      </w:r>
    </w:p>
    <w:p>
      <w:pPr>
        <w:pStyle w:val="Heading1"/>
      </w:pPr>
      <w:r>
        <w:t xml:space="preserve">10. 다음 학습 단계</w:t>
      </w:r>
    </w:p>
    <w:p>
      <w:pPr>
        <w:spacing w:after="200"/>
      </w:pPr>
      <w:r>
        <w:t xml:space="preserve">다음 섹션 </w:t>
      </w:r>
      <w:r>
        <w:rPr>
          <w:b/>
          <w:bCs/>
        </w:rPr>
        <w:t xml:space="preserve">4.6 핫스팟의 가비지 컬렉션</w:t>
      </w:r>
      <w:r>
        <w:t xml:space="preserve">에서 HotSpot JVM이 약한 세대 가설을 어떻게 구현하는지 학습한다. 구체적인 GC 알고리즘(Serial, Parallel, G1 등)의 동작 방식을 다룬다.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2026-01-29T06:27:07.382Z</dcterms:created>
  <dcterms:modified xsi:type="dcterms:W3CDTF">2026-01-29T06:27:07.383Z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