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37E"/>
          <w:sz w:val="52"/>
          <w:szCs w:val="52"/>
        </w:rPr>
        <w:t xml:space="preserve">Wherehouse 프로젝트</w:t>
      </w:r>
    </w:p>
    <w:p>
      <w:pPr>
        <w:spacing w:after="100"/>
        <w:jc w:val="center"/>
      </w:pPr>
      <w:r>
        <w:rPr>
          <w:rFonts w:ascii="Arial" w:cs="Arial" w:eastAsia="Arial" w:hAnsi="Arial"/>
          <w:color w:val="37474F"/>
          <w:sz w:val="36"/>
          <w:szCs w:val="36"/>
        </w:rPr>
        <w:t xml:space="preserve">로컬 Oracle → 미니PC Oracle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83593"/>
          <w:sz w:val="32"/>
          <w:szCs w:val="32"/>
        </w:rPr>
        <w:t xml:space="preserve">데이터베이스 마이그레이션 작업 전체 내역서</w:t>
      </w:r>
    </w:p>
    <w:p>
      <w:pPr>
        <w:jc w:val="center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작업일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2026-02-09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작업자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정범진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소스 DB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127.0.0.1:1521:xe (SCOTT)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타겟 DB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61.75.54.208:1521:xe (SCOTT)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 (최종)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마이그레이션 개요</w:t>
      </w:r>
    </w:p>
    <w:p>
      <w:pPr>
        <w:pStyle w:val="Heading2"/>
      </w:pPr>
      <w:r>
        <w:rPr>
          <w:rFonts w:ascii="Arial" w:cs="Arial" w:eastAsia="Arial" w:hAnsi="Arial"/>
        </w:rPr>
        <w:t xml:space="preserve">1.1 목적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Wherehouse 프로젝트의 데이터베이스를 로컬 Oracle 개발 환경에서 미니PC 원격 Oracle 서버로 전면 이관하여, 외부 접근이 가능한 운영/테스트 환경을 구성한다. 이전에 사용하던 AWS 원격 서버(43.202.178.156)는 폐쇄되었으며, 이를 대체하는 개인 미니PC 서버로 전환하는 것이 핵심 목표이다.</w:t>
      </w:r>
    </w:p>
    <w:p>
      <w:pPr>
        <w:pStyle w:val="Heading2"/>
      </w:pPr>
      <w:r>
        <w:rPr>
          <w:rFonts w:ascii="Arial" w:cs="Arial" w:eastAsia="Arial" w:hAnsi="Arial"/>
        </w:rPr>
        <w:t xml:space="preserve">1.2 프로젝트 구조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Wherehouse 시스템은 3개의 독립된 Spring Boot 프로젝트로 구성되며, 모두 동일한 Oracle DB를 공유한다.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24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프로젝트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4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흐름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AnalysisStaticData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CSV → 로컬 Oracle 적재</w:t>
            </w:r>
          </w:p>
        </w:tc>
        <w:tc>
          <w:tcPr>
            <w:tcW w:type="dxa" w:w="4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19종 CSV 파일 → ANALYSIS_* 원천 테이블 (DataLoader)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AnalyzeSafetyScore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통계 분석 (피어슨/회귀)</w:t>
            </w:r>
          </w:p>
        </w:tc>
        <w:tc>
          <w:tcPr>
            <w:tcW w:type="dxa" w:w="4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ANALYSIS_* 가공 테이블 READ → 분석 결과 콘솔 출력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wherehouse (본 프로젝트)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실시간 추천 서비스</w:t>
            </w:r>
          </w:p>
        </w:tc>
        <w:tc>
          <w:tcPr>
            <w:tcW w:type="dxa" w:w="4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ANALYSIS_* 3개 테이블 READ → 안전성 점수 계산 → Redis → API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1.3 환경 정보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20"/>
        <w:gridCol w:w="372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소스 (로컬)</w:t>
            </w:r>
          </w:p>
        </w:tc>
        <w:tc>
          <w:tcPr>
            <w:tcW w:type="dxa" w:w="3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타겟 (미니PC)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호스트</w:t>
            </w:r>
          </w:p>
        </w:tc>
        <w:tc>
          <w:tcPr>
            <w:tcW w:type="dxa" w:w="3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127.0.0.1</w:t>
            </w:r>
          </w:p>
        </w:tc>
        <w:tc>
          <w:tcPr>
            <w:tcW w:type="dxa" w:w="3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61.75.54.208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포트</w:t>
            </w:r>
          </w:p>
        </w:tc>
        <w:tc>
          <w:tcPr>
            <w:tcW w:type="dxa" w:w="3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1521</w:t>
            </w:r>
          </w:p>
        </w:tc>
        <w:tc>
          <w:tcPr>
            <w:tcW w:type="dxa" w:w="3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1521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SID</w:t>
            </w:r>
          </w:p>
        </w:tc>
        <w:tc>
          <w:tcPr>
            <w:tcW w:type="dxa" w:w="3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xe</w:t>
            </w:r>
          </w:p>
        </w:tc>
        <w:tc>
          <w:tcPr>
            <w:tcW w:type="dxa" w:w="3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사용자</w:t>
            </w:r>
          </w:p>
        </w:tc>
        <w:tc>
          <w:tcPr>
            <w:tcW w:type="dxa" w:w="3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SCOTT / tiger</w:t>
            </w:r>
          </w:p>
        </w:tc>
        <w:tc>
          <w:tcPr>
            <w:tcW w:type="dxa" w:w="3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SCOTT / tiger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Oracle 버전</w:t>
            </w:r>
          </w:p>
        </w:tc>
        <w:tc>
          <w:tcPr>
            <w:tcW w:type="dxa" w:w="3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Oracle XE (로컬)</w:t>
            </w:r>
          </w:p>
        </w:tc>
        <w:tc>
          <w:tcPr>
            <w:tcW w:type="dxa" w:w="3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Oracle 21c Express Edition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1.4 마이그레이션 방식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DB Link(MINIPC_LINK)를 통한 INSERT INTO ... SELECT 방식을 채택했다. 로컬 Oracle에서 미니PC Oracle로의 네트워크 접근이 SQL Developer를 통해 이미 확인되었으므로, 추가 인프라 설정 없이 SQL 한 줄로 테이블 단위 데이터 전송이 가능한 가장 효율적인 방법이다.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작업 단계별 상세 내역</w:t>
      </w:r>
    </w:p>
    <w:p>
      <w:pPr>
        <w:pStyle w:val="Heading2"/>
      </w:pPr>
      <w:r>
        <w:rPr>
          <w:rFonts w:ascii="Arial" w:cs="Arial" w:eastAsia="Arial" w:hAnsi="Arial"/>
        </w:rPr>
        <w:t xml:space="preserve">2.1 [1단계] 통합 DDL 스크립트 생성</w:t>
      </w:r>
    </w:p>
    <w:p>
      <w:pPr>
        <w:pStyle w:val="Heading3"/>
      </w:pPr>
      <w:r>
        <w:rPr>
          <w:rFonts w:ascii="Arial" w:cs="Arial" w:eastAsia="Arial" w:hAnsi="Arial"/>
        </w:rPr>
        <w:t xml:space="preserve">2.1.1 작업 내용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AnalyzeSafetyScore 프로젝트의 JPA Entity 소스코드 18개를 전수 조사하여, ANALYSIS_* 18개 테이블 + 18개 시퀀스에 대한 CREATE문을 단일 SQL 파일로 통합 생성했다. 명세서(가공 데이터 ERD 설계 문서 18개)와 Entity 간 차이가 있는 경우, Entity 소스코드(실제 운영 구조)를 기준으로 DDL을 작성했다.</w:t>
      </w:r>
    </w:p>
    <w:p>
      <w:pPr>
        <w:pStyle w:val="Heading3"/>
      </w:pPr>
      <w:r>
        <w:rPr>
          <w:rFonts w:ascii="Arial" w:cs="Arial" w:eastAsia="Arial" w:hAnsi="Arial"/>
        </w:rPr>
        <w:t xml:space="preserve">2.1.2 생성 파일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E:\devSpace\SpringBootProjects\wherehouse_SpringBoot-master\docs\13. 기타\로컬_개인서버_마이그레이션진행내역\create_analysis_tables.sql</w:t>
      </w:r>
    </w:p>
    <w:p>
      <w:pPr>
        <w:pStyle w:val="Heading3"/>
      </w:pPr>
      <w:r>
        <w:rPr>
          <w:rFonts w:ascii="Arial" w:cs="Arial" w:eastAsia="Arial" w:hAnsi="Arial"/>
        </w:rPr>
        <w:t xml:space="preserve">2.1.3 대상 테이블 목록 (18개)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2520"/>
        <w:gridCol w:w="252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테이블명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시퀀스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배치 사용 여부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ANALYSIS_CCTV_STATISTICS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SEQ_ANALYSIS_CCTV_STATISTICS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ANALYSIS_CINEMA_STATISTICS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SEQ_ANALYSIS_CINEMA_STATISTICS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ANALYSIS_CONVENIENCE_STORE_DATA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SEQ_ANALYSIS_CONVENIENCE_STORE_DATA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ANALYSIS_CRIME_STATISTICS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SEQ_ANALYSIS_CRIME_STATISTICS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8"/>
                <w:szCs w:val="18"/>
              </w:rPr>
              <w:t xml:space="preserve">★ 핵심 (범죄)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ANALYSIS_DANRAN_BARS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SEQ_ANALYSIS_DANRAN_BARS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ANALYSIS_ENTERTAINMENT_STATISTICS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SEQ_ANALYSIS_ENTERTAINMENT_STATISTICS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8"/>
                <w:szCs w:val="18"/>
              </w:rPr>
              <w:t xml:space="preserve">★ 핵심 (유흥)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ANALYSIS_HOSPITAL_DATA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SEQ_ANALYSIS_HOSPITAL_DATA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ANALYSIS_KARAOKE_ROOMS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SEQ_ANALYSIS_KARAOKE_ROOMS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ANALYSIS_LODGING_STATISTICS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SEQ_ANALYSIS_LODGING_STATISTICS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ANALYSIS_MART_STATISTICS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SEQ_ANALYSIS_MART_STATISTICS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ANALYSIS_PC_BANG_STATISTICS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SEQ_ANALYSIS_PC_BANG_STATISTICS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ANALYSIS_POLICE_FACILITY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SEQ_ANALYSIS_POLICE_FACILITY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ANALYSIS_POPULATION_DENSITY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SEQ_ANALYSIS_POPULATION_DENSITY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8"/>
                <w:szCs w:val="18"/>
              </w:rPr>
              <w:t xml:space="preserve">★ 핵심 (인구)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ANALYSIS_RESIDENT_CENTER_STATISTICS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SEQ_ANALYSIS_RESIDENT_CENTER_STATISTICS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ANALYSIS_SCHOOL_STATISTICS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SEQ_ANALYSIS_SCHOOL_STATISTICS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ANALYSIS_STREETLIGHT_STATISTICS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SEQ_ANALYSIS_STREETLIGHT_STATISTICS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ANALYSIS_SUBWAY_STATION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SEQ_ANALYSIS_SUBWAY_STATION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ANALYSIS_UNIVERSITY_STATISTICS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SEQ_ANALYSIS_UNIVERSITY_STATISTICS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wherehouse 배치 스케줄러에서 안전성 점수 계산에 직접 사용하는 핵심 테이블은 ANALYSIS_CRIME_STATISTICS, ANALYSIS_POPULATION_DENSITY, ANALYSIS_ENTERTAINMENT_STATISTICS 3개이다. 나머지 15개는 AnalyzeSafetyScore 프로젝트의 피어슨 상관분석/다중회귀분석에서 사용되며, 향후 안전성 점수 계산 공식 고도화 시 활용 가능하다.</w:t>
      </w:r>
    </w:p>
    <w:p>
      <w:pPr>
        <w:pStyle w:val="Heading3"/>
      </w:pPr>
      <w:r>
        <w:rPr>
          <w:rFonts w:ascii="Arial" w:cs="Arial" w:eastAsia="Arial" w:hAnsi="Arial"/>
        </w:rPr>
        <w:t xml:space="preserve">2.1.4 명세서 vs Entity 차이점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명세서에서는 대부분 VARCHAR2(4000) 제한 없음으로 설계했지만, 일부 Entity에서는 더 구체적인 length를 지정한 경우가 있었다(예: CCTV의 VARCHAR2(100)/VARCHAR2(200), PC방의 VARCHAR2(1000)). Entity 기준을 따랐다. NUMBER 타입의 경우 명세서는 NUMBER(10,8)을 사용했으나 Entity에서는 precision을 명시하지 않은 경우가 대부분이어서 NUMBER(무제한)로 생성했다.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2.2 [2단계] 데이터 마이그레이션</w:t>
      </w:r>
    </w:p>
    <w:p>
      <w:pPr>
        <w:pStyle w:val="Heading3"/>
      </w:pPr>
      <w:r>
        <w:rPr>
          <w:rFonts w:ascii="Arial" w:cs="Arial" w:eastAsia="Arial" w:hAnsi="Arial"/>
        </w:rPr>
        <w:t xml:space="preserve">2.2.1 원격 Oracle 접속 정보 확정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미니PC SQL Developer 스크린샷을 통해 접속 정보를 확인했다. 이전 AWS 원격 서버(43.202.178.156:6379)는 폐쇄된 상태이며, 개인 미니PC(61.75.54.208:1521:xe, SCOTT/tiger, Oracle 21c XE)가 새 타겟 서버로 확정되었다.</w:t>
      </w:r>
    </w:p>
    <w:p>
      <w:pPr>
        <w:pStyle w:val="Heading3"/>
      </w:pPr>
      <w:r>
        <w:rPr>
          <w:rFonts w:ascii="Arial" w:cs="Arial" w:eastAsia="Arial" w:hAnsi="Arial"/>
        </w:rPr>
        <w:t xml:space="preserve">2.2.2 ANALYSIS_* 18개 테이블 DDL 실행 (미니PC)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create_analysis_tables.sql을 미니PC SQL Developer에서 전체 실행했다. 최종 커밋 완료. 18개 테이블 + 18개 시퀀스 전부 생성 확인됨 (SQL Developer 왼쪽 트리에서 목시적으로 확인).</w:t>
      </w:r>
    </w:p>
    <w:p>
      <w:pPr>
        <w:pStyle w:val="Heading3"/>
      </w:pPr>
      <w:r>
        <w:rPr>
          <w:rFonts w:ascii="Arial" w:cs="Arial" w:eastAsia="Arial" w:hAnsi="Arial"/>
        </w:rPr>
        <w:t xml:space="preserve">2.2.3 DB Link 생성 (로컬 Oracle)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로컬 Oracle(system_localhost 접속)에서 미니PC 방향으로 DB Link를 생성했다.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CREATE DATABASE LINK MINIPC_LINK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CONNECT TO scott IDENTIFIED BY tiger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USING '(DESCRIPTION=(ADDRESS=(PROTOCOL=TCP)(HOST=61.75.54.208)(PORT=1521))(CONNECT_DATA=(SID=xe)))';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연결 테스트: SELECT * FROM dual@MINIPC_LINK — 정상 통과.</w:t>
      </w:r>
    </w:p>
    <w:p>
      <w:pPr>
        <w:pStyle w:val="Heading3"/>
      </w:pPr>
      <w:r>
        <w:rPr>
          <w:rFonts w:ascii="Arial" w:cs="Arial" w:eastAsia="Arial" w:hAnsi="Arial"/>
        </w:rPr>
        <w:t xml:space="preserve">2.2.4 ANALYSIS_* 18개 테이블 데이터 이관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로컬(system_localhost)에서 INSERT INTO SCOTT.테이블@MINIPC_LINK SELECT * FROM SCOTT.테이블 방식으로 18개 테이블을 일괄 이관했다.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이관 결과: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1800"/>
        <w:gridCol w:w="294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행 수</w:t>
            </w:r>
          </w:p>
        </w:tc>
        <w:tc>
          <w:tcPr>
            <w:tcW w:type="dxa" w:w="2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ANALYSIS_CCTV_STATISTICS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54,315</w:t>
            </w:r>
          </w:p>
        </w:tc>
        <w:tc>
          <w:tcPr>
            <w:tcW w:type="dxa" w:w="2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🔧 해결 후 완료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ANALYSIS_CINEMA_STATISTICS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916</w:t>
            </w:r>
          </w:p>
        </w:tc>
        <w:tc>
          <w:tcPr>
            <w:tcW w:type="dxa" w:w="2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ANALYSIS_CONVENIENCE_STORE_DATA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17,553</w:t>
            </w:r>
          </w:p>
        </w:tc>
        <w:tc>
          <w:tcPr>
            <w:tcW w:type="dxa" w:w="2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ANALYSIS_CRIME_STATISTICS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2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ANALYSIS_DANRAN_BARS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1,918</w:t>
            </w:r>
          </w:p>
        </w:tc>
        <w:tc>
          <w:tcPr>
            <w:tcW w:type="dxa" w:w="2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ANALYSIS_ENTERTAINMENT_STATISTICS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4,971</w:t>
            </w:r>
          </w:p>
        </w:tc>
        <w:tc>
          <w:tcPr>
            <w:tcW w:type="dxa" w:w="2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ANALYSIS_HOSPITAL_DATA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899</w:t>
            </w:r>
          </w:p>
        </w:tc>
        <w:tc>
          <w:tcPr>
            <w:tcW w:type="dxa" w:w="2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ANALYSIS_KARAOKE_ROOMS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5,364</w:t>
            </w:r>
          </w:p>
        </w:tc>
        <w:tc>
          <w:tcPr>
            <w:tcW w:type="dxa" w:w="2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ANALYSIS_LODGING_STATISTICS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6,824</w:t>
            </w:r>
          </w:p>
        </w:tc>
        <w:tc>
          <w:tcPr>
            <w:tcW w:type="dxa" w:w="2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ANALYSIS_MART_STATISTICS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1,022</w:t>
            </w:r>
          </w:p>
        </w:tc>
        <w:tc>
          <w:tcPr>
            <w:tcW w:type="dxa" w:w="2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ANALYSIS_PC_BANG_STATISTICS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16,710</w:t>
            </w:r>
          </w:p>
        </w:tc>
        <w:tc>
          <w:tcPr>
            <w:tcW w:type="dxa" w:w="2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🔧 해결 후 완료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ANALYSIS_POLICE_FACILITY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243</w:t>
            </w:r>
          </w:p>
        </w:tc>
        <w:tc>
          <w:tcPr>
            <w:tcW w:type="dxa" w:w="2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ANALYSIS_POPULATION_DENSITY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2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ANALYSIS_RESIDENT_CENTER_STATISTICS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426</w:t>
            </w:r>
          </w:p>
        </w:tc>
        <w:tc>
          <w:tcPr>
            <w:tcW w:type="dxa" w:w="2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ANALYSIS_SCHOOL_STATISTICS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1,310</w:t>
            </w:r>
          </w:p>
        </w:tc>
        <w:tc>
          <w:tcPr>
            <w:tcW w:type="dxa" w:w="2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ANALYSIS_STREETLIGHT_STATISTICS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19,316</w:t>
            </w:r>
          </w:p>
        </w:tc>
        <w:tc>
          <w:tcPr>
            <w:tcW w:type="dxa" w:w="2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ANALYSIS_SUBWAY_STATION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274</w:t>
            </w:r>
          </w:p>
        </w:tc>
        <w:tc>
          <w:tcPr>
            <w:tcW w:type="dxa" w:w="2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ANALYSIS_UNIVERSITY_STATISTICS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1,961</w:t>
            </w:r>
          </w:p>
        </w:tc>
        <w:tc>
          <w:tcPr>
            <w:tcW w:type="dxa" w:w="2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✅ 완료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2.2.5 ORA-01438 에러 해결 (CCTV, PC_BANG)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ANALYSIS_CCTV_STATISTICS와 ANALYSIS_PC_BANG_STATISTICS 2개 테이블에서 ORA-01438(지정된 전체 자릿수보다 큰 값) 에러가 발생했다.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원인: 로컬은 LATITUDE, LONGITUDE가 NUMBER(null, null) — 즉 무제한 precision인데, 미니PC DDL에서는 NUMBER(10,8)로 생성되어 있었다. 위도/경도 값이 소수점 포함 10자리를 초과하여 precision 초과 발생.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해결: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ALTER TABLE ANALYSIS_CCTV_STATISTICS MODIFY (LATITUDE NUMBER, LONGITUDE NUMBER);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ALTER TABLE ANALYSIS_PC_BANG_STATISTICS MODIFY (LATITUDE NUMBER, LONGITUDE NUMBER);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ALTER TABLE 실행 후 해당 2개 테이블만 재삽입하여 CCTV 54,315행, PC_BANG 16,710행 이관 완료.</w:t>
      </w:r>
    </w:p>
    <w:p>
      <w:r>
        <w:br w:type="page"/>
      </w:r>
    </w:p>
    <w:p>
      <w:pPr>
        <w:pStyle w:val="Heading3"/>
      </w:pPr>
      <w:r>
        <w:rPr>
          <w:rFonts w:ascii="Arial" w:cs="Arial" w:eastAsia="Arial" w:hAnsi="Arial"/>
        </w:rPr>
        <w:t xml:space="preserve">2.2.6 wherehouse 본 프로젝트 테이블 구조 분석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프로젝트 엔티티 소스코드를 7개 도메인 패키지에 걸쳐 전수 조사하여 총 17개 테이블을 식별했다. ANALYSIS_* 18개 테이블과 별개로, wherehouse 본 프로젝트 고유의 테이블 구조는 아래와 같다.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200"/>
        <w:gridCol w:w="1620"/>
        <w:gridCol w:w="262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테이블명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도메인</w:t>
            </w:r>
          </w:p>
        </w:tc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엔티티 존재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ARRESTRATE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상세지도 (검거율)</w:t>
            </w:r>
          </w:p>
        </w:tc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VARCHAR2 PK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CCTV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상세지도 (원본)</w:t>
            </w:r>
          </w:p>
        </w:tc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NUMBER PK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CCTV_GEO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상세지도 (배치)</w:t>
            </w:r>
          </w:p>
        </w:tc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Geohash 인덱스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POLICEOFFICE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상세지도 (원본)</w:t>
            </w:r>
          </w:p>
        </w:tc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VARCHAR2 PK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POLICEOFFICE_GEO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상세지도 (배치)</w:t>
            </w:r>
          </w:p>
        </w:tc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Geohash 인덱스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MAPDATA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지도 REST API</w:t>
            </w:r>
          </w:p>
        </w:tc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IDENTITY PK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MEMBERTBL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회원관리</w:t>
            </w:r>
          </w:p>
        </w:tc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DATE 컬럼 주의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USERENTITY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 인증</w:t>
            </w:r>
          </w:p>
        </w:tc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VARCHAR2 PK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USERENTITY_ROLES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 권한</w:t>
            </w:r>
          </w:p>
        </w:tc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ElementCollection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WHEREBOARD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게시판</w:t>
            </w:r>
          </w:p>
        </w:tc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시퀀스 PK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COMMENTTBL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댓글</w:t>
            </w:r>
          </w:p>
        </w:tc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시퀀스 PK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PROPERTIES_CHARTER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전세 매물</w:t>
            </w:r>
          </w:p>
        </w:tc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MD5 해시 PK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PROPERTIES_MONTHLY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월세 매물</w:t>
            </w:r>
          </w:p>
        </w:tc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MD5 해시 PK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REVIEWS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리뷰 원본</w:t>
            </w:r>
          </w:p>
        </w:tc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시퀀스 PK + UK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REVIEW_STATISTICS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리뷰 통계</w:t>
            </w:r>
          </w:p>
        </w:tc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VARCHAR2 PK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REVIEW_KEYWORDS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리뷰 키워드</w:t>
            </w:r>
          </w:p>
        </w:tc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시퀀스 PK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2.2.7 wherehouse 본 프로젝트 DDL 스크립트 생성 및 실행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엔티티 기반으로 16개 테이블(ANALYSIS_* 3개는 이미 존재하므로 제외한 13개 + 3개 추가 테이블 = 16개) + 4개 시퀀스(WHEREBOARDER_SEQ, COMMENTTBL_SEQ, SEQ_REVIEW_ID, SEQ_KEYWORD_ID) + 2개 B-Tree 인덱스(IDX_CCTV_GEO_GEOHASH, IDX_POLICEOFFICE_GEO_GEOHASH)를 포함하는 DDL 스크립트를 생성했다.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파일: E:\devSpace\SpringBootProjects\wherehouse_SpringBoot-master\docs\13. 기타\로컬_개인서버_마이그레이션진행내역\create_wherehouse_tables.sql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미니PC(MiniPc) 접속에서 전체 실행하여 커밋 완료. Oracle 21c XE에서 MAPDATA 테이블의 GENERATED BY DEFAULT AS IDENTITY 문법도 정상 지원 확인.</w:t>
      </w:r>
    </w:p>
    <w:p>
      <w:r>
        <w:br w:type="page"/>
      </w:r>
    </w:p>
    <w:p>
      <w:pPr>
        <w:pStyle w:val="Heading3"/>
      </w:pPr>
      <w:r>
        <w:rPr>
          <w:rFonts w:ascii="Arial" w:cs="Arial" w:eastAsia="Arial" w:hAnsi="Arial"/>
        </w:rPr>
        <w:t xml:space="preserve">2.2.8 wherehouse 본 프로젝트 데이터 이관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DB Link(MINIPC_LINK)를 통해 로컬 → 미니PC로 데이터를 이관했다. 1차 일괄 실행 후 발생한 에러들을 개별적으로 해결하는 방식으로 진행했다.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1차 일괄 실행 결과: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100"/>
        <w:gridCol w:w="354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행 수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3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에러 원인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ARRESTRATE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❌ ORA-00001</w:t>
            </w:r>
          </w:p>
        </w:tc>
        <w:tc>
          <w:tcPr>
            <w:tcW w:type="dxa" w:w="3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PK 중복 (이미 25행 존재)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CCTV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❌ ORA-00001</w:t>
            </w:r>
          </w:p>
        </w:tc>
        <w:tc>
          <w:tcPr>
            <w:tcW w:type="dxa" w:w="3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PK 중복 (이미 46,764행 존재)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CCTV_GEO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46,764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✅ 성공</w:t>
            </w:r>
          </w:p>
        </w:tc>
        <w:tc>
          <w:tcPr>
            <w:tcW w:type="dxa" w:w="3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POLICEOFFICE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1,951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✅ 성공</w:t>
            </w:r>
          </w:p>
        </w:tc>
        <w:tc>
          <w:tcPr>
            <w:tcW w:type="dxa" w:w="3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MAPDATA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38,231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✅ 성공</w:t>
            </w:r>
          </w:p>
        </w:tc>
        <w:tc>
          <w:tcPr>
            <w:tcW w:type="dxa" w:w="3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ID 제외 INSERT (IDENTITY)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MEMBERTBL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❌ ORA-01840</w:t>
            </w:r>
          </w:p>
        </w:tc>
        <w:tc>
          <w:tcPr>
            <w:tcW w:type="dxa" w:w="3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JOINDATE 날짜 형식 변환 이슈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USERENTITY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✅ 성공</w:t>
            </w:r>
          </w:p>
        </w:tc>
        <w:tc>
          <w:tcPr>
            <w:tcW w:type="dxa" w:w="3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USERENTITY_ROLES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❌ ORA-02291</w:t>
            </w:r>
          </w:p>
        </w:tc>
        <w:tc>
          <w:tcPr>
            <w:tcW w:type="dxa" w:w="3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FK 위배 (부모 키 없음)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WHEREBOARD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❌ ORA-00932</w:t>
            </w:r>
          </w:p>
        </w:tc>
        <w:tc>
          <w:tcPr>
            <w:tcW w:type="dxa" w:w="3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SELECT * 컬럼 순서 불일치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COMMENTTBL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✅ 성공</w:t>
            </w:r>
          </w:p>
        </w:tc>
        <w:tc>
          <w:tcPr>
            <w:tcW w:type="dxa" w:w="3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PROPERTIES_CHARTER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58,660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✅ 성공</w:t>
            </w:r>
          </w:p>
        </w:tc>
        <w:tc>
          <w:tcPr>
            <w:tcW w:type="dxa" w:w="3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PROPERTIES_MONTHLY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56,272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✅ 성공</w:t>
            </w:r>
          </w:p>
        </w:tc>
        <w:tc>
          <w:tcPr>
            <w:tcW w:type="dxa" w:w="3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REVIEWS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❌ ORA-00001</w:t>
            </w:r>
          </w:p>
        </w:tc>
        <w:tc>
          <w:tcPr>
            <w:tcW w:type="dxa" w:w="3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UK 중복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REVIEW_STATISTICS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52,020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✅ 성공</w:t>
            </w:r>
          </w:p>
        </w:tc>
        <w:tc>
          <w:tcPr>
            <w:tcW w:type="dxa" w:w="3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REVIEW_KEYWORDS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1,686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✅ 성공</w:t>
            </w:r>
          </w:p>
        </w:tc>
        <w:tc>
          <w:tcPr>
            <w:tcW w:type="dxa" w:w="3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에러 해결 과정: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ARRESTRATE, CCTV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이미 미니PC에 데이터가 존재(각 25행, 46,764행). 이전 ANALYSIS_* DDL 실행 과정에서 함께 들어간 것으로 판단. 스킵 처리.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MEMBERTBL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ORA-01840(날짜 형식 길이 부족). DB Link를 통한 DATE 타입 전송 시 NLS 설정 차이로 발생. CAST(JOINDATE AS DATE) 명시적 변환으로 해결하여 8행 이관 완료.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USERENTITY_ROLES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ORA-02291(FK 위배). USERENTITY 데이터는 이미 이관되었으나 FK 제약 실행 순서 문제. 미니PC에서 ALTER TABLE USERENTITY_ROLES DROP CONSTRAINT FK_USERENTITY_ROLES 실행 후 재이관하여 8행 완료. (실행 도중 ORA-00054 리소스 BUSY 에러 발생 — 이전 취소된 트랜잭션의 락으로 인해 발생. 세션 정리 후 해결.)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WHEREBOARD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ORA-00932(타입 불일치: NUMBER 예상, DATE 제공). SELECT * 사용 시 로컬과 미니PC의 컬럼 순서 차이로 발생. 컬럼 명시적 지정 방식으로 변경: INSERT INTO SCOTT.WHEREBOARD@MINIPC_LINK (CONNUM, USERID, TITLE, BOARDCONTENT, REGION, HIT, BDATE) SELECT CONNUM, USERID, TITLE, BOARDCONTENT, REGION, HIT, BDATE FROM SCOTT.WHEREBOARD — 19행 이관 완료.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REVIEWS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로컬 REVIEWS에 동일 PROPERTY_ID + USER_ID 조합의 중복 데이터가 있어 UK 제약 위배. 리뷰 데이터는 테스트용이므로 이관하지 않고, 미니PC의 리뷰 관련 3개 테이블(REVIEWS, REVIEW_STATISTICS, REVIEW_KEYWORDS) 전체를 TRUNCATE 처리하여 빈 상태로 정리. 추후 테스트용 데이터를 별도 생성 예정.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최종 이관 결과 종합: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100"/>
        <w:gridCol w:w="374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행 수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최종 상태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 방식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ARRESTRATE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D6E00"/>
                <w:sz w:val="18"/>
                <w:szCs w:val="18"/>
              </w:rPr>
              <w:t xml:space="preserve">⏭ 스킵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이미 존재 확인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CCTV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46,764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D6E00"/>
                <w:sz w:val="18"/>
                <w:szCs w:val="18"/>
              </w:rPr>
              <w:t xml:space="preserve">⏭ 스킵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이미 존재 확인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CCTV_GEO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46,764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✅ 완료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1차 일괄 INSERT 성공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POLICEOFFICE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1,951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✅ 완료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1차 일괄 INSERT 성공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POLICEOFFICE_GEO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📭 빈 테이블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배치 런타임 생성 대상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MAPDATA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38,231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✅ 완료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ID 제외 INSERT (IDENTITY)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MEMBERTBL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🔧 해결 후 완료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CAST 날짜 변환 적용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USERENTITY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✅ 완료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1차 일괄 INSERT 성공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USERENTITY_ROLES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🔧 해결 후 완료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FK 제약 삭제 후 재이관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WHEREBOARD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🔧 해결 후 완료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컬럼 명시적 지정 INSERT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COMMENTTBL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✅ 완료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1차 일괄 INSERT 성공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PROPERTIES_CHARTER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58,660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✅ 완료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1차 일괄 INSERT 성공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PROPERTIES_MONTHLY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56,272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✅ 완료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1차 일괄 INSERT 성공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REVIEWS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🗑 TRUNCATE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리뷰 데이터 미이관 (추후 생성)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REVIEW_STATISTICS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🗑 TRUNCATE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52,020행 삭제 후 빈 상태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REVIEW_KEYWORDS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📭 빈 테이블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리뷰 데이터 미이관 (추후 생성)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Arial" w:cs="Arial" w:eastAsia="Arial" w:hAnsi="Arial"/>
        </w:rPr>
        <w:t xml:space="preserve">2.2.9 시퀀스 동기화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미니PC의 시퀀스가 START WITH 1로 생성되었으므로, 이관된 데이터의 MAX PK보다 시퀀스 NEXTVAL이 작은 경우 신규 INSERT 시 ORA-00001 PK 중복 에러가 발생한다. WHEREBOARD와 COMMENTTBL의 MAX PK를 조회하여 시퀀스를 동기화했다.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조회 결과: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SELECT MAX(CONNUM) FROM WHEREBOARD;       → 108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SELECT MAX(COMMENTPRIMARY) FROM COMMENTTBL; → 65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시퀀스 점프 처리: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ALTER SEQUENCE WHEREBOARDER_SEQ INCREMENT BY 108;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SELECT WHEREBOARDER_SEQ.NEXTVAL FROM DUAL;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ALTER SEQUENCE WHEREBOARDER_SEQ INCREMENT BY 1;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ALTER SEQUENCE COMMENTTBL_SEQ INCREMENT BY 65;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SELECT COMMENTTBL_SEQ.NEXTVAL FROM DUAL;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ALTER SEQUENCE COMMENTTBL_SEQ INCREMENT BY 1;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2.3 [3단계] application.yml datasource 변경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wherehouse 프로젝트의 application.yml에서 datasource URL을 한 줄 변경한다. username/password는 동일(scott/tiger)하므로 변경 불필요.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변경 내용: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# 변경 전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url: jdbc:oracle:thin:@127.0.0.1:1521:xe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# 변경 후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url: jdbc:oracle:thin:@61.75.54.208:1521:xe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변경 후 프로젝트를 기동하여 정상 동작을 확인하면 전체 마이그레이션이 완료된다.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미니PC Oracle 최종 상태 요약</w:t>
      </w:r>
    </w:p>
    <w:p>
      <w:pPr>
        <w:pStyle w:val="Heading2"/>
      </w:pPr>
      <w:r>
        <w:rPr>
          <w:rFonts w:ascii="Arial" w:cs="Arial" w:eastAsia="Arial" w:hAnsi="Arial"/>
        </w:rPr>
        <w:t xml:space="preserve">3.1 테이블 현황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400"/>
        <w:gridCol w:w="384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테이블 수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상태</w:t>
            </w:r>
          </w:p>
        </w:tc>
        <w:tc>
          <w:tcPr>
            <w:tcW w:type="dxa" w:w="38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ANALYSIS_* 분석 테이블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18개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전체 이관 완료</w:t>
            </w:r>
          </w:p>
        </w:tc>
        <w:tc>
          <w:tcPr>
            <w:tcW w:type="dxa" w:w="38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총 134,152행 (18개 테이블 합계)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상세지도 서비스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5개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4개 이관, 1개 빈 테이블</w:t>
            </w:r>
          </w:p>
        </w:tc>
        <w:tc>
          <w:tcPr>
            <w:tcW w:type="dxa" w:w="38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POLICEOFFICE_GEO는 배치가 채울 예정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비즈니스 테이블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8개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전체 이관 완료</w:t>
            </w:r>
          </w:p>
        </w:tc>
        <w:tc>
          <w:tcPr>
            <w:tcW w:type="dxa" w:w="38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MAPDATA, MEMBERTBL, USERENTITY 등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리뷰 테이블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3개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빈 상태</w:t>
            </w:r>
          </w:p>
        </w:tc>
        <w:tc>
          <w:tcPr>
            <w:tcW w:type="dxa" w:w="38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추후 테스트 데이터 별도 생성 예정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3.2 시퀀스 현황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ANALYSIS_* 18개 시퀀스 + WHEREBOARDER_SEQ + COMMENTTBL_SEQ + SEQ_REVIEW_ID + SEQ_KEYWORD_ID = 총 22개 시퀀스 생성 완료. WHEREBOARDER_SEQ와 COMMENTTBL_SEQ는 MAX PK 기준으로 동기화 완료.</w:t>
      </w:r>
    </w:p>
    <w:p>
      <w:pPr>
        <w:pStyle w:val="Heading2"/>
      </w:pPr>
      <w:r>
        <w:rPr>
          <w:rFonts w:ascii="Arial" w:cs="Arial" w:eastAsia="Arial" w:hAnsi="Arial"/>
        </w:rPr>
        <w:t xml:space="preserve">3.3 인덱스 현황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IDX_CCTV_GEO_GEOHASH (CCTV_GEO.GEOHASH_ID B-Tree 인덱스), IDX_POLICEOFFICE_GEO_GEOHASH (POLICEOFFICE_GEO.GEOHASH_ID B-Tree 인덱스) — 9-Block 그리드 검색 최적화용 2개 인덱스 생성 완료.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발생 에러 및 해결 이력 종합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100"/>
        <w:gridCol w:w="2100"/>
        <w:gridCol w:w="324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에러 코드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발생 테이블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원인</w:t>
            </w:r>
          </w:p>
        </w:tc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해결 방법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ORA-01438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ANALYSIS_CCTV_STATISTICS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NUMBER(10,8) precision 초과</w:t>
            </w:r>
          </w:p>
        </w:tc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ALTER TABLE MODIFY → NUMBER 무제한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ORA-01438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ANALYSIS_PC_BANG_STATISTICS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NUMBER(10,8) precision 초과</w:t>
            </w:r>
          </w:p>
        </w:tc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ALTER TABLE MODIFY → NUMBER 무제한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ORA-00001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ARRESTRATE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PK 중복 (기존 데이터)</w:t>
            </w:r>
          </w:p>
        </w:tc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스킵 (이미 25행 존재 확인)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ORA-00001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CCTV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PK 중복 (기존 데이터)</w:t>
            </w:r>
          </w:p>
        </w:tc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스킵 (이미 46,764행 존재 확인)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ORA-01840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MEMBERTBL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DATE 형식 NLS 차이</w:t>
            </w:r>
          </w:p>
        </w:tc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CAST(JOINDATE AS DATE) 적용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ORA-02291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USERENTITY_ROLES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FK 제약 순서 문제</w:t>
            </w:r>
          </w:p>
        </w:tc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FK 제약 DROP 후 재이관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ORA-00932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WHEREBOARD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컬럼 순서 불일치</w:t>
            </w:r>
          </w:p>
        </w:tc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컬럼 명시적 지정 INSERT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ORA-00001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REVIEWS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UK 중복 데이터</w:t>
            </w:r>
          </w:p>
        </w:tc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리뷰 데이터 미이관, TRUNCATE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ORA-00054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USERENTITY_ROLES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리소스 BUSY (락)</w:t>
            </w:r>
          </w:p>
        </w:tc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이전 세션 정리 후 재시도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ORA-02289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시퀀스 DROP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존재하지 않는 시퀀스</w:t>
            </w:r>
          </w:p>
        </w:tc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무해한 에러, 무시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향후 확인 및 잔여 작업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application.yml URL 변경 후 프로젝트 기동 테스트 (정상 동작 확인)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POLICEOFFICE_GEO 테이블 — 배치 스케줄러(GeohashIndexingEtlProcessor) 실행 시 자동 데이터 생성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리뷰 테이블(REVIEWS, REVIEW_STATISTICS, REVIEW_KEYWORDS) — 테스트용 데이터 별도 생성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USERENTITY_ROLES FK 제약 — 현재 DROP된 상태이므로 필요 시 재생성 검토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Redis 서버 연결 — 미니PC 또는 별도 Redis 서버 설정 확인 (이전 AWS Redis는 폐쇄됨)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환경변수 등록 — JWT_SECRET_KEY, KAKAO_API_KEY, MOLIT_RENT_API_SERVICE_KEY를 미니PC 서버에도 등록 필요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999999"/>
          <w:sz w:val="20"/>
          <w:szCs w:val="20"/>
        </w:rPr>
        <w:t xml:space="preserve">— 문서 끝 —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Wherehouse 마이그레이션 작업 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74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2026-02-09T05:46:27.292Z</dcterms:created>
  <dcterms:modified xsi:type="dcterms:W3CDTF">2026-02-09T05:46:27.293Z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