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HikariCP 내부 동작 원리 학습 가이드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Wherehouse 프로젝트 성능 최적화 문서 보완 목적</w:t>
      </w:r>
    </w:p>
    <w:p>
      <w:pPr>
        <w:pStyle w:val="Heading1"/>
      </w:pPr>
      <w:r>
        <w:t xml:space="preserve">1. 학습 목적 정의</w:t>
      </w:r>
    </w:p>
    <w:p>
      <w:pPr>
        <w:pStyle w:val="Heading2"/>
      </w:pPr>
      <w:r>
        <w:t xml:space="preserve">1.1 피드백 요구사항</w:t>
      </w:r>
    </w:p>
    <w:p>
      <w:pPr>
        <w:spacing w:after="200"/>
      </w:pPr>
      <w:r>
        <w:t xml:space="preserve">피드백에서 요구하는 핵심 판단 능력:</w:t>
      </w:r>
    </w:p>
    <w:p>
      <w:pPr>
        <w:spacing w:after="100"/>
        <w:ind w:left="720"/>
      </w:pPr>
      <w:r>
        <w:rPr>
          <w:i/>
          <w:iCs/>
          <w:color w:val="2B579A"/>
        </w:rPr>
        <w:t xml:space="preserve">"커넥션 풀이 25번 acquire/release를 반복하면서 지연이 발생했는지" 판단</w:t>
      </w:r>
    </w:p>
    <w:p>
      <w:pPr>
        <w:pStyle w:val="Heading2"/>
      </w:pPr>
      <w:r>
        <w:t xml:space="preserve">1.2 프로젝트 관측 데이터</w:t>
      </w:r>
    </w:p>
    <w:p>
      <w:pPr>
        <w:spacing w:after="200"/>
      </w:pPr>
      <w:r>
        <w:t xml:space="preserve">Origin 코드 테스트 시 HikariCP Pool 상태 (Image 3 참조):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메트릭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관측값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10 (최대)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모든 커넥션 사용 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유휴 커넥션 없음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Waiting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9 (최대)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9개 스레드 대기 중</w:t>
            </w:r>
          </w:p>
        </w:tc>
      </w:tr>
    </w:tbl>
    <w:p>
      <w:pPr>
        <w:spacing w:before="200" w:after="200"/>
      </w:pPr>
      <w:r>
        <w:t xml:space="preserve">이 데이터가 </w:t>
      </w:r>
      <w:r>
        <w:rPr>
          <w:b/>
          <w:bCs/>
        </w:rPr>
        <w:t xml:space="preserve">왜 이렇게 나왔는지</w:t>
      </w:r>
      <w:r>
        <w:t xml:space="preserve">, </w:t>
      </w:r>
      <w:r>
        <w:rPr>
          <w:b/>
          <w:bCs/>
        </w:rPr>
        <w:t xml:space="preserve">이것이 병목의 근거인지</w:t>
      </w:r>
      <w:r>
        <w:t xml:space="preserve">를 설명하려면 HikariCP 내부 동작을 이해해야 한다.</w:t>
      </w:r>
    </w:p>
    <w:p>
      <w:pPr>
        <w:pStyle w:val="Heading1"/>
      </w:pPr>
      <w:r>
        <w:t xml:space="preserve">2. 백엔드 개발자 관점의 학습 범위</w:t>
      </w:r>
    </w:p>
    <w:p>
      <w:pPr>
        <w:spacing w:after="200"/>
      </w:pPr>
      <w:r>
        <w:t xml:space="preserve">DBA 수준의 깊이가 아닌, 포트폴리오 설명 및 면접 대응에 필요한 수준으로 범위를 한정한다.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범위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프로젝트 연관성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필수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getConnection() 호출 시 내부 흐름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Waiting 상태가 왜 발생하는지 설명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필수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PoolEntry 상태 전이 (NOT_IN_USE ↔ IN_USE)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Active/Idle 메트릭의 정확한 의미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필수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connection-timeout 발생 메커니즘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Origin에서 에러율 15%의 원인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  <w:color w:val="E65100"/>
              </w:rPr>
              <w:t xml:space="preserve">권장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ConcurrentBag의 borrow/requite 흐름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커넥션 획득/반환 과정의 병목 지점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  <w:color w:val="E65100"/>
              </w:rPr>
              <w:t xml:space="preserve">권장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ThreadLocal 캐싱 전략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동일 스레드 재사용 시 성능 이점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불필요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Javassist 프록시 최적화, FastList 구현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라이브러리 개발자 영역 (범위 초과)</w:t>
            </w:r>
          </w:p>
        </w:tc>
      </w:tr>
    </w:tbl>
    <w:p>
      <w:pPr>
        <w:pStyle w:val="Heading1"/>
      </w:pPr>
      <w:r>
        <w:t xml:space="preserve">3. 학습 후 답변 가능해야 하는 질문</w:t>
      </w:r>
    </w:p>
    <w:p>
      <w:pPr>
        <w:spacing w:after="200"/>
      </w:pPr>
      <w:r>
        <w:t xml:space="preserve">프로젝트 맥락에서 면접/포트폴리오 설명 시 나올 수 있는 질문들이다.</w:t>
      </w:r>
    </w:p>
    <w:p>
      <w:pPr>
        <w:pStyle w:val="Heading2"/>
      </w:pPr>
      <w:r>
        <w:t xml:space="preserve">3.1 현상 설명</w:t>
      </w:r>
    </w:p>
    <w:p>
      <w:pPr>
        <w:spacing w:after="200"/>
        <w:ind w:left="720"/>
      </w:pPr>
      <w:r>
        <w:rPr>
          <w:i/>
          <w:iCs/>
          <w:color w:val="2B579A"/>
        </w:rPr>
        <w:t xml:space="preserve">"Origin 코드에서 Waiting=9가 발생한 이유는?"</w:t>
      </w:r>
    </w:p>
    <w:p>
      <w:pPr>
        <w:pStyle w:val="Heading2"/>
      </w:pPr>
      <w:r>
        <w:t xml:space="preserve">3.2 인과관계</w:t>
      </w:r>
    </w:p>
    <w:p>
      <w:pPr>
        <w:spacing w:after="200"/>
        <w:ind w:left="720"/>
      </w:pPr>
      <w:r>
        <w:rPr>
          <w:i/>
          <w:iCs/>
          <w:color w:val="2B579A"/>
        </w:rPr>
        <w:t xml:space="preserve">"N+1 패턴이 커넥션 풀 고갈을 유발하는 메커니즘은?"</w:t>
      </w:r>
    </w:p>
    <w:p>
      <w:pPr>
        <w:pStyle w:val="Heading2"/>
      </w:pPr>
      <w:r>
        <w:t xml:space="preserve">3.3 개선 근거</w:t>
      </w:r>
    </w:p>
    <w:p>
      <w:pPr>
        <w:spacing w:after="200"/>
        <w:ind w:left="720"/>
      </w:pPr>
      <w:r>
        <w:rPr>
          <w:i/>
          <w:iCs/>
          <w:color w:val="2B579A"/>
        </w:rPr>
        <w:t xml:space="preserve">"Chunk 방식에서 Waiting=0이 된 이유는?"</w:t>
      </w:r>
    </w:p>
    <w:p>
      <w:pPr>
        <w:pStyle w:val="Heading2"/>
      </w:pPr>
      <w:r>
        <w:t xml:space="preserve">3.4 설계 판단</w:t>
      </w:r>
    </w:p>
    <w:p>
      <w:pPr>
        <w:spacing w:after="200"/>
        <w:ind w:left="720"/>
      </w:pPr>
      <w:r>
        <w:rPr>
          <w:i/>
          <w:iCs/>
          <w:color w:val="2B579A"/>
        </w:rPr>
        <w:t xml:space="preserve">"maximum-pool-size를 10에서 20으로 늘리면 문제가 해결되는가?"</w:t>
      </w:r>
    </w:p>
    <w:p>
      <w:pPr>
        <w:pStyle w:val="Heading1"/>
      </w:pPr>
      <w:r>
        <w:t xml:space="preserve">4. 학습 순서</w:t>
      </w:r>
    </w:p>
    <w:p>
      <w:pPr>
        <w:pStyle w:val="Heading2"/>
      </w:pPr>
      <w:r>
        <w:t xml:space="preserve">4.1 [1단계] Connection 생명주기 이해</w:t>
      </w:r>
    </w:p>
    <w:p>
      <w:pPr>
        <w:pStyle w:val="ListParagraph"/>
        <w:numPr>
          <w:ilvl w:val="0"/>
          <w:numId w:val="2"/>
        </w:numPr>
      </w:pPr>
      <w:r>
        <w:t xml:space="preserve">getConnection() 호출 → Pool에서 커넥션 획득</w:t>
      </w:r>
    </w:p>
    <w:p>
      <w:pPr>
        <w:pStyle w:val="ListParagraph"/>
        <w:numPr>
          <w:ilvl w:val="0"/>
          <w:numId w:val="2"/>
        </w:numPr>
      </w:pPr>
      <w:r>
        <w:t xml:space="preserve">쿼리 실행 (Connection 점유 중)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close() 호출 → Pool에 반환</w:t>
      </w:r>
    </w:p>
    <w:p>
      <w:pPr>
        <w:pStyle w:val="Heading2"/>
      </w:pPr>
      <w:r>
        <w:t xml:space="preserve">4.2 [2단계] Pool 내부 상태 전이 이해</w:t>
      </w:r>
    </w:p>
    <w:p>
      <w:pPr>
        <w:pStyle w:val="ListParagraph"/>
        <w:numPr>
          <w:ilvl w:val="0"/>
          <w:numId w:val="2"/>
        </w:numPr>
      </w:pPr>
      <w:r>
        <w:t xml:space="preserve">PoolEntry의 상태: NOT_IN_USE, IN_USE, REMOVED, RESERVED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Active</w:t>
      </w:r>
      <w:r>
        <w:t xml:space="preserve"> = IN_USE 상태인 커넥션 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Idle</w:t>
      </w:r>
      <w:r>
        <w:t xml:space="preserve"> = NOT_IN_USE 상태인 커넥션 수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Waiting</w:t>
      </w:r>
      <w:r>
        <w:t xml:space="preserve"> = 커넥션 획득 대기 중인 스레드 수</w:t>
      </w:r>
    </w:p>
    <w:p>
      <w:pPr>
        <w:pStyle w:val="Heading2"/>
      </w:pPr>
      <w:r>
        <w:t xml:space="preserve">4.3 [3단계] 대기 발생 조건 이해</w:t>
      </w:r>
    </w:p>
    <w:p>
      <w:pPr>
        <w:pStyle w:val="ListParagraph"/>
        <w:numPr>
          <w:ilvl w:val="0"/>
          <w:numId w:val="2"/>
        </w:numPr>
      </w:pPr>
      <w:r>
        <w:t xml:space="preserve">모든 커넥션이 IN_USE 상태일 때</w:t>
      </w:r>
    </w:p>
    <w:p>
      <w:pPr>
        <w:pStyle w:val="ListParagraph"/>
        <w:numPr>
          <w:ilvl w:val="0"/>
          <w:numId w:val="2"/>
        </w:numPr>
      </w:pPr>
      <w:r>
        <w:t xml:space="preserve">ConcurrentBag.borrow()에서 대기 진입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connection-timeout 초과 시 SQLTransientConnectionException 발생</w:t>
      </w:r>
    </w:p>
    <w:p>
      <w:pPr>
        <w:pStyle w:val="Heading2"/>
      </w:pPr>
      <w:r>
        <w:t xml:space="preserve">4.4 [4단계] 프로젝트 데이터와 매핑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Origin:</w:t>
      </w:r>
      <w:r>
        <w:t xml:space="preserve"> 25회 쿼리 동안 Connection 점유 → 타 스레드 대기 발생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Chunk:</w:t>
      </w:r>
      <w:r>
        <w:t xml:space="preserve"> 쿼리당 점유 시간 감소 → 대기 해소</w:t>
      </w:r>
    </w:p>
    <w:p>
      <w:pPr>
        <w:pStyle w:val="Heading1"/>
      </w:pPr>
      <w:r>
        <w:t xml:space="preserve">5. 공식 문서 한계 및 학습 자료</w:t>
      </w:r>
    </w:p>
    <w:p>
      <w:pPr>
        <w:pStyle w:val="Heading2"/>
      </w:pPr>
      <w:r>
        <w:t xml:space="preserve">5.1 공식 문서 분석 결과</w:t>
      </w:r>
    </w:p>
    <w:p>
      <w:pPr>
        <w:spacing w:after="200"/>
      </w:pPr>
      <w:r>
        <w:t xml:space="preserve">HikariCP 공식 문서에는 내부 아키텍처에 대한 체계적인 설명 문서가 </w:t>
      </w:r>
      <w:r>
        <w:rPr>
          <w:b/>
          <w:bCs/>
        </w:rPr>
        <w:t xml:space="preserve">존재하지 않는다.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문서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실제 내용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아키텍처 설명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Down the Rabbit Hole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마이크로 최적화 나열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ConcurrentBag 존재 언급만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About Pool Sizing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커넥션 풀 일반론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없음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Configuration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파라미터 나열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없음</w:t>
            </w:r>
          </w:p>
        </w:tc>
      </w:tr>
    </w:tbl>
    <w:p>
      <w:pPr>
        <w:pStyle w:val="Heading2"/>
        <w:spacing w:before="300"/>
      </w:pPr>
      <w:r>
        <w:t xml:space="preserve">5.2 대안: 소스 코드 기반 학습</w:t>
      </w:r>
    </w:p>
    <w:p>
      <w:pPr>
        <w:spacing w:after="100"/>
      </w:pPr>
      <w:r>
        <w:t xml:space="preserve">핵심 클래스 3개를 분석하면 전체 흐름 파악이 가능하다: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클래스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HikariPool.java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getConnection() 진입점, Pool 전체 생명주기 관리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ConcurrentBag.java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커넥션 관리 핵심 자료구조, borrow/requite 로직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PoolEntry.java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개별 커넥션 래퍼, 상태(State) 관리</w:t>
            </w:r>
          </w:p>
        </w:tc>
      </w:tr>
    </w:tbl>
    <w:p>
      <w:pPr>
        <w:pStyle w:val="Heading2"/>
        <w:spacing w:before="300"/>
      </w:pPr>
      <w:r>
        <w:t xml:space="preserve">5.3 참고 링크</w:t>
      </w:r>
    </w:p>
    <w:p>
      <w:pPr>
        <w:spacing w:after="100"/>
      </w:pPr>
      <w:r>
        <w:rPr>
          <w:b/>
          <w:bCs/>
        </w:rPr>
        <w:t xml:space="preserve">GitHub 소스 코드:</w:t>
      </w:r>
    </w:p>
    <w:p>
      <w:pPr>
        <w:pStyle w:val="ListParagraph"/>
        <w:numPr>
          <w:ilvl w:val="0"/>
          <w:numId w:val="2"/>
        </w:numPr>
      </w:pPr>
      <w:r>
        <w:t xml:space="preserve">HikariPool: github.com/brettwooldridge/HikariCP/blob/dev/src/main/java/com/zaxxer/hikari/pool/HikariPool.java</w:t>
      </w:r>
    </w:p>
    <w:p>
      <w:pPr>
        <w:pStyle w:val="ListParagraph"/>
        <w:numPr>
          <w:ilvl w:val="0"/>
          <w:numId w:val="2"/>
        </w:numPr>
      </w:pPr>
      <w:r>
        <w:t xml:space="preserve">ConcurrentBag: github.com/brettwooldridge/HikariCP/blob/dev/src/main/java/com/zaxxer/hikari/util/ConcurrentBag.java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PoolEntry: github.com/brettwooldridge/HikariCP/blob/dev/src/main/java/com/zaxxer/hikari/pool/PoolEntry.java</w:t>
      </w:r>
    </w:p>
    <w:p>
      <w:pPr>
        <w:spacing w:after="100"/>
      </w:pPr>
      <w:r>
        <w:rPr>
          <w:b/>
          <w:bCs/>
        </w:rPr>
        <w:t xml:space="preserve">커뮤니티 분석 자료 (소스 코드와 교차 검증 필요):</w:t>
      </w:r>
    </w:p>
    <w:p>
      <w:pPr>
        <w:pStyle w:val="ListParagraph"/>
        <w:numPr>
          <w:ilvl w:val="0"/>
          <w:numId w:val="2"/>
        </w:numPr>
      </w:pPr>
      <w:r>
        <w:t xml:space="preserve">deepwiki.com/brettwooldridge/HikariCP/1-overview</w:t>
      </w:r>
    </w:p>
    <w:p>
      <w:pPr>
        <w:pStyle w:val="Heading1"/>
      </w:pPr>
      <w:r>
        <w:t xml:space="preserve">6. 문서 정보</w:t>
      </w:r>
    </w:p>
    <w:p>
      <w:pPr>
        <w:spacing w:after="50"/>
      </w:pPr>
      <w:r>
        <w:rPr>
          <w:b/>
          <w:bCs/>
        </w:rPr>
        <w:t xml:space="preserve">작성 목적: </w:t>
      </w:r>
      <w:r>
        <w:t xml:space="preserve">Wherehouse 프로젝트 성능 최적화 문서 보완을 위한 HikariCP 학습 방향 정립</w:t>
      </w:r>
    </w:p>
    <w:p>
      <w:pPr>
        <w:spacing w:after="50"/>
      </w:pPr>
      <w:r>
        <w:rPr>
          <w:b/>
          <w:bCs/>
        </w:rPr>
        <w:t xml:space="preserve">작성일: </w:t>
      </w:r>
      <w:r>
        <w:t xml:space="preserve">2024년 12월</w:t>
      </w:r>
    </w:p>
    <w:p>
      <w:pPr>
        <w:spacing w:after="50"/>
      </w:pPr>
      <w:r>
        <w:rPr>
          <w:b/>
          <w:bCs/>
        </w:rPr>
        <w:t xml:space="preserve">관련 문서: </w:t>
      </w:r>
      <w:r>
        <w:t xml:space="preserve">피드백_반영_학습_가이드.docx, DBMS_섹션_누락사항_피드백.txt</w:t>
      </w:r>
    </w:p>
    <w:p>
      <w:r>
        <w:rPr>
          <w:b/>
          <w:bCs/>
        </w:rPr>
        <w:t xml:space="preserve">학습 방식: </w:t>
      </w:r>
      <w:r>
        <w:t xml:space="preserve">질의응답 기반 단계별 학습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HikariCP 학습 가이드 | Wherehouse 프로젝트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[%1단계]"/>
      <w:lvlJc w:val="left"/>
      <w:pPr>
        <w:ind w:left="720" w:hanging="7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Arial" w:cs="Arial" w:eastAsia="Arial" w:hAnsi="Arial"/>
      <w:b/>
      <w:bCs/>
      <w:color w:val="2B579A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2025-12-29T11:16:36.837Z</dcterms:created>
  <dcterms:modified xsi:type="dcterms:W3CDTF">2025-12-29T11:16:36.837Z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