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869" w:rsidRPr="002E1926" w:rsidRDefault="00B0077A" w:rsidP="002E1926">
      <w:pPr>
        <w:pStyle w:val="Heading1"/>
        <w:keepNext w:val="0"/>
        <w:keepLines w:val="0"/>
        <w:widowControl w:val="0"/>
        <w:spacing w:before="0" w:after="0" w:line="240" w:lineRule="auto"/>
        <w:jc w:val="center"/>
        <w:rPr>
          <w:sz w:val="22"/>
          <w:szCs w:val="22"/>
        </w:rPr>
      </w:pPr>
      <w:bookmarkStart w:id="0" w:name="_cfvnoe36w11x" w:colFirst="0" w:colLast="0"/>
      <w:bookmarkEnd w:id="0"/>
      <w:r w:rsidRPr="002E1926">
        <w:rPr>
          <w:noProof/>
          <w:sz w:val="22"/>
          <w:szCs w:val="22"/>
        </w:rPr>
        <w:drawing>
          <wp:inline distT="114300" distB="114300" distL="114300" distR="114300">
            <wp:extent cx="3276600" cy="8818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3276600" cy="881869"/>
                    </a:xfrm>
                    <a:prstGeom prst="rect">
                      <a:avLst/>
                    </a:prstGeom>
                    <a:ln/>
                  </pic:spPr>
                </pic:pic>
              </a:graphicData>
            </a:graphic>
          </wp:inline>
        </w:drawing>
      </w:r>
    </w:p>
    <w:p w:rsidR="002E1926" w:rsidRDefault="002E1926" w:rsidP="002E1926">
      <w:pPr>
        <w:spacing w:line="240" w:lineRule="auto"/>
        <w:ind w:left="720" w:firstLine="720"/>
        <w:rPr>
          <w:rFonts w:ascii="Californian FB" w:hAnsi="Californian FB" w:cstheme="minorHAnsi"/>
          <w:b/>
          <w:color w:val="C00000"/>
          <w:sz w:val="40"/>
          <w:szCs w:val="40"/>
        </w:rPr>
      </w:pPr>
      <w:bookmarkStart w:id="1" w:name="_43yoqn1eti9w" w:colFirst="0" w:colLast="0"/>
      <w:bookmarkEnd w:id="1"/>
    </w:p>
    <w:p w:rsidR="002E1926" w:rsidRPr="002E1926" w:rsidRDefault="002E1926" w:rsidP="002E1926">
      <w:pPr>
        <w:spacing w:line="240" w:lineRule="auto"/>
        <w:ind w:left="720" w:firstLine="720"/>
        <w:rPr>
          <w:rFonts w:ascii="Californian FB" w:hAnsi="Californian FB" w:cstheme="minorHAnsi"/>
          <w:b/>
          <w:sz w:val="40"/>
          <w:szCs w:val="40"/>
        </w:rPr>
      </w:pPr>
      <w:commentRangeStart w:id="2"/>
      <w:r w:rsidRPr="002E1926">
        <w:rPr>
          <w:rFonts w:ascii="Californian FB" w:hAnsi="Californian FB" w:cstheme="minorHAnsi"/>
          <w:b/>
          <w:sz w:val="40"/>
          <w:szCs w:val="40"/>
        </w:rPr>
        <w:t>P</w:t>
      </w:r>
      <w:commentRangeEnd w:id="2"/>
      <w:r w:rsidR="00E4197F">
        <w:rPr>
          <w:rStyle w:val="CommentReference"/>
          <w:rFonts w:ascii="Times New Roman" w:eastAsia="Arial Unicode MS" w:hAnsi="Arial Unicode MS" w:cs="Arial Unicode MS"/>
          <w:color w:val="000000"/>
          <w:u w:color="000000"/>
          <w:bdr w:val="nil"/>
        </w:rPr>
        <w:commentReference w:id="2"/>
      </w:r>
      <w:r w:rsidRPr="002E1926">
        <w:rPr>
          <w:rFonts w:ascii="Californian FB" w:hAnsi="Californian FB" w:cstheme="minorHAnsi"/>
          <w:b/>
          <w:sz w:val="40"/>
          <w:szCs w:val="40"/>
        </w:rPr>
        <w:t>re-modern Korea in a Global Context</w:t>
      </w:r>
    </w:p>
    <w:p w:rsidR="002E1926" w:rsidRPr="00E4197F" w:rsidRDefault="002E1926" w:rsidP="002E1926">
      <w:pPr>
        <w:spacing w:line="240" w:lineRule="auto"/>
        <w:jc w:val="center"/>
        <w:rPr>
          <w:rFonts w:ascii="Californian FB" w:hAnsi="Californian FB" w:cstheme="minorHAnsi"/>
          <w:b/>
          <w:color w:val="943634" w:themeColor="accent2" w:themeShade="BF"/>
        </w:rPr>
      </w:pPr>
      <w:r w:rsidRPr="00E4197F">
        <w:rPr>
          <w:rFonts w:ascii="Californian FB" w:hAnsi="Californian FB" w:cstheme="minorHAnsi"/>
          <w:b/>
          <w:color w:val="943634" w:themeColor="accent2" w:themeShade="BF"/>
        </w:rPr>
        <w:t>In-Person/ASU Sync</w:t>
      </w:r>
    </w:p>
    <w:p w:rsidR="002E1926" w:rsidRPr="002E1926" w:rsidRDefault="002E1926" w:rsidP="002E1926">
      <w:pPr>
        <w:spacing w:line="240" w:lineRule="auto"/>
        <w:jc w:val="center"/>
        <w:rPr>
          <w:rFonts w:ascii="Californian FB" w:hAnsi="Californian FB" w:cstheme="minorHAnsi"/>
        </w:rPr>
      </w:pPr>
      <w:r w:rsidRPr="002E1926">
        <w:rPr>
          <w:rFonts w:ascii="Californian FB" w:hAnsi="Californian FB" w:cstheme="minorHAnsi"/>
        </w:rPr>
        <w:t>FALL 2020</w:t>
      </w:r>
    </w:p>
    <w:p w:rsidR="002E1926" w:rsidRPr="002E1926" w:rsidRDefault="002E1926" w:rsidP="002E1926">
      <w:pPr>
        <w:spacing w:line="240" w:lineRule="auto"/>
        <w:jc w:val="center"/>
        <w:rPr>
          <w:rFonts w:ascii="Californian FB" w:hAnsi="Californian FB" w:cstheme="minorHAnsi"/>
        </w:rPr>
      </w:pPr>
      <w:r w:rsidRPr="002E1926">
        <w:rPr>
          <w:rFonts w:ascii="Californian FB" w:hAnsi="Californian FB" w:cstheme="minorHAnsi"/>
        </w:rPr>
        <w:t xml:space="preserve">KOR/SLC 457; KOR/SLC 598 </w:t>
      </w:r>
    </w:p>
    <w:p w:rsidR="002E1926" w:rsidRPr="002E1926" w:rsidRDefault="002E1926" w:rsidP="002E1926">
      <w:pPr>
        <w:spacing w:line="240" w:lineRule="auto"/>
        <w:rPr>
          <w:rFonts w:ascii="Californian FB" w:hAnsi="Californian FB" w:cstheme="minorHAnsi"/>
          <w:b/>
        </w:rPr>
      </w:pPr>
    </w:p>
    <w:p w:rsidR="00E4197F" w:rsidRDefault="00E4197F" w:rsidP="002E1926">
      <w:pPr>
        <w:pStyle w:val="NoSpacing"/>
        <w:outlineLvl w:val="0"/>
        <w:rPr>
          <w:rFonts w:ascii="Californian FB" w:eastAsia="Malgun Gothic" w:hAnsi="Californian FB" w:cstheme="minorHAnsi"/>
          <w:b/>
          <w:lang w:eastAsia="ko-KR"/>
        </w:rPr>
      </w:pPr>
    </w:p>
    <w:p w:rsidR="00E4197F" w:rsidRDefault="00E4197F" w:rsidP="002E1926">
      <w:pPr>
        <w:pStyle w:val="NoSpacing"/>
        <w:outlineLvl w:val="0"/>
        <w:rPr>
          <w:rFonts w:ascii="Californian FB" w:eastAsia="Malgun Gothic" w:hAnsi="Californian FB" w:cstheme="minorHAnsi"/>
          <w:b/>
          <w:lang w:eastAsia="ko-KR"/>
        </w:rPr>
      </w:pPr>
      <w:r>
        <w:rPr>
          <w:rFonts w:ascii="Californian FB" w:eastAsia="Malgun Gothic" w:hAnsi="Californian FB" w:cstheme="minorHAnsi"/>
          <w:b/>
          <w:lang w:eastAsia="ko-KR"/>
        </w:rPr>
        <w:t>General Studies Designation: G, HU [TBA]</w:t>
      </w:r>
    </w:p>
    <w:p w:rsidR="00E4197F" w:rsidRDefault="00E4197F" w:rsidP="002E1926">
      <w:pPr>
        <w:pStyle w:val="NoSpacing"/>
        <w:outlineLvl w:val="0"/>
        <w:rPr>
          <w:rFonts w:ascii="Californian FB" w:eastAsia="Malgun Gothic" w:hAnsi="Californian FB" w:cstheme="minorHAnsi"/>
          <w:b/>
          <w:lang w:eastAsia="ko-KR"/>
        </w:rPr>
      </w:pPr>
    </w:p>
    <w:p w:rsidR="002E1926" w:rsidRPr="002E1926" w:rsidRDefault="002E1926" w:rsidP="002E1926">
      <w:pPr>
        <w:pStyle w:val="NoSpacing"/>
        <w:outlineLvl w:val="0"/>
        <w:rPr>
          <w:rFonts w:ascii="Californian FB" w:eastAsia="Malgun Gothic" w:hAnsi="Californian FB" w:cstheme="minorHAnsi"/>
          <w:lang w:eastAsia="ko-KR"/>
        </w:rPr>
      </w:pPr>
      <w:r w:rsidRPr="002E1926">
        <w:rPr>
          <w:rFonts w:ascii="Californian FB" w:eastAsia="Malgun Gothic" w:hAnsi="Californian FB" w:cstheme="minorHAnsi"/>
          <w:b/>
          <w:lang w:eastAsia="ko-KR"/>
        </w:rPr>
        <w:t>Class:</w:t>
      </w:r>
      <w:r w:rsidRPr="002E1926">
        <w:rPr>
          <w:rFonts w:ascii="Californian FB" w:eastAsia="Malgun Gothic" w:hAnsi="Californian FB" w:cstheme="minorHAnsi"/>
          <w:lang w:eastAsia="ko-KR"/>
        </w:rPr>
        <w:t xml:space="preserve"> </w:t>
      </w:r>
      <w:proofErr w:type="spellStart"/>
      <w:r w:rsidRPr="002E1926">
        <w:rPr>
          <w:rFonts w:ascii="Californian FB" w:eastAsia="Malgun Gothic" w:hAnsi="Californian FB" w:cstheme="minorHAnsi"/>
          <w:lang w:eastAsia="ko-KR"/>
        </w:rPr>
        <w:t>Tu</w:t>
      </w:r>
      <w:proofErr w:type="spellEnd"/>
      <w:r w:rsidRPr="002E1926">
        <w:rPr>
          <w:rFonts w:ascii="Californian FB" w:eastAsia="Malgun Gothic" w:hAnsi="Californian FB" w:cstheme="minorHAnsi"/>
          <w:lang w:eastAsia="ko-KR"/>
        </w:rPr>
        <w:t xml:space="preserve">, </w:t>
      </w:r>
      <w:r w:rsidRPr="002E1926">
        <w:rPr>
          <w:rFonts w:ascii="Californian FB" w:hAnsi="Californian FB" w:cstheme="minorHAnsi"/>
          <w:lang w:eastAsia="ko-KR"/>
        </w:rPr>
        <w:t xml:space="preserve">Th. </w:t>
      </w:r>
      <w:r w:rsidRPr="002E1926">
        <w:rPr>
          <w:rFonts w:ascii="Californian FB" w:eastAsia="Malgun Gothic" w:hAnsi="Californian FB" w:cstheme="minorHAnsi"/>
          <w:lang w:eastAsia="ko-KR"/>
        </w:rPr>
        <w:t>12:00–1:15</w:t>
      </w:r>
      <w:r w:rsidRPr="002E1926">
        <w:rPr>
          <w:rFonts w:ascii="Californian FB" w:hAnsi="Californian FB" w:cstheme="minorHAnsi"/>
          <w:lang w:eastAsia="ko-KR"/>
        </w:rPr>
        <w:t xml:space="preserve"> pm (DH 206)</w:t>
      </w:r>
    </w:p>
    <w:p w:rsidR="002E1926" w:rsidRPr="002E1926" w:rsidRDefault="002E1926" w:rsidP="002E1926">
      <w:pPr>
        <w:pStyle w:val="NoSpacing"/>
        <w:outlineLvl w:val="0"/>
        <w:rPr>
          <w:rFonts w:ascii="Californian FB" w:eastAsia="Malgun Gothic" w:hAnsi="Californian FB" w:cstheme="minorHAnsi"/>
          <w:lang w:eastAsia="ko-KR"/>
        </w:rPr>
      </w:pPr>
      <w:r w:rsidRPr="002E1926">
        <w:rPr>
          <w:rFonts w:ascii="Californian FB" w:eastAsia="Malgun Gothic" w:hAnsi="Californian FB" w:cstheme="minorHAnsi"/>
          <w:b/>
          <w:lang w:eastAsia="ko-KR"/>
        </w:rPr>
        <w:t>Instructor:</w:t>
      </w:r>
      <w:r w:rsidRPr="002E1926">
        <w:rPr>
          <w:rFonts w:ascii="Californian FB" w:eastAsia="Malgun Gothic" w:hAnsi="Californian FB" w:cstheme="minorHAnsi"/>
          <w:lang w:eastAsia="ko-KR"/>
        </w:rPr>
        <w:t xml:space="preserve"> </w:t>
      </w:r>
      <w:proofErr w:type="spellStart"/>
      <w:r w:rsidRPr="002E1926">
        <w:rPr>
          <w:rFonts w:ascii="Californian FB" w:eastAsia="Malgun Gothic" w:hAnsi="Californian FB" w:cstheme="minorHAnsi"/>
          <w:lang w:eastAsia="ko-KR"/>
        </w:rPr>
        <w:t>Sookja</w:t>
      </w:r>
      <w:proofErr w:type="spellEnd"/>
      <w:r w:rsidRPr="002E1926">
        <w:rPr>
          <w:rFonts w:ascii="Californian FB" w:eastAsia="Malgun Gothic" w:hAnsi="Californian FB" w:cstheme="minorHAnsi"/>
          <w:lang w:eastAsia="ko-KR"/>
        </w:rPr>
        <w:t xml:space="preserve"> Cho</w:t>
      </w:r>
    </w:p>
    <w:p w:rsidR="002E1926" w:rsidRPr="002E1926" w:rsidRDefault="002E1926" w:rsidP="002E1926">
      <w:pPr>
        <w:pStyle w:val="NoSpacing"/>
        <w:outlineLvl w:val="0"/>
        <w:rPr>
          <w:rFonts w:ascii="Californian FB" w:eastAsia="Malgun Gothic" w:hAnsi="Californian FB" w:cstheme="minorHAnsi"/>
          <w:lang w:eastAsia="ko-KR"/>
        </w:rPr>
      </w:pPr>
      <w:r w:rsidRPr="002E1926">
        <w:rPr>
          <w:rFonts w:ascii="Californian FB" w:hAnsi="Californian FB" w:cstheme="minorHAnsi"/>
          <w:b/>
          <w:lang w:eastAsia="ko-KR"/>
        </w:rPr>
        <w:t>Office:</w:t>
      </w:r>
      <w:r w:rsidRPr="002E1926">
        <w:rPr>
          <w:rFonts w:ascii="Californian FB" w:hAnsi="Californian FB" w:cstheme="minorHAnsi"/>
          <w:lang w:eastAsia="ko-KR"/>
        </w:rPr>
        <w:t xml:space="preserve"> DH 305A</w:t>
      </w:r>
    </w:p>
    <w:p w:rsidR="002E1926" w:rsidRPr="002E1926" w:rsidRDefault="002E1926" w:rsidP="002E1926">
      <w:pPr>
        <w:pStyle w:val="NoSpacing"/>
        <w:outlineLvl w:val="0"/>
        <w:rPr>
          <w:rFonts w:ascii="Californian FB" w:hAnsi="Californian FB" w:cs="Segoe UI Light"/>
          <w:lang w:eastAsia="ko-KR"/>
        </w:rPr>
      </w:pPr>
      <w:r w:rsidRPr="002E1926">
        <w:rPr>
          <w:rFonts w:ascii="Californian FB" w:hAnsi="Californian FB" w:cs="Segoe UI Light"/>
          <w:b/>
          <w:lang w:eastAsia="ko-KR"/>
        </w:rPr>
        <w:t>Office phone:</w:t>
      </w:r>
      <w:r w:rsidRPr="002E1926">
        <w:rPr>
          <w:rFonts w:ascii="Californian FB" w:hAnsi="Californian FB" w:cs="Segoe UI Light"/>
          <w:lang w:eastAsia="ko-KR"/>
        </w:rPr>
        <w:t xml:space="preserve"> 480-965-1264</w:t>
      </w:r>
    </w:p>
    <w:p w:rsidR="002E1926" w:rsidRPr="002E1926" w:rsidRDefault="002E1926" w:rsidP="002E1926">
      <w:pPr>
        <w:pStyle w:val="NoSpacing"/>
        <w:outlineLvl w:val="0"/>
        <w:rPr>
          <w:rFonts w:ascii="Californian FB" w:eastAsia="Malgun Gothic" w:hAnsi="Californian FB" w:cs="Segoe UI Light"/>
          <w:lang w:eastAsia="ko-KR"/>
        </w:rPr>
      </w:pPr>
      <w:r w:rsidRPr="002E1926">
        <w:rPr>
          <w:rFonts w:ascii="Californian FB" w:hAnsi="Californian FB" w:cs="Segoe UI Light"/>
          <w:b/>
          <w:lang w:eastAsia="ko-KR"/>
        </w:rPr>
        <w:t>Email:</w:t>
      </w:r>
      <w:r w:rsidRPr="002E1926">
        <w:rPr>
          <w:rFonts w:ascii="Californian FB" w:hAnsi="Californian FB" w:cs="Segoe UI Light"/>
          <w:lang w:eastAsia="ko-KR"/>
        </w:rPr>
        <w:t xml:space="preserve"> </w:t>
      </w:r>
      <w:r w:rsidRPr="002E1926">
        <w:rPr>
          <w:rFonts w:ascii="Californian FB" w:eastAsia="Malgun Gothic" w:hAnsi="Californian FB" w:cs="Segoe UI Light"/>
        </w:rPr>
        <w:t>scho37@asu.edu</w:t>
      </w:r>
    </w:p>
    <w:p w:rsidR="002E1926" w:rsidRPr="002E1926" w:rsidRDefault="002E1926" w:rsidP="002E1926">
      <w:pPr>
        <w:spacing w:line="240" w:lineRule="auto"/>
        <w:rPr>
          <w:rFonts w:ascii="Californian FB" w:hAnsi="Californian FB" w:cs="Segoe UI Light"/>
          <w:color w:val="C0504D" w:themeColor="accent2"/>
        </w:rPr>
      </w:pPr>
      <w:r w:rsidRPr="002E1926">
        <w:rPr>
          <w:rFonts w:ascii="Californian FB" w:hAnsi="Californian FB" w:cs="Segoe UI Light"/>
          <w:b/>
        </w:rPr>
        <w:t>Zoom meeting link</w:t>
      </w:r>
      <w:r w:rsidRPr="002E1926">
        <w:rPr>
          <w:rFonts w:ascii="Californian FB" w:hAnsi="Californian FB" w:cs="Segoe UI Light"/>
        </w:rPr>
        <w:t>:</w:t>
      </w:r>
      <w:r w:rsidRPr="00E4197F">
        <w:rPr>
          <w:rFonts w:ascii="Californian FB" w:hAnsi="Californian FB" w:cs="Segoe UI Light"/>
          <w:color w:val="943634" w:themeColor="accent2" w:themeShade="BF"/>
        </w:rPr>
        <w:t xml:space="preserve"> </w:t>
      </w:r>
      <w:hyperlink r:id="rId10" w:history="1">
        <w:r w:rsidRPr="00E4197F">
          <w:rPr>
            <w:rStyle w:val="Hyperlink"/>
            <w:rFonts w:ascii="Californian FB" w:hAnsi="Californian FB" w:cs="Segoe UI Light"/>
            <w:b/>
            <w:bCs/>
            <w:color w:val="943634" w:themeColor="accent2" w:themeShade="BF"/>
            <w:shd w:val="clear" w:color="auto" w:fill="FFFFFF"/>
          </w:rPr>
          <w:t>https://asu.zoom.us/j/8928898427</w:t>
        </w:r>
      </w:hyperlink>
    </w:p>
    <w:p w:rsidR="002E1926" w:rsidRPr="002E1926" w:rsidRDefault="002E1926" w:rsidP="002E1926">
      <w:pPr>
        <w:pStyle w:val="NoSpacing"/>
        <w:outlineLvl w:val="0"/>
        <w:rPr>
          <w:rFonts w:ascii="Californian FB" w:hAnsi="Californian FB" w:cstheme="minorHAnsi"/>
          <w:lang w:eastAsia="ko-KR"/>
        </w:rPr>
      </w:pPr>
      <w:r w:rsidRPr="002E1926">
        <w:rPr>
          <w:rFonts w:ascii="Californian FB" w:eastAsia="Malgun Gothic" w:hAnsi="Californian FB" w:cstheme="minorHAnsi"/>
          <w:b/>
          <w:lang w:eastAsia="ko-KR"/>
        </w:rPr>
        <w:t>Office hours</w:t>
      </w:r>
      <w:r w:rsidRPr="002E1926">
        <w:rPr>
          <w:rFonts w:ascii="Californian FB" w:eastAsia="Malgun Gothic" w:hAnsi="Californian FB" w:cstheme="minorHAnsi"/>
          <w:lang w:eastAsia="ko-KR"/>
        </w:rPr>
        <w:t xml:space="preserve">: </w:t>
      </w:r>
      <w:r w:rsidRPr="002E1926">
        <w:rPr>
          <w:rFonts w:ascii="Californian FB" w:hAnsi="Californian FB" w:cstheme="minorHAnsi"/>
          <w:lang w:eastAsia="ko-KR"/>
        </w:rPr>
        <w:t xml:space="preserve">by appointment; please schedule a meeting at </w:t>
      </w:r>
      <w:hyperlink r:id="rId11" w:history="1">
        <w:r w:rsidRPr="002E1926">
          <w:rPr>
            <w:rStyle w:val="Hyperlink"/>
            <w:rFonts w:ascii="Californian FB" w:hAnsi="Californian FB" w:cstheme="minorHAnsi"/>
            <w:lang w:eastAsia="ko-KR"/>
          </w:rPr>
          <w:t>https://calendly.com/sookjacho</w:t>
        </w:r>
      </w:hyperlink>
      <w:r w:rsidRPr="002E1926">
        <w:rPr>
          <w:rFonts w:ascii="Californian FB" w:hAnsi="Californian FB" w:cstheme="minorHAnsi"/>
          <w:lang w:eastAsia="ko-KR"/>
        </w:rPr>
        <w:t xml:space="preserve">. If my office hours presented at calendly.com are not convenient for you, we can set up an appointment outside those times. You can contact me via email for appointment or for other questions and problems. </w:t>
      </w:r>
    </w:p>
    <w:p w:rsidR="002E1926" w:rsidRPr="002E1926" w:rsidRDefault="002E1926" w:rsidP="002E1926">
      <w:pPr>
        <w:spacing w:line="240" w:lineRule="auto"/>
        <w:rPr>
          <w:rFonts w:ascii="Californian FB" w:hAnsi="Californian FB" w:cs="Segoe UI Light"/>
        </w:rPr>
      </w:pPr>
    </w:p>
    <w:p w:rsidR="002E1926" w:rsidRDefault="002E1926" w:rsidP="002E1926">
      <w:pPr>
        <w:pStyle w:val="Heading1"/>
        <w:spacing w:before="0" w:after="0" w:line="240" w:lineRule="auto"/>
      </w:pPr>
    </w:p>
    <w:p w:rsidR="002E1926" w:rsidRPr="00E4197F" w:rsidRDefault="002E1926" w:rsidP="002E1926">
      <w:pPr>
        <w:pStyle w:val="Heading1"/>
        <w:spacing w:before="0" w:after="0" w:line="240" w:lineRule="auto"/>
        <w:rPr>
          <w:rFonts w:ascii="Segoe UI Light" w:hAnsi="Segoe UI Light" w:cs="Segoe UI Light"/>
          <w:color w:val="C00000"/>
          <w:w w:val="110"/>
          <w:szCs w:val="24"/>
        </w:rPr>
      </w:pPr>
      <w:r w:rsidRPr="00E4197F">
        <w:rPr>
          <w:rFonts w:ascii="Segoe UI Light" w:hAnsi="Segoe UI Light" w:cs="Segoe UI Light"/>
          <w:color w:val="C00000"/>
          <w:w w:val="110"/>
          <w:szCs w:val="24"/>
        </w:rPr>
        <w:t>COURSE DESCRIPTION</w:t>
      </w:r>
      <w:r w:rsidR="00E4197F" w:rsidRPr="00E4197F">
        <w:rPr>
          <w:rFonts w:ascii="Segoe UI Light" w:hAnsi="Segoe UI Light" w:cs="Segoe UI Light"/>
          <w:color w:val="C00000"/>
          <w:w w:val="110"/>
          <w:szCs w:val="24"/>
        </w:rPr>
        <w:t xml:space="preserve"> </w:t>
      </w:r>
    </w:p>
    <w:p w:rsidR="002E1926" w:rsidRPr="00FF3CF9" w:rsidRDefault="002E1926" w:rsidP="002E1926">
      <w:pPr>
        <w:pStyle w:val="Normal1"/>
        <w:rPr>
          <w:sz w:val="10"/>
          <w:szCs w:val="10"/>
        </w:rPr>
      </w:pPr>
    </w:p>
    <w:p w:rsidR="002E1926" w:rsidRDefault="002E1926" w:rsidP="002E1926">
      <w:pPr>
        <w:widowControl w:val="0"/>
        <w:spacing w:line="240" w:lineRule="auto"/>
        <w:rPr>
          <w:rFonts w:ascii="Californian FB" w:hAnsi="Californian FB"/>
          <w:color w:val="000000"/>
        </w:rPr>
      </w:pPr>
      <w:r w:rsidRPr="002E1926">
        <w:rPr>
          <w:rFonts w:ascii="Californian FB" w:hAnsi="Californian FB"/>
          <w:color w:val="000000"/>
        </w:rPr>
        <w:t>This course is aimed at increasing awareness of long but under-represented pre-modern Korea</w:t>
      </w:r>
      <w:r w:rsidR="00722431">
        <w:rPr>
          <w:rFonts w:ascii="Californian FB" w:hAnsi="Californian FB"/>
          <w:color w:val="000000"/>
        </w:rPr>
        <w:t>, often referred to as a Hermit Kingdom in the West,</w:t>
      </w:r>
      <w:r w:rsidRPr="002E1926">
        <w:rPr>
          <w:rFonts w:ascii="Californian FB" w:hAnsi="Californian FB"/>
          <w:color w:val="000000"/>
        </w:rPr>
        <w:t xml:space="preserve"> by offering a comprehensive outline of its literary and cultural traditions from historical and cross-cultural perspectives. </w:t>
      </w:r>
    </w:p>
    <w:p w:rsidR="002E1926" w:rsidRPr="002E1926" w:rsidRDefault="002E1926" w:rsidP="002E1926">
      <w:pPr>
        <w:widowControl w:val="0"/>
        <w:spacing w:line="240" w:lineRule="auto"/>
        <w:rPr>
          <w:rFonts w:ascii="Californian FB" w:hAnsi="Californian FB"/>
          <w:color w:val="000000"/>
        </w:rPr>
      </w:pPr>
    </w:p>
    <w:p w:rsidR="002E1926" w:rsidRPr="00722431" w:rsidRDefault="00FC15E8" w:rsidP="002E1926">
      <w:pPr>
        <w:pStyle w:val="Heading1"/>
        <w:spacing w:before="0" w:after="0" w:line="240" w:lineRule="auto"/>
        <w:rPr>
          <w:rFonts w:cstheme="minorHAnsi"/>
          <w:b w:val="0"/>
          <w:sz w:val="22"/>
          <w:szCs w:val="22"/>
        </w:rPr>
      </w:pPr>
      <w:r>
        <w:rPr>
          <w:rFonts w:cstheme="minorHAnsi"/>
          <w:b w:val="0"/>
          <w:sz w:val="22"/>
          <w:szCs w:val="22"/>
        </w:rPr>
        <w:t>Credits</w:t>
      </w:r>
      <w:r w:rsidR="002E1926" w:rsidRPr="00722431">
        <w:rPr>
          <w:rFonts w:cstheme="minorHAnsi"/>
          <w:b w:val="0"/>
          <w:sz w:val="22"/>
          <w:szCs w:val="22"/>
        </w:rPr>
        <w:t>: 3 credit hours</w:t>
      </w:r>
    </w:p>
    <w:p w:rsidR="00FC15E8" w:rsidRDefault="00FC15E8" w:rsidP="002E1926">
      <w:pPr>
        <w:spacing w:line="240" w:lineRule="auto"/>
        <w:rPr>
          <w:rFonts w:ascii="Californian FB" w:hAnsi="Californian FB"/>
          <w:color w:val="333333"/>
          <w:shd w:val="clear" w:color="auto" w:fill="FFFFFF"/>
        </w:rPr>
      </w:pPr>
    </w:p>
    <w:p w:rsidR="002E1926" w:rsidRDefault="002E1926" w:rsidP="002E1926">
      <w:pPr>
        <w:spacing w:line="240" w:lineRule="auto"/>
        <w:rPr>
          <w:rFonts w:ascii="Californian FB" w:hAnsi="Californian FB"/>
          <w:color w:val="333333"/>
          <w:shd w:val="clear" w:color="auto" w:fill="FFFFFF"/>
        </w:rPr>
      </w:pPr>
      <w:r w:rsidRPr="002E1926">
        <w:rPr>
          <w:rFonts w:ascii="Californian FB" w:hAnsi="Californian FB"/>
          <w:color w:val="333333"/>
          <w:shd w:val="clear" w:color="auto" w:fill="FFFFFF"/>
        </w:rPr>
        <w:t>Prerequisites: minimum 45 hours; Credit is allowed for only KOR 457 or SLC 457 or KOR 494 (Pre-modern Korean Literature and Cultural Exchange) or SLC 494 (Pre-modern Korean Literature and Cultural Exchange) OR Visiting University Student</w:t>
      </w:r>
    </w:p>
    <w:p w:rsidR="002E1926" w:rsidRPr="002E1926" w:rsidRDefault="002E1926" w:rsidP="002E1926">
      <w:pPr>
        <w:spacing w:line="240" w:lineRule="auto"/>
        <w:rPr>
          <w:rFonts w:ascii="Californian FB" w:hAnsi="Californian FB"/>
        </w:rPr>
      </w:pPr>
    </w:p>
    <w:p w:rsidR="002E1926" w:rsidRDefault="002E1926" w:rsidP="002E1926">
      <w:pPr>
        <w:pStyle w:val="Heading1"/>
        <w:spacing w:before="0" w:after="0" w:line="240" w:lineRule="auto"/>
      </w:pPr>
    </w:p>
    <w:p w:rsidR="002E1926" w:rsidRPr="00E4197F" w:rsidRDefault="002E1926" w:rsidP="002E1926">
      <w:pPr>
        <w:pStyle w:val="Heading1"/>
        <w:spacing w:before="0" w:after="0" w:line="240" w:lineRule="auto"/>
        <w:rPr>
          <w:rFonts w:ascii="Segoe UI Light" w:hAnsi="Segoe UI Light" w:cs="Segoe UI Light"/>
          <w:color w:val="943634" w:themeColor="accent2" w:themeShade="BF"/>
          <w:w w:val="110"/>
        </w:rPr>
      </w:pPr>
      <w:r w:rsidRPr="00E4197F">
        <w:rPr>
          <w:rFonts w:ascii="Segoe UI Light" w:hAnsi="Segoe UI Light" w:cs="Segoe UI Light"/>
          <w:color w:val="943634" w:themeColor="accent2" w:themeShade="BF"/>
          <w:w w:val="110"/>
        </w:rPr>
        <w:t>COURSE OBJECTIVES</w:t>
      </w:r>
    </w:p>
    <w:p w:rsidR="002E1926" w:rsidRPr="00FF3CF9" w:rsidRDefault="002E1926" w:rsidP="002E1926">
      <w:pPr>
        <w:widowControl w:val="0"/>
        <w:spacing w:line="240" w:lineRule="auto"/>
        <w:rPr>
          <w:rFonts w:ascii="Californian FB" w:hAnsi="Californian FB"/>
          <w:color w:val="000000"/>
          <w:sz w:val="10"/>
          <w:szCs w:val="10"/>
        </w:rPr>
      </w:pPr>
    </w:p>
    <w:p w:rsidR="002E1926" w:rsidRPr="002E1926" w:rsidRDefault="002E1926" w:rsidP="002E1926">
      <w:pPr>
        <w:widowControl w:val="0"/>
        <w:spacing w:line="240" w:lineRule="auto"/>
        <w:rPr>
          <w:rFonts w:ascii="Californian FB" w:hAnsi="Californian FB"/>
          <w:color w:val="000000"/>
        </w:rPr>
      </w:pPr>
      <w:r w:rsidRPr="002E1926">
        <w:rPr>
          <w:rFonts w:ascii="Californian FB" w:hAnsi="Californian FB"/>
          <w:color w:val="000000"/>
        </w:rPr>
        <w:t xml:space="preserve">The course has two goals: 1) to help students acquire essential knowledge of major historical events, cultural issues, and important literary works; 2) to help students engage in broader literary and cultural traditions beyond Korea and East Asia by locating pre-modern Korea in trans-disciplinary and transnational contexts. </w:t>
      </w:r>
    </w:p>
    <w:p w:rsidR="002E1926" w:rsidRPr="002E1926" w:rsidRDefault="002E1926" w:rsidP="002E1926">
      <w:pPr>
        <w:widowControl w:val="0"/>
        <w:spacing w:line="240" w:lineRule="auto"/>
        <w:rPr>
          <w:rFonts w:ascii="Californian FB" w:hAnsi="Californian FB"/>
          <w:color w:val="000000"/>
        </w:rPr>
      </w:pPr>
    </w:p>
    <w:p w:rsidR="002E1926" w:rsidRPr="002E1926" w:rsidRDefault="002E1926" w:rsidP="002E1926">
      <w:pPr>
        <w:widowControl w:val="0"/>
        <w:spacing w:line="240" w:lineRule="auto"/>
        <w:rPr>
          <w:rFonts w:ascii="Californian FB" w:hAnsi="Californian FB"/>
          <w:color w:val="000000"/>
        </w:rPr>
      </w:pPr>
      <w:r w:rsidRPr="002E1926">
        <w:rPr>
          <w:rFonts w:ascii="Californian FB" w:hAnsi="Californian FB"/>
          <w:color w:val="000000"/>
        </w:rPr>
        <w:t xml:space="preserve">To accomplish these goals, students will be given an opportunity to read a variety of texts, ranging from literary works (poetry and fiction), historical, philosophical, and religious documents, diaries, and travelogues, to important recent scholarly works in the field. Students are also required to read literary and cultural theories to help them formulate their own questions and arguments, and implement logical analysis in their writing. The course also utilizes TV shows, films, and other visual materials, as well as non-Korean literary works that are significant in understanding the interconnected relationships between Korea, China, and Japan. </w:t>
      </w:r>
    </w:p>
    <w:p w:rsidR="002E1926" w:rsidRPr="002E1926" w:rsidRDefault="002E1926" w:rsidP="002E1926">
      <w:pPr>
        <w:spacing w:line="240" w:lineRule="auto"/>
        <w:rPr>
          <w:rFonts w:ascii="Californian FB" w:hAnsi="Californian FB"/>
        </w:rPr>
      </w:pPr>
    </w:p>
    <w:p w:rsidR="002E1926" w:rsidRDefault="002E1926" w:rsidP="002E1926">
      <w:pPr>
        <w:pStyle w:val="Heading1"/>
        <w:spacing w:before="0" w:after="0" w:line="240" w:lineRule="auto"/>
      </w:pPr>
    </w:p>
    <w:p w:rsidR="002E1926" w:rsidRPr="00E4197F" w:rsidRDefault="002E1926" w:rsidP="002E1926">
      <w:pPr>
        <w:pStyle w:val="Heading1"/>
        <w:spacing w:before="0" w:after="0" w:line="240" w:lineRule="auto"/>
        <w:rPr>
          <w:rFonts w:ascii="Segoe UI Light" w:hAnsi="Segoe UI Light" w:cs="Segoe UI Light"/>
          <w:color w:val="943634" w:themeColor="accent2" w:themeShade="BF"/>
          <w:w w:val="110"/>
        </w:rPr>
      </w:pPr>
      <w:commentRangeStart w:id="3"/>
      <w:r w:rsidRPr="00E4197F">
        <w:rPr>
          <w:rFonts w:ascii="Segoe UI Light" w:hAnsi="Segoe UI Light" w:cs="Segoe UI Light"/>
          <w:color w:val="943634" w:themeColor="accent2" w:themeShade="BF"/>
          <w:w w:val="110"/>
        </w:rPr>
        <w:t>L</w:t>
      </w:r>
      <w:commentRangeEnd w:id="3"/>
      <w:r w:rsidR="00004AC4" w:rsidRPr="00E4197F">
        <w:rPr>
          <w:rStyle w:val="CommentReference"/>
          <w:rFonts w:ascii="Segoe UI Light" w:eastAsia="Arial Unicode MS" w:hAnsi="Segoe UI Light" w:cs="Segoe UI Light"/>
          <w:b w:val="0"/>
          <w:color w:val="943634" w:themeColor="accent2" w:themeShade="BF"/>
          <w:w w:val="110"/>
          <w:u w:color="000000"/>
          <w:bdr w:val="nil"/>
        </w:rPr>
        <w:commentReference w:id="3"/>
      </w:r>
      <w:r w:rsidRPr="00E4197F">
        <w:rPr>
          <w:rFonts w:ascii="Segoe UI Light" w:hAnsi="Segoe UI Light" w:cs="Segoe UI Light"/>
          <w:color w:val="943634" w:themeColor="accent2" w:themeShade="BF"/>
          <w:w w:val="110"/>
        </w:rPr>
        <w:t>EARNING OUTCOMES</w:t>
      </w:r>
    </w:p>
    <w:p w:rsidR="002E1926" w:rsidRPr="00FF3CF9" w:rsidRDefault="002E1926" w:rsidP="002E1926">
      <w:pPr>
        <w:spacing w:line="240" w:lineRule="auto"/>
        <w:rPr>
          <w:rFonts w:ascii="Californian FB" w:hAnsi="Californian FB"/>
          <w:sz w:val="10"/>
          <w:szCs w:val="10"/>
        </w:rPr>
      </w:pPr>
    </w:p>
    <w:p w:rsidR="002E1926" w:rsidRPr="002E1926" w:rsidRDefault="002E1926" w:rsidP="002E1926">
      <w:pPr>
        <w:spacing w:line="240" w:lineRule="auto"/>
        <w:rPr>
          <w:rFonts w:ascii="Californian FB" w:hAnsi="Californian FB"/>
        </w:rPr>
      </w:pPr>
      <w:r w:rsidRPr="002E1926">
        <w:rPr>
          <w:rFonts w:ascii="Californian FB" w:hAnsi="Californian FB"/>
        </w:rPr>
        <w:t xml:space="preserve">Upon successful completion of this course, students will be able to: 1) identify major historical events, representative </w:t>
      </w:r>
      <w:r w:rsidR="00004AC4">
        <w:rPr>
          <w:rFonts w:ascii="Californian FB" w:hAnsi="Californian FB"/>
        </w:rPr>
        <w:t xml:space="preserve">figures and documents related to them, </w:t>
      </w:r>
      <w:r w:rsidRPr="002E1926">
        <w:rPr>
          <w:rFonts w:ascii="Californian FB" w:hAnsi="Californian FB"/>
        </w:rPr>
        <w:t xml:space="preserve">and literary and cultural terms of pre-modern Korea; 2) demonstrate their ability to close read both original works (in translation) and secondary articles; 3) discern the differences in style, theme, and form of major literary forms; 4) critically analyze important topics and issues in pre-modern Korean </w:t>
      </w:r>
      <w:r w:rsidR="00FC15E8">
        <w:rPr>
          <w:rFonts w:ascii="Californian FB" w:hAnsi="Californian FB"/>
        </w:rPr>
        <w:t xml:space="preserve">history, </w:t>
      </w:r>
      <w:r w:rsidRPr="002E1926">
        <w:rPr>
          <w:rFonts w:ascii="Californian FB" w:hAnsi="Californian FB"/>
        </w:rPr>
        <w:t>literature</w:t>
      </w:r>
      <w:r w:rsidR="00FC15E8">
        <w:rPr>
          <w:rFonts w:ascii="Californian FB" w:hAnsi="Californian FB"/>
        </w:rPr>
        <w:t>,</w:t>
      </w:r>
      <w:r w:rsidRPr="002E1926">
        <w:rPr>
          <w:rFonts w:ascii="Californian FB" w:hAnsi="Californian FB"/>
        </w:rPr>
        <w:t xml:space="preserve"> and culture and discuss them </w:t>
      </w:r>
      <w:r w:rsidR="00FC15E8" w:rsidRPr="00E4197F">
        <w:rPr>
          <w:rFonts w:ascii="Californian FB" w:hAnsi="Californian FB"/>
          <w:highlight w:val="yellow"/>
        </w:rPr>
        <w:t xml:space="preserve">in a comparative context, particularly </w:t>
      </w:r>
      <w:r w:rsidRPr="00E4197F">
        <w:rPr>
          <w:rFonts w:ascii="Californian FB" w:hAnsi="Californian FB"/>
          <w:highlight w:val="yellow"/>
        </w:rPr>
        <w:t xml:space="preserve">in </w:t>
      </w:r>
      <w:r w:rsidR="00FC15E8" w:rsidRPr="00E4197F">
        <w:rPr>
          <w:rFonts w:ascii="Californian FB" w:hAnsi="Californian FB"/>
          <w:highlight w:val="yellow"/>
        </w:rPr>
        <w:t xml:space="preserve">relation to topics and issues in contemporary </w:t>
      </w:r>
      <w:r w:rsidR="00004AC4" w:rsidRPr="00E4197F">
        <w:rPr>
          <w:rFonts w:ascii="Californian FB" w:hAnsi="Californian FB"/>
          <w:highlight w:val="yellow"/>
        </w:rPr>
        <w:t xml:space="preserve">Korean and East Asian </w:t>
      </w:r>
      <w:r w:rsidR="00FC15E8" w:rsidRPr="00E4197F">
        <w:rPr>
          <w:rFonts w:ascii="Californian FB" w:hAnsi="Californian FB"/>
          <w:highlight w:val="yellow"/>
        </w:rPr>
        <w:t>society and culture</w:t>
      </w:r>
      <w:r w:rsidRPr="002E1926">
        <w:rPr>
          <w:rFonts w:ascii="Californian FB" w:hAnsi="Californian FB"/>
        </w:rPr>
        <w:t>; 5) design and conduct an individual research project on a topic relating to Korea and East Asia</w:t>
      </w:r>
      <w:r w:rsidR="00E4197F">
        <w:rPr>
          <w:rFonts w:ascii="Californian FB" w:hAnsi="Californian FB"/>
        </w:rPr>
        <w:t xml:space="preserve"> </w:t>
      </w:r>
      <w:r w:rsidR="00E4197F" w:rsidRPr="00E4197F">
        <w:rPr>
          <w:rFonts w:ascii="Californian FB" w:hAnsi="Californian FB"/>
          <w:highlight w:val="yellow"/>
        </w:rPr>
        <w:t>in present and past</w:t>
      </w:r>
      <w:r w:rsidRPr="002E1926">
        <w:rPr>
          <w:rFonts w:ascii="Californian FB" w:hAnsi="Californian FB"/>
        </w:rPr>
        <w:t>; 6) apply and link their knowledge and understanding of Korea to their study of other East Asian countries and beyond; and 7) articulate their original thoughts and research outcomes in an academic manner.</w:t>
      </w:r>
    </w:p>
    <w:p w:rsidR="002E1926" w:rsidRPr="002E1926" w:rsidRDefault="002E1926" w:rsidP="002E1926">
      <w:pPr>
        <w:spacing w:line="240" w:lineRule="auto"/>
        <w:rPr>
          <w:rFonts w:ascii="Californian FB" w:hAnsi="Californian FB" w:cstheme="minorHAnsi"/>
        </w:rPr>
      </w:pPr>
    </w:p>
    <w:p w:rsidR="002E1926" w:rsidRPr="002E1926" w:rsidRDefault="002E1926" w:rsidP="002E1926">
      <w:pPr>
        <w:spacing w:line="240" w:lineRule="auto"/>
        <w:rPr>
          <w:rFonts w:ascii="Californian FB" w:hAnsi="Californian FB"/>
        </w:rPr>
      </w:pPr>
    </w:p>
    <w:p w:rsidR="002E1926" w:rsidRPr="00E4197F" w:rsidRDefault="002E1926" w:rsidP="002E1926">
      <w:pPr>
        <w:pStyle w:val="Heading1"/>
        <w:spacing w:before="0" w:after="0" w:line="240" w:lineRule="auto"/>
        <w:rPr>
          <w:rFonts w:ascii="Segoe UI Light" w:hAnsi="Segoe UI Light" w:cs="Segoe UI Light"/>
          <w:color w:val="943634" w:themeColor="accent2" w:themeShade="BF"/>
          <w:w w:val="110"/>
          <w:szCs w:val="24"/>
        </w:rPr>
      </w:pPr>
      <w:r w:rsidRPr="00E4197F">
        <w:rPr>
          <w:rFonts w:ascii="Segoe UI Light" w:hAnsi="Segoe UI Light" w:cs="Segoe UI Light"/>
          <w:color w:val="943634" w:themeColor="accent2" w:themeShade="BF"/>
          <w:w w:val="110"/>
          <w:szCs w:val="24"/>
        </w:rPr>
        <w:t>COURSE FORMATS</w:t>
      </w:r>
    </w:p>
    <w:p w:rsidR="002E1926" w:rsidRPr="00FF3CF9" w:rsidRDefault="002E1926" w:rsidP="002E1926">
      <w:pPr>
        <w:spacing w:line="240" w:lineRule="auto"/>
        <w:jc w:val="both"/>
        <w:rPr>
          <w:rFonts w:ascii="Californian FB" w:hAnsi="Californian FB" w:cstheme="minorHAnsi"/>
          <w:sz w:val="10"/>
          <w:szCs w:val="10"/>
        </w:rPr>
      </w:pPr>
    </w:p>
    <w:p w:rsidR="002E1926" w:rsidRPr="002E1926" w:rsidRDefault="002E1926" w:rsidP="002E1926">
      <w:pPr>
        <w:spacing w:line="240" w:lineRule="auto"/>
        <w:jc w:val="both"/>
        <w:rPr>
          <w:rFonts w:ascii="Californian FB" w:hAnsi="Californian FB" w:cstheme="minorHAnsi"/>
        </w:rPr>
      </w:pPr>
      <w:r w:rsidRPr="002E1926">
        <w:rPr>
          <w:rFonts w:ascii="Californian FB" w:hAnsi="Californian FB" w:cstheme="minorHAnsi"/>
        </w:rPr>
        <w:t>The class will combine lecture and discussion formats. All students are expected to participate in discussion regularly; all students will be assigned the responsibility of formulating discussion questions in rotation.</w:t>
      </w:r>
    </w:p>
    <w:p w:rsidR="002E1926" w:rsidRPr="002E1926" w:rsidRDefault="002E1926" w:rsidP="002E1926">
      <w:pPr>
        <w:spacing w:line="240" w:lineRule="auto"/>
        <w:jc w:val="both"/>
        <w:rPr>
          <w:rFonts w:ascii="Californian FB" w:hAnsi="Californian FB" w:cstheme="minorHAnsi"/>
        </w:rPr>
      </w:pPr>
    </w:p>
    <w:p w:rsidR="006E4F54" w:rsidRDefault="006E4F54" w:rsidP="006E4F54">
      <w:pPr>
        <w:spacing w:line="240" w:lineRule="auto"/>
        <w:rPr>
          <w:rFonts w:ascii="Californian FB" w:hAnsi="Californian FB" w:cstheme="minorHAnsi"/>
          <w:b/>
          <w:sz w:val="24"/>
          <w:szCs w:val="24"/>
          <w:lang w:eastAsia="ko-KR"/>
        </w:rPr>
      </w:pPr>
    </w:p>
    <w:p w:rsidR="006E4F54" w:rsidRPr="00E4197F" w:rsidRDefault="006E4F54" w:rsidP="006E4F54">
      <w:pPr>
        <w:spacing w:line="240" w:lineRule="auto"/>
        <w:rPr>
          <w:rFonts w:ascii="Segoe UI Light" w:hAnsi="Segoe UI Light" w:cs="Segoe UI Light"/>
          <w:b/>
          <w:color w:val="943634" w:themeColor="accent2" w:themeShade="BF"/>
          <w:w w:val="110"/>
          <w:sz w:val="24"/>
          <w:szCs w:val="24"/>
          <w:lang w:eastAsia="ko-KR"/>
        </w:rPr>
      </w:pPr>
      <w:r w:rsidRPr="00E4197F">
        <w:rPr>
          <w:rFonts w:ascii="Segoe UI Light" w:hAnsi="Segoe UI Light" w:cs="Segoe UI Light"/>
          <w:b/>
          <w:color w:val="943634" w:themeColor="accent2" w:themeShade="BF"/>
          <w:w w:val="110"/>
          <w:sz w:val="24"/>
          <w:szCs w:val="24"/>
          <w:lang w:eastAsia="ko-KR"/>
        </w:rPr>
        <w:t>COURSE TIME COMMITTMENT</w:t>
      </w:r>
    </w:p>
    <w:p w:rsidR="006E4F54" w:rsidRPr="00FF3CF9" w:rsidRDefault="006E4F54" w:rsidP="006E4F54">
      <w:pPr>
        <w:spacing w:line="240" w:lineRule="auto"/>
        <w:rPr>
          <w:rFonts w:ascii="Californian FB" w:hAnsi="Californian FB" w:cstheme="minorHAnsi"/>
          <w:sz w:val="10"/>
          <w:szCs w:val="10"/>
          <w:lang w:eastAsia="ko-KR"/>
        </w:rPr>
      </w:pPr>
    </w:p>
    <w:p w:rsidR="006E4F54" w:rsidRDefault="006E4F54" w:rsidP="006E4F54">
      <w:pPr>
        <w:spacing w:line="240" w:lineRule="auto"/>
        <w:jc w:val="both"/>
        <w:rPr>
          <w:rFonts w:ascii="Californian FB" w:hAnsi="Californian FB" w:cstheme="minorHAnsi"/>
          <w:lang w:eastAsia="ko-KR"/>
        </w:rPr>
      </w:pPr>
      <w:r>
        <w:rPr>
          <w:rFonts w:ascii="Californian FB" w:hAnsi="Californian FB" w:cstheme="minorHAnsi" w:hint="eastAsia"/>
          <w:lang w:eastAsia="ko-KR"/>
        </w:rPr>
        <w:t>Students should expect to spend roughly 10 hours each week preparing for and actively participating in this course</w:t>
      </w:r>
    </w:p>
    <w:p w:rsidR="006E4F54" w:rsidRPr="002E1926" w:rsidRDefault="006E4F54" w:rsidP="002E1926">
      <w:pPr>
        <w:spacing w:line="240" w:lineRule="auto"/>
        <w:jc w:val="both"/>
        <w:rPr>
          <w:rFonts w:ascii="Californian FB" w:hAnsi="Californian FB" w:cstheme="minorHAnsi"/>
          <w:lang w:eastAsia="ko-KR"/>
        </w:rPr>
      </w:pPr>
    </w:p>
    <w:p w:rsidR="006E4F54" w:rsidRDefault="006E4F54" w:rsidP="002E1926">
      <w:pPr>
        <w:pStyle w:val="Heading1"/>
        <w:spacing w:before="0" w:after="0" w:line="240" w:lineRule="auto"/>
        <w:rPr>
          <w:rFonts w:cstheme="minorHAnsi"/>
          <w:szCs w:val="24"/>
          <w:lang w:eastAsia="ko-KR"/>
        </w:rPr>
      </w:pPr>
    </w:p>
    <w:p w:rsidR="002E1926" w:rsidRPr="00E4197F" w:rsidRDefault="002E1926" w:rsidP="002E1926">
      <w:pPr>
        <w:pStyle w:val="Heading1"/>
        <w:spacing w:before="0" w:after="0" w:line="240" w:lineRule="auto"/>
        <w:rPr>
          <w:rFonts w:ascii="Segoe UI Light" w:hAnsi="Segoe UI Light" w:cs="Segoe UI Light"/>
          <w:color w:val="943634" w:themeColor="accent2" w:themeShade="BF"/>
          <w:w w:val="110"/>
          <w:szCs w:val="24"/>
        </w:rPr>
      </w:pPr>
      <w:r w:rsidRPr="00E4197F">
        <w:rPr>
          <w:rFonts w:ascii="Segoe UI Light" w:hAnsi="Segoe UI Light" w:cs="Segoe UI Light"/>
          <w:color w:val="943634" w:themeColor="accent2" w:themeShade="BF"/>
          <w:w w:val="110"/>
          <w:szCs w:val="24"/>
        </w:rPr>
        <w:t>COURSE REQUIREMENTS</w:t>
      </w:r>
    </w:p>
    <w:p w:rsidR="002E1926" w:rsidRPr="00FF3CF9" w:rsidRDefault="002E1926" w:rsidP="002E1926">
      <w:pPr>
        <w:spacing w:line="240" w:lineRule="auto"/>
        <w:rPr>
          <w:rFonts w:ascii="Californian FB" w:hAnsi="Californian FB" w:cstheme="minorHAnsi"/>
          <w:sz w:val="10"/>
          <w:szCs w:val="10"/>
        </w:rPr>
      </w:pPr>
    </w:p>
    <w:p w:rsidR="002E1926" w:rsidRPr="002E1926" w:rsidRDefault="002E1926" w:rsidP="002E1926">
      <w:pPr>
        <w:spacing w:line="240" w:lineRule="auto"/>
        <w:rPr>
          <w:rFonts w:ascii="Californian FB" w:hAnsi="Californian FB" w:cstheme="minorHAnsi"/>
        </w:rPr>
      </w:pPr>
      <w:r w:rsidRPr="002E1926">
        <w:rPr>
          <w:rFonts w:ascii="Californian FB" w:hAnsi="Californian FB" w:cstheme="minorHAnsi"/>
        </w:rPr>
        <w:t xml:space="preserve">The requirements of the course will consist of regular assigned readings in secondary works and the primary materials, either in the original or in English translation, and of occasional viewing of video clips both in class and at other times. There will be a few short assignments, in-class </w:t>
      </w:r>
      <w:r w:rsidR="00004AC4">
        <w:rPr>
          <w:rFonts w:ascii="Californian FB" w:hAnsi="Californian FB" w:cstheme="minorHAnsi"/>
        </w:rPr>
        <w:t xml:space="preserve">quizzes and </w:t>
      </w:r>
      <w:r w:rsidRPr="002E1926">
        <w:rPr>
          <w:rFonts w:ascii="Californian FB" w:hAnsi="Californian FB" w:cstheme="minorHAnsi"/>
        </w:rPr>
        <w:t>examinations, and a final paper (10–15 pages.)</w:t>
      </w:r>
    </w:p>
    <w:p w:rsidR="002E1926" w:rsidRPr="002E1926" w:rsidRDefault="002E1926" w:rsidP="002E1926">
      <w:pPr>
        <w:spacing w:line="240" w:lineRule="auto"/>
        <w:rPr>
          <w:rFonts w:ascii="Californian FB" w:hAnsi="Californian FB" w:cstheme="minorHAnsi"/>
          <w:sz w:val="16"/>
          <w:szCs w:val="16"/>
        </w:rPr>
      </w:pPr>
    </w:p>
    <w:p w:rsidR="002E1926" w:rsidRPr="002E1926" w:rsidRDefault="002E1926" w:rsidP="002E1926">
      <w:pPr>
        <w:spacing w:line="240" w:lineRule="auto"/>
        <w:rPr>
          <w:rFonts w:ascii="Californian FB" w:hAnsi="Californian FB" w:cstheme="minorHAnsi"/>
          <w:u w:val="single"/>
        </w:rPr>
      </w:pPr>
      <w:r w:rsidRPr="002E1926">
        <w:rPr>
          <w:rFonts w:ascii="Californian FB" w:hAnsi="Californian FB" w:cstheme="minorHAnsi"/>
        </w:rPr>
        <w:t xml:space="preserve">(1) </w:t>
      </w:r>
      <w:r w:rsidRPr="002E1926">
        <w:rPr>
          <w:rFonts w:ascii="Californian FB" w:hAnsi="Californian FB" w:cstheme="minorHAnsi"/>
          <w:u w:val="single"/>
        </w:rPr>
        <w:t>Attendance, class participation, and weekly reading responses: 30%</w:t>
      </w:r>
    </w:p>
    <w:p w:rsidR="002E1926" w:rsidRPr="002E1926" w:rsidRDefault="002E1926" w:rsidP="002E1926">
      <w:pPr>
        <w:spacing w:line="240" w:lineRule="auto"/>
        <w:rPr>
          <w:rFonts w:ascii="Californian FB" w:hAnsi="Californian FB" w:cstheme="minorHAnsi"/>
          <w:sz w:val="16"/>
          <w:szCs w:val="16"/>
        </w:rPr>
      </w:pPr>
    </w:p>
    <w:p w:rsidR="002E1926" w:rsidRPr="002E1926" w:rsidRDefault="002E1926" w:rsidP="002E1926">
      <w:pPr>
        <w:spacing w:line="240" w:lineRule="auto"/>
        <w:rPr>
          <w:rFonts w:ascii="Californian FB" w:hAnsi="Californian FB" w:cstheme="minorHAnsi"/>
        </w:rPr>
      </w:pPr>
      <w:r w:rsidRPr="002E1926">
        <w:rPr>
          <w:rFonts w:ascii="Californian FB" w:hAnsi="Californian FB" w:cstheme="minorHAnsi"/>
        </w:rPr>
        <w:t>Every three absences will lower your grade by one full letter</w:t>
      </w:r>
      <w:r w:rsidRPr="002E1926">
        <w:rPr>
          <w:rFonts w:ascii="Californian FB" w:eastAsia="Arial Unicode MS" w:hAnsi="Californian FB" w:cs="Arial Unicode MS"/>
        </w:rPr>
        <w:t xml:space="preserve">. </w:t>
      </w:r>
      <w:r w:rsidRPr="002E1926">
        <w:rPr>
          <w:rFonts w:ascii="Californian FB" w:hAnsi="Californian FB" w:cstheme="minorHAnsi"/>
        </w:rPr>
        <w:t xml:space="preserve">Students must complete all required readings before coming to class and bring those readings to class with them to actively and effectively engage in class discussion. Students are also required to post their feedback on each assigned reading on Discussion Board. </w:t>
      </w:r>
      <w:r w:rsidRPr="002E1926">
        <w:rPr>
          <w:rFonts w:ascii="Californian FB" w:eastAsia="Arial Unicode MS" w:hAnsi="Californian FB" w:cs="Arial Unicode MS"/>
        </w:rPr>
        <w:t xml:space="preserve"> </w:t>
      </w:r>
    </w:p>
    <w:p w:rsidR="002E1926" w:rsidRPr="002E1926" w:rsidRDefault="002E1926" w:rsidP="002E1926">
      <w:pPr>
        <w:spacing w:line="240" w:lineRule="auto"/>
        <w:rPr>
          <w:rFonts w:ascii="Californian FB" w:hAnsi="Californian FB" w:cstheme="minorHAnsi"/>
          <w:sz w:val="16"/>
          <w:szCs w:val="16"/>
        </w:rPr>
      </w:pPr>
    </w:p>
    <w:p w:rsidR="002E1926" w:rsidRPr="002E1926" w:rsidRDefault="002E1926" w:rsidP="002E1926">
      <w:pPr>
        <w:spacing w:line="240" w:lineRule="auto"/>
        <w:rPr>
          <w:rFonts w:ascii="Californian FB" w:hAnsi="Californian FB" w:cstheme="minorHAnsi"/>
          <w:u w:val="single"/>
        </w:rPr>
      </w:pPr>
      <w:r w:rsidRPr="002E1926">
        <w:rPr>
          <w:rFonts w:ascii="Californian FB" w:hAnsi="Californian FB" w:cstheme="minorHAnsi"/>
        </w:rPr>
        <w:t xml:space="preserve">(2) </w:t>
      </w:r>
      <w:r w:rsidRPr="002E1926">
        <w:rPr>
          <w:rFonts w:ascii="Californian FB" w:hAnsi="Californian FB" w:cstheme="minorHAnsi"/>
          <w:u w:val="single"/>
        </w:rPr>
        <w:t>In-class (on canvas) quizzes and examinations: 30%</w:t>
      </w:r>
    </w:p>
    <w:p w:rsidR="002E1926" w:rsidRPr="002E1926" w:rsidRDefault="002E1926" w:rsidP="002E1926">
      <w:pPr>
        <w:spacing w:line="240" w:lineRule="auto"/>
        <w:rPr>
          <w:rFonts w:ascii="Californian FB" w:hAnsi="Californian FB" w:cstheme="minorHAnsi"/>
          <w:sz w:val="16"/>
          <w:szCs w:val="16"/>
          <w:u w:val="single"/>
        </w:rPr>
      </w:pPr>
    </w:p>
    <w:p w:rsidR="002E1926" w:rsidRPr="002E1926" w:rsidRDefault="002E1926" w:rsidP="002E1926">
      <w:pPr>
        <w:spacing w:line="240" w:lineRule="auto"/>
        <w:rPr>
          <w:rFonts w:ascii="Californian FB" w:hAnsi="Californian FB" w:cstheme="minorHAnsi"/>
        </w:rPr>
      </w:pPr>
      <w:r w:rsidRPr="002E1926">
        <w:rPr>
          <w:rFonts w:ascii="Californian FB" w:hAnsi="Californian FB" w:cstheme="minorHAnsi"/>
        </w:rPr>
        <w:t xml:space="preserve">There will be </w:t>
      </w:r>
      <w:r w:rsidR="00004AC4">
        <w:rPr>
          <w:rFonts w:ascii="Californian FB" w:hAnsi="Californian FB" w:cstheme="minorHAnsi"/>
        </w:rPr>
        <w:t xml:space="preserve">quizzes and </w:t>
      </w:r>
      <w:r w:rsidRPr="002E1926">
        <w:rPr>
          <w:rFonts w:ascii="Californian FB" w:hAnsi="Californian FB" w:cstheme="minorHAnsi"/>
        </w:rPr>
        <w:t xml:space="preserve">exams (midterm and final) on the key terms and major issues covered in class. Detailed guidelines for these exams will be given in class. You can reschedule </w:t>
      </w:r>
      <w:r w:rsidR="00004AC4" w:rsidRPr="00004AC4">
        <w:rPr>
          <w:rFonts w:ascii="Californian FB" w:hAnsi="Californian FB" w:cstheme="minorHAnsi"/>
          <w:highlight w:val="yellow"/>
        </w:rPr>
        <w:t xml:space="preserve">a quiz or </w:t>
      </w:r>
      <w:r w:rsidRPr="00004AC4">
        <w:rPr>
          <w:rFonts w:ascii="Californian FB" w:hAnsi="Californian FB" w:cstheme="minorHAnsi"/>
          <w:highlight w:val="yellow"/>
        </w:rPr>
        <w:t>an exam</w:t>
      </w:r>
      <w:r w:rsidRPr="002E1926">
        <w:rPr>
          <w:rFonts w:ascii="Californian FB" w:hAnsi="Californian FB" w:cstheme="minorHAnsi"/>
        </w:rPr>
        <w:t xml:space="preserve"> only if you have a valid reason for absence from the regular exam. </w:t>
      </w:r>
    </w:p>
    <w:p w:rsidR="002E1926" w:rsidRPr="002E1926" w:rsidRDefault="002E1926" w:rsidP="002E1926">
      <w:pPr>
        <w:spacing w:line="240" w:lineRule="auto"/>
        <w:rPr>
          <w:rFonts w:ascii="Californian FB" w:hAnsi="Californian FB" w:cstheme="minorHAnsi"/>
          <w:sz w:val="16"/>
          <w:szCs w:val="16"/>
          <w:u w:val="single"/>
        </w:rPr>
      </w:pPr>
    </w:p>
    <w:p w:rsidR="002E1926" w:rsidRPr="002E1926" w:rsidRDefault="002E1926" w:rsidP="002E1926">
      <w:pPr>
        <w:spacing w:line="240" w:lineRule="auto"/>
        <w:rPr>
          <w:rFonts w:ascii="Californian FB" w:hAnsi="Californian FB" w:cstheme="minorHAnsi"/>
          <w:u w:val="single"/>
        </w:rPr>
      </w:pPr>
      <w:r w:rsidRPr="002E1926">
        <w:rPr>
          <w:rFonts w:ascii="Californian FB" w:hAnsi="Californian FB" w:cstheme="minorHAnsi"/>
        </w:rPr>
        <w:t xml:space="preserve">(3) </w:t>
      </w:r>
      <w:r w:rsidRPr="002E1926">
        <w:rPr>
          <w:rFonts w:ascii="Californian FB" w:hAnsi="Californian FB" w:cstheme="minorHAnsi"/>
          <w:u w:val="single"/>
        </w:rPr>
        <w:t>In-class Presentation: 10%</w:t>
      </w:r>
    </w:p>
    <w:p w:rsidR="002E1926" w:rsidRPr="006E4F54" w:rsidRDefault="002E1926" w:rsidP="002E1926">
      <w:pPr>
        <w:spacing w:line="240" w:lineRule="auto"/>
        <w:rPr>
          <w:rFonts w:ascii="Californian FB" w:hAnsi="Californian FB" w:cstheme="minorHAnsi"/>
          <w:u w:val="single"/>
        </w:rPr>
      </w:pPr>
    </w:p>
    <w:p w:rsidR="002E1926" w:rsidRPr="006E4F54" w:rsidRDefault="002E1926" w:rsidP="002E1926">
      <w:pPr>
        <w:pStyle w:val="NoSpacing"/>
        <w:rPr>
          <w:rFonts w:ascii="Californian FB" w:eastAsia="Malgun Gothic" w:hAnsi="Californian FB" w:cs="Times New Roman"/>
          <w:lang w:eastAsia="ko-KR"/>
        </w:rPr>
      </w:pPr>
      <w:r w:rsidRPr="006E4F54">
        <w:rPr>
          <w:rFonts w:ascii="Californian FB" w:eastAsia="Malgun Gothic" w:hAnsi="Californian FB" w:cs="Times New Roman"/>
          <w:lang w:eastAsia="ko-KR"/>
        </w:rPr>
        <w:t>Students are required to present to the class on an assigned topic. Presenters are expected to read extensively outside of class, offer their own insights on the topic and texts, and suggest discussion points to the class. Each student should consult with the instructor at least one week in advance of their presentation.</w:t>
      </w:r>
    </w:p>
    <w:p w:rsidR="002E1926" w:rsidRPr="002E1926" w:rsidRDefault="002E1926" w:rsidP="002E1926">
      <w:pPr>
        <w:spacing w:line="240" w:lineRule="auto"/>
        <w:rPr>
          <w:rFonts w:ascii="Californian FB" w:hAnsi="Californian FB" w:cstheme="minorHAnsi"/>
        </w:rPr>
      </w:pPr>
    </w:p>
    <w:p w:rsidR="002E1926" w:rsidRPr="002E1926" w:rsidRDefault="002E1926" w:rsidP="002E1926">
      <w:pPr>
        <w:spacing w:line="240" w:lineRule="auto"/>
        <w:rPr>
          <w:rFonts w:ascii="Californian FB" w:hAnsi="Californian FB" w:cstheme="minorHAnsi"/>
          <w:u w:val="single"/>
        </w:rPr>
      </w:pPr>
      <w:r w:rsidRPr="002E1926">
        <w:rPr>
          <w:rFonts w:ascii="Californian FB" w:hAnsi="Californian FB" w:cstheme="minorHAnsi"/>
        </w:rPr>
        <w:t xml:space="preserve">(4) </w:t>
      </w:r>
      <w:r w:rsidRPr="002E1926">
        <w:rPr>
          <w:rFonts w:ascii="Californian FB" w:hAnsi="Californian FB" w:cstheme="minorHAnsi"/>
          <w:u w:val="single"/>
        </w:rPr>
        <w:t>Final paper: 30%</w:t>
      </w:r>
    </w:p>
    <w:p w:rsidR="002E1926" w:rsidRPr="002E1926" w:rsidRDefault="002E1926" w:rsidP="002E1926">
      <w:pPr>
        <w:spacing w:line="240" w:lineRule="auto"/>
        <w:rPr>
          <w:rFonts w:ascii="Californian FB" w:hAnsi="Californian FB" w:cstheme="minorHAnsi"/>
          <w:sz w:val="16"/>
          <w:szCs w:val="16"/>
          <w:u w:val="single"/>
        </w:rPr>
      </w:pPr>
    </w:p>
    <w:p w:rsidR="002E1926" w:rsidRPr="002E1926" w:rsidRDefault="002E1926" w:rsidP="002E1926">
      <w:pPr>
        <w:spacing w:line="240" w:lineRule="auto"/>
        <w:rPr>
          <w:rFonts w:ascii="Californian FB" w:hAnsi="Californian FB" w:cstheme="minorHAnsi"/>
        </w:rPr>
      </w:pPr>
      <w:r w:rsidRPr="002E1926">
        <w:rPr>
          <w:rFonts w:ascii="Californian FB" w:hAnsi="Californian FB" w:cstheme="minorHAnsi"/>
        </w:rPr>
        <w:t xml:space="preserve">The final paper should be ca. 3500 words (10-15 pages, not including the list of references). The topic of the paper should be approved by the instructor.  Students are required to submit and present a draft sketch in class. Final paper due date: </w:t>
      </w:r>
      <w:r w:rsidR="00004AC4">
        <w:rPr>
          <w:rFonts w:ascii="Californian FB" w:hAnsi="Californian FB" w:cstheme="minorHAnsi"/>
          <w:b/>
        </w:rPr>
        <w:t>December</w:t>
      </w:r>
      <w:r w:rsidRPr="002E1926">
        <w:rPr>
          <w:rFonts w:ascii="Californian FB" w:hAnsi="Californian FB" w:cstheme="minorHAnsi"/>
          <w:b/>
        </w:rPr>
        <w:t xml:space="preserve"> </w:t>
      </w:r>
      <w:r w:rsidR="00004AC4">
        <w:rPr>
          <w:rFonts w:ascii="Californian FB" w:hAnsi="Californian FB" w:cstheme="minorHAnsi"/>
          <w:b/>
        </w:rPr>
        <w:t>6</w:t>
      </w:r>
      <w:r w:rsidRPr="002E1926">
        <w:rPr>
          <w:rFonts w:ascii="Californian FB" w:hAnsi="Californian FB" w:cstheme="minorHAnsi"/>
        </w:rPr>
        <w:t xml:space="preserve"> (no late papers will be accepted.)</w:t>
      </w:r>
    </w:p>
    <w:p w:rsidR="002E1926" w:rsidRPr="002E1926" w:rsidRDefault="002E1926" w:rsidP="002E1926">
      <w:pPr>
        <w:spacing w:line="240" w:lineRule="auto"/>
        <w:rPr>
          <w:rFonts w:ascii="Californian FB" w:hAnsi="Californian FB" w:cstheme="minorHAnsi"/>
        </w:rPr>
      </w:pPr>
    </w:p>
    <w:p w:rsidR="002E1926" w:rsidRPr="002E1926" w:rsidRDefault="002E1926" w:rsidP="002E1926">
      <w:pPr>
        <w:spacing w:line="240" w:lineRule="auto"/>
        <w:ind w:left="180"/>
        <w:rPr>
          <w:rFonts w:ascii="Californian FB" w:hAnsi="Californian FB" w:cstheme="minorHAnsi"/>
        </w:rPr>
      </w:pPr>
      <w:r w:rsidRPr="002E1926">
        <w:rPr>
          <w:rFonts w:ascii="Californian FB" w:hAnsi="Californian FB" w:cstheme="minorHAnsi"/>
        </w:rPr>
        <w:lastRenderedPageBreak/>
        <w:t>Grades will be assigned based on the following scale</w:t>
      </w:r>
    </w:p>
    <w:p w:rsidR="002E1926" w:rsidRPr="002E1926" w:rsidRDefault="002E1926" w:rsidP="002E1926">
      <w:pPr>
        <w:spacing w:line="240" w:lineRule="auto"/>
        <w:rPr>
          <w:rFonts w:ascii="Californian FB" w:hAnsi="Californian FB" w:cstheme="minorHAnsi"/>
          <w:sz w:val="16"/>
          <w:szCs w:val="16"/>
        </w:rPr>
      </w:pPr>
    </w:p>
    <w:tbl>
      <w:tblPr>
        <w:tblStyle w:val="TableGrid"/>
        <w:tblW w:w="0" w:type="auto"/>
        <w:tblInd w:w="680" w:type="dxa"/>
        <w:tblLook w:val="04A0"/>
      </w:tblPr>
      <w:tblGrid>
        <w:gridCol w:w="2160"/>
        <w:gridCol w:w="2070"/>
      </w:tblGrid>
      <w:tr w:rsidR="002E1926" w:rsidRPr="002E1926" w:rsidTr="00B0077A">
        <w:trPr>
          <w:trHeight w:val="293"/>
        </w:trPr>
        <w:tc>
          <w:tcPr>
            <w:tcW w:w="2160" w:type="dxa"/>
          </w:tcPr>
          <w:p w:rsidR="002E1926" w:rsidRPr="002E1926" w:rsidRDefault="002E1926" w:rsidP="002E1926">
            <w:pPr>
              <w:rPr>
                <w:rFonts w:ascii="Californian FB" w:hAnsi="Californian FB" w:cstheme="minorHAnsi"/>
                <w:i/>
                <w:sz w:val="24"/>
                <w:szCs w:val="24"/>
              </w:rPr>
            </w:pPr>
            <w:r w:rsidRPr="002E1926">
              <w:rPr>
                <w:rFonts w:ascii="Californian FB" w:hAnsi="Californian FB" w:cstheme="minorHAnsi"/>
                <w:i/>
                <w:sz w:val="24"/>
                <w:szCs w:val="24"/>
              </w:rPr>
              <w:t>97+</w:t>
            </w:r>
          </w:p>
        </w:tc>
        <w:tc>
          <w:tcPr>
            <w:tcW w:w="2070" w:type="dxa"/>
          </w:tcPr>
          <w:p w:rsidR="002E1926" w:rsidRPr="002E1926" w:rsidRDefault="002E1926" w:rsidP="002E1926">
            <w:pPr>
              <w:rPr>
                <w:rFonts w:ascii="Californian FB" w:hAnsi="Californian FB" w:cstheme="minorHAnsi"/>
                <w:i/>
                <w:sz w:val="24"/>
                <w:szCs w:val="24"/>
              </w:rPr>
            </w:pPr>
            <w:r w:rsidRPr="002E1926">
              <w:rPr>
                <w:rFonts w:ascii="Californian FB" w:hAnsi="Californian FB" w:cstheme="minorHAnsi"/>
                <w:i/>
                <w:sz w:val="24"/>
                <w:szCs w:val="24"/>
              </w:rPr>
              <w:t>A+</w:t>
            </w:r>
          </w:p>
        </w:tc>
      </w:tr>
      <w:tr w:rsidR="002E1926" w:rsidRPr="002E1926" w:rsidTr="00B0077A">
        <w:trPr>
          <w:trHeight w:val="293"/>
        </w:trPr>
        <w:tc>
          <w:tcPr>
            <w:tcW w:w="2160" w:type="dxa"/>
          </w:tcPr>
          <w:p w:rsidR="002E1926" w:rsidRPr="002E1926" w:rsidRDefault="002E1926" w:rsidP="002E1926">
            <w:pPr>
              <w:rPr>
                <w:rFonts w:ascii="Californian FB" w:hAnsi="Californian FB" w:cstheme="minorHAnsi"/>
                <w:i/>
                <w:sz w:val="24"/>
                <w:szCs w:val="24"/>
              </w:rPr>
            </w:pPr>
            <w:r w:rsidRPr="002E1926">
              <w:rPr>
                <w:rFonts w:ascii="Californian FB" w:hAnsi="Californian FB" w:cstheme="minorHAnsi"/>
                <w:i/>
                <w:sz w:val="24"/>
                <w:szCs w:val="24"/>
              </w:rPr>
              <w:t>94+</w:t>
            </w:r>
          </w:p>
        </w:tc>
        <w:tc>
          <w:tcPr>
            <w:tcW w:w="2070" w:type="dxa"/>
          </w:tcPr>
          <w:p w:rsidR="002E1926" w:rsidRPr="002E1926" w:rsidRDefault="002E1926" w:rsidP="002E1926">
            <w:pPr>
              <w:rPr>
                <w:rFonts w:ascii="Californian FB" w:hAnsi="Californian FB" w:cstheme="minorHAnsi"/>
                <w:i/>
                <w:sz w:val="24"/>
                <w:szCs w:val="24"/>
              </w:rPr>
            </w:pPr>
            <w:r w:rsidRPr="002E1926">
              <w:rPr>
                <w:rFonts w:ascii="Californian FB" w:hAnsi="Californian FB" w:cstheme="minorHAnsi"/>
                <w:i/>
                <w:sz w:val="24"/>
                <w:szCs w:val="24"/>
              </w:rPr>
              <w:t>A</w:t>
            </w:r>
          </w:p>
        </w:tc>
      </w:tr>
      <w:tr w:rsidR="002E1926" w:rsidRPr="002E1926" w:rsidTr="00B0077A">
        <w:trPr>
          <w:trHeight w:val="293"/>
        </w:trPr>
        <w:tc>
          <w:tcPr>
            <w:tcW w:w="2160" w:type="dxa"/>
          </w:tcPr>
          <w:p w:rsidR="002E1926" w:rsidRPr="002E1926" w:rsidRDefault="002E1926" w:rsidP="002E1926">
            <w:pPr>
              <w:rPr>
                <w:rFonts w:ascii="Californian FB" w:hAnsi="Californian FB" w:cstheme="minorHAnsi"/>
                <w:i/>
                <w:sz w:val="24"/>
                <w:szCs w:val="24"/>
              </w:rPr>
            </w:pPr>
            <w:r w:rsidRPr="002E1926">
              <w:rPr>
                <w:rFonts w:ascii="Californian FB" w:hAnsi="Californian FB" w:cstheme="minorHAnsi"/>
                <w:i/>
                <w:sz w:val="24"/>
                <w:szCs w:val="24"/>
              </w:rPr>
              <w:t>90+</w:t>
            </w:r>
          </w:p>
        </w:tc>
        <w:tc>
          <w:tcPr>
            <w:tcW w:w="2070" w:type="dxa"/>
          </w:tcPr>
          <w:p w:rsidR="002E1926" w:rsidRPr="002E1926" w:rsidRDefault="002E1926" w:rsidP="002E1926">
            <w:pPr>
              <w:rPr>
                <w:rFonts w:ascii="Californian FB" w:hAnsi="Californian FB" w:cstheme="minorHAnsi"/>
                <w:i/>
                <w:sz w:val="24"/>
                <w:szCs w:val="24"/>
              </w:rPr>
            </w:pPr>
            <w:r w:rsidRPr="002E1926">
              <w:rPr>
                <w:rFonts w:ascii="Californian FB" w:hAnsi="Californian FB" w:cstheme="minorHAnsi"/>
                <w:i/>
                <w:sz w:val="24"/>
                <w:szCs w:val="24"/>
              </w:rPr>
              <w:t>A-</w:t>
            </w:r>
          </w:p>
        </w:tc>
      </w:tr>
      <w:tr w:rsidR="002E1926" w:rsidRPr="002E1926" w:rsidTr="00B0077A">
        <w:trPr>
          <w:trHeight w:val="293"/>
        </w:trPr>
        <w:tc>
          <w:tcPr>
            <w:tcW w:w="2160" w:type="dxa"/>
          </w:tcPr>
          <w:p w:rsidR="002E1926" w:rsidRPr="002E1926" w:rsidRDefault="002E1926" w:rsidP="002E1926">
            <w:pPr>
              <w:rPr>
                <w:rFonts w:ascii="Californian FB" w:hAnsi="Californian FB" w:cstheme="minorHAnsi"/>
                <w:i/>
                <w:sz w:val="24"/>
                <w:szCs w:val="24"/>
              </w:rPr>
            </w:pPr>
            <w:r w:rsidRPr="002E1926">
              <w:rPr>
                <w:rFonts w:ascii="Californian FB" w:hAnsi="Californian FB" w:cstheme="minorHAnsi"/>
                <w:i/>
                <w:sz w:val="24"/>
                <w:szCs w:val="24"/>
              </w:rPr>
              <w:t>87+</w:t>
            </w:r>
          </w:p>
        </w:tc>
        <w:tc>
          <w:tcPr>
            <w:tcW w:w="2070" w:type="dxa"/>
          </w:tcPr>
          <w:p w:rsidR="002E1926" w:rsidRPr="002E1926" w:rsidRDefault="002E1926" w:rsidP="002E1926">
            <w:pPr>
              <w:rPr>
                <w:rFonts w:ascii="Californian FB" w:hAnsi="Californian FB" w:cstheme="minorHAnsi"/>
                <w:i/>
                <w:sz w:val="24"/>
                <w:szCs w:val="24"/>
              </w:rPr>
            </w:pPr>
            <w:r w:rsidRPr="002E1926">
              <w:rPr>
                <w:rFonts w:ascii="Californian FB" w:hAnsi="Californian FB" w:cstheme="minorHAnsi"/>
                <w:i/>
                <w:sz w:val="24"/>
                <w:szCs w:val="24"/>
              </w:rPr>
              <w:t>B+</w:t>
            </w:r>
          </w:p>
        </w:tc>
      </w:tr>
      <w:tr w:rsidR="002E1926" w:rsidRPr="002E1926" w:rsidTr="00B0077A">
        <w:trPr>
          <w:trHeight w:val="293"/>
        </w:trPr>
        <w:tc>
          <w:tcPr>
            <w:tcW w:w="2160" w:type="dxa"/>
          </w:tcPr>
          <w:p w:rsidR="002E1926" w:rsidRPr="002E1926" w:rsidRDefault="002E1926" w:rsidP="002E1926">
            <w:pPr>
              <w:rPr>
                <w:rFonts w:ascii="Californian FB" w:hAnsi="Californian FB" w:cstheme="minorHAnsi"/>
                <w:i/>
                <w:sz w:val="24"/>
                <w:szCs w:val="24"/>
              </w:rPr>
            </w:pPr>
            <w:r w:rsidRPr="002E1926">
              <w:rPr>
                <w:rFonts w:ascii="Californian FB" w:hAnsi="Californian FB" w:cstheme="minorHAnsi"/>
                <w:i/>
                <w:sz w:val="24"/>
                <w:szCs w:val="24"/>
              </w:rPr>
              <w:t>84+</w:t>
            </w:r>
          </w:p>
        </w:tc>
        <w:tc>
          <w:tcPr>
            <w:tcW w:w="2070" w:type="dxa"/>
          </w:tcPr>
          <w:p w:rsidR="002E1926" w:rsidRPr="002E1926" w:rsidRDefault="002E1926" w:rsidP="002E1926">
            <w:pPr>
              <w:rPr>
                <w:rFonts w:ascii="Californian FB" w:hAnsi="Californian FB" w:cstheme="minorHAnsi"/>
                <w:i/>
                <w:sz w:val="24"/>
                <w:szCs w:val="24"/>
              </w:rPr>
            </w:pPr>
            <w:r w:rsidRPr="002E1926">
              <w:rPr>
                <w:rFonts w:ascii="Californian FB" w:hAnsi="Californian FB" w:cstheme="minorHAnsi"/>
                <w:i/>
                <w:sz w:val="24"/>
                <w:szCs w:val="24"/>
              </w:rPr>
              <w:t>B</w:t>
            </w:r>
          </w:p>
        </w:tc>
      </w:tr>
      <w:tr w:rsidR="002E1926" w:rsidRPr="002E1926" w:rsidTr="00B0077A">
        <w:trPr>
          <w:trHeight w:val="293"/>
        </w:trPr>
        <w:tc>
          <w:tcPr>
            <w:tcW w:w="2160" w:type="dxa"/>
          </w:tcPr>
          <w:p w:rsidR="002E1926" w:rsidRPr="002E1926" w:rsidRDefault="002E1926" w:rsidP="002E1926">
            <w:pPr>
              <w:rPr>
                <w:rFonts w:ascii="Californian FB" w:hAnsi="Californian FB" w:cstheme="minorHAnsi"/>
                <w:i/>
                <w:sz w:val="24"/>
                <w:szCs w:val="24"/>
              </w:rPr>
            </w:pPr>
            <w:r w:rsidRPr="002E1926">
              <w:rPr>
                <w:rFonts w:ascii="Californian FB" w:hAnsi="Californian FB" w:cstheme="minorHAnsi"/>
                <w:i/>
                <w:sz w:val="24"/>
                <w:szCs w:val="24"/>
              </w:rPr>
              <w:t>80+</w:t>
            </w:r>
          </w:p>
        </w:tc>
        <w:tc>
          <w:tcPr>
            <w:tcW w:w="2070" w:type="dxa"/>
          </w:tcPr>
          <w:p w:rsidR="002E1926" w:rsidRPr="002E1926" w:rsidRDefault="002E1926" w:rsidP="002E1926">
            <w:pPr>
              <w:rPr>
                <w:rFonts w:ascii="Californian FB" w:hAnsi="Californian FB" w:cstheme="minorHAnsi"/>
                <w:i/>
                <w:sz w:val="24"/>
                <w:szCs w:val="24"/>
              </w:rPr>
            </w:pPr>
            <w:r w:rsidRPr="002E1926">
              <w:rPr>
                <w:rFonts w:ascii="Californian FB" w:hAnsi="Californian FB" w:cstheme="minorHAnsi"/>
                <w:i/>
                <w:sz w:val="24"/>
                <w:szCs w:val="24"/>
              </w:rPr>
              <w:t>B-</w:t>
            </w:r>
          </w:p>
        </w:tc>
      </w:tr>
      <w:tr w:rsidR="002E1926" w:rsidRPr="002E1926" w:rsidTr="00B0077A">
        <w:trPr>
          <w:trHeight w:val="293"/>
        </w:trPr>
        <w:tc>
          <w:tcPr>
            <w:tcW w:w="2160" w:type="dxa"/>
          </w:tcPr>
          <w:p w:rsidR="002E1926" w:rsidRPr="002E1926" w:rsidRDefault="002E1926" w:rsidP="002E1926">
            <w:pPr>
              <w:rPr>
                <w:rFonts w:ascii="Californian FB" w:hAnsi="Californian FB" w:cstheme="minorHAnsi"/>
                <w:i/>
                <w:sz w:val="24"/>
                <w:szCs w:val="24"/>
              </w:rPr>
            </w:pPr>
            <w:r w:rsidRPr="002E1926">
              <w:rPr>
                <w:rFonts w:ascii="Californian FB" w:hAnsi="Californian FB" w:cstheme="minorHAnsi"/>
                <w:i/>
                <w:sz w:val="24"/>
                <w:szCs w:val="24"/>
              </w:rPr>
              <w:t>76+</w:t>
            </w:r>
          </w:p>
        </w:tc>
        <w:tc>
          <w:tcPr>
            <w:tcW w:w="2070" w:type="dxa"/>
          </w:tcPr>
          <w:p w:rsidR="002E1926" w:rsidRPr="002E1926" w:rsidRDefault="002E1926" w:rsidP="002E1926">
            <w:pPr>
              <w:rPr>
                <w:rFonts w:ascii="Californian FB" w:hAnsi="Californian FB" w:cstheme="minorHAnsi"/>
                <w:i/>
                <w:sz w:val="24"/>
                <w:szCs w:val="24"/>
              </w:rPr>
            </w:pPr>
            <w:r w:rsidRPr="002E1926">
              <w:rPr>
                <w:rFonts w:ascii="Californian FB" w:hAnsi="Californian FB" w:cstheme="minorHAnsi"/>
                <w:i/>
                <w:sz w:val="24"/>
                <w:szCs w:val="24"/>
              </w:rPr>
              <w:t>C+</w:t>
            </w:r>
          </w:p>
        </w:tc>
      </w:tr>
      <w:tr w:rsidR="002E1926" w:rsidRPr="002E1926" w:rsidTr="00B0077A">
        <w:trPr>
          <w:trHeight w:val="293"/>
        </w:trPr>
        <w:tc>
          <w:tcPr>
            <w:tcW w:w="2160" w:type="dxa"/>
          </w:tcPr>
          <w:p w:rsidR="002E1926" w:rsidRPr="002E1926" w:rsidRDefault="002E1926" w:rsidP="002E1926">
            <w:pPr>
              <w:rPr>
                <w:rFonts w:ascii="Californian FB" w:hAnsi="Californian FB" w:cstheme="minorHAnsi"/>
                <w:i/>
                <w:sz w:val="24"/>
                <w:szCs w:val="24"/>
              </w:rPr>
            </w:pPr>
            <w:r w:rsidRPr="002E1926">
              <w:rPr>
                <w:rFonts w:ascii="Californian FB" w:hAnsi="Californian FB" w:cstheme="minorHAnsi"/>
                <w:i/>
                <w:sz w:val="24"/>
                <w:szCs w:val="24"/>
              </w:rPr>
              <w:t>70+</w:t>
            </w:r>
          </w:p>
        </w:tc>
        <w:tc>
          <w:tcPr>
            <w:tcW w:w="2070" w:type="dxa"/>
          </w:tcPr>
          <w:p w:rsidR="002E1926" w:rsidRPr="002E1926" w:rsidRDefault="002E1926" w:rsidP="002E1926">
            <w:pPr>
              <w:rPr>
                <w:rFonts w:ascii="Californian FB" w:hAnsi="Californian FB" w:cstheme="minorHAnsi"/>
                <w:i/>
                <w:sz w:val="24"/>
                <w:szCs w:val="24"/>
              </w:rPr>
            </w:pPr>
            <w:r w:rsidRPr="002E1926">
              <w:rPr>
                <w:rFonts w:ascii="Californian FB" w:hAnsi="Californian FB" w:cstheme="minorHAnsi"/>
                <w:i/>
                <w:sz w:val="24"/>
                <w:szCs w:val="24"/>
              </w:rPr>
              <w:t>C</w:t>
            </w:r>
          </w:p>
        </w:tc>
      </w:tr>
      <w:tr w:rsidR="002E1926" w:rsidRPr="002E1926" w:rsidTr="00B0077A">
        <w:trPr>
          <w:trHeight w:val="293"/>
        </w:trPr>
        <w:tc>
          <w:tcPr>
            <w:tcW w:w="2160" w:type="dxa"/>
          </w:tcPr>
          <w:p w:rsidR="002E1926" w:rsidRPr="002E1926" w:rsidRDefault="002E1926" w:rsidP="002E1926">
            <w:pPr>
              <w:rPr>
                <w:rFonts w:ascii="Californian FB" w:hAnsi="Californian FB" w:cstheme="minorHAnsi"/>
                <w:i/>
                <w:sz w:val="24"/>
                <w:szCs w:val="24"/>
              </w:rPr>
            </w:pPr>
            <w:r w:rsidRPr="002E1926">
              <w:rPr>
                <w:rFonts w:ascii="Californian FB" w:hAnsi="Californian FB" w:cstheme="minorHAnsi"/>
                <w:i/>
                <w:sz w:val="24"/>
                <w:szCs w:val="24"/>
              </w:rPr>
              <w:t>60+</w:t>
            </w:r>
          </w:p>
        </w:tc>
        <w:tc>
          <w:tcPr>
            <w:tcW w:w="2070" w:type="dxa"/>
          </w:tcPr>
          <w:p w:rsidR="002E1926" w:rsidRPr="002E1926" w:rsidRDefault="002E1926" w:rsidP="002E1926">
            <w:pPr>
              <w:rPr>
                <w:rFonts w:ascii="Californian FB" w:hAnsi="Californian FB" w:cstheme="minorHAnsi"/>
                <w:i/>
                <w:sz w:val="24"/>
                <w:szCs w:val="24"/>
              </w:rPr>
            </w:pPr>
            <w:r w:rsidRPr="002E1926">
              <w:rPr>
                <w:rFonts w:ascii="Californian FB" w:hAnsi="Californian FB" w:cstheme="minorHAnsi"/>
                <w:i/>
                <w:sz w:val="24"/>
                <w:szCs w:val="24"/>
              </w:rPr>
              <w:t>D</w:t>
            </w:r>
          </w:p>
        </w:tc>
      </w:tr>
      <w:tr w:rsidR="002E1926" w:rsidRPr="002E1926" w:rsidTr="00B0077A">
        <w:trPr>
          <w:trHeight w:val="293"/>
        </w:trPr>
        <w:tc>
          <w:tcPr>
            <w:tcW w:w="2160" w:type="dxa"/>
          </w:tcPr>
          <w:p w:rsidR="002E1926" w:rsidRPr="002E1926" w:rsidRDefault="002E1926" w:rsidP="002E1926">
            <w:pPr>
              <w:rPr>
                <w:rFonts w:ascii="Californian FB" w:hAnsi="Californian FB" w:cstheme="minorHAnsi"/>
                <w:i/>
                <w:sz w:val="24"/>
                <w:szCs w:val="24"/>
              </w:rPr>
            </w:pPr>
            <w:r w:rsidRPr="002E1926">
              <w:rPr>
                <w:rFonts w:ascii="Californian FB" w:hAnsi="Californian FB" w:cstheme="minorHAnsi"/>
                <w:i/>
                <w:sz w:val="24"/>
                <w:szCs w:val="24"/>
              </w:rPr>
              <w:t>~59</w:t>
            </w:r>
          </w:p>
        </w:tc>
        <w:tc>
          <w:tcPr>
            <w:tcW w:w="2070" w:type="dxa"/>
          </w:tcPr>
          <w:p w:rsidR="002E1926" w:rsidRPr="002E1926" w:rsidRDefault="002E1926" w:rsidP="002E1926">
            <w:pPr>
              <w:rPr>
                <w:rFonts w:ascii="Californian FB" w:hAnsi="Californian FB" w:cstheme="minorHAnsi"/>
                <w:i/>
                <w:sz w:val="24"/>
                <w:szCs w:val="24"/>
              </w:rPr>
            </w:pPr>
            <w:r w:rsidRPr="002E1926">
              <w:rPr>
                <w:rFonts w:ascii="Californian FB" w:hAnsi="Californian FB" w:cstheme="minorHAnsi"/>
                <w:i/>
                <w:sz w:val="24"/>
                <w:szCs w:val="24"/>
              </w:rPr>
              <w:t>E</w:t>
            </w:r>
          </w:p>
        </w:tc>
      </w:tr>
    </w:tbl>
    <w:p w:rsidR="002E1926" w:rsidRPr="002E1926" w:rsidRDefault="002E1926" w:rsidP="002E1926">
      <w:pPr>
        <w:spacing w:line="240" w:lineRule="auto"/>
        <w:rPr>
          <w:rFonts w:ascii="Californian FB" w:hAnsi="Californian FB" w:cstheme="minorHAnsi"/>
        </w:rPr>
      </w:pPr>
    </w:p>
    <w:p w:rsidR="002E1926" w:rsidRPr="002E1926" w:rsidRDefault="002E1926" w:rsidP="002E1926">
      <w:pPr>
        <w:spacing w:line="240" w:lineRule="auto"/>
        <w:rPr>
          <w:rFonts w:ascii="Californian FB" w:hAnsi="Californian FB" w:cstheme="minorHAnsi"/>
          <w:b/>
        </w:rPr>
      </w:pPr>
    </w:p>
    <w:p w:rsidR="002E1926" w:rsidRPr="00FF3CF9" w:rsidRDefault="007065A1" w:rsidP="002E1926">
      <w:pPr>
        <w:spacing w:line="240" w:lineRule="auto"/>
        <w:rPr>
          <w:rFonts w:ascii="Segoe UI Light" w:hAnsi="Segoe UI Light" w:cs="Segoe UI Light"/>
          <w:b/>
          <w:color w:val="943634" w:themeColor="accent2" w:themeShade="BF"/>
          <w:w w:val="110"/>
          <w:sz w:val="24"/>
          <w:szCs w:val="24"/>
          <w:lang w:eastAsia="ko-KR"/>
        </w:rPr>
      </w:pPr>
      <w:r w:rsidRPr="00FF3CF9">
        <w:rPr>
          <w:rFonts w:ascii="Segoe UI Light" w:hAnsi="Segoe UI Light" w:cs="Segoe UI Light"/>
          <w:b/>
          <w:color w:val="943634" w:themeColor="accent2" w:themeShade="BF"/>
          <w:w w:val="110"/>
          <w:sz w:val="24"/>
          <w:szCs w:val="24"/>
          <w:lang w:eastAsia="ko-KR"/>
        </w:rPr>
        <w:t>TOPICS</w:t>
      </w:r>
    </w:p>
    <w:p w:rsidR="002E1926" w:rsidRPr="00FF3CF9" w:rsidRDefault="002E1926" w:rsidP="002E1926">
      <w:pPr>
        <w:spacing w:line="240" w:lineRule="auto"/>
        <w:rPr>
          <w:rFonts w:ascii="Californian FB" w:hAnsi="Californian FB" w:cstheme="minorHAnsi"/>
          <w:b/>
          <w:sz w:val="10"/>
          <w:szCs w:val="10"/>
        </w:rPr>
      </w:pPr>
    </w:p>
    <w:p w:rsidR="002E1926" w:rsidRPr="002E1926" w:rsidRDefault="002E1926" w:rsidP="002E1926">
      <w:pPr>
        <w:spacing w:line="240" w:lineRule="auto"/>
        <w:rPr>
          <w:rFonts w:ascii="Californian FB" w:hAnsi="Californian FB"/>
        </w:rPr>
      </w:pPr>
      <w:r w:rsidRPr="002E1926">
        <w:rPr>
          <w:rFonts w:ascii="Californian FB" w:hAnsi="Californian FB"/>
        </w:rPr>
        <w:t xml:space="preserve">Defining </w:t>
      </w:r>
      <w:proofErr w:type="spellStart"/>
      <w:r w:rsidRPr="002E1926">
        <w:rPr>
          <w:rFonts w:ascii="Californian FB" w:hAnsi="Californian FB"/>
        </w:rPr>
        <w:t>Premodern</w:t>
      </w:r>
      <w:proofErr w:type="spellEnd"/>
      <w:r w:rsidRPr="002E1926">
        <w:rPr>
          <w:rFonts w:ascii="Californian FB" w:hAnsi="Californian FB"/>
        </w:rPr>
        <w:t xml:space="preserve"> Korea: People, Land, and Language </w:t>
      </w:r>
    </w:p>
    <w:p w:rsidR="002E1926" w:rsidRPr="002E1926" w:rsidRDefault="002E1926" w:rsidP="002E1926">
      <w:pPr>
        <w:spacing w:line="240" w:lineRule="auto"/>
        <w:rPr>
          <w:rFonts w:ascii="Californian FB" w:hAnsi="Californian FB"/>
        </w:rPr>
      </w:pPr>
      <w:r w:rsidRPr="002E1926">
        <w:rPr>
          <w:rFonts w:ascii="Californian FB" w:hAnsi="Californian FB"/>
        </w:rPr>
        <w:t xml:space="preserve">Historical Overview: </w:t>
      </w:r>
      <w:proofErr w:type="spellStart"/>
      <w:r w:rsidRPr="002E1926">
        <w:rPr>
          <w:rFonts w:ascii="Californian FB" w:hAnsi="Californian FB"/>
        </w:rPr>
        <w:t>Premodern</w:t>
      </w:r>
      <w:proofErr w:type="spellEnd"/>
      <w:r w:rsidRPr="002E1926">
        <w:rPr>
          <w:rFonts w:ascii="Californian FB" w:hAnsi="Californian FB"/>
        </w:rPr>
        <w:t xml:space="preserve"> Korea in East Asia and the World </w:t>
      </w:r>
    </w:p>
    <w:p w:rsidR="002E1926" w:rsidRPr="002E1926" w:rsidRDefault="002E1926" w:rsidP="002E1926">
      <w:pPr>
        <w:spacing w:line="240" w:lineRule="auto"/>
        <w:rPr>
          <w:rFonts w:ascii="Californian FB" w:hAnsi="Californian FB"/>
        </w:rPr>
      </w:pPr>
      <w:r w:rsidRPr="002E1926">
        <w:rPr>
          <w:rFonts w:ascii="Californian FB" w:hAnsi="Californian FB"/>
        </w:rPr>
        <w:t xml:space="preserve">Foundation Myths and Cosmology </w:t>
      </w:r>
    </w:p>
    <w:p w:rsidR="002E1926" w:rsidRPr="002E1926" w:rsidRDefault="002E1926" w:rsidP="002E1926">
      <w:pPr>
        <w:spacing w:line="240" w:lineRule="auto"/>
        <w:rPr>
          <w:rFonts w:ascii="Californian FB" w:hAnsi="Californian FB"/>
        </w:rPr>
      </w:pPr>
      <w:r w:rsidRPr="002E1926">
        <w:rPr>
          <w:rFonts w:ascii="Californian FB" w:hAnsi="Californian FB"/>
        </w:rPr>
        <w:t xml:space="preserve">Silk Road and Cultural Exchange </w:t>
      </w:r>
    </w:p>
    <w:p w:rsidR="002E1926" w:rsidRPr="002E1926" w:rsidRDefault="002E1926" w:rsidP="002E1926">
      <w:pPr>
        <w:spacing w:line="240" w:lineRule="auto"/>
        <w:rPr>
          <w:rFonts w:ascii="Californian FB" w:hAnsi="Californian FB"/>
        </w:rPr>
      </w:pPr>
      <w:r w:rsidRPr="002E1926">
        <w:rPr>
          <w:rFonts w:ascii="Californian FB" w:hAnsi="Californian FB"/>
        </w:rPr>
        <w:t xml:space="preserve">Korean Villages in China </w:t>
      </w:r>
    </w:p>
    <w:p w:rsidR="002E1926" w:rsidRPr="002E1926" w:rsidRDefault="002E1926" w:rsidP="002E1926">
      <w:pPr>
        <w:spacing w:line="240" w:lineRule="auto"/>
        <w:rPr>
          <w:rFonts w:ascii="Californian FB" w:hAnsi="Californian FB"/>
        </w:rPr>
      </w:pPr>
      <w:r w:rsidRPr="002E1926">
        <w:rPr>
          <w:rFonts w:ascii="Californian FB" w:hAnsi="Californian FB"/>
        </w:rPr>
        <w:t xml:space="preserve">Korean Diasporas in Japan </w:t>
      </w:r>
    </w:p>
    <w:p w:rsidR="002E1926" w:rsidRPr="002E1926" w:rsidRDefault="002E1926" w:rsidP="002E1926">
      <w:pPr>
        <w:spacing w:line="240" w:lineRule="auto"/>
        <w:rPr>
          <w:rFonts w:ascii="Californian FB" w:hAnsi="Californian FB"/>
        </w:rPr>
      </w:pPr>
      <w:r w:rsidRPr="002E1926">
        <w:rPr>
          <w:rFonts w:ascii="Californian FB" w:hAnsi="Californian FB"/>
        </w:rPr>
        <w:t xml:space="preserve">Vietnamese in </w:t>
      </w:r>
      <w:proofErr w:type="spellStart"/>
      <w:r w:rsidRPr="002E1926">
        <w:rPr>
          <w:rFonts w:ascii="Californian FB" w:hAnsi="Californian FB"/>
        </w:rPr>
        <w:t>Koryo</w:t>
      </w:r>
      <w:proofErr w:type="spellEnd"/>
      <w:r w:rsidRPr="002E1926">
        <w:rPr>
          <w:rFonts w:ascii="Californian FB" w:hAnsi="Californian FB"/>
        </w:rPr>
        <w:t xml:space="preserve"> Korea </w:t>
      </w:r>
    </w:p>
    <w:p w:rsidR="002E1926" w:rsidRPr="002E1926" w:rsidRDefault="002E1926" w:rsidP="002E1926">
      <w:pPr>
        <w:spacing w:line="240" w:lineRule="auto"/>
        <w:rPr>
          <w:rFonts w:ascii="Californian FB" w:hAnsi="Californian FB"/>
        </w:rPr>
      </w:pPr>
      <w:r w:rsidRPr="002E1926">
        <w:rPr>
          <w:rFonts w:ascii="Californian FB" w:hAnsi="Californian FB"/>
        </w:rPr>
        <w:t xml:space="preserve">Westerners’ Travels to </w:t>
      </w:r>
      <w:proofErr w:type="spellStart"/>
      <w:r w:rsidRPr="002E1926">
        <w:rPr>
          <w:rFonts w:ascii="Californian FB" w:hAnsi="Californian FB"/>
        </w:rPr>
        <w:t>Chos</w:t>
      </w:r>
      <w:r w:rsidR="00737B1A" w:rsidRPr="00737B1A">
        <w:rPr>
          <w:rFonts w:ascii="Segoe UI Light" w:hAnsi="Segoe UI Light" w:cs="Segoe UI Light"/>
          <w:b/>
        </w:rPr>
        <w:t>ŏ</w:t>
      </w:r>
      <w:r w:rsidRPr="002E1926">
        <w:rPr>
          <w:rFonts w:ascii="Californian FB" w:hAnsi="Californian FB"/>
        </w:rPr>
        <w:t>n</w:t>
      </w:r>
      <w:proofErr w:type="spellEnd"/>
      <w:r w:rsidRPr="002E1926">
        <w:rPr>
          <w:rFonts w:ascii="Californian FB" w:hAnsi="Californian FB"/>
        </w:rPr>
        <w:t xml:space="preserve"> Korea </w:t>
      </w:r>
    </w:p>
    <w:p w:rsidR="002E1926" w:rsidRPr="002E1926" w:rsidRDefault="002E1926" w:rsidP="002E1926">
      <w:pPr>
        <w:spacing w:line="240" w:lineRule="auto"/>
        <w:rPr>
          <w:rFonts w:ascii="Californian FB" w:hAnsi="Californian FB"/>
        </w:rPr>
      </w:pPr>
      <w:r w:rsidRPr="002E1926">
        <w:rPr>
          <w:rFonts w:ascii="Californian FB" w:hAnsi="Californian FB"/>
        </w:rPr>
        <w:t xml:space="preserve">Chinese Space in Korean Literature and Arts </w:t>
      </w:r>
    </w:p>
    <w:p w:rsidR="002E1926" w:rsidRPr="002E1926" w:rsidRDefault="002E1926" w:rsidP="002E1926">
      <w:pPr>
        <w:spacing w:line="240" w:lineRule="auto"/>
        <w:rPr>
          <w:rFonts w:ascii="Californian FB" w:hAnsi="Californian FB"/>
        </w:rPr>
      </w:pPr>
      <w:proofErr w:type="spellStart"/>
      <w:r w:rsidRPr="002E1926">
        <w:rPr>
          <w:rFonts w:ascii="Californian FB" w:hAnsi="Californian FB"/>
        </w:rPr>
        <w:t>Premodern</w:t>
      </w:r>
      <w:proofErr w:type="spellEnd"/>
      <w:r w:rsidRPr="002E1926">
        <w:rPr>
          <w:rFonts w:ascii="Californian FB" w:hAnsi="Californian FB"/>
        </w:rPr>
        <w:t xml:space="preserve"> Korea in Chinese and Western Literature </w:t>
      </w:r>
    </w:p>
    <w:p w:rsidR="002E1926" w:rsidRPr="002E1926" w:rsidRDefault="002E1926" w:rsidP="002E1926">
      <w:pPr>
        <w:spacing w:line="240" w:lineRule="auto"/>
        <w:rPr>
          <w:rFonts w:ascii="Californian FB" w:hAnsi="Californian FB" w:cstheme="minorHAnsi"/>
          <w:b/>
        </w:rPr>
      </w:pPr>
      <w:proofErr w:type="spellStart"/>
      <w:r w:rsidRPr="002E1926">
        <w:rPr>
          <w:rFonts w:ascii="Californian FB" w:hAnsi="Californian FB"/>
        </w:rPr>
        <w:t>Premodern</w:t>
      </w:r>
      <w:proofErr w:type="spellEnd"/>
      <w:r w:rsidRPr="002E1926">
        <w:rPr>
          <w:rFonts w:ascii="Californian FB" w:hAnsi="Californian FB"/>
        </w:rPr>
        <w:t xml:space="preserve"> Korea in Contemporary Popular Culture and Drama</w:t>
      </w:r>
    </w:p>
    <w:p w:rsidR="002E1926" w:rsidRPr="002E1926" w:rsidRDefault="002E1926" w:rsidP="002E1926">
      <w:pPr>
        <w:pStyle w:val="Heading1"/>
        <w:spacing w:before="0" w:after="0" w:line="240" w:lineRule="auto"/>
        <w:rPr>
          <w:rFonts w:cstheme="minorHAnsi"/>
          <w:szCs w:val="24"/>
        </w:rPr>
      </w:pPr>
    </w:p>
    <w:p w:rsidR="002E1926" w:rsidRPr="002E1926" w:rsidRDefault="002E1926" w:rsidP="002E1926">
      <w:pPr>
        <w:pStyle w:val="Heading1"/>
        <w:spacing w:before="0" w:after="0" w:line="240" w:lineRule="auto"/>
        <w:rPr>
          <w:rFonts w:cstheme="minorHAnsi"/>
          <w:szCs w:val="24"/>
        </w:rPr>
      </w:pPr>
    </w:p>
    <w:p w:rsidR="002E1926" w:rsidRPr="00FF3CF9" w:rsidRDefault="002E1926" w:rsidP="002E1926">
      <w:pPr>
        <w:pStyle w:val="Heading1"/>
        <w:spacing w:before="0" w:after="0" w:line="240" w:lineRule="auto"/>
        <w:rPr>
          <w:rFonts w:ascii="Segoe UI Light" w:hAnsi="Segoe UI Light" w:cs="Segoe UI Light"/>
          <w:color w:val="943634" w:themeColor="accent2" w:themeShade="BF"/>
          <w:w w:val="110"/>
          <w:szCs w:val="24"/>
        </w:rPr>
      </w:pPr>
      <w:r w:rsidRPr="00FF3CF9">
        <w:rPr>
          <w:rFonts w:ascii="Segoe UI Light" w:hAnsi="Segoe UI Light" w:cs="Segoe UI Light"/>
          <w:color w:val="943634" w:themeColor="accent2" w:themeShade="BF"/>
          <w:w w:val="110"/>
          <w:szCs w:val="24"/>
        </w:rPr>
        <w:t xml:space="preserve">TEXTBOOKS </w:t>
      </w:r>
    </w:p>
    <w:p w:rsidR="002E1926" w:rsidRPr="00FF3CF9" w:rsidRDefault="002E1926" w:rsidP="002E1926">
      <w:pPr>
        <w:spacing w:line="240" w:lineRule="auto"/>
        <w:rPr>
          <w:rFonts w:ascii="Californian FB" w:hAnsi="Californian FB"/>
          <w:sz w:val="10"/>
          <w:szCs w:val="10"/>
        </w:rPr>
      </w:pPr>
    </w:p>
    <w:p w:rsidR="002E1926" w:rsidRDefault="00FC15E8" w:rsidP="002E1926">
      <w:pPr>
        <w:spacing w:line="240" w:lineRule="auto"/>
        <w:rPr>
          <w:rFonts w:ascii="Californian FB" w:hAnsi="Californian FB" w:cstheme="minorHAnsi"/>
        </w:rPr>
      </w:pPr>
      <w:r>
        <w:rPr>
          <w:rFonts w:ascii="Californian FB" w:hAnsi="Californian FB" w:cstheme="minorHAnsi"/>
        </w:rPr>
        <w:t>All required</w:t>
      </w:r>
      <w:r w:rsidR="002E1926" w:rsidRPr="00B3255A">
        <w:rPr>
          <w:rFonts w:ascii="Californian FB" w:hAnsi="Californian FB" w:cstheme="minorHAnsi"/>
        </w:rPr>
        <w:t xml:space="preserve"> reading</w:t>
      </w:r>
      <w:r>
        <w:rPr>
          <w:rFonts w:ascii="Californian FB" w:hAnsi="Californian FB" w:cstheme="minorHAnsi"/>
        </w:rPr>
        <w:t>s and audiovisual</w:t>
      </w:r>
      <w:r w:rsidR="002E1926" w:rsidRPr="00B3255A">
        <w:rPr>
          <w:rFonts w:ascii="Californian FB" w:hAnsi="Californian FB" w:cstheme="minorHAnsi"/>
        </w:rPr>
        <w:t xml:space="preserve"> materials are available on Canvas. Students must bring reading materials (either hard copy or electronic copy) to class. </w:t>
      </w:r>
      <w:r w:rsidR="00004AC4" w:rsidRPr="00004AC4">
        <w:rPr>
          <w:rFonts w:ascii="Californian FB" w:hAnsi="Californian FB" w:cstheme="minorHAnsi"/>
          <w:highlight w:val="yellow"/>
        </w:rPr>
        <w:t>Examples of the major textbooks are as follows:</w:t>
      </w:r>
    </w:p>
    <w:p w:rsidR="00FC15E8" w:rsidRDefault="00FC15E8" w:rsidP="002E1926">
      <w:pPr>
        <w:spacing w:line="240" w:lineRule="auto"/>
        <w:rPr>
          <w:rFonts w:ascii="Californian FB" w:hAnsi="Californian FB" w:cstheme="minorHAnsi"/>
        </w:rPr>
      </w:pPr>
    </w:p>
    <w:p w:rsidR="00004AC4" w:rsidRPr="00B3255A" w:rsidRDefault="00004AC4" w:rsidP="00004AC4">
      <w:pPr>
        <w:spacing w:line="240" w:lineRule="auto"/>
        <w:ind w:left="720" w:hanging="720"/>
        <w:rPr>
          <w:rFonts w:ascii="Californian FB" w:hAnsi="Californian FB" w:cstheme="minorHAnsi"/>
        </w:rPr>
      </w:pPr>
      <w:proofErr w:type="spellStart"/>
      <w:proofErr w:type="gramStart"/>
      <w:r w:rsidRPr="00B3255A">
        <w:rPr>
          <w:rFonts w:ascii="Californian FB" w:hAnsi="Californian FB" w:cstheme="minorHAnsi"/>
        </w:rPr>
        <w:t>Ebrey</w:t>
      </w:r>
      <w:proofErr w:type="spellEnd"/>
      <w:r w:rsidRPr="00B3255A">
        <w:rPr>
          <w:rFonts w:ascii="Californian FB" w:hAnsi="Californian FB" w:cstheme="minorHAnsi"/>
        </w:rPr>
        <w:t xml:space="preserve">, Patricia, Anne Walthall, and James </w:t>
      </w:r>
      <w:proofErr w:type="spellStart"/>
      <w:r w:rsidRPr="00B3255A">
        <w:rPr>
          <w:rFonts w:ascii="Californian FB" w:hAnsi="Californian FB" w:cstheme="minorHAnsi"/>
        </w:rPr>
        <w:t>Palais</w:t>
      </w:r>
      <w:proofErr w:type="spellEnd"/>
      <w:r w:rsidRPr="00B3255A">
        <w:rPr>
          <w:rFonts w:ascii="Californian FB" w:hAnsi="Californian FB" w:cstheme="minorHAnsi"/>
        </w:rPr>
        <w:t>.</w:t>
      </w:r>
      <w:proofErr w:type="gramEnd"/>
      <w:r w:rsidRPr="00B3255A">
        <w:rPr>
          <w:rFonts w:ascii="Californian FB" w:hAnsi="Californian FB" w:cstheme="minorHAnsi"/>
        </w:rPr>
        <w:t xml:space="preserve"> </w:t>
      </w:r>
      <w:r w:rsidRPr="00B3255A">
        <w:rPr>
          <w:rFonts w:ascii="Californian FB" w:hAnsi="Californian FB" w:cstheme="minorHAnsi"/>
          <w:i/>
        </w:rPr>
        <w:t>Pre-Modern East Asia: To 1800</w:t>
      </w:r>
      <w:r w:rsidRPr="00B3255A">
        <w:rPr>
          <w:rFonts w:ascii="Californian FB" w:hAnsi="Californian FB" w:cstheme="minorHAnsi"/>
        </w:rPr>
        <w:t>. Boston and New York: Houghton Mifflin Company, 2008</w:t>
      </w:r>
    </w:p>
    <w:p w:rsidR="00004AC4" w:rsidRPr="00B3255A" w:rsidRDefault="00004AC4" w:rsidP="00004AC4">
      <w:pPr>
        <w:spacing w:line="240" w:lineRule="auto"/>
        <w:rPr>
          <w:rFonts w:ascii="Californian FB" w:hAnsi="Californian FB" w:cstheme="minorHAnsi"/>
        </w:rPr>
      </w:pPr>
      <w:r w:rsidRPr="00B3255A">
        <w:rPr>
          <w:rFonts w:ascii="Californian FB" w:hAnsi="Californian FB" w:cstheme="minorHAnsi"/>
        </w:rPr>
        <w:t xml:space="preserve">Lee, Peter H. </w:t>
      </w:r>
      <w:proofErr w:type="gramStart"/>
      <w:r w:rsidRPr="00B3255A">
        <w:rPr>
          <w:rFonts w:ascii="Californian FB" w:hAnsi="Californian FB" w:cstheme="minorHAnsi"/>
        </w:rPr>
        <w:t>ed</w:t>
      </w:r>
      <w:proofErr w:type="gramEnd"/>
      <w:r w:rsidRPr="00B3255A">
        <w:rPr>
          <w:rFonts w:ascii="Californian FB" w:hAnsi="Californian FB" w:cstheme="minorHAnsi"/>
        </w:rPr>
        <w:t xml:space="preserve">. </w:t>
      </w:r>
      <w:proofErr w:type="gramStart"/>
      <w:r w:rsidRPr="00B3255A">
        <w:rPr>
          <w:rFonts w:ascii="Californian FB" w:hAnsi="Californian FB" w:cstheme="minorHAnsi"/>
          <w:i/>
        </w:rPr>
        <w:t xml:space="preserve">A </w:t>
      </w:r>
      <w:proofErr w:type="spellStart"/>
      <w:r w:rsidRPr="00B3255A">
        <w:rPr>
          <w:rFonts w:ascii="Californian FB" w:hAnsi="Californian FB" w:cstheme="minorHAnsi"/>
          <w:i/>
        </w:rPr>
        <w:t>Hisotry</w:t>
      </w:r>
      <w:proofErr w:type="spellEnd"/>
      <w:r w:rsidRPr="00B3255A">
        <w:rPr>
          <w:rFonts w:ascii="Californian FB" w:hAnsi="Californian FB" w:cstheme="minorHAnsi"/>
          <w:i/>
        </w:rPr>
        <w:t xml:space="preserve"> of Korean Literature</w:t>
      </w:r>
      <w:r w:rsidRPr="00B3255A">
        <w:rPr>
          <w:rFonts w:ascii="Californian FB" w:hAnsi="Californian FB" w:cstheme="minorHAnsi"/>
        </w:rPr>
        <w:t>.</w:t>
      </w:r>
      <w:proofErr w:type="gramEnd"/>
      <w:r w:rsidRPr="00B3255A">
        <w:rPr>
          <w:rFonts w:ascii="Californian FB" w:hAnsi="Californian FB" w:cstheme="minorHAnsi"/>
        </w:rPr>
        <w:t xml:space="preserve"> Cambridge: Cambridge University Press, 2003</w:t>
      </w:r>
    </w:p>
    <w:p w:rsidR="00004AC4" w:rsidRPr="00B3255A" w:rsidRDefault="00004AC4" w:rsidP="00004AC4">
      <w:pPr>
        <w:spacing w:line="240" w:lineRule="auto"/>
        <w:ind w:left="720" w:hanging="720"/>
        <w:rPr>
          <w:rFonts w:ascii="Californian FB" w:hAnsi="Californian FB" w:cstheme="minorHAnsi"/>
        </w:rPr>
      </w:pPr>
      <w:r w:rsidRPr="00B3255A">
        <w:rPr>
          <w:rFonts w:ascii="Californian FB" w:hAnsi="Californian FB" w:cstheme="minorHAnsi"/>
        </w:rPr>
        <w:t xml:space="preserve">______. </w:t>
      </w:r>
      <w:r w:rsidRPr="00B3255A">
        <w:rPr>
          <w:rFonts w:ascii="Californian FB" w:hAnsi="Californian FB" w:cstheme="minorHAnsi"/>
          <w:i/>
        </w:rPr>
        <w:t>Anthology of Korean Literature: From Early Times to the Nineteenth Century</w:t>
      </w:r>
      <w:r w:rsidRPr="00B3255A">
        <w:rPr>
          <w:rFonts w:ascii="Californian FB" w:hAnsi="Californian FB" w:cstheme="minorHAnsi"/>
        </w:rPr>
        <w:t>. Honolulu: The University Press of Hawaii, 1981</w:t>
      </w:r>
    </w:p>
    <w:p w:rsidR="00004AC4" w:rsidRPr="00B3255A" w:rsidRDefault="00004AC4" w:rsidP="00004AC4">
      <w:pPr>
        <w:spacing w:line="240" w:lineRule="auto"/>
        <w:ind w:left="720" w:hanging="720"/>
        <w:rPr>
          <w:rFonts w:ascii="Californian FB" w:hAnsi="Californian FB" w:cstheme="minorHAnsi"/>
        </w:rPr>
      </w:pPr>
      <w:r w:rsidRPr="00B3255A">
        <w:rPr>
          <w:rFonts w:ascii="Californian FB" w:hAnsi="Californian FB" w:cstheme="minorHAnsi"/>
        </w:rPr>
        <w:t xml:space="preserve">______. </w:t>
      </w:r>
      <w:r w:rsidRPr="00B3255A">
        <w:rPr>
          <w:rFonts w:ascii="Californian FB" w:hAnsi="Californian FB" w:cstheme="minorHAnsi"/>
          <w:i/>
        </w:rPr>
        <w:t>Sourcebook of Korean Civilization</w:t>
      </w:r>
      <w:r w:rsidRPr="00B3255A">
        <w:rPr>
          <w:rFonts w:ascii="Californian FB" w:hAnsi="Californian FB" w:cstheme="minorHAnsi"/>
        </w:rPr>
        <w:t>, volumes 1. New York, NY: Columbia U Press, 1993</w:t>
      </w:r>
    </w:p>
    <w:p w:rsidR="00004AC4" w:rsidRPr="00B3255A" w:rsidRDefault="00004AC4" w:rsidP="00004AC4">
      <w:pPr>
        <w:spacing w:line="240" w:lineRule="auto"/>
        <w:ind w:left="720" w:hanging="720"/>
        <w:rPr>
          <w:rFonts w:ascii="Californian FB" w:eastAsia="Segoe UI Light" w:hAnsi="Californian FB" w:cs="Segoe UI Light"/>
          <w:w w:val="101"/>
          <w:lang w:eastAsia="ko-KR"/>
        </w:rPr>
      </w:pPr>
      <w:proofErr w:type="spellStart"/>
      <w:r w:rsidRPr="00B3255A">
        <w:rPr>
          <w:rFonts w:ascii="Californian FB" w:eastAsia="Segoe UI Light" w:hAnsi="Californian FB" w:cs="Segoe UI Light"/>
          <w:w w:val="101"/>
          <w:lang w:eastAsia="ko-KR"/>
        </w:rPr>
        <w:t>Pettid</w:t>
      </w:r>
      <w:proofErr w:type="spellEnd"/>
      <w:r w:rsidRPr="00B3255A">
        <w:rPr>
          <w:rFonts w:ascii="Californian FB" w:eastAsia="Segoe UI Light" w:hAnsi="Californian FB" w:cs="Segoe UI Light"/>
          <w:w w:val="101"/>
          <w:lang w:eastAsia="ko-KR"/>
        </w:rPr>
        <w:t>,</w:t>
      </w:r>
      <w:r w:rsidRPr="00B3255A">
        <w:rPr>
          <w:rFonts w:ascii="Californian FB" w:eastAsia="Segoe UI Light" w:hAnsi="Californian FB" w:cs="Segoe UI Light"/>
          <w:w w:val="101"/>
        </w:rPr>
        <w:t xml:space="preserve"> Michael J,</w:t>
      </w:r>
      <w:r w:rsidRPr="00B3255A">
        <w:rPr>
          <w:rFonts w:ascii="Californian FB" w:eastAsia="Segoe UI Light" w:hAnsi="Californian FB" w:cs="Segoe UI Light"/>
          <w:w w:val="101"/>
          <w:lang w:eastAsia="ko-KR"/>
        </w:rPr>
        <w:t xml:space="preserve"> Gregory N. </w:t>
      </w:r>
      <w:proofErr w:type="spellStart"/>
      <w:r w:rsidRPr="00B3255A">
        <w:rPr>
          <w:rFonts w:ascii="Californian FB" w:eastAsia="Segoe UI Light" w:hAnsi="Californian FB" w:cs="Segoe UI Light"/>
          <w:w w:val="101"/>
          <w:lang w:eastAsia="ko-KR"/>
        </w:rPr>
        <w:t>Evon</w:t>
      </w:r>
      <w:proofErr w:type="spellEnd"/>
      <w:r w:rsidRPr="00B3255A">
        <w:rPr>
          <w:rFonts w:ascii="Californian FB" w:eastAsia="Segoe UI Light" w:hAnsi="Californian FB" w:cs="Segoe UI Light"/>
          <w:w w:val="101"/>
          <w:lang w:eastAsia="ko-KR"/>
        </w:rPr>
        <w:t>, and Chan E. Park</w:t>
      </w:r>
      <w:r w:rsidRPr="00B3255A">
        <w:rPr>
          <w:rFonts w:ascii="Californian FB" w:eastAsia="Segoe UI Light" w:hAnsi="Californian FB" w:cs="Segoe UI Light"/>
          <w:w w:val="101"/>
        </w:rPr>
        <w:t xml:space="preserve">, eds. </w:t>
      </w:r>
      <w:proofErr w:type="spellStart"/>
      <w:r w:rsidRPr="00B3255A">
        <w:rPr>
          <w:rFonts w:ascii="Californian FB" w:eastAsia="Segoe UI Light" w:hAnsi="Californian FB" w:cs="Segoe UI Light"/>
          <w:i/>
          <w:iCs/>
          <w:w w:val="101"/>
          <w:lang w:eastAsia="ko-KR"/>
        </w:rPr>
        <w:t>Premodern</w:t>
      </w:r>
      <w:proofErr w:type="spellEnd"/>
      <w:r w:rsidRPr="00B3255A">
        <w:rPr>
          <w:rFonts w:ascii="Californian FB" w:eastAsia="Segoe UI Light" w:hAnsi="Californian FB" w:cs="Segoe UI Light"/>
          <w:i/>
          <w:iCs/>
          <w:w w:val="101"/>
          <w:lang w:eastAsia="ko-KR"/>
        </w:rPr>
        <w:t xml:space="preserve"> Korean Literary Prose: An Anthology</w:t>
      </w:r>
      <w:r w:rsidRPr="00B3255A">
        <w:rPr>
          <w:rFonts w:ascii="Californian FB" w:eastAsia="Segoe UI Light" w:hAnsi="Californian FB" w:cs="Segoe UI Light"/>
          <w:w w:val="101"/>
          <w:lang w:eastAsia="ko-KR"/>
        </w:rPr>
        <w:t>, Columbia University Press</w:t>
      </w:r>
      <w:r w:rsidRPr="00B3255A">
        <w:rPr>
          <w:rFonts w:ascii="Californian FB" w:eastAsia="Segoe UI Light" w:hAnsi="Californian FB" w:cs="Segoe UI Light"/>
          <w:w w:val="101"/>
        </w:rPr>
        <w:t>, 2018</w:t>
      </w:r>
    </w:p>
    <w:p w:rsidR="00004AC4" w:rsidRPr="00B3255A" w:rsidRDefault="00004AC4" w:rsidP="00004AC4">
      <w:pPr>
        <w:spacing w:line="240" w:lineRule="auto"/>
        <w:rPr>
          <w:rFonts w:ascii="Californian FB" w:hAnsi="Californian FB" w:cstheme="minorHAnsi"/>
        </w:rPr>
      </w:pPr>
      <w:proofErr w:type="gramStart"/>
      <w:r w:rsidRPr="00B3255A">
        <w:rPr>
          <w:rFonts w:ascii="Californian FB" w:hAnsi="Californian FB" w:cstheme="minorHAnsi"/>
        </w:rPr>
        <w:t>Peterson, Mark and Phillip Margulies.</w:t>
      </w:r>
      <w:proofErr w:type="gramEnd"/>
      <w:r w:rsidRPr="00B3255A">
        <w:rPr>
          <w:rFonts w:ascii="Californian FB" w:hAnsi="Californian FB" w:cstheme="minorHAnsi"/>
        </w:rPr>
        <w:t xml:space="preserve"> </w:t>
      </w:r>
      <w:proofErr w:type="gramStart"/>
      <w:r w:rsidRPr="00B3255A">
        <w:rPr>
          <w:rFonts w:ascii="Californian FB" w:hAnsi="Californian FB" w:cstheme="minorHAnsi"/>
          <w:i/>
        </w:rPr>
        <w:t>A Brief History of Korea</w:t>
      </w:r>
      <w:r w:rsidRPr="00B3255A">
        <w:rPr>
          <w:rFonts w:ascii="Californian FB" w:hAnsi="Californian FB" w:cstheme="minorHAnsi"/>
        </w:rPr>
        <w:t>.</w:t>
      </w:r>
      <w:proofErr w:type="gramEnd"/>
      <w:r w:rsidRPr="00B3255A">
        <w:rPr>
          <w:rFonts w:ascii="Californian FB" w:hAnsi="Californian FB" w:cstheme="minorHAnsi"/>
        </w:rPr>
        <w:t xml:space="preserve"> New York: Facts </w:t>
      </w:r>
      <w:proofErr w:type="gramStart"/>
      <w:r w:rsidRPr="00B3255A">
        <w:rPr>
          <w:rFonts w:ascii="Californian FB" w:hAnsi="Californian FB" w:cstheme="minorHAnsi"/>
        </w:rPr>
        <w:t>On</w:t>
      </w:r>
      <w:proofErr w:type="gramEnd"/>
      <w:r w:rsidRPr="00B3255A">
        <w:rPr>
          <w:rFonts w:ascii="Californian FB" w:hAnsi="Californian FB" w:cstheme="minorHAnsi"/>
        </w:rPr>
        <w:t xml:space="preserve"> File, Inc., 2010</w:t>
      </w:r>
    </w:p>
    <w:p w:rsidR="00004AC4" w:rsidRPr="00B3255A" w:rsidRDefault="00004AC4" w:rsidP="00004AC4">
      <w:pPr>
        <w:spacing w:line="240" w:lineRule="auto"/>
        <w:rPr>
          <w:rFonts w:ascii="Californian FB" w:hAnsi="Californian FB" w:cstheme="minorHAnsi"/>
        </w:rPr>
      </w:pPr>
      <w:proofErr w:type="spellStart"/>
      <w:r w:rsidRPr="00B3255A">
        <w:rPr>
          <w:rFonts w:ascii="Californian FB" w:hAnsi="Californian FB" w:cstheme="minorHAnsi"/>
        </w:rPr>
        <w:t>Schmid</w:t>
      </w:r>
      <w:proofErr w:type="spellEnd"/>
      <w:r w:rsidRPr="00B3255A">
        <w:rPr>
          <w:rFonts w:ascii="Californian FB" w:hAnsi="Californian FB" w:cstheme="minorHAnsi"/>
        </w:rPr>
        <w:t xml:space="preserve">, Andre. </w:t>
      </w:r>
      <w:r w:rsidRPr="00B3255A">
        <w:rPr>
          <w:rFonts w:ascii="Californian FB" w:hAnsi="Californian FB" w:cstheme="minorHAnsi"/>
          <w:i/>
        </w:rPr>
        <w:t xml:space="preserve">Korea </w:t>
      </w:r>
      <w:proofErr w:type="gramStart"/>
      <w:r w:rsidRPr="00B3255A">
        <w:rPr>
          <w:rFonts w:ascii="Californian FB" w:hAnsi="Californian FB" w:cstheme="minorHAnsi"/>
          <w:i/>
        </w:rPr>
        <w:t>Between</w:t>
      </w:r>
      <w:proofErr w:type="gramEnd"/>
      <w:r w:rsidRPr="00B3255A">
        <w:rPr>
          <w:rFonts w:ascii="Californian FB" w:hAnsi="Californian FB" w:cstheme="minorHAnsi"/>
          <w:i/>
        </w:rPr>
        <w:t xml:space="preserve"> Empires 1985-1919</w:t>
      </w:r>
      <w:r w:rsidRPr="00B3255A">
        <w:rPr>
          <w:rFonts w:ascii="Californian FB" w:hAnsi="Californian FB" w:cstheme="minorHAnsi"/>
        </w:rPr>
        <w:t>. New York: Columbia University Press, 2002</w:t>
      </w:r>
    </w:p>
    <w:p w:rsidR="00004AC4" w:rsidRDefault="00004AC4" w:rsidP="002E1926">
      <w:pPr>
        <w:spacing w:line="240" w:lineRule="auto"/>
        <w:rPr>
          <w:rFonts w:ascii="Californian FB" w:hAnsi="Californian FB" w:cstheme="minorHAnsi"/>
        </w:rPr>
      </w:pPr>
    </w:p>
    <w:p w:rsidR="00D9193A" w:rsidRDefault="00D9193A" w:rsidP="000D3D9B">
      <w:pPr>
        <w:spacing w:line="240" w:lineRule="auto"/>
        <w:rPr>
          <w:rFonts w:ascii="Californian FB" w:hAnsi="Californian FB" w:cstheme="minorHAnsi"/>
          <w:lang w:eastAsia="ko-KR"/>
        </w:rPr>
      </w:pPr>
    </w:p>
    <w:p w:rsidR="002E1926" w:rsidRPr="00FF3CF9" w:rsidRDefault="002E1926" w:rsidP="002E1926">
      <w:pPr>
        <w:spacing w:line="240" w:lineRule="auto"/>
        <w:rPr>
          <w:rFonts w:ascii="Segoe UI Light" w:hAnsi="Segoe UI Light" w:cs="Segoe UI Light"/>
          <w:b/>
          <w:color w:val="943634" w:themeColor="accent2" w:themeShade="BF"/>
          <w:w w:val="110"/>
          <w:sz w:val="24"/>
          <w:szCs w:val="24"/>
        </w:rPr>
      </w:pPr>
      <w:r w:rsidRPr="00FF3CF9">
        <w:rPr>
          <w:rFonts w:ascii="Segoe UI Light" w:hAnsi="Segoe UI Light" w:cs="Segoe UI Light"/>
          <w:b/>
          <w:color w:val="943634" w:themeColor="accent2" w:themeShade="BF"/>
          <w:w w:val="110"/>
          <w:sz w:val="24"/>
          <w:szCs w:val="24"/>
        </w:rPr>
        <w:t>COURSE POLICIES</w:t>
      </w:r>
    </w:p>
    <w:p w:rsidR="002E1926" w:rsidRPr="00FF3CF9" w:rsidRDefault="002E1926" w:rsidP="002E1926">
      <w:pPr>
        <w:spacing w:line="240" w:lineRule="auto"/>
        <w:rPr>
          <w:rFonts w:ascii="Californian FB" w:hAnsi="Californian FB" w:cstheme="minorHAnsi"/>
          <w:b/>
          <w:sz w:val="10"/>
          <w:szCs w:val="10"/>
        </w:rPr>
      </w:pPr>
    </w:p>
    <w:p w:rsidR="002E1926" w:rsidRPr="007065A1" w:rsidRDefault="002E1926" w:rsidP="007065A1">
      <w:pPr>
        <w:pStyle w:val="ListParagraph"/>
        <w:numPr>
          <w:ilvl w:val="0"/>
          <w:numId w:val="17"/>
        </w:numPr>
        <w:tabs>
          <w:tab w:val="left" w:pos="0"/>
          <w:tab w:val="left" w:pos="360"/>
        </w:tabs>
        <w:ind w:left="0" w:firstLine="0"/>
        <w:rPr>
          <w:rFonts w:ascii="Californian FB" w:hAnsi="Californian FB" w:cstheme="minorHAnsi"/>
          <w:sz w:val="22"/>
          <w:szCs w:val="22"/>
          <w:u w:val="single"/>
        </w:rPr>
      </w:pPr>
      <w:r w:rsidRPr="007065A1">
        <w:rPr>
          <w:rFonts w:ascii="Californian FB" w:hAnsi="Californian FB" w:cstheme="minorHAnsi"/>
          <w:sz w:val="22"/>
          <w:szCs w:val="22"/>
          <w:u w:val="single"/>
        </w:rPr>
        <w:t>Attendance:</w:t>
      </w:r>
    </w:p>
    <w:p w:rsidR="002E1926" w:rsidRPr="002E1926" w:rsidRDefault="002E1926" w:rsidP="002E1926">
      <w:pPr>
        <w:pStyle w:val="ListParagraph"/>
        <w:tabs>
          <w:tab w:val="left" w:pos="0"/>
        </w:tabs>
        <w:rPr>
          <w:rFonts w:ascii="Californian FB" w:hAnsi="Californian FB" w:cstheme="minorHAnsi"/>
          <w:sz w:val="16"/>
          <w:szCs w:val="16"/>
          <w:u w:val="single"/>
          <w:lang w:eastAsia="zh-CN"/>
        </w:rPr>
      </w:pPr>
    </w:p>
    <w:p w:rsidR="002E1926" w:rsidRPr="002E1926" w:rsidRDefault="002E1926" w:rsidP="002E1926">
      <w:pPr>
        <w:tabs>
          <w:tab w:val="left" w:pos="0"/>
        </w:tabs>
        <w:spacing w:line="240" w:lineRule="auto"/>
        <w:rPr>
          <w:rFonts w:ascii="Californian FB" w:hAnsi="Californian FB"/>
        </w:rPr>
      </w:pPr>
      <w:r w:rsidRPr="002E1926">
        <w:rPr>
          <w:rFonts w:ascii="Californian FB" w:hAnsi="Californian FB"/>
          <w:color w:val="C0504D" w:themeColor="accent2"/>
        </w:rPr>
        <w:t>Students who cannot physically be on campus due to travel restrictions or personal health concerns can attend classes via ASU Sync</w:t>
      </w:r>
      <w:r w:rsidRPr="002E1926">
        <w:rPr>
          <w:rFonts w:ascii="Californian FB" w:hAnsi="Californian FB"/>
        </w:rPr>
        <w:t>; please contact the instructor in advance.</w:t>
      </w:r>
    </w:p>
    <w:p w:rsidR="002E1926" w:rsidRPr="002E1926" w:rsidRDefault="002E1926" w:rsidP="002E1926">
      <w:pPr>
        <w:tabs>
          <w:tab w:val="left" w:pos="0"/>
        </w:tabs>
        <w:spacing w:line="240" w:lineRule="auto"/>
        <w:rPr>
          <w:rFonts w:ascii="Californian FB" w:hAnsi="Californian FB"/>
        </w:rPr>
      </w:pPr>
    </w:p>
    <w:p w:rsidR="002E1926" w:rsidRPr="002E1926" w:rsidRDefault="002E1926" w:rsidP="002E1926">
      <w:pPr>
        <w:tabs>
          <w:tab w:val="left" w:pos="0"/>
        </w:tabs>
        <w:spacing w:line="240" w:lineRule="auto"/>
        <w:rPr>
          <w:rFonts w:ascii="Californian FB" w:hAnsi="Californian FB"/>
        </w:rPr>
      </w:pPr>
      <w:r w:rsidRPr="002E1926">
        <w:rPr>
          <w:rFonts w:ascii="Californian FB" w:hAnsi="Californian FB"/>
        </w:rPr>
        <w:t xml:space="preserve">All students will be required to </w:t>
      </w:r>
      <w:r w:rsidRPr="002E1926">
        <w:rPr>
          <w:rFonts w:ascii="Californian FB" w:hAnsi="Californian FB"/>
          <w:color w:val="C0504D" w:themeColor="accent2"/>
        </w:rPr>
        <w:t>wear a face cover</w:t>
      </w:r>
      <w:r w:rsidRPr="002E1926">
        <w:rPr>
          <w:rFonts w:ascii="Californian FB" w:hAnsi="Californian FB"/>
        </w:rPr>
        <w:t xml:space="preserve"> while in ASU buildings. </w:t>
      </w:r>
    </w:p>
    <w:p w:rsidR="002E1926" w:rsidRPr="002E1926" w:rsidRDefault="002E1926" w:rsidP="002E1926">
      <w:pPr>
        <w:tabs>
          <w:tab w:val="left" w:pos="0"/>
        </w:tabs>
        <w:spacing w:line="240" w:lineRule="auto"/>
        <w:rPr>
          <w:rFonts w:ascii="Californian FB" w:hAnsi="Californian FB" w:cstheme="minorHAnsi"/>
          <w:sz w:val="16"/>
          <w:szCs w:val="16"/>
          <w:u w:val="single"/>
        </w:rPr>
      </w:pPr>
    </w:p>
    <w:p w:rsidR="002E1926" w:rsidRPr="002E1926" w:rsidRDefault="002E1926" w:rsidP="002E1926">
      <w:pPr>
        <w:tabs>
          <w:tab w:val="left" w:pos="0"/>
        </w:tabs>
        <w:spacing w:line="240" w:lineRule="auto"/>
        <w:rPr>
          <w:rFonts w:ascii="Californian FB" w:hAnsi="Californian FB"/>
        </w:rPr>
      </w:pPr>
      <w:r w:rsidRPr="002E1926">
        <w:rPr>
          <w:rFonts w:ascii="Californian FB" w:hAnsi="Californian FB"/>
        </w:rPr>
        <w:t xml:space="preserve">Be sure to arrive on time for class. Excessive tardiness will be subject to sanctions. </w:t>
      </w:r>
    </w:p>
    <w:p w:rsidR="002E1926" w:rsidRPr="002E1926" w:rsidRDefault="002E1926" w:rsidP="002E1926">
      <w:pPr>
        <w:tabs>
          <w:tab w:val="left" w:pos="0"/>
        </w:tabs>
        <w:spacing w:line="240" w:lineRule="auto"/>
        <w:rPr>
          <w:rFonts w:ascii="Californian FB" w:hAnsi="Californian FB"/>
        </w:rPr>
      </w:pPr>
      <w:r w:rsidRPr="002E1926">
        <w:rPr>
          <w:rFonts w:ascii="Californian FB" w:eastAsia="Arial Unicode MS" w:hAnsi="Californian FB" w:cs="Arial Unicode MS"/>
        </w:rPr>
        <w:t xml:space="preserve">No absences will be allowed except under the following special circumstances: </w:t>
      </w:r>
    </w:p>
    <w:p w:rsidR="002E1926" w:rsidRPr="002E1926" w:rsidRDefault="002E1926" w:rsidP="002E1926">
      <w:pPr>
        <w:widowControl w:val="0"/>
        <w:pBdr>
          <w:top w:val="nil"/>
          <w:left w:val="nil"/>
          <w:bottom w:val="nil"/>
          <w:right w:val="nil"/>
          <w:between w:val="nil"/>
          <w:bar w:val="nil"/>
        </w:pBdr>
        <w:spacing w:line="240" w:lineRule="auto"/>
        <w:ind w:left="785"/>
        <w:jc w:val="both"/>
        <w:rPr>
          <w:rFonts w:ascii="Californian FB" w:hAnsi="Californian FB"/>
        </w:rPr>
      </w:pPr>
      <w:r w:rsidRPr="002E1926">
        <w:rPr>
          <w:rFonts w:ascii="Californian FB" w:hAnsi="Californian FB"/>
        </w:rPr>
        <w:t>Hospitalization</w:t>
      </w:r>
    </w:p>
    <w:p w:rsidR="002E1926" w:rsidRPr="002E1926" w:rsidRDefault="002E1926" w:rsidP="002E1926">
      <w:pPr>
        <w:widowControl w:val="0"/>
        <w:pBdr>
          <w:top w:val="nil"/>
          <w:left w:val="nil"/>
          <w:bottom w:val="nil"/>
          <w:right w:val="nil"/>
          <w:between w:val="nil"/>
          <w:bar w:val="nil"/>
        </w:pBdr>
        <w:spacing w:line="240" w:lineRule="auto"/>
        <w:ind w:left="785"/>
        <w:jc w:val="both"/>
        <w:rPr>
          <w:rFonts w:ascii="Californian FB" w:hAnsi="Californian FB"/>
        </w:rPr>
      </w:pPr>
      <w:r w:rsidRPr="002E1926">
        <w:rPr>
          <w:rFonts w:ascii="Californian FB" w:hAnsi="Californian FB"/>
        </w:rPr>
        <w:t xml:space="preserve">Family emergency </w:t>
      </w:r>
    </w:p>
    <w:p w:rsidR="002E1926" w:rsidRPr="002E1926" w:rsidRDefault="002E1926" w:rsidP="002E1926">
      <w:pPr>
        <w:widowControl w:val="0"/>
        <w:pBdr>
          <w:top w:val="nil"/>
          <w:left w:val="nil"/>
          <w:bottom w:val="nil"/>
          <w:right w:val="nil"/>
          <w:between w:val="nil"/>
          <w:bar w:val="nil"/>
        </w:pBdr>
        <w:spacing w:line="240" w:lineRule="auto"/>
        <w:ind w:left="785"/>
        <w:jc w:val="both"/>
        <w:rPr>
          <w:rFonts w:ascii="Californian FB" w:hAnsi="Californian FB"/>
        </w:rPr>
      </w:pPr>
      <w:r w:rsidRPr="002E1926">
        <w:rPr>
          <w:rFonts w:ascii="Californian FB" w:hAnsi="Californian FB"/>
        </w:rPr>
        <w:t>Accommodations for Religious Practices (ACD 304-04)</w:t>
      </w:r>
    </w:p>
    <w:p w:rsidR="002E1926" w:rsidRPr="002E1926" w:rsidRDefault="002E1926" w:rsidP="002E1926">
      <w:pPr>
        <w:widowControl w:val="0"/>
        <w:pBdr>
          <w:top w:val="nil"/>
          <w:left w:val="nil"/>
          <w:bottom w:val="nil"/>
          <w:right w:val="nil"/>
          <w:between w:val="nil"/>
          <w:bar w:val="nil"/>
        </w:pBdr>
        <w:spacing w:line="240" w:lineRule="auto"/>
        <w:ind w:left="785"/>
        <w:jc w:val="both"/>
        <w:rPr>
          <w:rFonts w:ascii="Californian FB" w:hAnsi="Californian FB"/>
        </w:rPr>
      </w:pPr>
      <w:r w:rsidRPr="002E1926">
        <w:rPr>
          <w:rFonts w:ascii="Californian FB" w:hAnsi="Californian FB"/>
        </w:rPr>
        <w:t>University sanctioned events activities (ACD 304-02)</w:t>
      </w:r>
    </w:p>
    <w:p w:rsidR="002E1926" w:rsidRPr="002E1926" w:rsidRDefault="002E1926" w:rsidP="002E1926">
      <w:pPr>
        <w:widowControl w:val="0"/>
        <w:pBdr>
          <w:top w:val="nil"/>
          <w:left w:val="nil"/>
          <w:bottom w:val="nil"/>
          <w:right w:val="nil"/>
          <w:between w:val="nil"/>
          <w:bar w:val="nil"/>
        </w:pBdr>
        <w:spacing w:line="240" w:lineRule="auto"/>
        <w:ind w:left="785"/>
        <w:jc w:val="both"/>
        <w:rPr>
          <w:rFonts w:ascii="Californian FB" w:hAnsi="Californian FB"/>
        </w:rPr>
      </w:pPr>
      <w:r w:rsidRPr="002E1926">
        <w:rPr>
          <w:rFonts w:ascii="Californian FB" w:hAnsi="Californian FB"/>
        </w:rPr>
        <w:t>Job/scholarship interviews (prior permission is required)</w:t>
      </w:r>
    </w:p>
    <w:p w:rsidR="002E1926" w:rsidRPr="002E1926" w:rsidRDefault="002E1926" w:rsidP="002E1926">
      <w:pPr>
        <w:widowControl w:val="0"/>
        <w:pBdr>
          <w:top w:val="nil"/>
          <w:left w:val="nil"/>
          <w:bottom w:val="nil"/>
          <w:right w:val="nil"/>
          <w:between w:val="nil"/>
          <w:bar w:val="nil"/>
        </w:pBdr>
        <w:tabs>
          <w:tab w:val="left" w:pos="810"/>
          <w:tab w:val="num" w:pos="1440"/>
        </w:tabs>
        <w:spacing w:line="240" w:lineRule="auto"/>
        <w:ind w:left="720"/>
        <w:jc w:val="both"/>
        <w:rPr>
          <w:rFonts w:ascii="Californian FB" w:hAnsi="Californian FB"/>
        </w:rPr>
      </w:pPr>
      <w:r w:rsidRPr="002E1926">
        <w:rPr>
          <w:rFonts w:ascii="Californian FB" w:hAnsi="Californian FB"/>
        </w:rPr>
        <w:t xml:space="preserve"> Sports-related absences with a note from the Athletic Department (prior permission is required)</w:t>
      </w:r>
    </w:p>
    <w:p w:rsidR="002E1926" w:rsidRPr="002E1926" w:rsidRDefault="002E1926" w:rsidP="002E1926">
      <w:pPr>
        <w:tabs>
          <w:tab w:val="left" w:pos="0"/>
        </w:tabs>
        <w:spacing w:line="240" w:lineRule="auto"/>
        <w:rPr>
          <w:rFonts w:ascii="Californian FB" w:hAnsi="Californian FB"/>
        </w:rPr>
      </w:pPr>
      <w:r w:rsidRPr="002E1926">
        <w:rPr>
          <w:rFonts w:ascii="Californian FB" w:eastAsia="Arial Unicode MS" w:hAnsi="Californian FB" w:cs="Arial Unicode MS"/>
        </w:rPr>
        <w:t xml:space="preserve">Students may be asked to provide written verification for these absences. </w:t>
      </w:r>
      <w:r w:rsidRPr="002E1926">
        <w:rPr>
          <w:rFonts w:ascii="Californian FB" w:hAnsi="Californian FB"/>
        </w:rPr>
        <w:t>Advanced notice of absence is required.</w:t>
      </w:r>
    </w:p>
    <w:p w:rsidR="002E1926" w:rsidRPr="002E1926" w:rsidRDefault="002E1926" w:rsidP="002E1926">
      <w:pPr>
        <w:tabs>
          <w:tab w:val="left" w:pos="0"/>
        </w:tabs>
        <w:spacing w:line="240" w:lineRule="auto"/>
        <w:rPr>
          <w:rFonts w:ascii="Californian FB" w:hAnsi="Californian FB"/>
        </w:rPr>
      </w:pPr>
    </w:p>
    <w:p w:rsidR="002E1926" w:rsidRPr="002E1926" w:rsidRDefault="002E1926" w:rsidP="002E1926">
      <w:pPr>
        <w:spacing w:line="240" w:lineRule="auto"/>
        <w:rPr>
          <w:rFonts w:ascii="Californian FB" w:hAnsi="Californian FB" w:cstheme="minorHAnsi"/>
          <w:u w:val="single"/>
        </w:rPr>
      </w:pPr>
      <w:r w:rsidRPr="00B3255A">
        <w:rPr>
          <w:rFonts w:ascii="Californian FB" w:hAnsi="Californian FB" w:cstheme="minorHAnsi"/>
        </w:rPr>
        <w:t>(2)</w:t>
      </w:r>
      <w:r w:rsidR="007065A1">
        <w:rPr>
          <w:rFonts w:ascii="Californian FB" w:hAnsi="Californian FB" w:cstheme="minorHAnsi" w:hint="eastAsia"/>
          <w:lang w:eastAsia="ko-KR"/>
        </w:rPr>
        <w:t xml:space="preserve"> </w:t>
      </w:r>
      <w:r w:rsidRPr="00B3255A">
        <w:rPr>
          <w:rFonts w:ascii="Californian FB" w:hAnsi="Californian FB" w:cstheme="minorHAnsi"/>
        </w:rPr>
        <w:t xml:space="preserve"> </w:t>
      </w:r>
      <w:r w:rsidRPr="002E1926">
        <w:rPr>
          <w:rFonts w:ascii="Californian FB" w:hAnsi="Californian FB" w:cstheme="minorHAnsi"/>
          <w:u w:val="single"/>
        </w:rPr>
        <w:t>Use of Mobile Devices:</w:t>
      </w:r>
    </w:p>
    <w:p w:rsidR="002E1926" w:rsidRPr="002E1926" w:rsidRDefault="002E1926" w:rsidP="002E1926">
      <w:pPr>
        <w:spacing w:line="240" w:lineRule="auto"/>
        <w:rPr>
          <w:rFonts w:ascii="Californian FB" w:hAnsi="Californian FB" w:cstheme="minorHAnsi"/>
          <w:sz w:val="16"/>
          <w:szCs w:val="16"/>
          <w:u w:val="single"/>
        </w:rPr>
      </w:pPr>
    </w:p>
    <w:p w:rsidR="002E1926" w:rsidRPr="002E1926" w:rsidRDefault="002E1926" w:rsidP="002E1926">
      <w:pPr>
        <w:spacing w:line="240" w:lineRule="auto"/>
        <w:rPr>
          <w:rFonts w:ascii="Californian FB" w:hAnsi="Californian FB" w:cstheme="minorHAnsi"/>
        </w:rPr>
      </w:pPr>
      <w:r w:rsidRPr="002E1926">
        <w:rPr>
          <w:rFonts w:ascii="Californian FB" w:hAnsi="Californian FB" w:cstheme="minorHAnsi"/>
        </w:rPr>
        <w:t xml:space="preserve">Students must bring a mobile device (laptop, </w:t>
      </w:r>
      <w:proofErr w:type="spellStart"/>
      <w:r w:rsidRPr="002E1926">
        <w:rPr>
          <w:rFonts w:ascii="Californian FB" w:hAnsi="Californian FB" w:cstheme="minorHAnsi"/>
        </w:rPr>
        <w:t>iPad</w:t>
      </w:r>
      <w:proofErr w:type="spellEnd"/>
      <w:r w:rsidRPr="002E1926">
        <w:rPr>
          <w:rFonts w:ascii="Californian FB" w:hAnsi="Californian FB" w:cstheme="minorHAnsi"/>
        </w:rPr>
        <w:t>/</w:t>
      </w:r>
      <w:proofErr w:type="spellStart"/>
      <w:r w:rsidRPr="002E1926">
        <w:rPr>
          <w:rFonts w:ascii="Californian FB" w:hAnsi="Californian FB" w:cstheme="minorHAnsi"/>
        </w:rPr>
        <w:t>Chromebook</w:t>
      </w:r>
      <w:proofErr w:type="spellEnd"/>
      <w:r w:rsidRPr="002E1926">
        <w:rPr>
          <w:rFonts w:ascii="Californian FB" w:hAnsi="Californian FB" w:cstheme="minorHAnsi"/>
        </w:rPr>
        <w:t xml:space="preserve">, </w:t>
      </w:r>
      <w:proofErr w:type="spellStart"/>
      <w:r w:rsidRPr="002E1926">
        <w:rPr>
          <w:rFonts w:ascii="Californian FB" w:hAnsi="Californian FB" w:cstheme="minorHAnsi"/>
        </w:rPr>
        <w:t>smartphone</w:t>
      </w:r>
      <w:proofErr w:type="spellEnd"/>
      <w:r w:rsidRPr="002E1926">
        <w:rPr>
          <w:rFonts w:ascii="Californian FB" w:hAnsi="Californian FB" w:cstheme="minorHAnsi"/>
        </w:rPr>
        <w:t xml:space="preserve">) with them to class. A laptop is the recommended device. If students do not have one of these devices, please request one from the ASU Library </w:t>
      </w:r>
    </w:p>
    <w:p w:rsidR="002E1926" w:rsidRPr="002E1926" w:rsidRDefault="002E1926" w:rsidP="002E1926">
      <w:pPr>
        <w:spacing w:line="240" w:lineRule="auto"/>
        <w:rPr>
          <w:rFonts w:ascii="Californian FB" w:hAnsi="Californian FB" w:cstheme="minorHAnsi"/>
        </w:rPr>
      </w:pPr>
    </w:p>
    <w:p w:rsidR="002E1926" w:rsidRPr="002E1926" w:rsidRDefault="002E1926" w:rsidP="002E1926">
      <w:pPr>
        <w:spacing w:line="240" w:lineRule="auto"/>
        <w:rPr>
          <w:rFonts w:ascii="Californian FB" w:hAnsi="Californian FB" w:cstheme="minorHAnsi"/>
        </w:rPr>
      </w:pPr>
      <w:r w:rsidRPr="002E1926">
        <w:rPr>
          <w:rFonts w:ascii="Californian FB" w:hAnsi="Californian FB" w:cstheme="minorHAnsi"/>
        </w:rPr>
        <w:t>Use of such devices in class should be limited to zooming, reading assigned texts, and note taking (i.e. no web-browsing or email checking). Violation of this policy will adversely affect your grade.</w:t>
      </w:r>
    </w:p>
    <w:p w:rsidR="002E1926" w:rsidRPr="002E1926" w:rsidRDefault="002E1926" w:rsidP="002E1926">
      <w:pPr>
        <w:spacing w:line="240" w:lineRule="auto"/>
        <w:rPr>
          <w:rFonts w:ascii="Californian FB" w:hAnsi="Californian FB" w:cstheme="minorHAnsi"/>
        </w:rPr>
      </w:pPr>
    </w:p>
    <w:p w:rsidR="002E1926" w:rsidRPr="002E1926" w:rsidRDefault="006E4F54" w:rsidP="002E1926">
      <w:pPr>
        <w:spacing w:line="240" w:lineRule="auto"/>
        <w:rPr>
          <w:rFonts w:ascii="Californian FB" w:hAnsi="Californian FB" w:cstheme="minorHAnsi"/>
          <w:u w:val="single"/>
        </w:rPr>
      </w:pPr>
      <w:r w:rsidRPr="00B3255A">
        <w:rPr>
          <w:rFonts w:ascii="Californian FB" w:hAnsi="Californian FB" w:cstheme="minorHAnsi"/>
        </w:rPr>
        <w:t>(3)</w:t>
      </w:r>
      <w:r w:rsidRPr="007065A1">
        <w:rPr>
          <w:rFonts w:ascii="Californian FB" w:hAnsi="Californian FB" w:cstheme="minorHAnsi"/>
        </w:rPr>
        <w:t xml:space="preserve"> </w:t>
      </w:r>
      <w:r>
        <w:rPr>
          <w:rFonts w:ascii="Californian FB" w:hAnsi="Californian FB" w:cstheme="minorHAnsi" w:hint="eastAsia"/>
          <w:u w:val="single"/>
          <w:lang w:eastAsia="ko-KR"/>
        </w:rPr>
        <w:t>Expected Classroom Behavior</w:t>
      </w:r>
      <w:r w:rsidR="002E1926" w:rsidRPr="002E1926">
        <w:rPr>
          <w:rFonts w:ascii="Californian FB" w:hAnsi="Californian FB" w:cstheme="minorHAnsi"/>
          <w:u w:val="single"/>
        </w:rPr>
        <w:t>:</w:t>
      </w:r>
    </w:p>
    <w:p w:rsidR="002E1926" w:rsidRPr="002E1926" w:rsidRDefault="002E1926" w:rsidP="002E1926">
      <w:pPr>
        <w:spacing w:line="240" w:lineRule="auto"/>
        <w:rPr>
          <w:rFonts w:ascii="Californian FB" w:hAnsi="Californian FB" w:cstheme="minorHAnsi"/>
          <w:sz w:val="16"/>
          <w:szCs w:val="16"/>
          <w:u w:val="single"/>
        </w:rPr>
      </w:pPr>
    </w:p>
    <w:p w:rsidR="006E4F54" w:rsidRDefault="006E4F54" w:rsidP="006E4F54">
      <w:pPr>
        <w:pStyle w:val="NormalWeb"/>
        <w:spacing w:before="0" w:beforeAutospacing="0" w:after="0" w:afterAutospacing="0"/>
      </w:pPr>
      <w:r>
        <w:rPr>
          <w:rFonts w:ascii="Californian FB" w:eastAsia="Malgun Gothic" w:hAnsi="Californian FB" w:cs="Arial" w:hint="eastAsia"/>
          <w:color w:val="000000"/>
          <w:sz w:val="22"/>
          <w:szCs w:val="22"/>
          <w:lang w:eastAsia="ko-KR"/>
        </w:rPr>
        <w:t xml:space="preserve">Students should keep </w:t>
      </w:r>
      <w:r w:rsidRPr="006E4F54">
        <w:rPr>
          <w:rFonts w:ascii="Californian FB" w:hAnsi="Californian FB" w:cs="Arial"/>
          <w:color w:val="000000"/>
          <w:sz w:val="22"/>
          <w:szCs w:val="22"/>
        </w:rPr>
        <w:t>course discussion posts focused on the assigned topics. Inappropriate discussion posts may be deleted by the instructor</w:t>
      </w:r>
      <w:r>
        <w:rPr>
          <w:rFonts w:ascii="Arial" w:hAnsi="Arial" w:cs="Arial"/>
          <w:color w:val="000000"/>
          <w:sz w:val="22"/>
          <w:szCs w:val="22"/>
        </w:rPr>
        <w:t>.</w:t>
      </w:r>
    </w:p>
    <w:p w:rsidR="006E4F54" w:rsidRPr="006E4F54" w:rsidRDefault="006E4F54" w:rsidP="002E1926">
      <w:pPr>
        <w:spacing w:line="240" w:lineRule="auto"/>
        <w:rPr>
          <w:rFonts w:ascii="Californian FB" w:hAnsi="Californian FB"/>
          <w:lang w:eastAsia="ko-KR"/>
        </w:rPr>
      </w:pPr>
    </w:p>
    <w:p w:rsidR="002E1926" w:rsidRDefault="006E4F54" w:rsidP="002E1926">
      <w:pPr>
        <w:spacing w:line="240" w:lineRule="auto"/>
        <w:rPr>
          <w:rFonts w:ascii="Californian FB" w:hAnsi="Californian FB"/>
          <w:lang w:eastAsia="ko-KR"/>
        </w:rPr>
      </w:pPr>
      <w:r>
        <w:rPr>
          <w:rFonts w:ascii="Californian FB" w:hAnsi="Californian FB" w:hint="eastAsia"/>
          <w:lang w:eastAsia="ko-KR"/>
        </w:rPr>
        <w:t>During the discussion sessions, s</w:t>
      </w:r>
      <w:r w:rsidR="002E1926" w:rsidRPr="002E1926">
        <w:rPr>
          <w:rFonts w:ascii="Californian FB" w:hAnsi="Californian FB"/>
        </w:rPr>
        <w:t>tudents should respect their peers’ opinions, regardless of differences in perspectives and interpretations. The free expression of ideas is the essence of academic discourse. It is important that we maintain an atmosphere in the classroom that does not inhibit such expression. Disagreement and debate is allowed (even encouraged), but students must respect the right of their peers to express and defend an opinion.</w:t>
      </w:r>
    </w:p>
    <w:p w:rsidR="006E4F54" w:rsidRPr="002E1926" w:rsidRDefault="006E4F54" w:rsidP="002E1926">
      <w:pPr>
        <w:spacing w:line="240" w:lineRule="auto"/>
        <w:rPr>
          <w:rFonts w:ascii="Californian FB" w:hAnsi="Californian FB"/>
          <w:lang w:eastAsia="ko-KR"/>
        </w:rPr>
      </w:pPr>
    </w:p>
    <w:p w:rsidR="002E1926" w:rsidRPr="006E4F54" w:rsidRDefault="006E4F54" w:rsidP="002E1926">
      <w:pPr>
        <w:spacing w:line="240" w:lineRule="auto"/>
        <w:rPr>
          <w:rFonts w:ascii="Californian FB" w:hAnsi="Californian FB" w:cstheme="minorHAnsi"/>
          <w:u w:val="single"/>
          <w:lang w:eastAsia="ko-KR"/>
        </w:rPr>
      </w:pPr>
      <w:r w:rsidRPr="006E4F54">
        <w:rPr>
          <w:rFonts w:ascii="Californian FB" w:hAnsi="Californian FB"/>
          <w:color w:val="000000"/>
        </w:rPr>
        <w:t>Any disruptive behavior, which includes ringing cell phones, listening to your mp3/iPod player, text messaging, constant talking, eating food noisily, reading a newspaper, will not be tolerated.</w:t>
      </w:r>
    </w:p>
    <w:p w:rsidR="006E4F54" w:rsidRDefault="006E4F54" w:rsidP="002E1926">
      <w:pPr>
        <w:spacing w:line="240" w:lineRule="auto"/>
        <w:rPr>
          <w:rFonts w:ascii="Californian FB" w:hAnsi="Californian FB" w:cstheme="minorHAnsi"/>
          <w:u w:val="single"/>
          <w:lang w:eastAsia="ko-KR"/>
        </w:rPr>
      </w:pPr>
    </w:p>
    <w:p w:rsidR="006E4F54" w:rsidRPr="008416F6" w:rsidRDefault="006E4F54" w:rsidP="006E4F54">
      <w:pPr>
        <w:pStyle w:val="NormalWeb"/>
        <w:spacing w:before="0" w:beforeAutospacing="0" w:after="0" w:afterAutospacing="0"/>
        <w:rPr>
          <w:rFonts w:ascii="Californian FB" w:eastAsia="Malgun Gothic" w:hAnsi="Californian FB" w:cs="Arial"/>
          <w:color w:val="000000"/>
          <w:sz w:val="22"/>
          <w:szCs w:val="22"/>
          <w:lang w:eastAsia="ko-KR"/>
        </w:rPr>
      </w:pPr>
      <w:r w:rsidRPr="006E4F54">
        <w:rPr>
          <w:rFonts w:ascii="Californian FB" w:hAnsi="Californian FB" w:cs="Arial"/>
          <w:color w:val="000000"/>
          <w:sz w:val="22"/>
          <w:szCs w:val="22"/>
        </w:rPr>
        <w:t>I</w:t>
      </w:r>
      <w:r w:rsidR="008416F6">
        <w:rPr>
          <w:rFonts w:ascii="Californian FB" w:hAnsi="Californian FB" w:cs="Arial"/>
          <w:color w:val="000000"/>
          <w:sz w:val="22"/>
          <w:szCs w:val="22"/>
        </w:rPr>
        <w:t xml:space="preserve">f students are asked to </w:t>
      </w:r>
      <w:r w:rsidR="008416F6">
        <w:rPr>
          <w:rFonts w:ascii="Californian FB" w:eastAsia="Malgun Gothic" w:hAnsi="Californian FB" w:cs="Arial" w:hint="eastAsia"/>
          <w:color w:val="000000"/>
          <w:sz w:val="22"/>
          <w:szCs w:val="22"/>
          <w:lang w:eastAsia="ko-KR"/>
        </w:rPr>
        <w:t>attend classes via Zoom</w:t>
      </w:r>
      <w:r w:rsidRPr="006E4F54">
        <w:rPr>
          <w:rFonts w:ascii="Californian FB" w:hAnsi="Californian FB" w:cs="Arial"/>
          <w:color w:val="000000"/>
          <w:sz w:val="22"/>
          <w:szCs w:val="22"/>
        </w:rPr>
        <w:t>, students are expected to use their web cameras so they can be seen. Students should ensure that background noises and distractions are removed (food, TVs, music, other people in the room). Students should dress appropriately for this academic meeting. They should remember that any inappropriate distracting behavior via a virtual meeting will be dealt with in the same manner as in the physical classroom.</w:t>
      </w:r>
    </w:p>
    <w:p w:rsidR="006E4F54" w:rsidRPr="006E4F54" w:rsidRDefault="006E4F54" w:rsidP="002E1926">
      <w:pPr>
        <w:spacing w:line="240" w:lineRule="auto"/>
        <w:rPr>
          <w:rFonts w:ascii="Californian FB" w:hAnsi="Californian FB" w:cstheme="minorHAnsi"/>
          <w:u w:val="single"/>
          <w:lang w:eastAsia="ko-KR"/>
        </w:rPr>
      </w:pPr>
    </w:p>
    <w:p w:rsidR="002E1926" w:rsidRPr="002E1926" w:rsidRDefault="002E1926" w:rsidP="002E1926">
      <w:pPr>
        <w:spacing w:line="240" w:lineRule="auto"/>
        <w:rPr>
          <w:rFonts w:ascii="Californian FB" w:hAnsi="Californian FB" w:cstheme="minorHAnsi"/>
          <w:u w:val="single"/>
        </w:rPr>
      </w:pPr>
      <w:r w:rsidRPr="00613C39">
        <w:rPr>
          <w:rFonts w:ascii="Californian FB" w:hAnsi="Californian FB" w:cstheme="minorHAnsi"/>
        </w:rPr>
        <w:t xml:space="preserve">(4) </w:t>
      </w:r>
      <w:r w:rsidR="007065A1">
        <w:rPr>
          <w:rFonts w:ascii="Californian FB" w:hAnsi="Californian FB" w:cstheme="minorHAnsi" w:hint="eastAsia"/>
          <w:lang w:eastAsia="ko-KR"/>
        </w:rPr>
        <w:t xml:space="preserve"> </w:t>
      </w:r>
      <w:r w:rsidRPr="002E1926">
        <w:rPr>
          <w:rFonts w:ascii="Californian FB" w:hAnsi="Californian FB" w:cstheme="minorHAnsi"/>
          <w:u w:val="single"/>
        </w:rPr>
        <w:t>Incompletes:</w:t>
      </w:r>
    </w:p>
    <w:p w:rsidR="002E1926" w:rsidRPr="002E1926" w:rsidRDefault="002E1926" w:rsidP="002E1926">
      <w:pPr>
        <w:spacing w:line="240" w:lineRule="auto"/>
        <w:rPr>
          <w:rFonts w:ascii="Californian FB" w:hAnsi="Californian FB" w:cstheme="minorHAnsi"/>
          <w:sz w:val="16"/>
          <w:szCs w:val="16"/>
          <w:u w:val="single"/>
        </w:rPr>
      </w:pPr>
    </w:p>
    <w:p w:rsidR="002E1926" w:rsidRPr="002E1926" w:rsidRDefault="002E1926" w:rsidP="002E1926">
      <w:pPr>
        <w:spacing w:line="240" w:lineRule="auto"/>
        <w:rPr>
          <w:rFonts w:ascii="Californian FB" w:hAnsi="Californian FB"/>
        </w:rPr>
      </w:pPr>
      <w:r w:rsidRPr="002E1926">
        <w:rPr>
          <w:rFonts w:ascii="Californian FB" w:eastAsia="Arial Unicode MS" w:hAnsi="Californian FB" w:cs="Arial Unicode MS"/>
        </w:rPr>
        <w:t xml:space="preserve">NO incompletes will be issued without extraordinary and documented reasons. Permission for Incompletes is very rare. Students hoping to receive either an Incomplete MUST see the instructor well in advance. </w:t>
      </w:r>
    </w:p>
    <w:p w:rsidR="002E1926" w:rsidRPr="002E1926" w:rsidRDefault="002E1926" w:rsidP="002E1926">
      <w:pPr>
        <w:spacing w:line="240" w:lineRule="auto"/>
        <w:rPr>
          <w:rFonts w:ascii="Californian FB" w:hAnsi="Californian FB" w:cstheme="minorHAnsi"/>
        </w:rPr>
      </w:pPr>
    </w:p>
    <w:p w:rsidR="002E1926" w:rsidRPr="002E1926" w:rsidRDefault="002E1926" w:rsidP="002E1926">
      <w:pPr>
        <w:spacing w:line="240" w:lineRule="auto"/>
        <w:rPr>
          <w:rFonts w:ascii="Californian FB" w:hAnsi="Californian FB" w:cstheme="minorHAnsi"/>
          <w:u w:val="single"/>
        </w:rPr>
      </w:pPr>
      <w:r w:rsidRPr="00613C39">
        <w:rPr>
          <w:rFonts w:ascii="Californian FB" w:hAnsi="Californian FB" w:cstheme="minorHAnsi"/>
        </w:rPr>
        <w:t xml:space="preserve">(5) </w:t>
      </w:r>
      <w:r w:rsidR="007065A1">
        <w:rPr>
          <w:rFonts w:ascii="Californian FB" w:hAnsi="Californian FB" w:cstheme="minorHAnsi" w:hint="eastAsia"/>
          <w:lang w:eastAsia="ko-KR"/>
        </w:rPr>
        <w:t xml:space="preserve"> </w:t>
      </w:r>
      <w:r w:rsidRPr="002E1926">
        <w:rPr>
          <w:rFonts w:ascii="Californian FB" w:hAnsi="Californian FB" w:cstheme="minorHAnsi"/>
          <w:u w:val="single"/>
        </w:rPr>
        <w:t>Copyrighted Materials:</w:t>
      </w:r>
    </w:p>
    <w:p w:rsidR="002E1926" w:rsidRPr="002E1926" w:rsidRDefault="002E1926" w:rsidP="002E1926">
      <w:pPr>
        <w:spacing w:line="240" w:lineRule="auto"/>
        <w:rPr>
          <w:rFonts w:ascii="Californian FB" w:hAnsi="Californian FB"/>
          <w:color w:val="2A2A2A"/>
          <w:sz w:val="16"/>
          <w:szCs w:val="16"/>
          <w:shd w:val="clear" w:color="auto" w:fill="FFFFFF"/>
        </w:rPr>
      </w:pPr>
    </w:p>
    <w:p w:rsidR="002E1926" w:rsidRPr="00B3255A" w:rsidRDefault="002E1926" w:rsidP="002E1926">
      <w:pPr>
        <w:spacing w:line="240" w:lineRule="auto"/>
        <w:rPr>
          <w:rFonts w:ascii="Californian FB" w:hAnsi="Californian FB" w:cstheme="minorHAnsi"/>
          <w:u w:val="single"/>
        </w:rPr>
      </w:pPr>
      <w:r w:rsidRPr="00B3255A">
        <w:rPr>
          <w:rFonts w:ascii="Californian FB" w:hAnsi="Californian FB"/>
          <w:color w:val="2A2A2A"/>
          <w:shd w:val="clear" w:color="auto" w:fill="FFFFFF"/>
        </w:rPr>
        <w:t>All content in this course, including video lectures/meetings, presentations, assignments, discussions, quizzes, and exams is protected by copyright and may not be shared, uploaded, sold, or distributed.  </w:t>
      </w:r>
      <w:r w:rsidRPr="00B3255A">
        <w:rPr>
          <w:rFonts w:ascii="Californian FB" w:hAnsi="Californian FB"/>
          <w:color w:val="C0504D" w:themeColor="accent2"/>
          <w:shd w:val="clear" w:color="auto" w:fill="FFFFFF"/>
        </w:rPr>
        <w:t>Any recording of class sessions by students is prohibited</w:t>
      </w:r>
      <w:r w:rsidRPr="00B3255A">
        <w:rPr>
          <w:rFonts w:ascii="Californian FB" w:hAnsi="Californian FB"/>
          <w:color w:val="2A2A2A"/>
          <w:shd w:val="clear" w:color="auto" w:fill="FFFFFF"/>
        </w:rPr>
        <w:t>, except as part of an accommodation approved by the Disability Resource Center.”</w:t>
      </w:r>
    </w:p>
    <w:p w:rsidR="002E1926" w:rsidRPr="002E1926" w:rsidRDefault="002E1926" w:rsidP="002E1926">
      <w:pPr>
        <w:spacing w:line="240" w:lineRule="auto"/>
        <w:rPr>
          <w:rFonts w:ascii="Californian FB" w:hAnsi="Californian FB" w:cstheme="minorHAnsi"/>
          <w:u w:val="single"/>
        </w:rPr>
      </w:pPr>
    </w:p>
    <w:p w:rsidR="002E1926" w:rsidRPr="002E1926" w:rsidRDefault="002E1926" w:rsidP="002E1926">
      <w:pPr>
        <w:spacing w:line="240" w:lineRule="auto"/>
        <w:rPr>
          <w:rFonts w:ascii="Californian FB" w:hAnsi="Californian FB" w:cstheme="minorHAnsi"/>
          <w:u w:val="single"/>
        </w:rPr>
      </w:pPr>
      <w:r w:rsidRPr="00613C39">
        <w:rPr>
          <w:rFonts w:ascii="Californian FB" w:hAnsi="Californian FB" w:cstheme="minorHAnsi"/>
        </w:rPr>
        <w:t xml:space="preserve">(6) </w:t>
      </w:r>
      <w:r w:rsidRPr="002E1926">
        <w:rPr>
          <w:rFonts w:ascii="Californian FB" w:hAnsi="Californian FB" w:cstheme="minorHAnsi"/>
          <w:u w:val="single"/>
        </w:rPr>
        <w:t>Plagiarism and Academic Integrity:</w:t>
      </w:r>
    </w:p>
    <w:p w:rsidR="002E1926" w:rsidRPr="002E1926" w:rsidRDefault="002E1926" w:rsidP="002E1926">
      <w:pPr>
        <w:spacing w:line="240" w:lineRule="auto"/>
        <w:rPr>
          <w:rFonts w:ascii="Californian FB" w:hAnsi="Californian FB" w:cstheme="minorHAnsi"/>
          <w:sz w:val="16"/>
          <w:szCs w:val="16"/>
          <w:u w:val="single"/>
        </w:rPr>
      </w:pPr>
    </w:p>
    <w:p w:rsidR="002E1926" w:rsidRPr="002E1926" w:rsidRDefault="002E1926" w:rsidP="002E1926">
      <w:pPr>
        <w:spacing w:line="240" w:lineRule="auto"/>
        <w:rPr>
          <w:rFonts w:ascii="Californian FB" w:eastAsia="Arial Unicode MS" w:hAnsi="Californian FB" w:cs="Arial Unicode MS"/>
        </w:rPr>
      </w:pPr>
      <w:r w:rsidRPr="002E1926">
        <w:rPr>
          <w:rFonts w:ascii="Californian FB" w:eastAsia="Arial Unicode MS" w:hAnsi="Californian FB" w:cs="Arial Unicode MS"/>
        </w:rPr>
        <w:t xml:space="preserve">Under the ASU Student Academic Integrity Policy: </w:t>
      </w:r>
    </w:p>
    <w:p w:rsidR="002E1926" w:rsidRPr="002E1926" w:rsidRDefault="002E1926" w:rsidP="002E1926">
      <w:pPr>
        <w:spacing w:line="240" w:lineRule="auto"/>
        <w:rPr>
          <w:rFonts w:ascii="Californian FB" w:eastAsia="Arial Unicode MS" w:hAnsi="Californian FB" w:cs="Arial Unicode MS"/>
          <w:sz w:val="16"/>
          <w:szCs w:val="16"/>
        </w:rPr>
      </w:pPr>
    </w:p>
    <w:p w:rsidR="002E1926" w:rsidRDefault="002E1926" w:rsidP="002E1926">
      <w:pPr>
        <w:spacing w:line="240" w:lineRule="auto"/>
        <w:ind w:left="360"/>
        <w:rPr>
          <w:rFonts w:ascii="Californian FB" w:hAnsi="Californian FB" w:cstheme="minorHAnsi"/>
          <w:lang w:eastAsia="ko-KR"/>
        </w:rPr>
      </w:pPr>
      <w:r w:rsidRPr="002E1926">
        <w:rPr>
          <w:rFonts w:ascii="Californian FB" w:eastAsia="Arial Unicode MS" w:hAnsi="Californian FB" w:cs="Arial Unicode MS"/>
        </w:rPr>
        <w:lastRenderedPageBreak/>
        <w:t>“</w:t>
      </w:r>
      <w:r w:rsidRPr="002E1926">
        <w:rPr>
          <w:rFonts w:ascii="Californian FB" w:hAnsi="Californian FB" w:cstheme="minorHAnsi"/>
        </w:rPr>
        <w:t>Academic honesty is expected of all students in all examinations, papers, laboratory work, academic transactions and records. The possible sanctions include, but are not limited to, appropriate grade penalties, course failure (indicated on the transcript as a grade of E), course failure due to academic dishonesty (indicated on the transcript as a grade of XE), loss of registration privileges, disqualification and dismissal.</w:t>
      </w:r>
      <w:r w:rsidR="006E4F54">
        <w:rPr>
          <w:rFonts w:ascii="Californian FB" w:hAnsi="Californian FB" w:cstheme="minorHAnsi"/>
          <w:lang w:eastAsia="ko-KR"/>
        </w:rPr>
        <w:t>”</w:t>
      </w:r>
      <w:r w:rsidRPr="002E1926">
        <w:rPr>
          <w:rFonts w:ascii="Californian FB" w:hAnsi="Californian FB" w:cstheme="minorHAnsi"/>
        </w:rPr>
        <w:t xml:space="preserve">  For more information, see </w:t>
      </w:r>
      <w:hyperlink r:id="rId12" w:history="1">
        <w:r w:rsidR="006E4F54" w:rsidRPr="00893FF1">
          <w:rPr>
            <w:rStyle w:val="Hyperlink"/>
            <w:rFonts w:ascii="Californian FB" w:hAnsi="Californian FB" w:cstheme="minorHAnsi"/>
          </w:rPr>
          <w:t>https://provost.asu.edu/academic-integrity</w:t>
        </w:r>
      </w:hyperlink>
      <w:r w:rsidR="006E4F54">
        <w:rPr>
          <w:rFonts w:ascii="Californian FB" w:hAnsi="Californian FB" w:cstheme="minorHAnsi"/>
        </w:rPr>
        <w:t>.</w:t>
      </w:r>
    </w:p>
    <w:p w:rsidR="002E1926" w:rsidRDefault="002E1926" w:rsidP="002E1926">
      <w:pPr>
        <w:spacing w:line="240" w:lineRule="auto"/>
        <w:rPr>
          <w:rFonts w:ascii="Californian FB" w:hAnsi="Californian FB" w:cstheme="minorHAnsi"/>
          <w:sz w:val="16"/>
          <w:szCs w:val="16"/>
          <w:lang w:eastAsia="ko-KR"/>
        </w:rPr>
      </w:pPr>
    </w:p>
    <w:p w:rsidR="002E1926" w:rsidRPr="002E1926" w:rsidRDefault="002E1926" w:rsidP="002E1926">
      <w:pPr>
        <w:spacing w:line="240" w:lineRule="auto"/>
        <w:rPr>
          <w:rFonts w:ascii="Californian FB" w:hAnsi="Californian FB" w:cstheme="minorHAnsi"/>
          <w:u w:val="single"/>
        </w:rPr>
      </w:pPr>
      <w:r w:rsidRPr="00613C39">
        <w:rPr>
          <w:rFonts w:ascii="Californian FB" w:hAnsi="Californian FB" w:cstheme="minorHAnsi"/>
        </w:rPr>
        <w:t xml:space="preserve">(7) </w:t>
      </w:r>
      <w:r w:rsidRPr="002E1926">
        <w:rPr>
          <w:rFonts w:ascii="Californian FB" w:hAnsi="Californian FB" w:cstheme="minorHAnsi"/>
          <w:u w:val="single"/>
        </w:rPr>
        <w:t>Policy against Threatening Behavior:</w:t>
      </w:r>
    </w:p>
    <w:p w:rsidR="002E1926" w:rsidRPr="002E1926" w:rsidRDefault="002E1926" w:rsidP="002E1926">
      <w:pPr>
        <w:spacing w:line="240" w:lineRule="auto"/>
        <w:rPr>
          <w:rFonts w:ascii="Californian FB" w:hAnsi="Californian FB"/>
          <w:b/>
          <w:bCs/>
          <w:sz w:val="16"/>
          <w:szCs w:val="16"/>
          <w:u w:val="single"/>
        </w:rPr>
      </w:pPr>
    </w:p>
    <w:p w:rsidR="002E1926" w:rsidRPr="002E1926" w:rsidRDefault="002E1926" w:rsidP="002E1926">
      <w:pPr>
        <w:spacing w:line="240" w:lineRule="auto"/>
        <w:rPr>
          <w:rFonts w:ascii="Californian FB" w:eastAsia="Arial Unicode MS" w:hAnsi="Californian FB" w:cs="Arial Unicode MS"/>
          <w:color w:val="000000"/>
          <w:u w:color="000000"/>
        </w:rPr>
      </w:pPr>
      <w:r w:rsidRPr="002E1926">
        <w:rPr>
          <w:rFonts w:ascii="Californian FB" w:eastAsia="Arial Unicode MS" w:hAnsi="Californian FB" w:cs="Arial Unicode MS"/>
          <w:color w:val="000000"/>
          <w:u w:color="000000"/>
        </w:rPr>
        <w:t xml:space="preserve">Under the ASU’s policy against threatening behavior (Student Services Manual </w:t>
      </w:r>
      <w:r w:rsidRPr="002E1926">
        <w:rPr>
          <w:rStyle w:val="Hyperlink1"/>
          <w:rFonts w:ascii="Californian FB" w:eastAsia="Arial Unicode MS" w:hAnsi="Californian FB" w:cs="Arial Unicode MS"/>
        </w:rPr>
        <w:t>SSM 104–02</w:t>
      </w:r>
      <w:r w:rsidRPr="002E1926">
        <w:rPr>
          <w:rFonts w:ascii="Californian FB" w:eastAsia="Arial Unicode MS" w:hAnsi="Californian FB" w:cs="Arial Unicode MS"/>
          <w:color w:val="000000"/>
          <w:u w:color="000000"/>
        </w:rPr>
        <w:t xml:space="preserve"> “Handling Disruptive, Threatening or Violent Individuals on Campus”):</w:t>
      </w:r>
    </w:p>
    <w:p w:rsidR="002E1926" w:rsidRPr="002E1926" w:rsidRDefault="002E1926" w:rsidP="002E1926">
      <w:pPr>
        <w:spacing w:line="240" w:lineRule="auto"/>
        <w:rPr>
          <w:rFonts w:ascii="Californian FB" w:hAnsi="Californian FB"/>
          <w:sz w:val="16"/>
          <w:szCs w:val="16"/>
        </w:rPr>
      </w:pPr>
    </w:p>
    <w:p w:rsidR="002E1926" w:rsidRPr="008416F6" w:rsidRDefault="002E1926" w:rsidP="002E1926">
      <w:pPr>
        <w:pStyle w:val="CommentText"/>
        <w:ind w:left="360"/>
        <w:rPr>
          <w:rFonts w:ascii="Californian FB" w:hAnsi="Californian FB"/>
          <w:iCs/>
          <w:sz w:val="22"/>
          <w:szCs w:val="22"/>
        </w:rPr>
      </w:pPr>
      <w:r w:rsidRPr="008416F6">
        <w:rPr>
          <w:rFonts w:ascii="Californian FB" w:hAnsi="Californian FB"/>
          <w:iCs/>
          <w:sz w:val="22"/>
          <w:szCs w:val="22"/>
        </w:rPr>
        <w:t>“All incidents and allegations of violent or threatening conduct by an ASU student (whether on-or off campus) must be reported to the ASU Police Department (ASU PD) and the Office of the Dean of Students. If either office determines that the behavior poses or has posed a serious threat to personal safety or to the welfare of the campus, the student will not be permitted to return to campus or reside in any ASU residence hall until an appropriate  threat assessment has been completed and, if necessary, conditions for return are imposed. ASU PD, the Office of the Dean of Students, and other appropriate offices will coordinate the assessment in light of the relevant circumstances.”</w:t>
      </w:r>
    </w:p>
    <w:p w:rsidR="002E1926" w:rsidRPr="002E1926" w:rsidRDefault="002E1926" w:rsidP="002E1926">
      <w:pPr>
        <w:spacing w:line="240" w:lineRule="auto"/>
        <w:rPr>
          <w:rFonts w:ascii="Californian FB" w:hAnsi="Californian FB" w:cstheme="minorHAnsi"/>
          <w:u w:val="single"/>
        </w:rPr>
      </w:pPr>
    </w:p>
    <w:p w:rsidR="002E1926" w:rsidRPr="002E1926" w:rsidRDefault="002E1926" w:rsidP="002E1926">
      <w:pPr>
        <w:spacing w:line="240" w:lineRule="auto"/>
        <w:rPr>
          <w:rFonts w:ascii="Californian FB" w:hAnsi="Californian FB" w:cstheme="minorHAnsi"/>
          <w:u w:val="single"/>
        </w:rPr>
      </w:pPr>
      <w:r w:rsidRPr="00613C39">
        <w:rPr>
          <w:rFonts w:ascii="Californian FB" w:hAnsi="Californian FB" w:cstheme="minorHAnsi"/>
        </w:rPr>
        <w:t xml:space="preserve">(8) </w:t>
      </w:r>
      <w:r w:rsidRPr="002E1926">
        <w:rPr>
          <w:rFonts w:ascii="Californian FB" w:hAnsi="Californian FB" w:cstheme="minorHAnsi"/>
          <w:u w:val="single"/>
        </w:rPr>
        <w:t>Accommodating Students with Disabilities:</w:t>
      </w:r>
    </w:p>
    <w:p w:rsidR="002E1926" w:rsidRPr="002E1926" w:rsidRDefault="002E1926" w:rsidP="002E1926">
      <w:pPr>
        <w:spacing w:line="240" w:lineRule="auto"/>
        <w:rPr>
          <w:rFonts w:ascii="Californian FB" w:hAnsi="Californian FB" w:cstheme="minorHAnsi"/>
          <w:sz w:val="16"/>
          <w:szCs w:val="16"/>
          <w:u w:val="single"/>
        </w:rPr>
      </w:pPr>
    </w:p>
    <w:p w:rsidR="002E1926" w:rsidRPr="002E1926" w:rsidRDefault="002E1926" w:rsidP="002E1926">
      <w:pPr>
        <w:spacing w:line="240" w:lineRule="auto"/>
        <w:rPr>
          <w:rFonts w:ascii="Californian FB" w:hAnsi="Californian FB" w:cstheme="minorHAnsi"/>
        </w:rPr>
      </w:pPr>
      <w:r w:rsidRPr="002E1926">
        <w:rPr>
          <w:rFonts w:ascii="Californian FB" w:hAnsi="Californian FB" w:cstheme="minorHAnsi"/>
        </w:rPr>
        <w:t>Students who feel they will need disability accommodations in this class but have not registered with the Disability Resource Center (DRC) should contact DRC immediately. The DRC Tempe office is located on the first floor of the Matthews Center Building. DRC staff can also be reached at: (480) 965-1234 (V) or (480) 965-9000 (TTY). For additional information, visit:</w:t>
      </w:r>
    </w:p>
    <w:p w:rsidR="002E1926" w:rsidRPr="002E1926" w:rsidRDefault="002E1926" w:rsidP="002E1926">
      <w:pPr>
        <w:spacing w:line="240" w:lineRule="auto"/>
        <w:rPr>
          <w:rFonts w:ascii="Californian FB" w:hAnsi="Californian FB" w:cstheme="minorHAnsi"/>
        </w:rPr>
      </w:pPr>
      <w:r w:rsidRPr="002E1926">
        <w:rPr>
          <w:rFonts w:ascii="Californian FB" w:hAnsi="Californian FB" w:cstheme="minorHAnsi"/>
        </w:rPr>
        <w:t xml:space="preserve">www.asu.edu/studentaffairs/ed/drc. </w:t>
      </w:r>
    </w:p>
    <w:p w:rsidR="002E1926" w:rsidRPr="002E1926" w:rsidRDefault="002E1926" w:rsidP="002E1926">
      <w:pPr>
        <w:spacing w:line="240" w:lineRule="auto"/>
        <w:rPr>
          <w:rFonts w:ascii="Californian FB" w:hAnsi="Californian FB" w:cstheme="minorHAnsi"/>
        </w:rPr>
      </w:pPr>
    </w:p>
    <w:p w:rsidR="002E1926" w:rsidRPr="002E1926" w:rsidRDefault="002E1926" w:rsidP="002E1926">
      <w:pPr>
        <w:shd w:val="clear" w:color="auto" w:fill="FFFFFF"/>
        <w:spacing w:line="240" w:lineRule="auto"/>
        <w:rPr>
          <w:rFonts w:ascii="Californian FB" w:hAnsi="Californian FB" w:cstheme="minorHAnsi"/>
          <w:u w:val="single"/>
        </w:rPr>
      </w:pPr>
      <w:r w:rsidRPr="00613C39">
        <w:rPr>
          <w:rFonts w:ascii="Californian FB" w:hAnsi="Californian FB" w:cstheme="minorHAnsi"/>
        </w:rPr>
        <w:t xml:space="preserve">(9) </w:t>
      </w:r>
      <w:r w:rsidR="00A02262">
        <w:rPr>
          <w:rFonts w:ascii="Californian FB" w:hAnsi="Californian FB" w:cstheme="minorHAnsi" w:hint="eastAsia"/>
          <w:u w:val="single"/>
          <w:lang w:eastAsia="ko-KR"/>
        </w:rPr>
        <w:t xml:space="preserve">Reporting </w:t>
      </w:r>
      <w:r w:rsidRPr="002E1926">
        <w:rPr>
          <w:rFonts w:ascii="Californian FB" w:hAnsi="Californian FB" w:cstheme="minorHAnsi"/>
          <w:u w:val="single"/>
        </w:rPr>
        <w:t>Title IX</w:t>
      </w:r>
      <w:r w:rsidR="00A02262">
        <w:rPr>
          <w:rFonts w:ascii="Californian FB" w:hAnsi="Californian FB" w:cstheme="minorHAnsi" w:hint="eastAsia"/>
          <w:u w:val="single"/>
          <w:lang w:eastAsia="ko-KR"/>
        </w:rPr>
        <w:t xml:space="preserve"> Violations</w:t>
      </w:r>
      <w:r w:rsidRPr="002E1926">
        <w:rPr>
          <w:rFonts w:ascii="Californian FB" w:hAnsi="Californian FB" w:cstheme="minorHAnsi"/>
          <w:u w:val="single"/>
        </w:rPr>
        <w:t>:</w:t>
      </w:r>
    </w:p>
    <w:p w:rsidR="002E1926" w:rsidRPr="002E1926" w:rsidRDefault="002E1926" w:rsidP="002E1926">
      <w:pPr>
        <w:shd w:val="clear" w:color="auto" w:fill="FFFFFF"/>
        <w:spacing w:line="240" w:lineRule="auto"/>
        <w:rPr>
          <w:rFonts w:ascii="Californian FB" w:hAnsi="Californian FB" w:cstheme="minorHAnsi"/>
        </w:rPr>
      </w:pPr>
    </w:p>
    <w:p w:rsidR="002E1926" w:rsidRPr="002E1926" w:rsidRDefault="002E1926" w:rsidP="002E1926">
      <w:pPr>
        <w:shd w:val="clear" w:color="auto" w:fill="FFFFFF"/>
        <w:spacing w:line="240" w:lineRule="auto"/>
        <w:rPr>
          <w:rFonts w:ascii="Californian FB" w:hAnsi="Californian FB"/>
          <w:color w:val="222222"/>
        </w:rPr>
      </w:pPr>
      <w:r w:rsidRPr="002E1926">
        <w:rPr>
          <w:rStyle w:val="il"/>
          <w:rFonts w:ascii="Californian FB" w:hAnsi="Californian FB"/>
          <w:color w:val="000000"/>
        </w:rPr>
        <w:t>Title</w:t>
      </w:r>
      <w:r w:rsidRPr="002E1926">
        <w:rPr>
          <w:rFonts w:ascii="Californian FB" w:hAnsi="Californian FB"/>
          <w:color w:val="000000"/>
        </w:rPr>
        <w:t> </w:t>
      </w:r>
      <w:r w:rsidRPr="002E1926">
        <w:rPr>
          <w:rStyle w:val="il"/>
          <w:rFonts w:ascii="Californian FB" w:hAnsi="Californian FB"/>
          <w:color w:val="000000"/>
        </w:rPr>
        <w:t>IX</w:t>
      </w:r>
      <w:r w:rsidRPr="002E1926">
        <w:rPr>
          <w:rFonts w:ascii="Californian FB" w:hAnsi="Californian FB"/>
          <w:color w:val="000000"/>
        </w:rPr>
        <w:t> is a federal law that provides that no person be excluded on the basis of sex from participation in, be denied benefits of, or be subjected to </w:t>
      </w:r>
      <w:r w:rsidRPr="002E1926">
        <w:rPr>
          <w:rFonts w:ascii="Californian FB" w:hAnsi="Californian FB"/>
          <w:color w:val="222222"/>
        </w:rPr>
        <w:t>discrimination under any education program or activity.  Both </w:t>
      </w:r>
      <w:r w:rsidRPr="002E1926">
        <w:rPr>
          <w:rStyle w:val="il"/>
          <w:rFonts w:ascii="Californian FB" w:hAnsi="Californian FB"/>
          <w:color w:val="222222"/>
        </w:rPr>
        <w:t>Title</w:t>
      </w:r>
      <w:r w:rsidRPr="002E1926">
        <w:rPr>
          <w:rFonts w:ascii="Californian FB" w:hAnsi="Californian FB"/>
          <w:color w:val="222222"/>
        </w:rPr>
        <w:t> </w:t>
      </w:r>
      <w:r w:rsidRPr="002E1926">
        <w:rPr>
          <w:rStyle w:val="il"/>
          <w:rFonts w:ascii="Californian FB" w:hAnsi="Californian FB"/>
          <w:color w:val="222222"/>
        </w:rPr>
        <w:t>IX</w:t>
      </w:r>
      <w:r w:rsidRPr="002E1926">
        <w:rPr>
          <w:rFonts w:ascii="Californian FB" w:hAnsi="Californian FB"/>
          <w:color w:val="222222"/>
        </w:rPr>
        <w:t> and university policy make clear that sexual violence and harassment based on sex is prohibited.  An individual who believes they have been subjected to sexual violence or harassed on the basis of sex can seek support, including counseling and academic support, from the university.  If you or someone you know has been harassed on the basis of sex or sexually assaulted, you can find information and resources at </w:t>
      </w:r>
      <w:hyperlink r:id="rId13" w:tgtFrame="_blank" w:history="1">
        <w:r w:rsidRPr="002E1926">
          <w:rPr>
            <w:rStyle w:val="Hyperlink"/>
            <w:rFonts w:ascii="Californian FB" w:hAnsi="Californian FB"/>
          </w:rPr>
          <w:t>https://sexualviolenceprevention.asu.edu/faqs</w:t>
        </w:r>
      </w:hyperlink>
      <w:r w:rsidRPr="002E1926">
        <w:rPr>
          <w:rFonts w:ascii="Californian FB" w:hAnsi="Californian FB"/>
          <w:color w:val="222222"/>
        </w:rPr>
        <w:t>. </w:t>
      </w:r>
    </w:p>
    <w:p w:rsidR="002E1926" w:rsidRPr="002E1926" w:rsidRDefault="002E1926" w:rsidP="002E1926">
      <w:pPr>
        <w:shd w:val="clear" w:color="auto" w:fill="FFFFFF"/>
        <w:spacing w:line="240" w:lineRule="auto"/>
        <w:rPr>
          <w:rFonts w:ascii="Californian FB" w:hAnsi="Californian FB"/>
          <w:color w:val="222222"/>
        </w:rPr>
      </w:pPr>
      <w:r w:rsidRPr="002E1926">
        <w:rPr>
          <w:rFonts w:ascii="Californian FB" w:hAnsi="Californian FB"/>
          <w:color w:val="222222"/>
        </w:rPr>
        <w:t> </w:t>
      </w:r>
    </w:p>
    <w:p w:rsidR="002E1926" w:rsidRPr="0024402F" w:rsidRDefault="002E1926" w:rsidP="002E1926">
      <w:pPr>
        <w:shd w:val="clear" w:color="auto" w:fill="FFFFFF"/>
        <w:spacing w:line="240" w:lineRule="auto"/>
        <w:rPr>
          <w:rFonts w:ascii="Californian FB" w:hAnsi="Californian FB"/>
          <w:color w:val="222222"/>
          <w:lang w:eastAsia="ko-KR"/>
        </w:rPr>
      </w:pPr>
      <w:r w:rsidRPr="002E1926">
        <w:rPr>
          <w:rFonts w:ascii="Californian FB" w:hAnsi="Californian FB"/>
          <w:color w:val="222222"/>
        </w:rPr>
        <w:t>As a mandated reporter, I am obligated to report any information I become aware of regarding alleged acts of sexual discrimination, including sexual violence and dating violence.  ASU Counseling Services, </w:t>
      </w:r>
      <w:hyperlink r:id="rId14" w:tgtFrame="_blank" w:history="1">
        <w:r w:rsidRPr="002E1926">
          <w:rPr>
            <w:rStyle w:val="Hyperlink"/>
            <w:rFonts w:ascii="Californian FB" w:hAnsi="Californian FB"/>
          </w:rPr>
          <w:t>https://eoss.asu.edu/counseling</w:t>
        </w:r>
      </w:hyperlink>
      <w:r w:rsidRPr="002E1926">
        <w:rPr>
          <w:rFonts w:ascii="Californian FB" w:hAnsi="Californian FB"/>
          <w:color w:val="222222"/>
        </w:rPr>
        <w:t>, is available if you wish to discuss any concerns confidentially and privately.</w:t>
      </w:r>
      <w:r w:rsidR="0024402F">
        <w:rPr>
          <w:rFonts w:ascii="Californian FB" w:hAnsi="Californian FB" w:hint="eastAsia"/>
          <w:color w:val="222222"/>
          <w:lang w:eastAsia="ko-KR"/>
        </w:rPr>
        <w:t xml:space="preserve"> </w:t>
      </w:r>
      <w:r w:rsidR="0024402F" w:rsidRPr="0024402F">
        <w:rPr>
          <w:rFonts w:ascii="Californian FB" w:hAnsi="Californian FB"/>
          <w:color w:val="222222"/>
          <w:shd w:val="clear" w:color="auto" w:fill="FFFFFF"/>
        </w:rPr>
        <w:t>ASU online students may access 360 Life Services, </w:t>
      </w:r>
      <w:hyperlink r:id="rId15" w:tgtFrame="_blank" w:history="1">
        <w:r w:rsidR="0024402F" w:rsidRPr="0024402F">
          <w:rPr>
            <w:rStyle w:val="Hyperlink"/>
            <w:rFonts w:ascii="Californian FB" w:hAnsi="Californian FB"/>
            <w:shd w:val="clear" w:color="auto" w:fill="FFFFFF"/>
          </w:rPr>
          <w:t>https://goto.asuonline.asu.edu/success/online-resources.html</w:t>
        </w:r>
      </w:hyperlink>
      <w:r w:rsidR="0024402F" w:rsidRPr="0024402F">
        <w:rPr>
          <w:rFonts w:ascii="Californian FB" w:hAnsi="Californian FB"/>
          <w:color w:val="222222"/>
          <w:shd w:val="clear" w:color="auto" w:fill="FFFFFF"/>
        </w:rPr>
        <w:t>.</w:t>
      </w:r>
    </w:p>
    <w:p w:rsidR="002E1926" w:rsidRPr="00A02262" w:rsidRDefault="002E1926" w:rsidP="00A02262">
      <w:pPr>
        <w:pStyle w:val="NoSpacing"/>
        <w:rPr>
          <w:rFonts w:ascii="Californian FB" w:hAnsi="Californian FB" w:cs="Segoe UI Light"/>
        </w:rPr>
      </w:pPr>
    </w:p>
    <w:p w:rsidR="00A02262" w:rsidRPr="00A02262" w:rsidRDefault="00A02262" w:rsidP="00A02262">
      <w:pPr>
        <w:pStyle w:val="NoSpacing"/>
        <w:rPr>
          <w:rFonts w:ascii="Californian FB" w:eastAsia="Malgun Gothic" w:hAnsi="Californian FB" w:cs="Segoe UI Light"/>
          <w:bCs/>
          <w:u w:val="single"/>
          <w:lang w:eastAsia="ko-KR"/>
        </w:rPr>
      </w:pPr>
      <w:r w:rsidRPr="00613C39">
        <w:rPr>
          <w:rFonts w:ascii="Californian FB" w:hAnsi="Californian FB" w:cs="Segoe UI Light"/>
        </w:rPr>
        <w:t>(</w:t>
      </w:r>
      <w:r w:rsidRPr="00613C39">
        <w:rPr>
          <w:rFonts w:ascii="Californian FB" w:eastAsia="Malgun Gothic" w:hAnsi="Californian FB" w:cs="Segoe UI Light" w:hint="eastAsia"/>
          <w:lang w:eastAsia="ko-KR"/>
        </w:rPr>
        <w:t>10</w:t>
      </w:r>
      <w:r w:rsidR="002E1926" w:rsidRPr="00613C39">
        <w:rPr>
          <w:rFonts w:ascii="Californian FB" w:hAnsi="Californian FB" w:cs="Segoe UI Light"/>
        </w:rPr>
        <w:t>)</w:t>
      </w:r>
      <w:r w:rsidRPr="00613C39">
        <w:rPr>
          <w:rFonts w:ascii="Californian FB" w:hAnsi="Californian FB" w:cs="Segoe UI Light"/>
          <w:bCs/>
        </w:rPr>
        <w:t xml:space="preserve"> </w:t>
      </w:r>
      <w:r w:rsidRPr="00A02262">
        <w:rPr>
          <w:rFonts w:ascii="Californian FB" w:hAnsi="Californian FB" w:cs="Segoe UI Light"/>
          <w:bCs/>
          <w:u w:val="single"/>
        </w:rPr>
        <w:t>Policy on Sexual Discrimination</w:t>
      </w:r>
    </w:p>
    <w:p w:rsidR="00A02262" w:rsidRPr="00A02262" w:rsidRDefault="00A02262" w:rsidP="00A02262">
      <w:pPr>
        <w:pStyle w:val="NoSpacing"/>
        <w:rPr>
          <w:rFonts w:ascii="Californian FB" w:eastAsia="Malgun Gothic" w:hAnsi="Californian FB" w:cs="Segoe UI Light"/>
          <w:sz w:val="24"/>
          <w:szCs w:val="24"/>
          <w:lang w:eastAsia="ko-KR"/>
        </w:rPr>
      </w:pPr>
    </w:p>
    <w:p w:rsidR="00A02262" w:rsidRDefault="00A02262" w:rsidP="00A02262">
      <w:pPr>
        <w:pStyle w:val="NoSpacing"/>
        <w:rPr>
          <w:rFonts w:ascii="Californian FB" w:eastAsia="Malgun Gothic" w:hAnsi="Californian FB" w:cs="Segoe UI Light"/>
          <w:color w:val="000000"/>
          <w:lang w:eastAsia="ko-KR"/>
        </w:rPr>
      </w:pPr>
      <w:r w:rsidRPr="00A02262">
        <w:rPr>
          <w:rFonts w:ascii="Californian FB" w:hAnsi="Californian FB" w:cs="Segoe UI Light"/>
          <w:color w:val="000000"/>
        </w:rPr>
        <w:t>Arizona State University is committed to providing an environment free of discrimination, harassment, or retaliation for the entire university community, including all students, faculty members, staff employees, and guests. ASU expressly prohibits</w:t>
      </w:r>
      <w:hyperlink r:id="rId16" w:anchor="discrimination" w:history="1">
        <w:r w:rsidRPr="00A02262">
          <w:rPr>
            <w:rStyle w:val="Hyperlink"/>
            <w:rFonts w:ascii="Californian FB" w:hAnsi="Californian FB" w:cs="Segoe UI Light"/>
            <w:color w:val="954F72"/>
          </w:rPr>
          <w:t xml:space="preserve"> discrimination</w:t>
        </w:r>
      </w:hyperlink>
      <w:r w:rsidRPr="00A02262">
        <w:rPr>
          <w:rFonts w:ascii="Californian FB" w:hAnsi="Californian FB" w:cs="Segoe UI Light"/>
          <w:color w:val="000000"/>
        </w:rPr>
        <w:t>,</w:t>
      </w:r>
      <w:hyperlink r:id="rId17" w:anchor="harassment" w:history="1">
        <w:r w:rsidRPr="00A02262">
          <w:rPr>
            <w:rStyle w:val="Hyperlink"/>
            <w:rFonts w:ascii="Californian FB" w:hAnsi="Californian FB" w:cs="Segoe UI Light"/>
            <w:color w:val="000000"/>
          </w:rPr>
          <w:t xml:space="preserve"> </w:t>
        </w:r>
        <w:r w:rsidRPr="00A02262">
          <w:rPr>
            <w:rStyle w:val="Hyperlink"/>
            <w:rFonts w:ascii="Californian FB" w:hAnsi="Californian FB" w:cs="Segoe UI Light"/>
            <w:color w:val="954F72"/>
          </w:rPr>
          <w:t>harassment</w:t>
        </w:r>
      </w:hyperlink>
      <w:r w:rsidRPr="00A02262">
        <w:rPr>
          <w:rFonts w:ascii="Californian FB" w:hAnsi="Californian FB" w:cs="Segoe UI Light"/>
          <w:color w:val="000000"/>
        </w:rPr>
        <w:t>, and</w:t>
      </w:r>
      <w:hyperlink r:id="rId18" w:anchor="retaliation" w:history="1">
        <w:r w:rsidRPr="00A02262">
          <w:rPr>
            <w:rStyle w:val="Hyperlink"/>
            <w:rFonts w:ascii="Californian FB" w:hAnsi="Californian FB" w:cs="Segoe UI Light"/>
            <w:color w:val="000000"/>
          </w:rPr>
          <w:t xml:space="preserve"> </w:t>
        </w:r>
        <w:r w:rsidRPr="00A02262">
          <w:rPr>
            <w:rStyle w:val="Hyperlink"/>
            <w:rFonts w:ascii="Californian FB" w:hAnsi="Californian FB" w:cs="Segoe UI Light"/>
            <w:color w:val="954F72"/>
          </w:rPr>
          <w:t>retaliation</w:t>
        </w:r>
      </w:hyperlink>
      <w:r w:rsidRPr="00A02262">
        <w:rPr>
          <w:rFonts w:ascii="Californian FB" w:hAnsi="Californian FB" w:cs="Segoe UI Light"/>
          <w:color w:val="000000"/>
        </w:rPr>
        <w:t xml:space="preserve"> by employees, students, contractors, or agents of the university based on any protected status: race, color, religion, sex, national origin, age, disability, veteran status, sexual orientation, gender identity, and genetic information.</w:t>
      </w:r>
    </w:p>
    <w:p w:rsidR="00A02262" w:rsidRDefault="00A02262" w:rsidP="00A02262">
      <w:pPr>
        <w:pStyle w:val="NoSpacing"/>
        <w:rPr>
          <w:rFonts w:ascii="Californian FB" w:eastAsia="Malgun Gothic" w:hAnsi="Californian FB" w:cs="Segoe UI Light"/>
          <w:color w:val="000000"/>
          <w:lang w:eastAsia="ko-KR"/>
        </w:rPr>
      </w:pPr>
    </w:p>
    <w:p w:rsidR="00A02262" w:rsidRPr="00A02262" w:rsidRDefault="00A02262" w:rsidP="00A02262">
      <w:pPr>
        <w:pStyle w:val="NoSpacing"/>
        <w:rPr>
          <w:rFonts w:ascii="Californian FB" w:eastAsia="Malgun Gothic" w:hAnsi="Californian FB" w:cs="Segoe UI Light"/>
          <w:color w:val="000000"/>
          <w:u w:val="single"/>
          <w:lang w:eastAsia="ko-KR"/>
        </w:rPr>
      </w:pPr>
      <w:r w:rsidRPr="00613C39">
        <w:rPr>
          <w:rFonts w:ascii="Californian FB" w:eastAsia="Malgun Gothic" w:hAnsi="Californian FB" w:cs="Segoe UI Light" w:hint="eastAsia"/>
          <w:color w:val="000000"/>
          <w:lang w:eastAsia="ko-KR"/>
        </w:rPr>
        <w:t xml:space="preserve">(11) </w:t>
      </w:r>
      <w:r w:rsidR="007065A1">
        <w:rPr>
          <w:rFonts w:ascii="Californian FB" w:eastAsia="Malgun Gothic" w:hAnsi="Californian FB" w:cs="Segoe UI Light" w:hint="eastAsia"/>
          <w:color w:val="000000"/>
          <w:lang w:eastAsia="ko-KR"/>
        </w:rPr>
        <w:t xml:space="preserve"> </w:t>
      </w:r>
      <w:r w:rsidRPr="00A02262">
        <w:rPr>
          <w:rFonts w:ascii="Californian FB" w:eastAsia="Malgun Gothic" w:hAnsi="Californian FB" w:cs="Segoe UI Light" w:hint="eastAsia"/>
          <w:color w:val="000000"/>
          <w:u w:val="single"/>
          <w:lang w:eastAsia="ko-KR"/>
        </w:rPr>
        <w:t>Copyrighted Materials</w:t>
      </w:r>
    </w:p>
    <w:p w:rsidR="00A02262" w:rsidRDefault="00A02262" w:rsidP="00A02262">
      <w:pPr>
        <w:spacing w:line="240" w:lineRule="auto"/>
        <w:rPr>
          <w:rFonts w:eastAsia="Malgun Gothic"/>
          <w:color w:val="000000"/>
          <w:lang w:eastAsia="ko-KR"/>
        </w:rPr>
      </w:pPr>
    </w:p>
    <w:p w:rsidR="00A02262" w:rsidRPr="00A02262" w:rsidRDefault="00A02262" w:rsidP="00A02262">
      <w:pPr>
        <w:spacing w:line="240" w:lineRule="auto"/>
        <w:rPr>
          <w:rFonts w:ascii="Californian FB" w:eastAsia="Times New Roman" w:hAnsi="Californian FB" w:cs="Segoe UI Light"/>
          <w:sz w:val="24"/>
          <w:szCs w:val="24"/>
        </w:rPr>
      </w:pPr>
      <w:r w:rsidRPr="00A02262">
        <w:rPr>
          <w:rFonts w:ascii="Californian FB" w:eastAsia="Times New Roman" w:hAnsi="Californian FB" w:cs="Segoe UI Light"/>
          <w:color w:val="000000"/>
        </w:rPr>
        <w:t>All content in this course, including video lectures/meetings, presentations, assignments, discussions, quizzes, and exams is protected by copyright and may not be shared, uploaded, sold, or distributed.  </w:t>
      </w:r>
    </w:p>
    <w:p w:rsidR="00A02262" w:rsidRPr="00A02262" w:rsidRDefault="00A02262" w:rsidP="00A02262">
      <w:pPr>
        <w:spacing w:line="240" w:lineRule="auto"/>
        <w:rPr>
          <w:rFonts w:ascii="Californian FB" w:eastAsia="Times New Roman" w:hAnsi="Californian FB" w:cs="Segoe UI Light"/>
          <w:sz w:val="24"/>
          <w:szCs w:val="24"/>
        </w:rPr>
      </w:pPr>
    </w:p>
    <w:p w:rsidR="00A02262" w:rsidRDefault="00A02262" w:rsidP="00A02262">
      <w:pPr>
        <w:spacing w:line="240" w:lineRule="auto"/>
        <w:rPr>
          <w:rFonts w:eastAsia="Malgun Gothic"/>
          <w:color w:val="000000"/>
          <w:shd w:val="clear" w:color="auto" w:fill="FFFFFF"/>
          <w:lang w:eastAsia="ko-KR"/>
        </w:rPr>
      </w:pPr>
      <w:r w:rsidRPr="00A02262">
        <w:rPr>
          <w:rFonts w:ascii="Californian FB" w:eastAsia="Times New Roman" w:hAnsi="Californian FB" w:cs="Segoe UI Light"/>
          <w:color w:val="000000"/>
          <w:shd w:val="clear" w:color="auto" w:fill="FFFFFF"/>
        </w:rPr>
        <w:t>Students must refrain from uploading or submitting material that is not the student's original work to any website, course shell, or discussion used in this course or any other course unless the students first comply with all applicable copyright laws. Instructors reserve the right to delete materials on the grounds of suspected copyright infringement. Any recording of class sessions by students is prohibited, except as part of an accommodation approved by the Disability Resource Center</w:t>
      </w:r>
      <w:r w:rsidRPr="00A02262">
        <w:rPr>
          <w:rFonts w:eastAsia="Times New Roman"/>
          <w:color w:val="000000"/>
          <w:shd w:val="clear" w:color="auto" w:fill="FFFFFF"/>
        </w:rPr>
        <w:t>.</w:t>
      </w:r>
    </w:p>
    <w:p w:rsidR="00B3255A" w:rsidRPr="00B3255A" w:rsidRDefault="00B3255A" w:rsidP="00B3255A">
      <w:pPr>
        <w:pStyle w:val="NoSpacing"/>
        <w:rPr>
          <w:rFonts w:ascii="Californian FB" w:hAnsi="Californian FB"/>
          <w:u w:val="single"/>
          <w:shd w:val="clear" w:color="auto" w:fill="FFFFFF"/>
          <w:lang w:eastAsia="ko-KR"/>
        </w:rPr>
      </w:pPr>
    </w:p>
    <w:p w:rsidR="00B3255A" w:rsidRPr="00B3255A" w:rsidRDefault="00B3255A" w:rsidP="00B3255A">
      <w:pPr>
        <w:pStyle w:val="NoSpacing"/>
        <w:rPr>
          <w:rFonts w:ascii="Californian FB" w:eastAsia="Malgun Gothic" w:hAnsi="Californian FB" w:cs="Arial"/>
          <w:bCs/>
          <w:u w:val="single"/>
          <w:lang w:eastAsia="ko-KR"/>
        </w:rPr>
      </w:pPr>
      <w:r w:rsidRPr="00613C39">
        <w:rPr>
          <w:rFonts w:ascii="Californian FB" w:hAnsi="Californian FB" w:cs="Arial"/>
          <w:bCs/>
          <w:lang w:eastAsia="ko-KR"/>
        </w:rPr>
        <w:t xml:space="preserve">(12) </w:t>
      </w:r>
      <w:r w:rsidR="007065A1">
        <w:rPr>
          <w:rFonts w:ascii="Californian FB" w:eastAsia="Malgun Gothic" w:hAnsi="Californian FB" w:cs="Arial" w:hint="eastAsia"/>
          <w:bCs/>
          <w:lang w:eastAsia="ko-KR"/>
        </w:rPr>
        <w:t xml:space="preserve"> </w:t>
      </w:r>
      <w:r w:rsidRPr="00B3255A">
        <w:rPr>
          <w:rFonts w:ascii="Californian FB" w:hAnsi="Californian FB" w:cs="Arial"/>
          <w:bCs/>
          <w:u w:val="single"/>
        </w:rPr>
        <w:t>Syllabus Disclaimer</w:t>
      </w:r>
    </w:p>
    <w:p w:rsidR="00B3255A" w:rsidRPr="00B3255A" w:rsidRDefault="00B3255A" w:rsidP="00B3255A">
      <w:pPr>
        <w:pStyle w:val="NoSpacing"/>
        <w:rPr>
          <w:rFonts w:ascii="Californian FB" w:eastAsia="Malgun Gothic" w:hAnsi="Californian FB"/>
          <w:lang w:eastAsia="ko-KR"/>
        </w:rPr>
      </w:pPr>
    </w:p>
    <w:p w:rsidR="00B3255A" w:rsidRPr="00B3255A" w:rsidRDefault="00B3255A" w:rsidP="00B3255A">
      <w:pPr>
        <w:pStyle w:val="NoSpacing"/>
        <w:rPr>
          <w:rFonts w:ascii="Californian FB" w:hAnsi="Californian FB"/>
        </w:rPr>
      </w:pPr>
      <w:r w:rsidRPr="00B3255A">
        <w:rPr>
          <w:rFonts w:ascii="Californian FB" w:hAnsi="Californian FB" w:cs="Arial"/>
        </w:rPr>
        <w:t xml:space="preserve">The syllabus is a statement of intent and serves as an implicit agreement between the instructor and the student. Every effort will be made to avoid changing the course schedule but the possibility exists that unforeseen events will make syllabus changes necessary. Please remember to check your ASU email and the </w:t>
      </w:r>
      <w:r w:rsidR="00004AC4">
        <w:rPr>
          <w:rFonts w:ascii="Californian FB" w:hAnsi="Californian FB" w:cs="Arial"/>
        </w:rPr>
        <w:t xml:space="preserve">course canvas </w:t>
      </w:r>
      <w:r w:rsidRPr="00B3255A">
        <w:rPr>
          <w:rFonts w:ascii="Californian FB" w:hAnsi="Californian FB" w:cs="Arial"/>
        </w:rPr>
        <w:t>often.</w:t>
      </w:r>
    </w:p>
    <w:p w:rsidR="00B3255A" w:rsidRPr="00B3255A" w:rsidRDefault="00B3255A" w:rsidP="00B3255A">
      <w:pPr>
        <w:pStyle w:val="NoSpacing"/>
        <w:rPr>
          <w:rFonts w:ascii="Californian FB" w:hAnsi="Californian FB" w:cs="Times New Roman"/>
          <w:sz w:val="24"/>
          <w:szCs w:val="24"/>
          <w:lang w:eastAsia="ko-KR"/>
        </w:rPr>
      </w:pPr>
    </w:p>
    <w:p w:rsidR="00A02262" w:rsidRPr="00A02262" w:rsidRDefault="00A02262" w:rsidP="00A02262">
      <w:pPr>
        <w:pStyle w:val="NoSpacing"/>
        <w:rPr>
          <w:rFonts w:ascii="Californian FB" w:eastAsia="Malgun Gothic" w:hAnsi="Californian FB" w:cs="Segoe UI Light"/>
          <w:lang w:eastAsia="ko-KR"/>
        </w:rPr>
      </w:pPr>
    </w:p>
    <w:p w:rsidR="00722431" w:rsidRDefault="002E1926" w:rsidP="005A63FA">
      <w:pPr>
        <w:pStyle w:val="NoSpacing"/>
        <w:rPr>
          <w:rFonts w:ascii="Californian FB" w:hAnsi="Californian FB" w:cs="Segoe UI Light"/>
          <w:u w:val="single"/>
        </w:rPr>
      </w:pPr>
      <w:r w:rsidRPr="00A02262">
        <w:rPr>
          <w:rFonts w:ascii="Californian FB" w:hAnsi="Californian FB" w:cs="Segoe UI Light"/>
          <w:u w:val="single"/>
        </w:rPr>
        <w:t xml:space="preserve"> </w:t>
      </w:r>
    </w:p>
    <w:p w:rsidR="002E1926" w:rsidRPr="00722431" w:rsidRDefault="00722431" w:rsidP="00722431">
      <w:pPr>
        <w:pStyle w:val="Normal1"/>
        <w:rPr>
          <w:rFonts w:eastAsiaTheme="minorEastAsia"/>
        </w:rPr>
      </w:pPr>
      <w:r>
        <w:br w:type="page"/>
      </w:r>
    </w:p>
    <w:p w:rsidR="002E1926" w:rsidRPr="002E1926" w:rsidRDefault="002E1926" w:rsidP="002E1926">
      <w:pPr>
        <w:spacing w:line="240" w:lineRule="auto"/>
        <w:rPr>
          <w:rFonts w:ascii="Californian FB" w:hAnsi="Californian FB" w:cstheme="minorHAnsi"/>
          <w:u w:val="single"/>
        </w:rPr>
      </w:pPr>
    </w:p>
    <w:p w:rsidR="002E1926" w:rsidRPr="00FF3CF9" w:rsidRDefault="002E1926" w:rsidP="00A26A98">
      <w:pPr>
        <w:pStyle w:val="Title"/>
        <w:spacing w:after="0" w:line="240" w:lineRule="auto"/>
        <w:jc w:val="center"/>
        <w:rPr>
          <w:rFonts w:ascii="Segoe UI Light" w:hAnsi="Segoe UI Light" w:cs="Segoe UI Light"/>
          <w:b/>
          <w:color w:val="943634" w:themeColor="accent2" w:themeShade="BF"/>
          <w:w w:val="110"/>
          <w:sz w:val="24"/>
          <w:szCs w:val="24"/>
        </w:rPr>
      </w:pPr>
      <w:commentRangeStart w:id="4"/>
      <w:r w:rsidRPr="00FF3CF9">
        <w:rPr>
          <w:rFonts w:ascii="Segoe UI Light" w:hAnsi="Segoe UI Light" w:cs="Segoe UI Light"/>
          <w:b/>
          <w:color w:val="943634" w:themeColor="accent2" w:themeShade="BF"/>
          <w:w w:val="110"/>
          <w:sz w:val="24"/>
          <w:szCs w:val="24"/>
        </w:rPr>
        <w:t>W</w:t>
      </w:r>
      <w:commentRangeEnd w:id="4"/>
      <w:r w:rsidR="00004AC4" w:rsidRPr="00FF3CF9">
        <w:rPr>
          <w:rStyle w:val="CommentReference"/>
          <w:rFonts w:ascii="Segoe UI Light" w:eastAsia="Arial Unicode MS" w:hAnsi="Segoe UI Light" w:cs="Segoe UI Light"/>
          <w:b/>
          <w:color w:val="943634" w:themeColor="accent2" w:themeShade="BF"/>
          <w:w w:val="110"/>
          <w:sz w:val="24"/>
          <w:szCs w:val="24"/>
          <w:u w:color="000000"/>
          <w:bdr w:val="nil"/>
        </w:rPr>
        <w:commentReference w:id="4"/>
      </w:r>
      <w:r w:rsidR="00FF3CF9" w:rsidRPr="00FF3CF9">
        <w:rPr>
          <w:rFonts w:ascii="Segoe UI Light" w:hAnsi="Segoe UI Light" w:cs="Segoe UI Light"/>
          <w:b/>
          <w:color w:val="943634" w:themeColor="accent2" w:themeShade="BF"/>
          <w:w w:val="110"/>
          <w:sz w:val="24"/>
          <w:szCs w:val="24"/>
        </w:rPr>
        <w:t xml:space="preserve">EEKLY SCHEDULE </w:t>
      </w:r>
    </w:p>
    <w:p w:rsidR="002E1926" w:rsidRPr="00737B1A" w:rsidRDefault="002E1926" w:rsidP="00A26A98">
      <w:pPr>
        <w:spacing w:line="240" w:lineRule="auto"/>
        <w:rPr>
          <w:rFonts w:ascii="Segoe UI Light" w:hAnsi="Segoe UI Light" w:cs="Segoe UI Light"/>
        </w:rPr>
      </w:pPr>
    </w:p>
    <w:p w:rsidR="00873710" w:rsidRPr="00737B1A" w:rsidRDefault="00873710" w:rsidP="00A26A98">
      <w:pPr>
        <w:spacing w:line="240" w:lineRule="auto"/>
        <w:rPr>
          <w:rFonts w:ascii="Segoe UI Light" w:hAnsi="Segoe UI Light" w:cs="Segoe UI Light"/>
        </w:rPr>
      </w:pPr>
    </w:p>
    <w:p w:rsidR="002E1926" w:rsidRPr="00737B1A" w:rsidRDefault="002E1926" w:rsidP="00A26A98">
      <w:pPr>
        <w:spacing w:line="240" w:lineRule="auto"/>
        <w:ind w:left="720" w:hanging="720"/>
        <w:rPr>
          <w:rFonts w:ascii="Segoe UI Light" w:hAnsi="Segoe UI Light" w:cs="Segoe UI Light"/>
          <w:b/>
        </w:rPr>
      </w:pPr>
      <w:r w:rsidRPr="00737B1A">
        <w:rPr>
          <w:rFonts w:ascii="Segoe UI Light" w:hAnsi="Segoe UI Light" w:cs="Segoe UI Light"/>
          <w:b/>
        </w:rPr>
        <w:t xml:space="preserve">Week 1 </w:t>
      </w:r>
      <w:r w:rsidRPr="00737B1A">
        <w:rPr>
          <w:rFonts w:ascii="Segoe UI Light" w:eastAsia="Malgun Gothic" w:hAnsi="Segoe UI Light" w:cs="Segoe UI Light"/>
          <w:b/>
        </w:rPr>
        <w:tab/>
      </w:r>
      <w:r w:rsidR="00737B1A" w:rsidRPr="00737B1A">
        <w:rPr>
          <w:rFonts w:ascii="Segoe UI Light" w:eastAsia="Malgun Gothic" w:hAnsi="Segoe UI Light" w:cs="Segoe UI Light"/>
          <w:b/>
        </w:rPr>
        <w:tab/>
      </w:r>
      <w:r w:rsidR="00737B1A" w:rsidRPr="00737B1A">
        <w:rPr>
          <w:rFonts w:ascii="Segoe UI Light" w:eastAsia="Malgun Gothic" w:hAnsi="Segoe UI Light" w:cs="Segoe UI Light"/>
          <w:b/>
        </w:rPr>
        <w:tab/>
      </w:r>
      <w:r w:rsidR="00722431" w:rsidRPr="00737B1A">
        <w:rPr>
          <w:rFonts w:ascii="Segoe UI Light" w:hAnsi="Segoe UI Light" w:cs="Segoe UI Light"/>
          <w:b/>
        </w:rPr>
        <w:t>Defining Pre-modern Kore</w:t>
      </w:r>
      <w:r w:rsidR="006D7F7A" w:rsidRPr="00737B1A">
        <w:rPr>
          <w:rFonts w:ascii="Segoe UI Light" w:hAnsi="Segoe UI Light" w:cs="Segoe UI Light"/>
          <w:b/>
        </w:rPr>
        <w:t>a</w:t>
      </w:r>
    </w:p>
    <w:p w:rsidR="00873710" w:rsidRPr="00737B1A" w:rsidRDefault="00873710" w:rsidP="00A26A98">
      <w:pPr>
        <w:spacing w:line="240" w:lineRule="auto"/>
        <w:ind w:left="180"/>
        <w:rPr>
          <w:rFonts w:ascii="Segoe UI Light" w:hAnsi="Segoe UI Light" w:cs="Segoe UI Light"/>
          <w:bCs/>
        </w:rPr>
      </w:pPr>
    </w:p>
    <w:p w:rsidR="00CE32DE" w:rsidRPr="00737B1A" w:rsidRDefault="00CE32DE" w:rsidP="00A26A98">
      <w:pPr>
        <w:spacing w:line="240" w:lineRule="auto"/>
        <w:ind w:left="180"/>
        <w:rPr>
          <w:rFonts w:ascii="Segoe UI Light" w:hAnsi="Segoe UI Light" w:cs="Segoe UI Light"/>
          <w:bCs/>
        </w:rPr>
      </w:pPr>
    </w:p>
    <w:p w:rsidR="00873710" w:rsidRPr="00737B1A" w:rsidRDefault="002E1926" w:rsidP="00A26A98">
      <w:pPr>
        <w:spacing w:line="240" w:lineRule="auto"/>
        <w:ind w:left="180"/>
        <w:rPr>
          <w:rFonts w:ascii="Segoe UI Light" w:hAnsi="Segoe UI Light" w:cs="Segoe UI Light"/>
          <w:bCs/>
        </w:rPr>
      </w:pPr>
      <w:r w:rsidRPr="00737B1A">
        <w:rPr>
          <w:rFonts w:ascii="Segoe UI Light" w:hAnsi="Segoe UI Light" w:cs="Segoe UI Light"/>
          <w:bCs/>
        </w:rPr>
        <w:t>T</w:t>
      </w:r>
      <w:r w:rsidR="0000107E" w:rsidRPr="00737B1A">
        <w:rPr>
          <w:rFonts w:ascii="Segoe UI Light" w:hAnsi="Segoe UI Light" w:cs="Segoe UI Light"/>
          <w:bCs/>
        </w:rPr>
        <w:t>H</w:t>
      </w:r>
      <w:r w:rsidRPr="00737B1A">
        <w:rPr>
          <w:rFonts w:ascii="Segoe UI Light" w:hAnsi="Segoe UI Light" w:cs="Segoe UI Light"/>
          <w:bCs/>
        </w:rPr>
        <w:t xml:space="preserve"> </w:t>
      </w:r>
      <w:r w:rsidRPr="00737B1A">
        <w:rPr>
          <w:rFonts w:ascii="Segoe UI Light" w:hAnsi="Segoe UI Light" w:cs="Segoe UI Light"/>
          <w:bCs/>
        </w:rPr>
        <w:tab/>
      </w:r>
      <w:r w:rsidR="006D7F7A" w:rsidRPr="00737B1A">
        <w:rPr>
          <w:rFonts w:ascii="Segoe UI Light" w:hAnsi="Segoe UI Light" w:cs="Segoe UI Light"/>
          <w:bCs/>
        </w:rPr>
        <w:t>08/20</w:t>
      </w:r>
      <w:r w:rsidR="006D7F7A" w:rsidRPr="00737B1A">
        <w:rPr>
          <w:rFonts w:ascii="Segoe UI Light" w:hAnsi="Segoe UI Light" w:cs="Segoe UI Light"/>
          <w:bCs/>
        </w:rPr>
        <w:tab/>
      </w:r>
      <w:r w:rsidR="006D7F7A" w:rsidRPr="00737B1A">
        <w:rPr>
          <w:rFonts w:ascii="Segoe UI Light" w:hAnsi="Segoe UI Light" w:cs="Segoe UI Light"/>
          <w:bCs/>
        </w:rPr>
        <w:tab/>
      </w:r>
      <w:r w:rsidRPr="00737B1A">
        <w:rPr>
          <w:rFonts w:ascii="Segoe UI Light" w:hAnsi="Segoe UI Light" w:cs="Segoe UI Light"/>
          <w:bCs/>
        </w:rPr>
        <w:t>Introduction</w:t>
      </w:r>
    </w:p>
    <w:p w:rsidR="00CE32DE" w:rsidRPr="00737B1A" w:rsidRDefault="00CE32DE" w:rsidP="00A26A98">
      <w:pPr>
        <w:spacing w:line="240" w:lineRule="auto"/>
        <w:ind w:left="180"/>
        <w:rPr>
          <w:rFonts w:ascii="Segoe UI Light" w:hAnsi="Segoe UI Light" w:cs="Segoe UI Light"/>
          <w:bCs/>
        </w:rPr>
      </w:pPr>
    </w:p>
    <w:p w:rsidR="00AF6C16" w:rsidRPr="00737B1A" w:rsidRDefault="00AF6C16" w:rsidP="00A26A98">
      <w:pPr>
        <w:spacing w:line="240" w:lineRule="auto"/>
        <w:rPr>
          <w:rFonts w:ascii="Segoe UI Light" w:hAnsi="Segoe UI Light" w:cs="Segoe UI Light"/>
          <w:i/>
          <w:u w:val="single"/>
        </w:rPr>
      </w:pPr>
    </w:p>
    <w:p w:rsidR="002E1926" w:rsidRPr="00737B1A" w:rsidRDefault="002E1926" w:rsidP="00A26A98">
      <w:pPr>
        <w:spacing w:line="240" w:lineRule="auto"/>
        <w:rPr>
          <w:rFonts w:ascii="Segoe UI Light" w:eastAsia="Malgun Gothic" w:hAnsi="Segoe UI Light" w:cs="Segoe UI Light"/>
          <w:b/>
        </w:rPr>
      </w:pPr>
      <w:r w:rsidRPr="00737B1A">
        <w:rPr>
          <w:rFonts w:ascii="Segoe UI Light" w:hAnsi="Segoe UI Light" w:cs="Segoe UI Light"/>
          <w:b/>
        </w:rPr>
        <w:t xml:space="preserve">Week 2 </w:t>
      </w:r>
      <w:r w:rsidRPr="00737B1A">
        <w:rPr>
          <w:rFonts w:ascii="Segoe UI Light" w:hAnsi="Segoe UI Light" w:cs="Segoe UI Light"/>
          <w:b/>
        </w:rPr>
        <w:tab/>
      </w:r>
      <w:r w:rsidR="00737B1A" w:rsidRPr="00737B1A">
        <w:rPr>
          <w:rFonts w:ascii="Segoe UI Light" w:hAnsi="Segoe UI Light" w:cs="Segoe UI Light"/>
          <w:b/>
        </w:rPr>
        <w:tab/>
      </w:r>
      <w:proofErr w:type="spellStart"/>
      <w:r w:rsidR="00737B1A" w:rsidRPr="00737B1A">
        <w:rPr>
          <w:rFonts w:ascii="Segoe UI Light" w:hAnsi="Segoe UI Light" w:cs="Segoe UI Light"/>
          <w:b/>
        </w:rPr>
        <w:t>Premodern</w:t>
      </w:r>
      <w:proofErr w:type="spellEnd"/>
      <w:r w:rsidR="00737B1A" w:rsidRPr="00737B1A">
        <w:rPr>
          <w:rFonts w:ascii="Segoe UI Light" w:hAnsi="Segoe UI Light" w:cs="Segoe UI Light"/>
          <w:b/>
        </w:rPr>
        <w:t xml:space="preserve"> </w:t>
      </w:r>
      <w:r w:rsidR="008E549F" w:rsidRPr="00737B1A">
        <w:rPr>
          <w:rFonts w:ascii="Segoe UI Light" w:hAnsi="Segoe UI Light" w:cs="Segoe UI Light"/>
          <w:b/>
        </w:rPr>
        <w:t xml:space="preserve">Korea, </w:t>
      </w:r>
      <w:proofErr w:type="gramStart"/>
      <w:r w:rsidR="008E549F" w:rsidRPr="00737B1A">
        <w:rPr>
          <w:rFonts w:ascii="Segoe UI Light" w:hAnsi="Segoe UI Light" w:cs="Segoe UI Light"/>
          <w:b/>
        </w:rPr>
        <w:t>A</w:t>
      </w:r>
      <w:proofErr w:type="gramEnd"/>
      <w:r w:rsidR="006D7F7A" w:rsidRPr="00737B1A">
        <w:rPr>
          <w:rFonts w:ascii="Segoe UI Light" w:hAnsi="Segoe UI Light" w:cs="Segoe UI Light"/>
          <w:b/>
        </w:rPr>
        <w:t xml:space="preserve"> Hermit </w:t>
      </w:r>
      <w:r w:rsidR="00B76C53" w:rsidRPr="00737B1A">
        <w:rPr>
          <w:rFonts w:ascii="Segoe UI Light" w:hAnsi="Segoe UI Light" w:cs="Segoe UI Light"/>
          <w:b/>
        </w:rPr>
        <w:t>Kingdom</w:t>
      </w:r>
      <w:r w:rsidR="006D7F7A" w:rsidRPr="00737B1A">
        <w:rPr>
          <w:rFonts w:ascii="Segoe UI Light" w:hAnsi="Segoe UI Light" w:cs="Segoe UI Light"/>
          <w:b/>
        </w:rPr>
        <w:t xml:space="preserve">? </w:t>
      </w:r>
    </w:p>
    <w:p w:rsidR="00873710" w:rsidRPr="00737B1A" w:rsidRDefault="00873710" w:rsidP="00A26A98">
      <w:pPr>
        <w:spacing w:line="240" w:lineRule="auto"/>
        <w:ind w:left="180"/>
        <w:rPr>
          <w:rFonts w:ascii="Segoe UI Light" w:hAnsi="Segoe UI Light" w:cs="Segoe UI Light"/>
        </w:rPr>
      </w:pPr>
    </w:p>
    <w:p w:rsidR="0000107E" w:rsidRPr="00737B1A" w:rsidRDefault="002E1926" w:rsidP="00A26A98">
      <w:pPr>
        <w:spacing w:line="240" w:lineRule="auto"/>
        <w:ind w:left="180"/>
        <w:rPr>
          <w:rFonts w:ascii="Segoe UI Light" w:hAnsi="Segoe UI Light" w:cs="Segoe UI Light"/>
          <w:bCs/>
        </w:rPr>
      </w:pPr>
      <w:r w:rsidRPr="00737B1A">
        <w:rPr>
          <w:rFonts w:ascii="Segoe UI Light" w:hAnsi="Segoe UI Light" w:cs="Segoe UI Light"/>
          <w:bCs/>
        </w:rPr>
        <w:t>TU</w:t>
      </w:r>
      <w:r w:rsidRPr="00737B1A">
        <w:rPr>
          <w:rFonts w:ascii="Segoe UI Light" w:hAnsi="Segoe UI Light" w:cs="Segoe UI Light"/>
        </w:rPr>
        <w:t xml:space="preserve"> </w:t>
      </w:r>
      <w:r w:rsidR="00AF6C16" w:rsidRPr="00737B1A">
        <w:rPr>
          <w:rFonts w:ascii="Segoe UI Light" w:hAnsi="Segoe UI Light" w:cs="Segoe UI Light"/>
        </w:rPr>
        <w:tab/>
      </w:r>
      <w:r w:rsidR="006D7F7A" w:rsidRPr="00737B1A">
        <w:rPr>
          <w:rFonts w:ascii="Segoe UI Light" w:hAnsi="Segoe UI Light" w:cs="Segoe UI Light"/>
        </w:rPr>
        <w:t>08/25</w:t>
      </w:r>
      <w:r w:rsidR="006D7F7A" w:rsidRPr="00737B1A">
        <w:rPr>
          <w:rFonts w:ascii="Segoe UI Light" w:hAnsi="Segoe UI Light" w:cs="Segoe UI Light"/>
        </w:rPr>
        <w:tab/>
      </w:r>
      <w:r w:rsidR="006D7F7A" w:rsidRPr="00737B1A">
        <w:rPr>
          <w:rFonts w:ascii="Segoe UI Light" w:hAnsi="Segoe UI Light" w:cs="Segoe UI Light"/>
        </w:rPr>
        <w:tab/>
      </w:r>
      <w:r w:rsidR="0000107E" w:rsidRPr="00737B1A">
        <w:rPr>
          <w:rFonts w:ascii="Segoe UI Light" w:hAnsi="Segoe UI Light" w:cs="Segoe UI Light"/>
          <w:bCs/>
        </w:rPr>
        <w:t xml:space="preserve">Schultz, E. J. “Korea, </w:t>
      </w:r>
      <w:proofErr w:type="gramStart"/>
      <w:r w:rsidR="0000107E" w:rsidRPr="00737B1A">
        <w:rPr>
          <w:rFonts w:ascii="Segoe UI Light" w:hAnsi="Segoe UI Light" w:cs="Segoe UI Light"/>
          <w:bCs/>
        </w:rPr>
        <w:t>A</w:t>
      </w:r>
      <w:proofErr w:type="gramEnd"/>
      <w:r w:rsidR="0000107E" w:rsidRPr="00737B1A">
        <w:rPr>
          <w:rFonts w:ascii="Segoe UI Light" w:hAnsi="Segoe UI Light" w:cs="Segoe UI Light"/>
          <w:bCs/>
        </w:rPr>
        <w:t xml:space="preserve"> Hermit Nation”</w:t>
      </w:r>
      <w:r w:rsidR="00CE32DE" w:rsidRPr="00737B1A">
        <w:rPr>
          <w:rFonts w:ascii="Segoe UI Light" w:hAnsi="Segoe UI Light" w:cs="Segoe UI Light"/>
          <w:bCs/>
        </w:rPr>
        <w:t>;</w:t>
      </w:r>
    </w:p>
    <w:p w:rsidR="00BB4828" w:rsidRPr="00737B1A" w:rsidRDefault="00BB4828" w:rsidP="00A26A98">
      <w:pPr>
        <w:spacing w:line="240" w:lineRule="auto"/>
        <w:rPr>
          <w:rFonts w:ascii="Segoe UI Light" w:eastAsia="Times New Roman" w:hAnsi="Segoe UI Light" w:cs="Segoe UI Light"/>
          <w:bCs/>
          <w:color w:val="000000" w:themeColor="text1"/>
        </w:rPr>
      </w:pPr>
      <w:r w:rsidRPr="00737B1A">
        <w:rPr>
          <w:rFonts w:ascii="Segoe UI Light" w:eastAsia="Times New Roman" w:hAnsi="Segoe UI Light" w:cs="Segoe UI Light"/>
          <w:color w:val="2D3B45"/>
          <w:shd w:val="clear" w:color="auto" w:fill="FFFFFF"/>
        </w:rPr>
        <w:tab/>
      </w:r>
      <w:r w:rsidR="006D7F7A" w:rsidRPr="00737B1A">
        <w:rPr>
          <w:rFonts w:ascii="Segoe UI Light" w:eastAsia="Times New Roman" w:hAnsi="Segoe UI Light" w:cs="Segoe UI Light"/>
          <w:color w:val="2D3B45"/>
          <w:shd w:val="clear" w:color="auto" w:fill="FFFFFF"/>
        </w:rPr>
        <w:tab/>
      </w:r>
      <w:r w:rsidR="006D7F7A" w:rsidRPr="00737B1A">
        <w:rPr>
          <w:rFonts w:ascii="Segoe UI Light" w:eastAsia="Times New Roman" w:hAnsi="Segoe UI Light" w:cs="Segoe UI Light"/>
          <w:color w:val="2D3B45"/>
          <w:shd w:val="clear" w:color="auto" w:fill="FFFFFF"/>
        </w:rPr>
        <w:tab/>
      </w:r>
      <w:r w:rsidRPr="00737B1A">
        <w:rPr>
          <w:rFonts w:ascii="Segoe UI Light" w:eastAsia="Times New Roman" w:hAnsi="Segoe UI Light" w:cs="Segoe UI Light"/>
          <w:bCs/>
          <w:color w:val="000000" w:themeColor="text1"/>
          <w:shd w:val="clear" w:color="auto" w:fill="FFFFFF"/>
        </w:rPr>
        <w:t>John, Duncan, "</w:t>
      </w:r>
      <w:r w:rsidRPr="00737B1A">
        <w:rPr>
          <w:rFonts w:ascii="Segoe UI Light" w:eastAsia="Times New Roman" w:hAnsi="Segoe UI Light" w:cs="Segoe UI Light"/>
          <w:bCs/>
          <w:color w:val="000000" w:themeColor="text1"/>
        </w:rPr>
        <w:t xml:space="preserve">Myths and Truths about </w:t>
      </w:r>
      <w:proofErr w:type="spellStart"/>
      <w:r w:rsidRPr="00737B1A">
        <w:rPr>
          <w:rFonts w:ascii="Segoe UI Light" w:eastAsia="Times New Roman" w:hAnsi="Segoe UI Light" w:cs="Segoe UI Light"/>
          <w:bCs/>
          <w:color w:val="000000" w:themeColor="text1"/>
        </w:rPr>
        <w:t>Premodern</w:t>
      </w:r>
      <w:proofErr w:type="spellEnd"/>
      <w:r w:rsidRPr="00737B1A">
        <w:rPr>
          <w:rFonts w:ascii="Segoe UI Light" w:eastAsia="Times New Roman" w:hAnsi="Segoe UI Light" w:cs="Segoe UI Light"/>
          <w:bCs/>
          <w:color w:val="000000" w:themeColor="text1"/>
        </w:rPr>
        <w:t xml:space="preserve"> Korea" (2014)</w:t>
      </w:r>
    </w:p>
    <w:p w:rsidR="0000107E" w:rsidRPr="00737B1A" w:rsidRDefault="0000107E" w:rsidP="00A26A98">
      <w:pPr>
        <w:spacing w:line="240" w:lineRule="auto"/>
        <w:ind w:left="180"/>
        <w:rPr>
          <w:rFonts w:ascii="Segoe UI Light" w:hAnsi="Segoe UI Light" w:cs="Segoe UI Light"/>
        </w:rPr>
      </w:pPr>
    </w:p>
    <w:p w:rsidR="002E1926" w:rsidRPr="00737B1A" w:rsidRDefault="0000107E" w:rsidP="00A26A98">
      <w:pPr>
        <w:spacing w:line="240" w:lineRule="auto"/>
        <w:ind w:left="180"/>
        <w:rPr>
          <w:rFonts w:ascii="Segoe UI Light" w:hAnsi="Segoe UI Light" w:cs="Segoe UI Light"/>
        </w:rPr>
      </w:pPr>
      <w:r w:rsidRPr="00737B1A">
        <w:rPr>
          <w:rFonts w:ascii="Segoe UI Light" w:hAnsi="Segoe UI Light" w:cs="Segoe UI Light"/>
        </w:rPr>
        <w:tab/>
      </w:r>
      <w:r w:rsidR="006D7F7A" w:rsidRPr="00737B1A">
        <w:rPr>
          <w:rFonts w:ascii="Segoe UI Light" w:hAnsi="Segoe UI Light" w:cs="Segoe UI Light"/>
        </w:rPr>
        <w:tab/>
      </w:r>
      <w:r w:rsidR="006D7F7A" w:rsidRPr="00737B1A">
        <w:rPr>
          <w:rFonts w:ascii="Segoe UI Light" w:hAnsi="Segoe UI Light" w:cs="Segoe UI Light"/>
        </w:rPr>
        <w:tab/>
      </w:r>
      <w:r w:rsidR="002E1926" w:rsidRPr="00737B1A">
        <w:rPr>
          <w:rFonts w:ascii="Segoe UI Light" w:hAnsi="Segoe UI Light" w:cs="Segoe UI Light"/>
        </w:rPr>
        <w:t xml:space="preserve">[Assignment] </w:t>
      </w:r>
      <w:r w:rsidR="008F7F0A" w:rsidRPr="00737B1A">
        <w:rPr>
          <w:rFonts w:ascii="Segoe UI Light" w:hAnsi="Segoe UI Light" w:cs="Segoe UI Light"/>
        </w:rPr>
        <w:t>“</w:t>
      </w:r>
      <w:r w:rsidR="002E1926" w:rsidRPr="00737B1A">
        <w:rPr>
          <w:rFonts w:ascii="Segoe UI Light" w:hAnsi="Segoe UI Light" w:cs="Segoe UI Light"/>
        </w:rPr>
        <w:t>Chronology</w:t>
      </w:r>
      <w:r w:rsidR="00AF6C16" w:rsidRPr="00737B1A">
        <w:rPr>
          <w:rFonts w:ascii="Segoe UI Light" w:hAnsi="Segoe UI Light" w:cs="Segoe UI Light"/>
        </w:rPr>
        <w:t xml:space="preserve">” </w:t>
      </w:r>
      <w:r w:rsidR="00CE32DE" w:rsidRPr="00737B1A">
        <w:rPr>
          <w:rFonts w:ascii="Segoe UI Light" w:hAnsi="Segoe UI Light" w:cs="Segoe UI Light"/>
        </w:rPr>
        <w:t>(Please memorize it)</w:t>
      </w:r>
      <w:r w:rsidR="00AF6C16" w:rsidRPr="00737B1A">
        <w:rPr>
          <w:rFonts w:ascii="Segoe UI Light" w:hAnsi="Segoe UI Light" w:cs="Segoe UI Light"/>
        </w:rPr>
        <w:t xml:space="preserve"> </w:t>
      </w:r>
    </w:p>
    <w:p w:rsidR="00873710" w:rsidRPr="00737B1A" w:rsidRDefault="00873710" w:rsidP="00A26A98">
      <w:pPr>
        <w:spacing w:line="240" w:lineRule="auto"/>
        <w:ind w:left="180"/>
        <w:rPr>
          <w:rFonts w:ascii="Segoe UI Light" w:hAnsi="Segoe UI Light" w:cs="Segoe UI Light"/>
        </w:rPr>
      </w:pPr>
    </w:p>
    <w:p w:rsidR="006D7F7A" w:rsidRPr="00737B1A" w:rsidRDefault="002E1926" w:rsidP="00A26A98">
      <w:pPr>
        <w:spacing w:line="240" w:lineRule="auto"/>
        <w:ind w:left="180"/>
        <w:rPr>
          <w:rFonts w:ascii="Segoe UI Light" w:hAnsi="Segoe UI Light" w:cs="Segoe UI Light"/>
          <w:bCs/>
        </w:rPr>
      </w:pPr>
      <w:r w:rsidRPr="00737B1A">
        <w:rPr>
          <w:rFonts w:ascii="Segoe UI Light" w:hAnsi="Segoe UI Light" w:cs="Segoe UI Light"/>
          <w:bCs/>
        </w:rPr>
        <w:t xml:space="preserve">TH </w:t>
      </w:r>
      <w:r w:rsidRPr="00737B1A">
        <w:rPr>
          <w:rFonts w:ascii="Segoe UI Light" w:hAnsi="Segoe UI Light" w:cs="Segoe UI Light"/>
          <w:bCs/>
        </w:rPr>
        <w:tab/>
      </w:r>
      <w:r w:rsidR="006D7F7A" w:rsidRPr="00737B1A">
        <w:rPr>
          <w:rFonts w:ascii="Segoe UI Light" w:hAnsi="Segoe UI Light" w:cs="Segoe UI Light"/>
        </w:rPr>
        <w:t>08/27</w:t>
      </w:r>
      <w:r w:rsidR="006D7F7A" w:rsidRPr="00737B1A">
        <w:rPr>
          <w:rFonts w:ascii="Segoe UI Light" w:hAnsi="Segoe UI Light" w:cs="Segoe UI Light"/>
        </w:rPr>
        <w:tab/>
      </w:r>
      <w:r w:rsidR="006D7F7A" w:rsidRPr="00737B1A">
        <w:rPr>
          <w:rFonts w:ascii="Segoe UI Light" w:hAnsi="Segoe UI Light" w:cs="Segoe UI Light"/>
          <w:bCs/>
        </w:rPr>
        <w:tab/>
        <w:t xml:space="preserve">“Introduction,” </w:t>
      </w:r>
      <w:r w:rsidR="006D7F7A" w:rsidRPr="00737B1A">
        <w:rPr>
          <w:rFonts w:ascii="Segoe UI Light" w:hAnsi="Segoe UI Light" w:cs="Segoe UI Light"/>
          <w:bCs/>
          <w:i/>
          <w:iCs/>
        </w:rPr>
        <w:t xml:space="preserve">A Brief History of Korea </w:t>
      </w:r>
      <w:r w:rsidR="006D7F7A" w:rsidRPr="00737B1A">
        <w:rPr>
          <w:rFonts w:ascii="Segoe UI Light" w:hAnsi="Segoe UI Light" w:cs="Segoe UI Light"/>
          <w:bCs/>
        </w:rPr>
        <w:t>(</w:t>
      </w:r>
      <w:r w:rsidR="008E549F" w:rsidRPr="00737B1A">
        <w:rPr>
          <w:rFonts w:ascii="Segoe UI Light" w:hAnsi="Segoe UI Light" w:cs="Segoe UI Light"/>
          <w:bCs/>
        </w:rPr>
        <w:t>BHK</w:t>
      </w:r>
      <w:r w:rsidR="006D7F7A" w:rsidRPr="00737B1A">
        <w:rPr>
          <w:rFonts w:ascii="Segoe UI Light" w:hAnsi="Segoe UI Light" w:cs="Segoe UI Light"/>
          <w:bCs/>
        </w:rPr>
        <w:t>)</w:t>
      </w:r>
    </w:p>
    <w:p w:rsidR="006D7F7A" w:rsidRPr="00737B1A" w:rsidRDefault="006D7F7A" w:rsidP="00A26A98">
      <w:pPr>
        <w:spacing w:line="240" w:lineRule="auto"/>
        <w:ind w:left="180"/>
        <w:rPr>
          <w:rFonts w:ascii="Segoe UI Light" w:hAnsi="Segoe UI Light" w:cs="Segoe UI Light"/>
        </w:rPr>
      </w:pPr>
      <w:r w:rsidRPr="00737B1A">
        <w:rPr>
          <w:rFonts w:ascii="Segoe UI Light" w:hAnsi="Segoe UI Light" w:cs="Segoe UI Light"/>
        </w:rPr>
        <w:tab/>
      </w:r>
      <w:r w:rsidRPr="00737B1A">
        <w:rPr>
          <w:rFonts w:ascii="Segoe UI Light" w:hAnsi="Segoe UI Light" w:cs="Segoe UI Light"/>
        </w:rPr>
        <w:tab/>
      </w:r>
    </w:p>
    <w:p w:rsidR="006D7F7A" w:rsidRPr="00737B1A" w:rsidRDefault="006D7F7A" w:rsidP="00A26A98">
      <w:pPr>
        <w:spacing w:line="240" w:lineRule="auto"/>
        <w:ind w:left="180"/>
        <w:rPr>
          <w:rFonts w:ascii="Segoe UI Light" w:hAnsi="Segoe UI Light" w:cs="Segoe UI Light"/>
        </w:rPr>
      </w:pPr>
      <w:r w:rsidRPr="00737B1A">
        <w:rPr>
          <w:rFonts w:ascii="Segoe UI Light" w:hAnsi="Segoe UI Light" w:cs="Segoe UI Light"/>
        </w:rPr>
        <w:tab/>
      </w:r>
      <w:r w:rsidRPr="00737B1A">
        <w:rPr>
          <w:rFonts w:ascii="Segoe UI Light" w:hAnsi="Segoe UI Light" w:cs="Segoe UI Light"/>
        </w:rPr>
        <w:tab/>
      </w:r>
      <w:r w:rsidRPr="00737B1A">
        <w:rPr>
          <w:rFonts w:ascii="Segoe UI Light" w:hAnsi="Segoe UI Light" w:cs="Segoe UI Light"/>
        </w:rPr>
        <w:tab/>
        <w:t xml:space="preserve">[Assignment] </w:t>
      </w:r>
      <w:r w:rsidR="00CE32DE" w:rsidRPr="00737B1A">
        <w:rPr>
          <w:rFonts w:ascii="Segoe UI Light" w:hAnsi="Segoe UI Light" w:cs="Segoe UI Light"/>
        </w:rPr>
        <w:t xml:space="preserve">Watch: </w:t>
      </w:r>
      <w:r w:rsidRPr="00737B1A">
        <w:rPr>
          <w:rFonts w:ascii="Segoe UI Light" w:hAnsi="Segoe UI Light" w:cs="Segoe UI Light"/>
        </w:rPr>
        <w:t>“Window on Korean Culture”</w:t>
      </w:r>
    </w:p>
    <w:p w:rsidR="006D7F7A" w:rsidRPr="00737B1A" w:rsidRDefault="006D7F7A" w:rsidP="00A26A98">
      <w:pPr>
        <w:spacing w:line="240" w:lineRule="auto"/>
        <w:ind w:left="180"/>
        <w:rPr>
          <w:rFonts w:ascii="Segoe UI Light" w:hAnsi="Segoe UI Light" w:cs="Segoe UI Light"/>
          <w:bCs/>
        </w:rPr>
      </w:pPr>
    </w:p>
    <w:p w:rsidR="006D7F7A" w:rsidRPr="00737B1A" w:rsidRDefault="006D7F7A" w:rsidP="00A26A98">
      <w:pPr>
        <w:spacing w:line="240" w:lineRule="auto"/>
        <w:ind w:left="180"/>
        <w:rPr>
          <w:rFonts w:ascii="Segoe UI Light" w:hAnsi="Segoe UI Light" w:cs="Segoe UI Light"/>
        </w:rPr>
      </w:pPr>
      <w:r w:rsidRPr="00737B1A">
        <w:rPr>
          <w:rFonts w:ascii="Segoe UI Light" w:hAnsi="Segoe UI Light" w:cs="Segoe UI Light"/>
        </w:rPr>
        <w:tab/>
      </w:r>
      <w:r w:rsidRPr="00737B1A">
        <w:rPr>
          <w:rFonts w:ascii="Segoe UI Light" w:hAnsi="Segoe UI Light" w:cs="Segoe UI Light"/>
        </w:rPr>
        <w:tab/>
      </w:r>
      <w:r w:rsidRPr="00737B1A">
        <w:rPr>
          <w:rFonts w:ascii="Segoe UI Light" w:hAnsi="Segoe UI Light" w:cs="Segoe UI Light"/>
        </w:rPr>
        <w:tab/>
        <w:t xml:space="preserve">[Recommend=R] Lee, “Introduction,” </w:t>
      </w:r>
      <w:r w:rsidRPr="00737B1A">
        <w:rPr>
          <w:rFonts w:ascii="Segoe UI Light" w:hAnsi="Segoe UI Light" w:cs="Segoe UI Light"/>
          <w:i/>
        </w:rPr>
        <w:t>A History of Korean Literature</w:t>
      </w:r>
      <w:r w:rsidRPr="00737B1A">
        <w:rPr>
          <w:rFonts w:ascii="Segoe UI Light" w:hAnsi="Segoe UI Light" w:cs="Segoe UI Light"/>
        </w:rPr>
        <w:t xml:space="preserve"> (HKL)</w:t>
      </w:r>
    </w:p>
    <w:p w:rsidR="006D7F7A" w:rsidRPr="00737B1A" w:rsidRDefault="006D7F7A" w:rsidP="00A26A98">
      <w:pPr>
        <w:spacing w:line="240" w:lineRule="auto"/>
        <w:ind w:left="2160"/>
        <w:rPr>
          <w:rFonts w:ascii="Segoe UI Light" w:hAnsi="Segoe UI Light" w:cs="Segoe UI Light"/>
        </w:rPr>
      </w:pPr>
      <w:r w:rsidRPr="00737B1A">
        <w:rPr>
          <w:rFonts w:ascii="Segoe UI Light" w:hAnsi="Segoe UI Light" w:cs="Segoe UI Light"/>
        </w:rPr>
        <w:t>[Recommend] Lee, Ch 1 “Language, forms, prosody</w:t>
      </w:r>
      <w:r w:rsidR="00737B1A">
        <w:rPr>
          <w:rFonts w:ascii="Segoe UI Light" w:hAnsi="Segoe UI Light" w:cs="Segoe UI Light"/>
        </w:rPr>
        <w:t xml:space="preserve">, and themes,” HKL, 15–38 (esp. </w:t>
      </w:r>
      <w:r w:rsidRPr="00737B1A">
        <w:rPr>
          <w:rFonts w:ascii="Segoe UI Light" w:hAnsi="Segoe UI Light" w:cs="Segoe UI Light"/>
        </w:rPr>
        <w:t>22–30)</w:t>
      </w:r>
    </w:p>
    <w:p w:rsidR="006D7F7A" w:rsidRPr="00737B1A" w:rsidRDefault="006D7F7A" w:rsidP="00A26A98">
      <w:pPr>
        <w:spacing w:line="240" w:lineRule="auto"/>
        <w:ind w:left="180"/>
        <w:rPr>
          <w:rFonts w:ascii="Segoe UI Light" w:hAnsi="Segoe UI Light" w:cs="Segoe UI Light"/>
        </w:rPr>
      </w:pPr>
    </w:p>
    <w:p w:rsidR="006D7F7A" w:rsidRPr="00737B1A" w:rsidRDefault="006D7F7A" w:rsidP="00A26A98">
      <w:pPr>
        <w:spacing w:line="240" w:lineRule="auto"/>
        <w:rPr>
          <w:rFonts w:ascii="Segoe UI Light" w:eastAsia="Malgun Gothic" w:hAnsi="Segoe UI Light" w:cs="Segoe UI Light"/>
          <w:i/>
          <w:u w:val="single"/>
        </w:rPr>
      </w:pPr>
    </w:p>
    <w:p w:rsidR="006D7F7A" w:rsidRPr="00737B1A" w:rsidRDefault="006D7F7A" w:rsidP="00A26A98">
      <w:pPr>
        <w:spacing w:line="240" w:lineRule="auto"/>
        <w:rPr>
          <w:rFonts w:ascii="Segoe UI Light" w:hAnsi="Segoe UI Light" w:cs="Segoe UI Light"/>
          <w:b/>
        </w:rPr>
      </w:pPr>
      <w:r w:rsidRPr="00737B1A">
        <w:rPr>
          <w:rFonts w:ascii="Segoe UI Light" w:eastAsia="Malgun Gothic" w:hAnsi="Segoe UI Light" w:cs="Segoe UI Light"/>
          <w:b/>
          <w:iCs/>
        </w:rPr>
        <w:t xml:space="preserve">Week 3 </w:t>
      </w:r>
      <w:r w:rsidRPr="00737B1A">
        <w:rPr>
          <w:rFonts w:ascii="Segoe UI Light" w:eastAsia="Malgun Gothic" w:hAnsi="Segoe UI Light" w:cs="Segoe UI Light"/>
          <w:b/>
        </w:rPr>
        <w:tab/>
      </w:r>
      <w:r w:rsidR="00737B1A" w:rsidRPr="00737B1A">
        <w:rPr>
          <w:rFonts w:ascii="Segoe UI Light" w:eastAsia="Malgun Gothic" w:hAnsi="Segoe UI Light" w:cs="Segoe UI Light"/>
          <w:b/>
        </w:rPr>
        <w:tab/>
      </w:r>
      <w:r w:rsidRPr="00737B1A">
        <w:rPr>
          <w:rFonts w:ascii="Segoe UI Light" w:eastAsia="Malgun Gothic" w:hAnsi="Segoe UI Light" w:cs="Segoe UI Light"/>
          <w:b/>
          <w:iCs/>
        </w:rPr>
        <w:t>Ancient Korean Culture and Society</w:t>
      </w:r>
    </w:p>
    <w:p w:rsidR="006D7F7A" w:rsidRPr="00737B1A" w:rsidRDefault="006D7F7A" w:rsidP="00A26A98">
      <w:pPr>
        <w:spacing w:line="240" w:lineRule="auto"/>
        <w:ind w:left="180"/>
        <w:rPr>
          <w:rFonts w:ascii="Segoe UI Light" w:hAnsi="Segoe UI Light" w:cs="Segoe UI Light"/>
        </w:rPr>
      </w:pPr>
    </w:p>
    <w:p w:rsidR="00AF6C16" w:rsidRPr="00737B1A" w:rsidRDefault="006D7F7A" w:rsidP="00A26A98">
      <w:pPr>
        <w:spacing w:line="240" w:lineRule="auto"/>
        <w:ind w:left="180"/>
        <w:rPr>
          <w:rFonts w:ascii="Segoe UI Light" w:hAnsi="Segoe UI Light" w:cs="Segoe UI Light"/>
        </w:rPr>
      </w:pPr>
      <w:r w:rsidRPr="00737B1A">
        <w:rPr>
          <w:rFonts w:ascii="Segoe UI Light" w:hAnsi="Segoe UI Light" w:cs="Segoe UI Light"/>
          <w:bCs/>
        </w:rPr>
        <w:t xml:space="preserve">TU </w:t>
      </w:r>
      <w:r w:rsidRPr="00737B1A">
        <w:rPr>
          <w:rFonts w:ascii="Segoe UI Light" w:hAnsi="Segoe UI Light" w:cs="Segoe UI Light"/>
          <w:bCs/>
        </w:rPr>
        <w:tab/>
      </w:r>
      <w:r w:rsidRPr="00737B1A">
        <w:rPr>
          <w:rFonts w:ascii="Segoe UI Light" w:hAnsi="Segoe UI Light" w:cs="Segoe UI Light"/>
        </w:rPr>
        <w:t>09/01</w:t>
      </w:r>
      <w:r w:rsidRPr="00737B1A">
        <w:rPr>
          <w:rFonts w:ascii="Segoe UI Light" w:hAnsi="Segoe UI Light" w:cs="Segoe UI Light"/>
        </w:rPr>
        <w:tab/>
      </w:r>
      <w:r w:rsidRPr="00737B1A">
        <w:rPr>
          <w:rFonts w:ascii="Segoe UI Light" w:hAnsi="Segoe UI Light" w:cs="Segoe UI Light"/>
          <w:bCs/>
        </w:rPr>
        <w:tab/>
      </w:r>
      <w:r w:rsidR="00873710" w:rsidRPr="00737B1A">
        <w:rPr>
          <w:rFonts w:ascii="Segoe UI Light" w:hAnsi="Segoe UI Light" w:cs="Segoe UI Light"/>
          <w:bCs/>
        </w:rPr>
        <w:t xml:space="preserve"> </w:t>
      </w:r>
      <w:r w:rsidR="002E1926" w:rsidRPr="00737B1A">
        <w:rPr>
          <w:rFonts w:ascii="Segoe UI Light" w:hAnsi="Segoe UI Light" w:cs="Segoe UI Light"/>
          <w:bCs/>
        </w:rPr>
        <w:t xml:space="preserve">“Origins of Korean Culture,” </w:t>
      </w:r>
      <w:r w:rsidR="002E1926" w:rsidRPr="00737B1A">
        <w:rPr>
          <w:rFonts w:ascii="Segoe UI Light" w:hAnsi="Segoe UI Light" w:cs="Segoe UI Light"/>
          <w:bCs/>
          <w:i/>
        </w:rPr>
        <w:t>Sources of Korean Tradition</w:t>
      </w:r>
      <w:r w:rsidR="00A03ABD" w:rsidRPr="00737B1A">
        <w:rPr>
          <w:rFonts w:ascii="Segoe UI Light" w:hAnsi="Segoe UI Light" w:cs="Segoe UI Light"/>
          <w:bCs/>
        </w:rPr>
        <w:t xml:space="preserve"> (SKT); </w:t>
      </w:r>
      <w:proofErr w:type="spellStart"/>
      <w:r w:rsidR="00A03ABD" w:rsidRPr="00737B1A">
        <w:rPr>
          <w:rFonts w:ascii="Segoe UI Light" w:hAnsi="Segoe UI Light" w:cs="Segoe UI Light"/>
          <w:bCs/>
        </w:rPr>
        <w:t>Tan’gun</w:t>
      </w:r>
      <w:proofErr w:type="spellEnd"/>
      <w:r w:rsidR="00A03ABD" w:rsidRPr="00737B1A">
        <w:rPr>
          <w:rFonts w:ascii="Segoe UI Light" w:hAnsi="Segoe UI Light" w:cs="Segoe UI Light"/>
          <w:bCs/>
        </w:rPr>
        <w:t xml:space="preserve"> myth</w:t>
      </w:r>
    </w:p>
    <w:p w:rsidR="008F7F0A" w:rsidRPr="00737B1A" w:rsidRDefault="00AF6C16" w:rsidP="00A26A98">
      <w:pPr>
        <w:spacing w:line="240" w:lineRule="auto"/>
        <w:ind w:left="180"/>
        <w:rPr>
          <w:rFonts w:ascii="Segoe UI Light" w:hAnsi="Segoe UI Light" w:cs="Segoe UI Light"/>
        </w:rPr>
      </w:pPr>
      <w:r w:rsidRPr="00737B1A">
        <w:rPr>
          <w:rFonts w:ascii="Segoe UI Light" w:hAnsi="Segoe UI Light" w:cs="Segoe UI Light"/>
        </w:rPr>
        <w:tab/>
      </w:r>
    </w:p>
    <w:p w:rsidR="00A03ABD" w:rsidRPr="00737B1A" w:rsidRDefault="00873710" w:rsidP="00A26A98">
      <w:pPr>
        <w:spacing w:line="240" w:lineRule="auto"/>
        <w:ind w:left="2160"/>
        <w:rPr>
          <w:rFonts w:ascii="Segoe UI Light" w:hAnsi="Segoe UI Light" w:cs="Segoe UI Light"/>
        </w:rPr>
      </w:pPr>
      <w:r w:rsidRPr="00737B1A">
        <w:rPr>
          <w:rFonts w:ascii="Segoe UI Light" w:hAnsi="Segoe UI Light" w:cs="Segoe UI Light"/>
        </w:rPr>
        <w:t>[R]</w:t>
      </w:r>
      <w:r w:rsidR="00A03ABD" w:rsidRPr="00737B1A">
        <w:rPr>
          <w:rFonts w:ascii="Segoe UI Light" w:hAnsi="Segoe UI Light" w:cs="Segoe UI Light"/>
        </w:rPr>
        <w:t xml:space="preserve"> James H. Grayson, “The Myth of </w:t>
      </w:r>
      <w:proofErr w:type="spellStart"/>
      <w:r w:rsidR="00A03ABD" w:rsidRPr="00737B1A">
        <w:rPr>
          <w:rFonts w:ascii="Segoe UI Light" w:hAnsi="Segoe UI Light" w:cs="Segoe UI Light"/>
        </w:rPr>
        <w:t>Tan’gun</w:t>
      </w:r>
      <w:proofErr w:type="spellEnd"/>
      <w:r w:rsidR="00A03ABD" w:rsidRPr="00737B1A">
        <w:rPr>
          <w:rFonts w:ascii="Segoe UI Light" w:hAnsi="Segoe UI Light" w:cs="Segoe UI Light"/>
        </w:rPr>
        <w:t>: A dramatic Structural Analysis of a Korean Foundation Myth”</w:t>
      </w:r>
    </w:p>
    <w:p w:rsidR="00AF6C16" w:rsidRPr="00737B1A" w:rsidRDefault="00AF6C16" w:rsidP="00A26A98">
      <w:pPr>
        <w:spacing w:line="240" w:lineRule="auto"/>
        <w:ind w:left="2160"/>
        <w:rPr>
          <w:rFonts w:ascii="Segoe UI Light" w:hAnsi="Segoe UI Light" w:cs="Segoe UI Light"/>
          <w:i/>
        </w:rPr>
      </w:pPr>
      <w:r w:rsidRPr="00737B1A">
        <w:rPr>
          <w:rFonts w:ascii="Segoe UI Light" w:hAnsi="Segoe UI Light" w:cs="Segoe UI Light"/>
        </w:rPr>
        <w:tab/>
      </w:r>
    </w:p>
    <w:p w:rsidR="002E1926" w:rsidRPr="00737B1A" w:rsidRDefault="00AF6C16" w:rsidP="00A26A98">
      <w:pPr>
        <w:spacing w:line="240" w:lineRule="auto"/>
        <w:ind w:left="180"/>
        <w:rPr>
          <w:rFonts w:ascii="Segoe UI Light" w:hAnsi="Segoe UI Light" w:cs="Segoe UI Light"/>
        </w:rPr>
      </w:pPr>
      <w:r w:rsidRPr="00737B1A">
        <w:rPr>
          <w:rFonts w:ascii="Segoe UI Light" w:hAnsi="Segoe UI Light" w:cs="Segoe UI Light"/>
          <w:i/>
        </w:rPr>
        <w:tab/>
      </w:r>
      <w:r w:rsidR="002917C8" w:rsidRPr="00737B1A">
        <w:rPr>
          <w:rFonts w:ascii="Segoe UI Light" w:hAnsi="Segoe UI Light" w:cs="Segoe UI Light"/>
          <w:i/>
        </w:rPr>
        <w:tab/>
      </w:r>
      <w:r w:rsidR="002917C8" w:rsidRPr="00737B1A">
        <w:rPr>
          <w:rFonts w:ascii="Segoe UI Light" w:hAnsi="Segoe UI Light" w:cs="Segoe UI Light"/>
          <w:i/>
        </w:rPr>
        <w:tab/>
      </w:r>
      <w:r w:rsidR="00873710" w:rsidRPr="00737B1A">
        <w:rPr>
          <w:rFonts w:ascii="Segoe UI Light" w:hAnsi="Segoe UI Light" w:cs="Segoe UI Light"/>
        </w:rPr>
        <w:t xml:space="preserve">[R] </w:t>
      </w:r>
      <w:r w:rsidR="002E1926" w:rsidRPr="00737B1A">
        <w:rPr>
          <w:rFonts w:ascii="Segoe UI Light" w:hAnsi="Segoe UI Light" w:cs="Segoe UI Light"/>
        </w:rPr>
        <w:t>Lee, Ch 2 “From Oral to Written Literature,” HKL</w:t>
      </w:r>
    </w:p>
    <w:p w:rsidR="002E1926" w:rsidRPr="00737B1A" w:rsidRDefault="002E1926" w:rsidP="00A26A98">
      <w:pPr>
        <w:spacing w:line="240" w:lineRule="auto"/>
        <w:rPr>
          <w:rFonts w:ascii="Segoe UI Light" w:hAnsi="Segoe UI Light" w:cs="Segoe UI Light"/>
        </w:rPr>
      </w:pPr>
    </w:p>
    <w:p w:rsidR="002917C8" w:rsidRPr="00737B1A" w:rsidRDefault="002917C8" w:rsidP="00A26A98">
      <w:pPr>
        <w:spacing w:line="240" w:lineRule="auto"/>
        <w:ind w:left="180"/>
        <w:rPr>
          <w:rFonts w:ascii="Segoe UI Light" w:hAnsi="Segoe UI Light" w:cs="Segoe UI Light"/>
        </w:rPr>
      </w:pPr>
    </w:p>
    <w:p w:rsidR="008F7F0A" w:rsidRPr="00737B1A" w:rsidRDefault="002917C8" w:rsidP="00A26A98">
      <w:pPr>
        <w:spacing w:line="240" w:lineRule="auto"/>
        <w:ind w:left="180"/>
        <w:rPr>
          <w:rFonts w:ascii="Segoe UI Light" w:hAnsi="Segoe UI Light" w:cs="Segoe UI Light"/>
        </w:rPr>
      </w:pPr>
      <w:r w:rsidRPr="00737B1A">
        <w:rPr>
          <w:rFonts w:ascii="Segoe UI Light" w:hAnsi="Segoe UI Light" w:cs="Segoe UI Light"/>
          <w:bCs/>
        </w:rPr>
        <w:t xml:space="preserve">TH </w:t>
      </w:r>
      <w:r w:rsidRPr="00737B1A">
        <w:rPr>
          <w:rFonts w:ascii="Segoe UI Light" w:hAnsi="Segoe UI Light" w:cs="Segoe UI Light"/>
        </w:rPr>
        <w:tab/>
        <w:t>09/03</w:t>
      </w:r>
      <w:r w:rsidRPr="00737B1A">
        <w:rPr>
          <w:rFonts w:ascii="Segoe UI Light" w:hAnsi="Segoe UI Light" w:cs="Segoe UI Light"/>
        </w:rPr>
        <w:tab/>
      </w:r>
      <w:r w:rsidRPr="00737B1A">
        <w:rPr>
          <w:rFonts w:ascii="Segoe UI Light" w:hAnsi="Segoe UI Light" w:cs="Segoe UI Light"/>
        </w:rPr>
        <w:tab/>
      </w:r>
      <w:r w:rsidR="008E549F" w:rsidRPr="00737B1A">
        <w:rPr>
          <w:rFonts w:ascii="Segoe UI Light" w:hAnsi="Segoe UI Light" w:cs="Segoe UI Light"/>
        </w:rPr>
        <w:t>Ch 1 “Early Settlements,” BHK</w:t>
      </w:r>
    </w:p>
    <w:p w:rsidR="00873710" w:rsidRPr="00737B1A" w:rsidRDefault="00873710" w:rsidP="00A26A98">
      <w:pPr>
        <w:spacing w:line="240" w:lineRule="auto"/>
        <w:ind w:left="180"/>
        <w:rPr>
          <w:rFonts w:ascii="Segoe UI Light" w:hAnsi="Segoe UI Light" w:cs="Segoe UI Light"/>
        </w:rPr>
      </w:pPr>
    </w:p>
    <w:p w:rsidR="002E1926" w:rsidRPr="00737B1A" w:rsidRDefault="002E1926" w:rsidP="00A26A98">
      <w:pPr>
        <w:spacing w:line="240" w:lineRule="auto"/>
        <w:rPr>
          <w:rFonts w:ascii="Segoe UI Light" w:hAnsi="Segoe UI Light" w:cs="Segoe UI Light"/>
        </w:rPr>
      </w:pPr>
    </w:p>
    <w:p w:rsidR="00873710" w:rsidRPr="00737B1A" w:rsidRDefault="00873710" w:rsidP="00A26A98">
      <w:pPr>
        <w:spacing w:line="240" w:lineRule="auto"/>
        <w:rPr>
          <w:rFonts w:ascii="Segoe UI Light" w:hAnsi="Segoe UI Light" w:cs="Segoe UI Light"/>
        </w:rPr>
      </w:pPr>
    </w:p>
    <w:p w:rsidR="002E1926" w:rsidRPr="00737B1A" w:rsidRDefault="002E1926" w:rsidP="00A26A98">
      <w:pPr>
        <w:spacing w:line="240" w:lineRule="auto"/>
        <w:rPr>
          <w:rFonts w:ascii="Segoe UI Light" w:hAnsi="Segoe UI Light" w:cs="Segoe UI Light"/>
          <w:b/>
        </w:rPr>
      </w:pPr>
      <w:r w:rsidRPr="00737B1A">
        <w:rPr>
          <w:rFonts w:ascii="Segoe UI Light" w:hAnsi="Segoe UI Light" w:cs="Segoe UI Light"/>
          <w:b/>
        </w:rPr>
        <w:t>Week 4</w:t>
      </w:r>
      <w:r w:rsidRPr="00737B1A">
        <w:rPr>
          <w:rFonts w:ascii="Segoe UI Light" w:hAnsi="Segoe UI Light" w:cs="Segoe UI Light"/>
          <w:b/>
        </w:rPr>
        <w:tab/>
      </w:r>
      <w:r w:rsidR="00737B1A" w:rsidRPr="00737B1A">
        <w:rPr>
          <w:rFonts w:ascii="Segoe UI Light" w:hAnsi="Segoe UI Light" w:cs="Segoe UI Light"/>
          <w:b/>
        </w:rPr>
        <w:tab/>
      </w:r>
      <w:r w:rsidR="00737B1A" w:rsidRPr="00737B1A">
        <w:rPr>
          <w:rFonts w:ascii="Segoe UI Light" w:hAnsi="Segoe UI Light" w:cs="Segoe UI Light"/>
          <w:b/>
        </w:rPr>
        <w:tab/>
      </w:r>
      <w:proofErr w:type="spellStart"/>
      <w:r w:rsidR="008E549F" w:rsidRPr="00737B1A">
        <w:rPr>
          <w:rFonts w:ascii="Segoe UI Light" w:hAnsi="Segoe UI Light" w:cs="Segoe UI Light"/>
          <w:b/>
        </w:rPr>
        <w:t>Silla</w:t>
      </w:r>
      <w:proofErr w:type="spellEnd"/>
      <w:r w:rsidR="008E549F" w:rsidRPr="00737B1A">
        <w:rPr>
          <w:rFonts w:ascii="Segoe UI Light" w:hAnsi="Segoe UI Light" w:cs="Segoe UI Light"/>
          <w:b/>
        </w:rPr>
        <w:t xml:space="preserve"> and </w:t>
      </w:r>
      <w:proofErr w:type="spellStart"/>
      <w:r w:rsidR="008E549F" w:rsidRPr="00737B1A">
        <w:rPr>
          <w:rFonts w:ascii="Segoe UI Light" w:hAnsi="Segoe UI Light" w:cs="Segoe UI Light"/>
          <w:b/>
        </w:rPr>
        <w:t>Koryŏ</w:t>
      </w:r>
      <w:proofErr w:type="spellEnd"/>
      <w:r w:rsidR="00C17D6D" w:rsidRPr="00737B1A">
        <w:rPr>
          <w:rFonts w:ascii="Segoe UI Light" w:hAnsi="Segoe UI Light" w:cs="Segoe UI Light"/>
          <w:b/>
        </w:rPr>
        <w:t>;</w:t>
      </w:r>
      <w:r w:rsidR="008E549F" w:rsidRPr="00737B1A">
        <w:rPr>
          <w:rFonts w:ascii="Segoe UI Light" w:hAnsi="Segoe UI Light" w:cs="Segoe UI Light"/>
          <w:b/>
        </w:rPr>
        <w:t xml:space="preserve"> Buddhism</w:t>
      </w:r>
      <w:r w:rsidR="00C17D6D" w:rsidRPr="00737B1A">
        <w:rPr>
          <w:rFonts w:ascii="Segoe UI Light" w:hAnsi="Segoe UI Light" w:cs="Segoe UI Light"/>
          <w:b/>
        </w:rPr>
        <w:t xml:space="preserve"> and Aristocratic Society</w:t>
      </w:r>
    </w:p>
    <w:p w:rsidR="002E1926" w:rsidRPr="00737B1A" w:rsidRDefault="002E1926" w:rsidP="00A26A98">
      <w:pPr>
        <w:spacing w:line="240" w:lineRule="auto"/>
        <w:rPr>
          <w:rFonts w:ascii="Segoe UI Light" w:hAnsi="Segoe UI Light" w:cs="Segoe UI Light"/>
        </w:rPr>
      </w:pPr>
    </w:p>
    <w:p w:rsidR="008E549F" w:rsidRPr="00737B1A" w:rsidRDefault="002E1926" w:rsidP="00A26A98">
      <w:pPr>
        <w:tabs>
          <w:tab w:val="left" w:pos="720"/>
        </w:tabs>
        <w:spacing w:line="240" w:lineRule="auto"/>
        <w:ind w:left="1620" w:hanging="1440"/>
        <w:rPr>
          <w:rFonts w:ascii="Segoe UI Light" w:hAnsi="Segoe UI Light" w:cs="Segoe UI Light"/>
        </w:rPr>
      </w:pPr>
      <w:r w:rsidRPr="00737B1A">
        <w:rPr>
          <w:rFonts w:ascii="Segoe UI Light" w:hAnsi="Segoe UI Light" w:cs="Segoe UI Light"/>
        </w:rPr>
        <w:t xml:space="preserve">TU </w:t>
      </w:r>
      <w:r w:rsidR="008E549F" w:rsidRPr="00737B1A">
        <w:rPr>
          <w:rFonts w:ascii="Segoe UI Light" w:hAnsi="Segoe UI Light" w:cs="Segoe UI Light"/>
        </w:rPr>
        <w:tab/>
        <w:t>09</w:t>
      </w:r>
      <w:r w:rsidRPr="00737B1A">
        <w:rPr>
          <w:rFonts w:ascii="Segoe UI Light" w:hAnsi="Segoe UI Light" w:cs="Segoe UI Light"/>
        </w:rPr>
        <w:t>/0</w:t>
      </w:r>
      <w:r w:rsidR="008E549F" w:rsidRPr="00737B1A">
        <w:rPr>
          <w:rFonts w:ascii="Segoe UI Light" w:hAnsi="Segoe UI Light" w:cs="Segoe UI Light"/>
        </w:rPr>
        <w:t>8</w:t>
      </w:r>
      <w:r w:rsidRPr="00737B1A">
        <w:rPr>
          <w:rFonts w:ascii="Segoe UI Light" w:hAnsi="Segoe UI Light" w:cs="Segoe UI Light"/>
        </w:rPr>
        <w:tab/>
      </w:r>
      <w:r w:rsidR="008E549F" w:rsidRPr="00737B1A">
        <w:rPr>
          <w:rFonts w:ascii="Segoe UI Light" w:hAnsi="Segoe UI Light" w:cs="Segoe UI Light"/>
        </w:rPr>
        <w:tab/>
        <w:t xml:space="preserve">Ch 2 “Unified </w:t>
      </w:r>
      <w:proofErr w:type="spellStart"/>
      <w:r w:rsidR="008E549F" w:rsidRPr="00737B1A">
        <w:rPr>
          <w:rFonts w:ascii="Segoe UI Light" w:hAnsi="Segoe UI Light" w:cs="Segoe UI Light"/>
        </w:rPr>
        <w:t>Silla</w:t>
      </w:r>
      <w:proofErr w:type="spellEnd"/>
      <w:r w:rsidR="008E549F" w:rsidRPr="00737B1A">
        <w:rPr>
          <w:rFonts w:ascii="Segoe UI Light" w:hAnsi="Segoe UI Light" w:cs="Segoe UI Light"/>
        </w:rPr>
        <w:t xml:space="preserve"> and </w:t>
      </w:r>
      <w:proofErr w:type="spellStart"/>
      <w:r w:rsidR="008E549F" w:rsidRPr="00737B1A">
        <w:rPr>
          <w:rFonts w:ascii="Segoe UI Light" w:hAnsi="Segoe UI Light" w:cs="Segoe UI Light"/>
        </w:rPr>
        <w:t>Koryŏ</w:t>
      </w:r>
      <w:proofErr w:type="spellEnd"/>
      <w:r w:rsidR="008E549F" w:rsidRPr="00737B1A">
        <w:rPr>
          <w:rFonts w:ascii="Segoe UI Light" w:hAnsi="Segoe UI Light" w:cs="Segoe UI Light"/>
        </w:rPr>
        <w:t>,” BHK</w:t>
      </w:r>
    </w:p>
    <w:p w:rsidR="008E549F" w:rsidRPr="00737B1A" w:rsidRDefault="008E549F" w:rsidP="00A26A98">
      <w:pPr>
        <w:spacing w:line="240" w:lineRule="auto"/>
        <w:ind w:left="180"/>
        <w:rPr>
          <w:rFonts w:ascii="Segoe UI Light" w:hAnsi="Segoe UI Light" w:cs="Segoe UI Light"/>
        </w:rPr>
      </w:pPr>
      <w:r w:rsidRPr="00737B1A">
        <w:rPr>
          <w:rFonts w:ascii="Segoe UI Light" w:hAnsi="Segoe UI Light" w:cs="Segoe UI Light"/>
        </w:rPr>
        <w:tab/>
      </w:r>
      <w:r w:rsidRPr="00737B1A">
        <w:rPr>
          <w:rFonts w:ascii="Segoe UI Light" w:hAnsi="Segoe UI Light" w:cs="Segoe UI Light"/>
        </w:rPr>
        <w:tab/>
      </w:r>
      <w:r w:rsidRPr="00737B1A">
        <w:rPr>
          <w:rFonts w:ascii="Segoe UI Light" w:hAnsi="Segoe UI Light" w:cs="Segoe UI Light"/>
        </w:rPr>
        <w:tab/>
      </w:r>
    </w:p>
    <w:p w:rsidR="008E549F" w:rsidRPr="00737B1A" w:rsidRDefault="008E549F" w:rsidP="00A26A98">
      <w:pPr>
        <w:spacing w:line="240" w:lineRule="auto"/>
        <w:ind w:left="1620" w:firstLine="540"/>
        <w:rPr>
          <w:rFonts w:ascii="Segoe UI Light" w:hAnsi="Segoe UI Light" w:cs="Segoe UI Light"/>
        </w:rPr>
      </w:pPr>
      <w:r w:rsidRPr="00737B1A">
        <w:rPr>
          <w:rFonts w:ascii="Segoe UI Light" w:hAnsi="Segoe UI Light" w:cs="Segoe UI Light"/>
        </w:rPr>
        <w:t xml:space="preserve"> “</w:t>
      </w:r>
      <w:proofErr w:type="spellStart"/>
      <w:r w:rsidRPr="00737B1A">
        <w:rPr>
          <w:rFonts w:ascii="Segoe UI Light" w:hAnsi="Segoe UI Light" w:cs="Segoe UI Light"/>
        </w:rPr>
        <w:t>Hyangga</w:t>
      </w:r>
      <w:proofErr w:type="spellEnd"/>
      <w:r w:rsidRPr="00737B1A">
        <w:rPr>
          <w:rFonts w:ascii="Segoe UI Light" w:hAnsi="Segoe UI Light" w:cs="Segoe UI Light"/>
        </w:rPr>
        <w:t>,” AKL, 17–21</w:t>
      </w:r>
      <w:proofErr w:type="gramStart"/>
      <w:r w:rsidRPr="00737B1A">
        <w:rPr>
          <w:rFonts w:ascii="Segoe UI Light" w:hAnsi="Segoe UI Light" w:cs="Segoe UI Light"/>
        </w:rPr>
        <w:t>;  Lee</w:t>
      </w:r>
      <w:proofErr w:type="gramEnd"/>
      <w:r w:rsidRPr="00737B1A">
        <w:rPr>
          <w:rFonts w:ascii="Segoe UI Light" w:hAnsi="Segoe UI Light" w:cs="Segoe UI Light"/>
        </w:rPr>
        <w:t>, Ch 3 “</w:t>
      </w:r>
      <w:proofErr w:type="spellStart"/>
      <w:r w:rsidRPr="00737B1A">
        <w:rPr>
          <w:rFonts w:ascii="Segoe UI Light" w:hAnsi="Segoe UI Light" w:cs="Segoe UI Light"/>
        </w:rPr>
        <w:t>Hyangga</w:t>
      </w:r>
      <w:proofErr w:type="spellEnd"/>
      <w:r w:rsidRPr="00737B1A">
        <w:rPr>
          <w:rFonts w:ascii="Segoe UI Light" w:hAnsi="Segoe UI Light" w:cs="Segoe UI Light"/>
        </w:rPr>
        <w:t>,” HKL</w:t>
      </w:r>
    </w:p>
    <w:p w:rsidR="008E549F" w:rsidRPr="00737B1A" w:rsidRDefault="008E549F" w:rsidP="00A26A98">
      <w:pPr>
        <w:spacing w:line="240" w:lineRule="auto"/>
        <w:ind w:left="1620" w:firstLine="540"/>
        <w:rPr>
          <w:rFonts w:ascii="Segoe UI Light" w:hAnsi="Segoe UI Light" w:cs="Segoe UI Light"/>
        </w:rPr>
      </w:pPr>
      <w:r w:rsidRPr="00737B1A">
        <w:rPr>
          <w:rFonts w:ascii="Segoe UI Light" w:hAnsi="Segoe UI Light" w:cs="Segoe UI Light"/>
        </w:rPr>
        <w:t xml:space="preserve"> </w:t>
      </w:r>
    </w:p>
    <w:p w:rsidR="008E549F" w:rsidRPr="00737B1A" w:rsidRDefault="008E549F" w:rsidP="00A26A98">
      <w:pPr>
        <w:spacing w:line="240" w:lineRule="auto"/>
        <w:ind w:left="180"/>
        <w:rPr>
          <w:rFonts w:ascii="Segoe UI Light" w:hAnsi="Segoe UI Light" w:cs="Segoe UI Light"/>
        </w:rPr>
      </w:pPr>
    </w:p>
    <w:p w:rsidR="002E1926" w:rsidRPr="00737B1A" w:rsidRDefault="008E549F" w:rsidP="00A26A98">
      <w:pPr>
        <w:spacing w:line="240" w:lineRule="auto"/>
        <w:ind w:left="180"/>
        <w:rPr>
          <w:rFonts w:ascii="Segoe UI Light" w:hAnsi="Segoe UI Light" w:cs="Segoe UI Light"/>
        </w:rPr>
      </w:pPr>
      <w:r w:rsidRPr="00737B1A">
        <w:rPr>
          <w:rFonts w:ascii="Segoe UI Light" w:hAnsi="Segoe UI Light" w:cs="Segoe UI Light"/>
        </w:rPr>
        <w:t xml:space="preserve">TH </w:t>
      </w:r>
      <w:r w:rsidRPr="00737B1A">
        <w:rPr>
          <w:rFonts w:ascii="Segoe UI Light" w:hAnsi="Segoe UI Light" w:cs="Segoe UI Light"/>
        </w:rPr>
        <w:tab/>
        <w:t>09/1</w:t>
      </w:r>
      <w:r w:rsidR="00E754CA" w:rsidRPr="00737B1A">
        <w:rPr>
          <w:rFonts w:ascii="Segoe UI Light" w:hAnsi="Segoe UI Light" w:cs="Segoe UI Light"/>
        </w:rPr>
        <w:t>0</w:t>
      </w:r>
      <w:r w:rsidRPr="00737B1A">
        <w:rPr>
          <w:rFonts w:ascii="Segoe UI Light" w:hAnsi="Segoe UI Light" w:cs="Segoe UI Light"/>
        </w:rPr>
        <w:tab/>
      </w:r>
      <w:r w:rsidRPr="00737B1A">
        <w:rPr>
          <w:rFonts w:ascii="Segoe UI Light" w:hAnsi="Segoe UI Light" w:cs="Segoe UI Light"/>
        </w:rPr>
        <w:tab/>
        <w:t xml:space="preserve">Biographies,” AKL, 22–36; </w:t>
      </w:r>
      <w:r w:rsidR="002E1926" w:rsidRPr="00737B1A">
        <w:rPr>
          <w:rFonts w:ascii="Segoe UI Light" w:hAnsi="Segoe UI Light" w:cs="Segoe UI Light"/>
        </w:rPr>
        <w:t>“</w:t>
      </w:r>
      <w:proofErr w:type="spellStart"/>
      <w:r w:rsidR="002E1926" w:rsidRPr="00737B1A">
        <w:rPr>
          <w:rFonts w:ascii="Segoe UI Light" w:hAnsi="Segoe UI Light" w:cs="Segoe UI Light"/>
        </w:rPr>
        <w:t>Changga</w:t>
      </w:r>
      <w:proofErr w:type="spellEnd"/>
      <w:r w:rsidR="002E1926" w:rsidRPr="00737B1A">
        <w:rPr>
          <w:rFonts w:ascii="Segoe UI Light" w:hAnsi="Segoe UI Light" w:cs="Segoe UI Light"/>
        </w:rPr>
        <w:t>,” AKL, 43–50</w:t>
      </w:r>
      <w:r w:rsidRPr="00737B1A">
        <w:rPr>
          <w:rFonts w:ascii="Segoe UI Light" w:hAnsi="Segoe UI Light" w:cs="Segoe UI Light"/>
        </w:rPr>
        <w:t>;</w:t>
      </w:r>
    </w:p>
    <w:p w:rsidR="00E754CA" w:rsidRPr="00737B1A" w:rsidRDefault="00E754CA" w:rsidP="00A26A98">
      <w:pPr>
        <w:spacing w:line="240" w:lineRule="auto"/>
        <w:ind w:left="2160"/>
        <w:rPr>
          <w:rFonts w:ascii="Segoe UI Light" w:hAnsi="Segoe UI Light" w:cs="Segoe UI Light"/>
        </w:rPr>
      </w:pPr>
    </w:p>
    <w:p w:rsidR="00E754CA" w:rsidRPr="00737B1A" w:rsidRDefault="002E1926" w:rsidP="00A26A98">
      <w:pPr>
        <w:spacing w:line="240" w:lineRule="auto"/>
        <w:ind w:left="2160"/>
        <w:rPr>
          <w:rFonts w:ascii="Segoe UI Light" w:hAnsi="Segoe UI Light" w:cs="Segoe UI Light"/>
        </w:rPr>
      </w:pPr>
      <w:r w:rsidRPr="00737B1A">
        <w:rPr>
          <w:rFonts w:ascii="Segoe UI Light" w:hAnsi="Segoe UI Light" w:cs="Segoe UI Light"/>
        </w:rPr>
        <w:t>Lee, Ch 5 “</w:t>
      </w:r>
      <w:proofErr w:type="spellStart"/>
      <w:r w:rsidRPr="00737B1A">
        <w:rPr>
          <w:rFonts w:ascii="Segoe UI Light" w:hAnsi="Segoe UI Light" w:cs="Segoe UI Light"/>
        </w:rPr>
        <w:t>Koryŏ</w:t>
      </w:r>
      <w:proofErr w:type="spellEnd"/>
      <w:r w:rsidRPr="00737B1A">
        <w:rPr>
          <w:rFonts w:ascii="Segoe UI Light" w:hAnsi="Segoe UI Light" w:cs="Segoe UI Light"/>
        </w:rPr>
        <w:t xml:space="preserve"> </w:t>
      </w:r>
      <w:r w:rsidRPr="00737B1A">
        <w:rPr>
          <w:rFonts w:ascii="Segoe UI Light" w:hAnsi="Segoe UI Light" w:cs="Segoe UI Light"/>
          <w:i/>
        </w:rPr>
        <w:t>song</w:t>
      </w:r>
      <w:r w:rsidRPr="00737B1A">
        <w:rPr>
          <w:rFonts w:ascii="Segoe UI Light" w:hAnsi="Segoe UI Light" w:cs="Segoe UI Light"/>
        </w:rPr>
        <w:t>,” HKL</w:t>
      </w:r>
      <w:r w:rsidR="00E754CA" w:rsidRPr="00737B1A">
        <w:rPr>
          <w:rFonts w:ascii="Segoe UI Light" w:hAnsi="Segoe UI Light" w:cs="Segoe UI Light"/>
        </w:rPr>
        <w:t>; “Prose Essays” and “Poetry in Chinese” and “by Zen Masters,” AKL, 51–69; Lee, Ch 6 “</w:t>
      </w:r>
      <w:proofErr w:type="spellStart"/>
      <w:r w:rsidR="00E754CA" w:rsidRPr="00737B1A">
        <w:rPr>
          <w:rFonts w:ascii="Segoe UI Light" w:hAnsi="Segoe UI Light" w:cs="Segoe UI Light"/>
        </w:rPr>
        <w:t>Koryŏ</w:t>
      </w:r>
      <w:proofErr w:type="spellEnd"/>
      <w:r w:rsidR="00E754CA" w:rsidRPr="00737B1A">
        <w:rPr>
          <w:rFonts w:ascii="Segoe UI Light" w:hAnsi="Segoe UI Light" w:cs="Segoe UI Light"/>
        </w:rPr>
        <w:t xml:space="preserve"> writings in Chinese,” HKL</w:t>
      </w:r>
    </w:p>
    <w:p w:rsidR="002E1926" w:rsidRPr="00737B1A" w:rsidRDefault="002E1926" w:rsidP="00A26A98">
      <w:pPr>
        <w:spacing w:line="240" w:lineRule="auto"/>
        <w:ind w:left="1440" w:firstLine="720"/>
        <w:rPr>
          <w:rFonts w:ascii="Segoe UI Light" w:hAnsi="Segoe UI Light" w:cs="Segoe UI Light"/>
        </w:rPr>
      </w:pPr>
    </w:p>
    <w:p w:rsidR="002E1926" w:rsidRPr="00737B1A" w:rsidRDefault="00B76C53" w:rsidP="00A26A98">
      <w:pPr>
        <w:spacing w:line="240" w:lineRule="auto"/>
        <w:rPr>
          <w:rFonts w:ascii="Segoe UI Light" w:hAnsi="Segoe UI Light" w:cs="Segoe UI Light"/>
        </w:rPr>
      </w:pPr>
      <w:r w:rsidRPr="00737B1A">
        <w:rPr>
          <w:rFonts w:ascii="Segoe UI Light" w:hAnsi="Segoe UI Light" w:cs="Segoe UI Light"/>
        </w:rPr>
        <w:tab/>
      </w:r>
      <w:r w:rsidRPr="00737B1A">
        <w:rPr>
          <w:rFonts w:ascii="Segoe UI Light" w:hAnsi="Segoe UI Light" w:cs="Segoe UI Light"/>
        </w:rPr>
        <w:tab/>
      </w:r>
      <w:r w:rsidRPr="00737B1A">
        <w:rPr>
          <w:rFonts w:ascii="Segoe UI Light" w:hAnsi="Segoe UI Light" w:cs="Segoe UI Light"/>
        </w:rPr>
        <w:tab/>
      </w:r>
    </w:p>
    <w:p w:rsidR="002E1926" w:rsidRPr="00737B1A" w:rsidRDefault="002E1926" w:rsidP="00A26A98">
      <w:pPr>
        <w:spacing w:line="240" w:lineRule="auto"/>
        <w:rPr>
          <w:rFonts w:ascii="Segoe UI Light" w:hAnsi="Segoe UI Light" w:cs="Segoe UI Light"/>
          <w:b/>
        </w:rPr>
      </w:pPr>
      <w:r w:rsidRPr="00737B1A">
        <w:rPr>
          <w:rFonts w:ascii="Segoe UI Light" w:eastAsia="Malgun Gothic" w:hAnsi="Segoe UI Light" w:cs="Segoe UI Light"/>
          <w:b/>
        </w:rPr>
        <w:t xml:space="preserve">Week 5 </w:t>
      </w:r>
      <w:r w:rsidRPr="00737B1A">
        <w:rPr>
          <w:rFonts w:ascii="Segoe UI Light" w:eastAsia="Malgun Gothic" w:hAnsi="Segoe UI Light" w:cs="Segoe UI Light"/>
          <w:b/>
        </w:rPr>
        <w:tab/>
      </w:r>
      <w:r w:rsidR="00737B1A" w:rsidRPr="00737B1A">
        <w:rPr>
          <w:rFonts w:ascii="Segoe UI Light" w:eastAsia="Malgun Gothic" w:hAnsi="Segoe UI Light" w:cs="Segoe UI Light"/>
          <w:b/>
        </w:rPr>
        <w:tab/>
      </w:r>
      <w:r w:rsidR="00E754CA" w:rsidRPr="00737B1A">
        <w:rPr>
          <w:rFonts w:ascii="Segoe UI Light" w:eastAsia="Malgun Gothic" w:hAnsi="Segoe UI Light" w:cs="Segoe UI Light"/>
          <w:b/>
        </w:rPr>
        <w:t xml:space="preserve">Kingdom of Confucian Literati: Early and Middle </w:t>
      </w:r>
      <w:proofErr w:type="spellStart"/>
      <w:r w:rsidRPr="00737B1A">
        <w:rPr>
          <w:rFonts w:ascii="Segoe UI Light" w:hAnsi="Segoe UI Light" w:cs="Segoe UI Light"/>
          <w:b/>
        </w:rPr>
        <w:t>Chosŏn</w:t>
      </w:r>
      <w:proofErr w:type="spellEnd"/>
    </w:p>
    <w:p w:rsidR="002E1926" w:rsidRPr="00737B1A" w:rsidRDefault="002E1926" w:rsidP="00A26A98">
      <w:pPr>
        <w:spacing w:line="240" w:lineRule="auto"/>
        <w:rPr>
          <w:rFonts w:ascii="Segoe UI Light" w:hAnsi="Segoe UI Light" w:cs="Segoe UI Light"/>
        </w:rPr>
      </w:pPr>
    </w:p>
    <w:p w:rsidR="00E754CA" w:rsidRPr="00737B1A" w:rsidRDefault="002E1926" w:rsidP="00A26A98">
      <w:pPr>
        <w:spacing w:line="240" w:lineRule="auto"/>
        <w:ind w:left="180"/>
        <w:rPr>
          <w:rFonts w:ascii="Segoe UI Light" w:hAnsi="Segoe UI Light" w:cs="Segoe UI Light"/>
        </w:rPr>
      </w:pPr>
      <w:r w:rsidRPr="00737B1A">
        <w:rPr>
          <w:rFonts w:ascii="Segoe UI Light" w:hAnsi="Segoe UI Light" w:cs="Segoe UI Light"/>
        </w:rPr>
        <w:t xml:space="preserve">TU </w:t>
      </w:r>
      <w:r w:rsidR="00E754CA" w:rsidRPr="00737B1A">
        <w:rPr>
          <w:rFonts w:ascii="Segoe UI Light" w:hAnsi="Segoe UI Light" w:cs="Segoe UI Light"/>
        </w:rPr>
        <w:tab/>
        <w:t>09/15</w:t>
      </w:r>
      <w:r w:rsidRPr="00737B1A">
        <w:rPr>
          <w:rFonts w:ascii="Segoe UI Light" w:hAnsi="Segoe UI Light" w:cs="Segoe UI Light"/>
        </w:rPr>
        <w:tab/>
      </w:r>
      <w:r w:rsidR="00E754CA" w:rsidRPr="00737B1A">
        <w:rPr>
          <w:rFonts w:ascii="Segoe UI Light" w:hAnsi="Segoe UI Light" w:cs="Segoe UI Light"/>
        </w:rPr>
        <w:tab/>
        <w:t xml:space="preserve">Ch 3 “Early and Middle </w:t>
      </w:r>
      <w:proofErr w:type="spellStart"/>
      <w:r w:rsidR="00E754CA" w:rsidRPr="00737B1A">
        <w:rPr>
          <w:rFonts w:ascii="Segoe UI Light" w:hAnsi="Segoe UI Light" w:cs="Segoe UI Light"/>
        </w:rPr>
        <w:t>Chos</w:t>
      </w:r>
      <w:r w:rsidR="00737B1A" w:rsidRPr="00737B1A">
        <w:rPr>
          <w:rFonts w:ascii="Segoe UI Light" w:hAnsi="Segoe UI Light" w:cs="Segoe UI Light"/>
          <w:b/>
        </w:rPr>
        <w:t>ŏ</w:t>
      </w:r>
      <w:r w:rsidR="00E754CA" w:rsidRPr="00737B1A">
        <w:rPr>
          <w:rFonts w:ascii="Segoe UI Light" w:hAnsi="Segoe UI Light" w:cs="Segoe UI Light"/>
        </w:rPr>
        <w:t>n</w:t>
      </w:r>
      <w:proofErr w:type="spellEnd"/>
      <w:r w:rsidR="00E754CA" w:rsidRPr="00737B1A">
        <w:rPr>
          <w:rFonts w:ascii="Segoe UI Light" w:hAnsi="Segoe UI Light" w:cs="Segoe UI Light"/>
        </w:rPr>
        <w:t>,” BHK</w:t>
      </w:r>
    </w:p>
    <w:p w:rsidR="00E754CA" w:rsidRPr="00737B1A" w:rsidRDefault="00E754CA" w:rsidP="00A26A98">
      <w:pPr>
        <w:spacing w:line="240" w:lineRule="auto"/>
        <w:ind w:left="180"/>
        <w:rPr>
          <w:rFonts w:ascii="Segoe UI Light" w:hAnsi="Segoe UI Light" w:cs="Segoe UI Light"/>
        </w:rPr>
      </w:pPr>
    </w:p>
    <w:p w:rsidR="002E1926" w:rsidRPr="00737B1A" w:rsidRDefault="002E1926" w:rsidP="00A26A98">
      <w:pPr>
        <w:spacing w:line="240" w:lineRule="auto"/>
        <w:ind w:left="1620" w:firstLine="540"/>
        <w:rPr>
          <w:rFonts w:ascii="Segoe UI Light" w:hAnsi="Segoe UI Light" w:cs="Segoe UI Light"/>
        </w:rPr>
      </w:pPr>
      <w:r w:rsidRPr="00737B1A">
        <w:rPr>
          <w:rFonts w:ascii="Segoe UI Light" w:hAnsi="Segoe UI Light" w:cs="Segoe UI Light"/>
        </w:rPr>
        <w:t>“Songs of Flying Dragon,” AKL 73–78</w:t>
      </w:r>
      <w:r w:rsidR="00E754CA" w:rsidRPr="00737B1A">
        <w:rPr>
          <w:rFonts w:ascii="Segoe UI Light" w:hAnsi="Segoe UI Light" w:cs="Segoe UI Light"/>
        </w:rPr>
        <w:t xml:space="preserve">; </w:t>
      </w:r>
      <w:r w:rsidRPr="00737B1A">
        <w:rPr>
          <w:rFonts w:ascii="Segoe UI Light" w:hAnsi="Segoe UI Light" w:cs="Segoe UI Light"/>
        </w:rPr>
        <w:t xml:space="preserve">Lee, Ch 7 “Early </w:t>
      </w:r>
      <w:proofErr w:type="spellStart"/>
      <w:r w:rsidRPr="00737B1A">
        <w:rPr>
          <w:rFonts w:ascii="Segoe UI Light" w:hAnsi="Segoe UI Light" w:cs="Segoe UI Light"/>
        </w:rPr>
        <w:t>Chosŏn</w:t>
      </w:r>
      <w:proofErr w:type="spellEnd"/>
      <w:r w:rsidRPr="00737B1A">
        <w:rPr>
          <w:rFonts w:ascii="Segoe UI Light" w:hAnsi="Segoe UI Light" w:cs="Segoe UI Light"/>
          <w:i/>
        </w:rPr>
        <w:t xml:space="preserve"> </w:t>
      </w:r>
      <w:r w:rsidRPr="00737B1A">
        <w:rPr>
          <w:rFonts w:ascii="Segoe UI Light" w:hAnsi="Segoe UI Light" w:cs="Segoe UI Light"/>
        </w:rPr>
        <w:t>Eulogies,” HKL</w:t>
      </w:r>
    </w:p>
    <w:p w:rsidR="002E1926" w:rsidRPr="00737B1A" w:rsidRDefault="002E1926" w:rsidP="00A26A98">
      <w:pPr>
        <w:spacing w:line="240" w:lineRule="auto"/>
        <w:rPr>
          <w:rFonts w:ascii="Segoe UI Light" w:hAnsi="Segoe UI Light" w:cs="Segoe UI Light"/>
        </w:rPr>
      </w:pPr>
    </w:p>
    <w:p w:rsidR="00E754CA" w:rsidRPr="00737B1A" w:rsidRDefault="002E1926" w:rsidP="00A26A98">
      <w:pPr>
        <w:spacing w:line="240" w:lineRule="auto"/>
        <w:ind w:left="180"/>
        <w:rPr>
          <w:rFonts w:ascii="Segoe UI Light" w:hAnsi="Segoe UI Light" w:cs="Segoe UI Light"/>
        </w:rPr>
      </w:pPr>
      <w:r w:rsidRPr="00737B1A">
        <w:rPr>
          <w:rFonts w:ascii="Segoe UI Light" w:hAnsi="Segoe UI Light" w:cs="Segoe UI Light"/>
        </w:rPr>
        <w:t xml:space="preserve">TH </w:t>
      </w:r>
      <w:r w:rsidR="00E754CA" w:rsidRPr="00737B1A">
        <w:rPr>
          <w:rFonts w:ascii="Segoe UI Light" w:hAnsi="Segoe UI Light" w:cs="Segoe UI Light"/>
        </w:rPr>
        <w:tab/>
        <w:t>09/17</w:t>
      </w:r>
      <w:r w:rsidRPr="00737B1A">
        <w:rPr>
          <w:rFonts w:ascii="Segoe UI Light" w:hAnsi="Segoe UI Light" w:cs="Segoe UI Light"/>
        </w:rPr>
        <w:tab/>
      </w:r>
      <w:r w:rsidR="00E754CA" w:rsidRPr="00737B1A">
        <w:rPr>
          <w:rFonts w:ascii="Segoe UI Light" w:hAnsi="Segoe UI Light" w:cs="Segoe UI Light"/>
        </w:rPr>
        <w:tab/>
        <w:t xml:space="preserve">Ch 4 “Late </w:t>
      </w:r>
      <w:proofErr w:type="spellStart"/>
      <w:r w:rsidR="00E754CA" w:rsidRPr="00737B1A">
        <w:rPr>
          <w:rFonts w:ascii="Segoe UI Light" w:hAnsi="Segoe UI Light" w:cs="Segoe UI Light"/>
        </w:rPr>
        <w:t>Chos</w:t>
      </w:r>
      <w:r w:rsidR="00737B1A" w:rsidRPr="00737B1A">
        <w:rPr>
          <w:rFonts w:ascii="Segoe UI Light" w:hAnsi="Segoe UI Light" w:cs="Segoe UI Light"/>
          <w:b/>
        </w:rPr>
        <w:t>ŏ</w:t>
      </w:r>
      <w:r w:rsidR="00E754CA" w:rsidRPr="00737B1A">
        <w:rPr>
          <w:rFonts w:ascii="Segoe UI Light" w:hAnsi="Segoe UI Light" w:cs="Segoe UI Light"/>
        </w:rPr>
        <w:t>n</w:t>
      </w:r>
      <w:proofErr w:type="spellEnd"/>
      <w:r w:rsidR="00E754CA" w:rsidRPr="00737B1A">
        <w:rPr>
          <w:rFonts w:ascii="Segoe UI Light" w:hAnsi="Segoe UI Light" w:cs="Segoe UI Light"/>
        </w:rPr>
        <w:t>,” BHK</w:t>
      </w:r>
    </w:p>
    <w:p w:rsidR="00E754CA" w:rsidRPr="00737B1A" w:rsidRDefault="00E754CA" w:rsidP="00A26A98">
      <w:pPr>
        <w:spacing w:line="240" w:lineRule="auto"/>
        <w:ind w:left="180"/>
        <w:rPr>
          <w:rFonts w:ascii="Segoe UI Light" w:hAnsi="Segoe UI Light" w:cs="Segoe UI Light"/>
        </w:rPr>
      </w:pPr>
    </w:p>
    <w:p w:rsidR="002E1926" w:rsidRPr="00737B1A" w:rsidRDefault="002E1926" w:rsidP="00A26A98">
      <w:pPr>
        <w:spacing w:line="240" w:lineRule="auto"/>
        <w:ind w:left="2160"/>
        <w:rPr>
          <w:rFonts w:ascii="Segoe UI Light" w:hAnsi="Segoe UI Light" w:cs="Segoe UI Light"/>
        </w:rPr>
      </w:pPr>
      <w:r w:rsidRPr="00737B1A">
        <w:rPr>
          <w:rFonts w:ascii="Segoe UI Light" w:hAnsi="Segoe UI Light" w:cs="Segoe UI Light"/>
        </w:rPr>
        <w:t>“Poetry in Chinese I &amp; II,” AKL, 148–160; 290–293</w:t>
      </w:r>
      <w:r w:rsidR="00E754CA" w:rsidRPr="00737B1A">
        <w:rPr>
          <w:rFonts w:ascii="Segoe UI Light" w:hAnsi="Segoe UI Light" w:cs="Segoe UI Light"/>
        </w:rPr>
        <w:t xml:space="preserve">; </w:t>
      </w:r>
      <w:r w:rsidRPr="00737B1A">
        <w:rPr>
          <w:rFonts w:ascii="Segoe UI Light" w:hAnsi="Segoe UI Light" w:cs="Segoe UI Light"/>
        </w:rPr>
        <w:t>Lee, Ch 12 “</w:t>
      </w:r>
      <w:proofErr w:type="spellStart"/>
      <w:r w:rsidRPr="00737B1A">
        <w:rPr>
          <w:rFonts w:ascii="Segoe UI Light" w:hAnsi="Segoe UI Light" w:cs="Segoe UI Light"/>
        </w:rPr>
        <w:t>Chosŏn</w:t>
      </w:r>
      <w:proofErr w:type="spellEnd"/>
      <w:r w:rsidRPr="00737B1A">
        <w:rPr>
          <w:rFonts w:ascii="Segoe UI Light" w:hAnsi="Segoe UI Light" w:cs="Segoe UI Light"/>
        </w:rPr>
        <w:t xml:space="preserve"> poetry in Chinese,” HKL</w:t>
      </w:r>
      <w:r w:rsidR="00C17D6D" w:rsidRPr="00737B1A">
        <w:rPr>
          <w:rFonts w:ascii="Segoe UI Light" w:hAnsi="Segoe UI Light" w:cs="Segoe UI Light"/>
        </w:rPr>
        <w:t>; “</w:t>
      </w:r>
      <w:proofErr w:type="spellStart"/>
      <w:r w:rsidR="00C17D6D" w:rsidRPr="00737B1A">
        <w:rPr>
          <w:rFonts w:ascii="Segoe UI Light" w:hAnsi="Segoe UI Light" w:cs="Segoe UI Light"/>
        </w:rPr>
        <w:t>Sijo</w:t>
      </w:r>
      <w:proofErr w:type="spellEnd"/>
      <w:r w:rsidR="00C17D6D" w:rsidRPr="00737B1A">
        <w:rPr>
          <w:rFonts w:ascii="Segoe UI Light" w:hAnsi="Segoe UI Light" w:cs="Segoe UI Light"/>
        </w:rPr>
        <w:t xml:space="preserve"> I” &amp; “</w:t>
      </w:r>
      <w:proofErr w:type="spellStart"/>
      <w:r w:rsidR="00C17D6D" w:rsidRPr="00737B1A">
        <w:rPr>
          <w:rFonts w:ascii="Segoe UI Light" w:hAnsi="Segoe UI Light" w:cs="Segoe UI Light"/>
        </w:rPr>
        <w:t>Sijo</w:t>
      </w:r>
      <w:proofErr w:type="spellEnd"/>
      <w:r w:rsidR="00C17D6D" w:rsidRPr="00737B1A">
        <w:rPr>
          <w:rFonts w:ascii="Segoe UI Light" w:hAnsi="Segoe UI Light" w:cs="Segoe UI Light"/>
        </w:rPr>
        <w:t xml:space="preserve"> II,” AKL, 92–118, 177–191; Lee, Ch 8 “Early </w:t>
      </w:r>
      <w:proofErr w:type="spellStart"/>
      <w:r w:rsidR="00C17D6D" w:rsidRPr="00737B1A">
        <w:rPr>
          <w:rFonts w:ascii="Segoe UI Light" w:hAnsi="Segoe UI Light" w:cs="Segoe UI Light"/>
        </w:rPr>
        <w:t>Chosŏn</w:t>
      </w:r>
      <w:proofErr w:type="spellEnd"/>
      <w:r w:rsidR="00C17D6D" w:rsidRPr="00737B1A">
        <w:rPr>
          <w:rFonts w:ascii="Segoe UI Light" w:hAnsi="Segoe UI Light" w:cs="Segoe UI Light"/>
        </w:rPr>
        <w:t xml:space="preserve"> </w:t>
      </w:r>
      <w:proofErr w:type="spellStart"/>
      <w:r w:rsidR="00C17D6D" w:rsidRPr="00737B1A">
        <w:rPr>
          <w:rFonts w:ascii="Segoe UI Light" w:hAnsi="Segoe UI Light" w:cs="Segoe UI Light"/>
          <w:i/>
        </w:rPr>
        <w:t>sijo</w:t>
      </w:r>
      <w:proofErr w:type="spellEnd"/>
      <w:r w:rsidR="00C17D6D" w:rsidRPr="00737B1A">
        <w:rPr>
          <w:rFonts w:ascii="Segoe UI Light" w:hAnsi="Segoe UI Light" w:cs="Segoe UI Light"/>
        </w:rPr>
        <w:t xml:space="preserve">” and Ch 10 “Late </w:t>
      </w:r>
      <w:proofErr w:type="spellStart"/>
      <w:r w:rsidR="00C17D6D" w:rsidRPr="00737B1A">
        <w:rPr>
          <w:rFonts w:ascii="Segoe UI Light" w:hAnsi="Segoe UI Light" w:cs="Segoe UI Light"/>
        </w:rPr>
        <w:t>Chosŏn</w:t>
      </w:r>
      <w:proofErr w:type="spellEnd"/>
      <w:r w:rsidR="00C17D6D" w:rsidRPr="00737B1A">
        <w:rPr>
          <w:rFonts w:ascii="Segoe UI Light" w:hAnsi="Segoe UI Light" w:cs="Segoe UI Light"/>
        </w:rPr>
        <w:t xml:space="preserve"> </w:t>
      </w:r>
      <w:proofErr w:type="spellStart"/>
      <w:r w:rsidR="00C17D6D" w:rsidRPr="00737B1A">
        <w:rPr>
          <w:rFonts w:ascii="Segoe UI Light" w:hAnsi="Segoe UI Light" w:cs="Segoe UI Light"/>
        </w:rPr>
        <w:t>sijo</w:t>
      </w:r>
      <w:proofErr w:type="spellEnd"/>
      <w:r w:rsidR="00C17D6D" w:rsidRPr="00737B1A">
        <w:rPr>
          <w:rFonts w:ascii="Segoe UI Light" w:hAnsi="Segoe UI Light" w:cs="Segoe UI Light"/>
        </w:rPr>
        <w:t>,” HKL</w:t>
      </w:r>
    </w:p>
    <w:p w:rsidR="008E549F" w:rsidRPr="00737B1A" w:rsidRDefault="008E549F" w:rsidP="00A26A98">
      <w:pPr>
        <w:spacing w:line="240" w:lineRule="auto"/>
        <w:ind w:left="720" w:firstLine="720"/>
        <w:rPr>
          <w:rFonts w:ascii="Segoe UI Light" w:hAnsi="Segoe UI Light" w:cs="Segoe UI Light"/>
        </w:rPr>
      </w:pPr>
    </w:p>
    <w:p w:rsidR="008E549F" w:rsidRPr="00737B1A" w:rsidRDefault="008E549F" w:rsidP="00A26A98">
      <w:pPr>
        <w:spacing w:line="240" w:lineRule="auto"/>
        <w:ind w:left="720" w:firstLine="720"/>
        <w:rPr>
          <w:rFonts w:ascii="Segoe UI Light" w:hAnsi="Segoe UI Light" w:cs="Segoe UI Light"/>
        </w:rPr>
      </w:pPr>
    </w:p>
    <w:p w:rsidR="002E1926" w:rsidRPr="00737B1A" w:rsidRDefault="002E1926" w:rsidP="00A26A98">
      <w:pPr>
        <w:spacing w:line="240" w:lineRule="auto"/>
        <w:rPr>
          <w:rFonts w:ascii="Segoe UI Light" w:hAnsi="Segoe UI Light" w:cs="Segoe UI Light"/>
          <w:b/>
        </w:rPr>
      </w:pPr>
      <w:r w:rsidRPr="00737B1A">
        <w:rPr>
          <w:rFonts w:ascii="Segoe UI Light" w:hAnsi="Segoe UI Light" w:cs="Segoe UI Light"/>
          <w:b/>
        </w:rPr>
        <w:t>Week 6</w:t>
      </w:r>
      <w:r w:rsidRPr="00737B1A">
        <w:rPr>
          <w:rFonts w:ascii="Segoe UI Light" w:hAnsi="Segoe UI Light" w:cs="Segoe UI Light"/>
          <w:b/>
        </w:rPr>
        <w:tab/>
      </w:r>
      <w:r w:rsidR="00737B1A" w:rsidRPr="00737B1A">
        <w:rPr>
          <w:rFonts w:ascii="Segoe UI Light" w:hAnsi="Segoe UI Light" w:cs="Segoe UI Light"/>
          <w:b/>
        </w:rPr>
        <w:tab/>
      </w:r>
      <w:r w:rsidR="00737B1A" w:rsidRPr="00737B1A">
        <w:rPr>
          <w:rFonts w:ascii="Segoe UI Light" w:hAnsi="Segoe UI Light" w:cs="Segoe UI Light"/>
          <w:b/>
        </w:rPr>
        <w:tab/>
      </w:r>
      <w:r w:rsidR="001E35F4" w:rsidRPr="00737B1A">
        <w:rPr>
          <w:rFonts w:ascii="Segoe UI Light" w:hAnsi="Segoe UI Light" w:cs="Segoe UI Light"/>
          <w:b/>
        </w:rPr>
        <w:t xml:space="preserve">Silk Road and </w:t>
      </w:r>
      <w:r w:rsidR="00D02DFF" w:rsidRPr="00737B1A">
        <w:rPr>
          <w:rFonts w:ascii="Segoe UI Light" w:hAnsi="Segoe UI Light" w:cs="Segoe UI Light"/>
          <w:b/>
        </w:rPr>
        <w:t>Cultural Encounters</w:t>
      </w:r>
      <w:r w:rsidR="00C17D6D" w:rsidRPr="00737B1A">
        <w:rPr>
          <w:rFonts w:ascii="Segoe UI Light" w:hAnsi="Segoe UI Light" w:cs="Segoe UI Light"/>
          <w:b/>
        </w:rPr>
        <w:t xml:space="preserve"> in Earlier Narratives</w:t>
      </w:r>
    </w:p>
    <w:p w:rsidR="002E1926" w:rsidRPr="00737B1A" w:rsidRDefault="002E1926" w:rsidP="00A26A98">
      <w:pPr>
        <w:spacing w:line="240" w:lineRule="auto"/>
        <w:rPr>
          <w:rFonts w:ascii="Segoe UI Light" w:hAnsi="Segoe UI Light" w:cs="Segoe UI Light"/>
        </w:rPr>
      </w:pPr>
    </w:p>
    <w:p w:rsidR="00C17D6D" w:rsidRPr="00737B1A" w:rsidRDefault="002E1926" w:rsidP="00A26A98">
      <w:pPr>
        <w:spacing w:line="240" w:lineRule="auto"/>
        <w:ind w:left="180"/>
        <w:rPr>
          <w:rFonts w:ascii="Segoe UI Light" w:hAnsi="Segoe UI Light" w:cs="Segoe UI Light"/>
        </w:rPr>
      </w:pPr>
      <w:r w:rsidRPr="00737B1A">
        <w:rPr>
          <w:rFonts w:ascii="Segoe UI Light" w:hAnsi="Segoe UI Light" w:cs="Segoe UI Light"/>
        </w:rPr>
        <w:t xml:space="preserve">TU </w:t>
      </w:r>
      <w:r w:rsidR="00C17D6D" w:rsidRPr="00737B1A">
        <w:rPr>
          <w:rFonts w:ascii="Segoe UI Light" w:hAnsi="Segoe UI Light" w:cs="Segoe UI Light"/>
        </w:rPr>
        <w:tab/>
      </w:r>
      <w:r w:rsidRPr="00737B1A">
        <w:rPr>
          <w:rFonts w:ascii="Segoe UI Light" w:hAnsi="Segoe UI Light" w:cs="Segoe UI Light"/>
        </w:rPr>
        <w:t>0</w:t>
      </w:r>
      <w:r w:rsidR="00C17D6D" w:rsidRPr="00737B1A">
        <w:rPr>
          <w:rFonts w:ascii="Segoe UI Light" w:hAnsi="Segoe UI Light" w:cs="Segoe UI Light"/>
        </w:rPr>
        <w:t>9</w:t>
      </w:r>
      <w:r w:rsidRPr="00737B1A">
        <w:rPr>
          <w:rFonts w:ascii="Segoe UI Light" w:hAnsi="Segoe UI Light" w:cs="Segoe UI Light"/>
        </w:rPr>
        <w:t>/</w:t>
      </w:r>
      <w:r w:rsidR="00C17D6D" w:rsidRPr="00737B1A">
        <w:rPr>
          <w:rFonts w:ascii="Segoe UI Light" w:hAnsi="Segoe UI Light" w:cs="Segoe UI Light"/>
        </w:rPr>
        <w:t>22</w:t>
      </w:r>
      <w:r w:rsidRPr="00737B1A">
        <w:rPr>
          <w:rFonts w:ascii="Segoe UI Light" w:hAnsi="Segoe UI Light" w:cs="Segoe UI Light"/>
        </w:rPr>
        <w:tab/>
      </w:r>
      <w:r w:rsidR="00C17D6D" w:rsidRPr="00737B1A">
        <w:rPr>
          <w:rFonts w:ascii="Segoe UI Light" w:hAnsi="Segoe UI Light" w:cs="Segoe UI Light"/>
        </w:rPr>
        <w:tab/>
        <w:t xml:space="preserve">Ancient Japan and Korea: </w:t>
      </w:r>
    </w:p>
    <w:p w:rsidR="00C17D6D" w:rsidRPr="00737B1A" w:rsidRDefault="00C17D6D" w:rsidP="00A26A98">
      <w:pPr>
        <w:spacing w:line="240" w:lineRule="auto"/>
        <w:ind w:left="1440" w:firstLine="720"/>
        <w:rPr>
          <w:rFonts w:ascii="Segoe UI Light" w:hAnsi="Segoe UI Light" w:cs="Segoe UI Light"/>
        </w:rPr>
      </w:pPr>
      <w:r w:rsidRPr="00737B1A">
        <w:rPr>
          <w:rFonts w:ascii="Segoe UI Light" w:hAnsi="Segoe UI Light" w:cs="Segoe UI Light"/>
        </w:rPr>
        <w:t xml:space="preserve">“Husband </w:t>
      </w:r>
      <w:proofErr w:type="spellStart"/>
      <w:r w:rsidRPr="00737B1A">
        <w:rPr>
          <w:rFonts w:ascii="Segoe UI Light" w:hAnsi="Segoe UI Light" w:cs="Segoe UI Light"/>
        </w:rPr>
        <w:t>Yono</w:t>
      </w:r>
      <w:proofErr w:type="spellEnd"/>
      <w:r w:rsidRPr="00737B1A">
        <w:rPr>
          <w:rFonts w:ascii="Segoe UI Light" w:hAnsi="Segoe UI Light" w:cs="Segoe UI Light"/>
        </w:rPr>
        <w:t xml:space="preserve"> and Wife </w:t>
      </w:r>
      <w:proofErr w:type="spellStart"/>
      <w:r w:rsidRPr="00737B1A">
        <w:rPr>
          <w:rFonts w:ascii="Segoe UI Light" w:hAnsi="Segoe UI Light" w:cs="Segoe UI Light"/>
        </w:rPr>
        <w:t>Seo</w:t>
      </w:r>
      <w:proofErr w:type="spellEnd"/>
      <w:r w:rsidRPr="00737B1A">
        <w:rPr>
          <w:rFonts w:ascii="Segoe UI Light" w:hAnsi="Segoe UI Light" w:cs="Segoe UI Light"/>
        </w:rPr>
        <w:t>”;</w:t>
      </w:r>
    </w:p>
    <w:p w:rsidR="00C17D6D" w:rsidRPr="00737B1A" w:rsidRDefault="00C17D6D" w:rsidP="00A26A98">
      <w:pPr>
        <w:spacing w:line="240" w:lineRule="auto"/>
        <w:ind w:left="2160"/>
        <w:rPr>
          <w:rFonts w:ascii="Segoe UI Light" w:hAnsi="Segoe UI Light" w:cs="Segoe UI Light"/>
        </w:rPr>
      </w:pPr>
    </w:p>
    <w:p w:rsidR="00C17D6D" w:rsidRPr="00737B1A" w:rsidRDefault="00C17D6D" w:rsidP="00A26A98">
      <w:pPr>
        <w:spacing w:line="240" w:lineRule="auto"/>
        <w:ind w:left="2160"/>
        <w:rPr>
          <w:rFonts w:ascii="Segoe UI Light" w:hAnsi="Segoe UI Light" w:cs="Segoe UI Light"/>
        </w:rPr>
      </w:pPr>
      <w:r w:rsidRPr="00737B1A">
        <w:rPr>
          <w:rFonts w:ascii="Segoe UI Light" w:hAnsi="Segoe UI Light" w:cs="Segoe UI Light"/>
        </w:rPr>
        <w:t>Ancient India and Korea:</w:t>
      </w:r>
    </w:p>
    <w:p w:rsidR="00C17D6D" w:rsidRPr="00737B1A" w:rsidRDefault="00C17D6D" w:rsidP="00A26A98">
      <w:pPr>
        <w:spacing w:line="240" w:lineRule="auto"/>
        <w:ind w:left="2160"/>
        <w:rPr>
          <w:rFonts w:ascii="Segoe UI Light" w:hAnsi="Segoe UI Light" w:cs="Segoe UI Light"/>
        </w:rPr>
      </w:pPr>
      <w:r w:rsidRPr="00737B1A">
        <w:rPr>
          <w:rFonts w:ascii="Segoe UI Light" w:hAnsi="Segoe UI Light" w:cs="Segoe UI Light"/>
        </w:rPr>
        <w:t>“</w:t>
      </w:r>
      <w:proofErr w:type="spellStart"/>
      <w:r w:rsidRPr="00737B1A">
        <w:rPr>
          <w:rFonts w:ascii="Segoe UI Light" w:hAnsi="Segoe UI Light" w:cs="Segoe UI Light"/>
        </w:rPr>
        <w:t>Samguk</w:t>
      </w:r>
      <w:proofErr w:type="spellEnd"/>
      <w:r w:rsidRPr="00737B1A">
        <w:rPr>
          <w:rFonts w:ascii="Segoe UI Light" w:hAnsi="Segoe UI Light" w:cs="Segoe UI Light"/>
        </w:rPr>
        <w:t xml:space="preserve"> </w:t>
      </w:r>
      <w:proofErr w:type="spellStart"/>
      <w:r w:rsidRPr="00737B1A">
        <w:rPr>
          <w:rFonts w:ascii="Segoe UI Light" w:hAnsi="Segoe UI Light" w:cs="Segoe UI Light"/>
        </w:rPr>
        <w:t>Yusa</w:t>
      </w:r>
      <w:proofErr w:type="spellEnd"/>
      <w:r w:rsidRPr="00737B1A">
        <w:rPr>
          <w:rFonts w:ascii="Segoe UI Light" w:hAnsi="Segoe UI Light" w:cs="Segoe UI Light"/>
        </w:rPr>
        <w:t>: Kara-</w:t>
      </w:r>
      <w:proofErr w:type="spellStart"/>
      <w:r w:rsidRPr="00737B1A">
        <w:rPr>
          <w:rFonts w:ascii="Segoe UI Light" w:hAnsi="Segoe UI Light" w:cs="Segoe UI Light"/>
        </w:rPr>
        <w:t>guk</w:t>
      </w:r>
      <w:proofErr w:type="spellEnd"/>
      <w:r w:rsidRPr="00737B1A">
        <w:rPr>
          <w:rFonts w:ascii="Segoe UI Light" w:hAnsi="Segoe UI Light" w:cs="Segoe UI Light"/>
        </w:rPr>
        <w:t>”; “The Indian Princess Who Became a South Korean Queen.”</w:t>
      </w:r>
    </w:p>
    <w:p w:rsidR="00C17D6D" w:rsidRPr="00737B1A" w:rsidRDefault="00C17D6D" w:rsidP="00A26A98">
      <w:pPr>
        <w:spacing w:line="240" w:lineRule="auto"/>
        <w:ind w:left="2160"/>
        <w:rPr>
          <w:rFonts w:ascii="Segoe UI Light" w:hAnsi="Segoe UI Light" w:cs="Segoe UI Light"/>
        </w:rPr>
      </w:pPr>
      <w:r w:rsidRPr="00737B1A">
        <w:rPr>
          <w:rFonts w:ascii="Segoe UI Light" w:hAnsi="Segoe UI Light" w:cs="Segoe UI Light"/>
        </w:rPr>
        <w:tab/>
      </w:r>
    </w:p>
    <w:p w:rsidR="00C17D6D" w:rsidRPr="00737B1A" w:rsidRDefault="00C17D6D" w:rsidP="00A26A98">
      <w:pPr>
        <w:spacing w:line="240" w:lineRule="auto"/>
        <w:ind w:left="2160"/>
        <w:rPr>
          <w:rFonts w:ascii="Segoe UI Light" w:hAnsi="Segoe UI Light" w:cs="Segoe UI Light"/>
        </w:rPr>
      </w:pPr>
      <w:r w:rsidRPr="00737B1A">
        <w:rPr>
          <w:rFonts w:ascii="Segoe UI Light" w:hAnsi="Segoe UI Light" w:cs="Segoe UI Light"/>
        </w:rPr>
        <w:t xml:space="preserve">“Introduction,” </w:t>
      </w:r>
      <w:proofErr w:type="spellStart"/>
      <w:r w:rsidRPr="00737B1A">
        <w:rPr>
          <w:rFonts w:ascii="Segoe UI Light" w:hAnsi="Segoe UI Light" w:cs="Segoe UI Light"/>
          <w:i/>
        </w:rPr>
        <w:t>Samguk</w:t>
      </w:r>
      <w:proofErr w:type="spellEnd"/>
      <w:r w:rsidRPr="00737B1A">
        <w:rPr>
          <w:rFonts w:ascii="Segoe UI Light" w:hAnsi="Segoe UI Light" w:cs="Segoe UI Light"/>
          <w:i/>
        </w:rPr>
        <w:t xml:space="preserve"> </w:t>
      </w:r>
      <w:proofErr w:type="spellStart"/>
      <w:r w:rsidRPr="00737B1A">
        <w:rPr>
          <w:rFonts w:ascii="Segoe UI Light" w:hAnsi="Segoe UI Light" w:cs="Segoe UI Light"/>
          <w:i/>
        </w:rPr>
        <w:t>Yusa</w:t>
      </w:r>
      <w:proofErr w:type="spellEnd"/>
    </w:p>
    <w:p w:rsidR="002E1926" w:rsidRPr="00737B1A" w:rsidRDefault="002E1926" w:rsidP="00A26A98">
      <w:pPr>
        <w:spacing w:line="240" w:lineRule="auto"/>
        <w:rPr>
          <w:rFonts w:ascii="Segoe UI Light" w:hAnsi="Segoe UI Light" w:cs="Segoe UI Light"/>
        </w:rPr>
      </w:pPr>
    </w:p>
    <w:p w:rsidR="00C17D6D" w:rsidRPr="00737B1A" w:rsidRDefault="002E1926" w:rsidP="00A26A98">
      <w:pPr>
        <w:spacing w:line="240" w:lineRule="auto"/>
        <w:ind w:left="180"/>
        <w:rPr>
          <w:rFonts w:ascii="Segoe UI Light" w:hAnsi="Segoe UI Light" w:cs="Segoe UI Light"/>
        </w:rPr>
      </w:pPr>
      <w:r w:rsidRPr="00737B1A">
        <w:rPr>
          <w:rFonts w:ascii="Segoe UI Light" w:hAnsi="Segoe UI Light" w:cs="Segoe UI Light"/>
        </w:rPr>
        <w:t xml:space="preserve">TH </w:t>
      </w:r>
      <w:r w:rsidR="00C17D6D" w:rsidRPr="00737B1A">
        <w:rPr>
          <w:rFonts w:ascii="Segoe UI Light" w:hAnsi="Segoe UI Light" w:cs="Segoe UI Light"/>
        </w:rPr>
        <w:tab/>
        <w:t>09</w:t>
      </w:r>
      <w:r w:rsidRPr="00737B1A">
        <w:rPr>
          <w:rFonts w:ascii="Segoe UI Light" w:hAnsi="Segoe UI Light" w:cs="Segoe UI Light"/>
        </w:rPr>
        <w:t>/</w:t>
      </w:r>
      <w:r w:rsidR="00C17D6D" w:rsidRPr="00737B1A">
        <w:rPr>
          <w:rFonts w:ascii="Segoe UI Light" w:hAnsi="Segoe UI Light" w:cs="Segoe UI Light"/>
        </w:rPr>
        <w:t>24</w:t>
      </w:r>
      <w:r w:rsidRPr="00737B1A">
        <w:rPr>
          <w:rFonts w:ascii="Segoe UI Light" w:hAnsi="Segoe UI Light" w:cs="Segoe UI Light"/>
        </w:rPr>
        <w:tab/>
      </w:r>
      <w:r w:rsidR="00C17D6D" w:rsidRPr="00737B1A">
        <w:rPr>
          <w:rFonts w:ascii="Segoe UI Light" w:hAnsi="Segoe UI Light" w:cs="Segoe UI Light"/>
        </w:rPr>
        <w:tab/>
        <w:t>Silk Road, and Arabic Culture:</w:t>
      </w:r>
      <w:r w:rsidR="00C17D6D" w:rsidRPr="00737B1A">
        <w:rPr>
          <w:rFonts w:ascii="Segoe UI Light" w:hAnsi="Segoe UI Light" w:cs="Segoe UI Light"/>
        </w:rPr>
        <w:tab/>
      </w:r>
      <w:r w:rsidR="00C17D6D" w:rsidRPr="00737B1A">
        <w:rPr>
          <w:rFonts w:ascii="Segoe UI Light" w:hAnsi="Segoe UI Light" w:cs="Segoe UI Light"/>
        </w:rPr>
        <w:tab/>
      </w:r>
      <w:r w:rsidR="00C17D6D" w:rsidRPr="00737B1A">
        <w:rPr>
          <w:rFonts w:ascii="Segoe UI Light" w:hAnsi="Segoe UI Light" w:cs="Segoe UI Light"/>
        </w:rPr>
        <w:tab/>
      </w:r>
    </w:p>
    <w:p w:rsidR="00C17D6D" w:rsidRPr="00737B1A" w:rsidRDefault="00C17D6D" w:rsidP="00A26A98">
      <w:pPr>
        <w:spacing w:line="240" w:lineRule="auto"/>
        <w:ind w:left="1620" w:firstLine="540"/>
        <w:rPr>
          <w:rFonts w:ascii="Segoe UI Light" w:hAnsi="Segoe UI Light" w:cs="Segoe UI Light"/>
        </w:rPr>
      </w:pPr>
      <w:r w:rsidRPr="00737B1A">
        <w:rPr>
          <w:rFonts w:ascii="Segoe UI Light" w:hAnsi="Segoe UI Light" w:cs="Segoe UI Light"/>
        </w:rPr>
        <w:t>Kim, “King Midas Tale in Ancient Korea”;</w:t>
      </w:r>
    </w:p>
    <w:p w:rsidR="00C17D6D" w:rsidRPr="00737B1A" w:rsidRDefault="00C17D6D" w:rsidP="00A26A98">
      <w:pPr>
        <w:spacing w:line="240" w:lineRule="auto"/>
        <w:ind w:left="1620" w:firstLine="540"/>
        <w:rPr>
          <w:rFonts w:ascii="Segoe UI Light" w:hAnsi="Segoe UI Light" w:cs="Segoe UI Light"/>
        </w:rPr>
      </w:pPr>
      <w:r w:rsidRPr="00737B1A">
        <w:rPr>
          <w:rFonts w:ascii="Segoe UI Light" w:hAnsi="Segoe UI Light" w:cs="Segoe UI Light"/>
        </w:rPr>
        <w:t>Lee, “Early Korea-Arabic Maritime Relations”</w:t>
      </w:r>
    </w:p>
    <w:p w:rsidR="00C17D6D" w:rsidRPr="00737B1A" w:rsidRDefault="00C17D6D" w:rsidP="00A26A98">
      <w:pPr>
        <w:spacing w:line="240" w:lineRule="auto"/>
        <w:ind w:left="180"/>
        <w:rPr>
          <w:rFonts w:ascii="Segoe UI Light" w:hAnsi="Segoe UI Light" w:cs="Segoe UI Light"/>
        </w:rPr>
      </w:pPr>
    </w:p>
    <w:p w:rsidR="00C17D6D" w:rsidRPr="00737B1A" w:rsidRDefault="00C17D6D" w:rsidP="00A26A98">
      <w:pPr>
        <w:spacing w:line="240" w:lineRule="auto"/>
        <w:ind w:left="180"/>
        <w:rPr>
          <w:rFonts w:ascii="Segoe UI Light" w:hAnsi="Segoe UI Light" w:cs="Segoe UI Light"/>
        </w:rPr>
      </w:pPr>
    </w:p>
    <w:p w:rsidR="002E1926" w:rsidRPr="00737B1A" w:rsidRDefault="00B54374" w:rsidP="00A26A98">
      <w:pPr>
        <w:spacing w:line="240" w:lineRule="auto"/>
        <w:rPr>
          <w:rFonts w:ascii="Segoe UI Light" w:hAnsi="Segoe UI Light" w:cs="Segoe UI Light"/>
          <w:b/>
        </w:rPr>
      </w:pPr>
      <w:r w:rsidRPr="00737B1A">
        <w:rPr>
          <w:rFonts w:ascii="Segoe UI Light" w:hAnsi="Segoe UI Light" w:cs="Segoe UI Light"/>
          <w:b/>
        </w:rPr>
        <w:t>Week 7</w:t>
      </w:r>
      <w:r w:rsidRPr="00737B1A">
        <w:rPr>
          <w:rFonts w:ascii="Segoe UI Light" w:hAnsi="Segoe UI Light" w:cs="Segoe UI Light"/>
          <w:b/>
        </w:rPr>
        <w:tab/>
      </w:r>
      <w:r w:rsidR="00737B1A" w:rsidRPr="00737B1A">
        <w:rPr>
          <w:rFonts w:ascii="Segoe UI Light" w:hAnsi="Segoe UI Light" w:cs="Segoe UI Light"/>
          <w:b/>
        </w:rPr>
        <w:tab/>
      </w:r>
      <w:r w:rsidR="00737B1A" w:rsidRPr="00737B1A">
        <w:rPr>
          <w:rFonts w:ascii="Segoe UI Light" w:hAnsi="Segoe UI Light" w:cs="Segoe UI Light"/>
          <w:b/>
        </w:rPr>
        <w:tab/>
      </w:r>
      <w:r w:rsidRPr="00737B1A">
        <w:rPr>
          <w:rFonts w:ascii="Segoe UI Light" w:hAnsi="Segoe UI Light" w:cs="Segoe UI Light"/>
          <w:b/>
        </w:rPr>
        <w:t>Pilgrimage</w:t>
      </w:r>
      <w:r w:rsidR="00AE4D90" w:rsidRPr="00737B1A">
        <w:rPr>
          <w:rFonts w:ascii="Segoe UI Light" w:hAnsi="Segoe UI Light" w:cs="Segoe UI Light"/>
          <w:b/>
        </w:rPr>
        <w:t>s</w:t>
      </w:r>
      <w:r w:rsidR="00906626" w:rsidRPr="00737B1A">
        <w:rPr>
          <w:rFonts w:ascii="Segoe UI Light" w:hAnsi="Segoe UI Light" w:cs="Segoe UI Light"/>
          <w:b/>
        </w:rPr>
        <w:t>,</w:t>
      </w:r>
      <w:r w:rsidR="00D02DFF" w:rsidRPr="00737B1A">
        <w:rPr>
          <w:rFonts w:ascii="Segoe UI Light" w:hAnsi="Segoe UI Light" w:cs="Segoe UI Light"/>
          <w:b/>
        </w:rPr>
        <w:t xml:space="preserve"> </w:t>
      </w:r>
      <w:r w:rsidR="00906626" w:rsidRPr="00737B1A">
        <w:rPr>
          <w:rFonts w:ascii="Segoe UI Light" w:hAnsi="Segoe UI Light" w:cs="Segoe UI Light"/>
          <w:b/>
        </w:rPr>
        <w:t>Diaries, and the Influence of Foreign Culture</w:t>
      </w:r>
      <w:r w:rsidR="001E35F4" w:rsidRPr="00737B1A">
        <w:rPr>
          <w:rFonts w:ascii="Segoe UI Light" w:hAnsi="Segoe UI Light" w:cs="Segoe UI Light"/>
          <w:b/>
        </w:rPr>
        <w:t xml:space="preserve"> in Medical Korea</w:t>
      </w:r>
      <w:r w:rsidR="00906626" w:rsidRPr="00737B1A">
        <w:rPr>
          <w:rFonts w:ascii="Segoe UI Light" w:hAnsi="Segoe UI Light" w:cs="Segoe UI Light"/>
          <w:b/>
        </w:rPr>
        <w:t xml:space="preserve"> </w:t>
      </w:r>
    </w:p>
    <w:p w:rsidR="002E1926" w:rsidRPr="00737B1A" w:rsidRDefault="002E1926" w:rsidP="00A26A98">
      <w:pPr>
        <w:spacing w:line="240" w:lineRule="auto"/>
        <w:rPr>
          <w:rFonts w:ascii="Segoe UI Light" w:hAnsi="Segoe UI Light" w:cs="Segoe UI Light"/>
        </w:rPr>
      </w:pPr>
    </w:p>
    <w:p w:rsidR="002E1926" w:rsidRPr="00737B1A" w:rsidRDefault="002E1926" w:rsidP="00A26A98">
      <w:pPr>
        <w:spacing w:line="240" w:lineRule="auto"/>
        <w:ind w:left="180"/>
        <w:rPr>
          <w:rFonts w:ascii="Segoe UI Light" w:hAnsi="Segoe UI Light" w:cs="Segoe UI Light"/>
        </w:rPr>
      </w:pPr>
      <w:r w:rsidRPr="00737B1A">
        <w:rPr>
          <w:rFonts w:ascii="Segoe UI Light" w:hAnsi="Segoe UI Light" w:cs="Segoe UI Light"/>
        </w:rPr>
        <w:t xml:space="preserve">TU </w:t>
      </w:r>
      <w:r w:rsidR="00B54374" w:rsidRPr="00737B1A">
        <w:rPr>
          <w:rFonts w:ascii="Segoe UI Light" w:hAnsi="Segoe UI Light" w:cs="Segoe UI Light"/>
        </w:rPr>
        <w:tab/>
      </w:r>
      <w:r w:rsidRPr="00737B1A">
        <w:rPr>
          <w:rFonts w:ascii="Segoe UI Light" w:hAnsi="Segoe UI Light" w:cs="Segoe UI Light"/>
        </w:rPr>
        <w:t>0</w:t>
      </w:r>
      <w:r w:rsidR="00B54374" w:rsidRPr="00737B1A">
        <w:rPr>
          <w:rFonts w:ascii="Segoe UI Light" w:hAnsi="Segoe UI Light" w:cs="Segoe UI Light"/>
        </w:rPr>
        <w:t>9/29</w:t>
      </w:r>
      <w:r w:rsidRPr="00737B1A">
        <w:rPr>
          <w:rFonts w:ascii="Segoe UI Light" w:hAnsi="Segoe UI Light" w:cs="Segoe UI Light"/>
        </w:rPr>
        <w:tab/>
      </w:r>
      <w:r w:rsidR="00B54374" w:rsidRPr="00737B1A">
        <w:rPr>
          <w:rFonts w:ascii="Segoe UI Light" w:hAnsi="Segoe UI Light" w:cs="Segoe UI Light"/>
        </w:rPr>
        <w:tab/>
        <w:t xml:space="preserve">“Monks who traveled to India”; </w:t>
      </w:r>
      <w:proofErr w:type="spellStart"/>
      <w:r w:rsidR="00B54374" w:rsidRPr="00737B1A">
        <w:rPr>
          <w:rFonts w:ascii="Segoe UI Light" w:hAnsi="Segoe UI Light" w:cs="Segoe UI Light"/>
        </w:rPr>
        <w:t>Silla</w:t>
      </w:r>
      <w:proofErr w:type="spellEnd"/>
      <w:r w:rsidR="00B54374" w:rsidRPr="00737B1A">
        <w:rPr>
          <w:rFonts w:ascii="Segoe UI Light" w:hAnsi="Segoe UI Light" w:cs="Segoe UI Light"/>
        </w:rPr>
        <w:t xml:space="preserve"> Monk </w:t>
      </w:r>
      <w:proofErr w:type="spellStart"/>
      <w:r w:rsidR="00B54374" w:rsidRPr="00737B1A">
        <w:rPr>
          <w:rFonts w:ascii="Segoe UI Light" w:hAnsi="Segoe UI Light" w:cs="Segoe UI Light"/>
        </w:rPr>
        <w:t>Hye</w:t>
      </w:r>
      <w:proofErr w:type="spellEnd"/>
      <w:r w:rsidR="00B54374" w:rsidRPr="00737B1A">
        <w:rPr>
          <w:rFonts w:ascii="Segoe UI Light" w:hAnsi="Segoe UI Light" w:cs="Segoe UI Light"/>
        </w:rPr>
        <w:t xml:space="preserve"> </w:t>
      </w:r>
      <w:proofErr w:type="spellStart"/>
      <w:r w:rsidR="00B54374" w:rsidRPr="00737B1A">
        <w:rPr>
          <w:rFonts w:ascii="Segoe UI Light" w:hAnsi="Segoe UI Light" w:cs="Segoe UI Light"/>
        </w:rPr>
        <w:t>Ch’o</w:t>
      </w:r>
      <w:proofErr w:type="spellEnd"/>
    </w:p>
    <w:p w:rsidR="00B54374" w:rsidRPr="00737B1A" w:rsidRDefault="00B54374" w:rsidP="00A26A98">
      <w:pPr>
        <w:spacing w:line="240" w:lineRule="auto"/>
        <w:ind w:left="2160"/>
        <w:rPr>
          <w:rFonts w:ascii="Segoe UI Light" w:hAnsi="Segoe UI Light" w:cs="Segoe UI Light"/>
        </w:rPr>
      </w:pPr>
      <w:r w:rsidRPr="00737B1A">
        <w:rPr>
          <w:rFonts w:ascii="Segoe UI Light" w:hAnsi="Segoe UI Light" w:cs="Segoe UI Light"/>
        </w:rPr>
        <w:t xml:space="preserve">Excerpts from </w:t>
      </w:r>
      <w:proofErr w:type="spellStart"/>
      <w:r w:rsidRPr="00737B1A">
        <w:rPr>
          <w:rFonts w:ascii="Segoe UI Light" w:hAnsi="Segoe UI Light" w:cs="Segoe UI Light"/>
          <w:i/>
        </w:rPr>
        <w:t>Hye</w:t>
      </w:r>
      <w:proofErr w:type="spellEnd"/>
      <w:r w:rsidRPr="00737B1A">
        <w:rPr>
          <w:rFonts w:ascii="Segoe UI Light" w:hAnsi="Segoe UI Light" w:cs="Segoe UI Light"/>
          <w:i/>
        </w:rPr>
        <w:t xml:space="preserve"> </w:t>
      </w:r>
      <w:proofErr w:type="spellStart"/>
      <w:r w:rsidRPr="00737B1A">
        <w:rPr>
          <w:rFonts w:ascii="Segoe UI Light" w:hAnsi="Segoe UI Light" w:cs="Segoe UI Light"/>
          <w:i/>
        </w:rPr>
        <w:t>Ch’o’s</w:t>
      </w:r>
      <w:proofErr w:type="spellEnd"/>
      <w:r w:rsidRPr="00737B1A">
        <w:rPr>
          <w:rFonts w:ascii="Segoe UI Light" w:hAnsi="Segoe UI Light" w:cs="Segoe UI Light"/>
          <w:i/>
        </w:rPr>
        <w:t xml:space="preserve"> Diary: Memoir of the Pilgrimage to the Five </w:t>
      </w:r>
      <w:proofErr w:type="spellStart"/>
      <w:r w:rsidRPr="00737B1A">
        <w:rPr>
          <w:rFonts w:ascii="Segoe UI Light" w:hAnsi="Segoe UI Light" w:cs="Segoe UI Light"/>
          <w:i/>
        </w:rPr>
        <w:t>Reigions</w:t>
      </w:r>
      <w:proofErr w:type="spellEnd"/>
      <w:r w:rsidRPr="00737B1A">
        <w:rPr>
          <w:rFonts w:ascii="Segoe UI Light" w:hAnsi="Segoe UI Light" w:cs="Segoe UI Light"/>
          <w:i/>
        </w:rPr>
        <w:t xml:space="preserve"> of India</w:t>
      </w:r>
      <w:r w:rsidRPr="00737B1A">
        <w:rPr>
          <w:rFonts w:ascii="Segoe UI Light" w:hAnsi="Segoe UI Light" w:cs="Segoe UI Light"/>
        </w:rPr>
        <w:t xml:space="preserve"> </w:t>
      </w:r>
    </w:p>
    <w:p w:rsidR="002E1926" w:rsidRPr="00737B1A" w:rsidRDefault="002E1926" w:rsidP="00A26A98">
      <w:pPr>
        <w:spacing w:line="240" w:lineRule="auto"/>
        <w:rPr>
          <w:rFonts w:ascii="Segoe UI Light" w:hAnsi="Segoe UI Light" w:cs="Segoe UI Light"/>
        </w:rPr>
      </w:pPr>
    </w:p>
    <w:p w:rsidR="002E1926" w:rsidRPr="00737B1A" w:rsidRDefault="002E1926" w:rsidP="00A26A98">
      <w:pPr>
        <w:spacing w:line="240" w:lineRule="auto"/>
        <w:ind w:left="180"/>
        <w:rPr>
          <w:rFonts w:ascii="Segoe UI Light" w:hAnsi="Segoe UI Light" w:cs="Segoe UI Light"/>
        </w:rPr>
      </w:pPr>
      <w:r w:rsidRPr="00737B1A">
        <w:rPr>
          <w:rFonts w:ascii="Segoe UI Light" w:hAnsi="Segoe UI Light" w:cs="Segoe UI Light"/>
        </w:rPr>
        <w:t xml:space="preserve">TH </w:t>
      </w:r>
      <w:r w:rsidR="00B54374" w:rsidRPr="00737B1A">
        <w:rPr>
          <w:rFonts w:ascii="Segoe UI Light" w:hAnsi="Segoe UI Light" w:cs="Segoe UI Light"/>
        </w:rPr>
        <w:tab/>
        <w:t>10/01</w:t>
      </w:r>
      <w:r w:rsidRPr="00737B1A">
        <w:rPr>
          <w:rFonts w:ascii="Segoe UI Light" w:hAnsi="Segoe UI Light" w:cs="Segoe UI Light"/>
        </w:rPr>
        <w:tab/>
      </w:r>
      <w:r w:rsidR="00B54374" w:rsidRPr="00737B1A">
        <w:rPr>
          <w:rFonts w:ascii="Segoe UI Light" w:hAnsi="Segoe UI Light" w:cs="Segoe UI Light"/>
        </w:rPr>
        <w:tab/>
      </w:r>
      <w:r w:rsidR="006E68E6" w:rsidRPr="00737B1A">
        <w:rPr>
          <w:rFonts w:ascii="Segoe UI Light" w:hAnsi="Segoe UI Light" w:cs="Segoe UI Light"/>
        </w:rPr>
        <w:t xml:space="preserve">“Koreans in China,” </w:t>
      </w:r>
      <w:r w:rsidR="005E636B" w:rsidRPr="00737B1A">
        <w:rPr>
          <w:rFonts w:ascii="Segoe UI Light" w:hAnsi="Segoe UI Light" w:cs="Segoe UI Light"/>
        </w:rPr>
        <w:t xml:space="preserve">in </w:t>
      </w:r>
      <w:r w:rsidR="005E636B" w:rsidRPr="00737B1A">
        <w:rPr>
          <w:rFonts w:ascii="Segoe UI Light" w:eastAsia="Malgun Gothic" w:hAnsi="Segoe UI Light" w:cs="Segoe UI Light"/>
        </w:rPr>
        <w:t xml:space="preserve">Edwin </w:t>
      </w:r>
      <w:proofErr w:type="spellStart"/>
      <w:r w:rsidR="005E636B" w:rsidRPr="00737B1A">
        <w:rPr>
          <w:rFonts w:ascii="Segoe UI Light" w:eastAsia="Malgun Gothic" w:hAnsi="Segoe UI Light" w:cs="Segoe UI Light"/>
        </w:rPr>
        <w:t>Reishauer</w:t>
      </w:r>
      <w:proofErr w:type="spellEnd"/>
      <w:r w:rsidR="005E636B" w:rsidRPr="00737B1A">
        <w:rPr>
          <w:rFonts w:ascii="Segoe UI Light" w:eastAsia="Malgun Gothic" w:hAnsi="Segoe UI Light" w:cs="Segoe UI Light"/>
        </w:rPr>
        <w:t xml:space="preserve">, </w:t>
      </w:r>
      <w:proofErr w:type="spellStart"/>
      <w:r w:rsidR="006E68E6" w:rsidRPr="00737B1A">
        <w:rPr>
          <w:rFonts w:ascii="Segoe UI Light" w:hAnsi="Segoe UI Light" w:cs="Segoe UI Light"/>
          <w:i/>
        </w:rPr>
        <w:t>Ennin</w:t>
      </w:r>
      <w:r w:rsidR="005E636B" w:rsidRPr="00737B1A">
        <w:rPr>
          <w:rFonts w:ascii="Segoe UI Light" w:hAnsi="Segoe UI Light" w:cs="Segoe UI Light"/>
          <w:i/>
        </w:rPr>
        <w:t>’s</w:t>
      </w:r>
      <w:proofErr w:type="spellEnd"/>
      <w:r w:rsidR="006E68E6" w:rsidRPr="00737B1A">
        <w:rPr>
          <w:rFonts w:ascii="Segoe UI Light" w:hAnsi="Segoe UI Light" w:cs="Segoe UI Light"/>
          <w:i/>
        </w:rPr>
        <w:t xml:space="preserve"> Travels in </w:t>
      </w:r>
      <w:proofErr w:type="spellStart"/>
      <w:r w:rsidR="006E68E6" w:rsidRPr="00737B1A">
        <w:rPr>
          <w:rFonts w:ascii="Segoe UI Light" w:hAnsi="Segoe UI Light" w:cs="Segoe UI Light"/>
          <w:i/>
        </w:rPr>
        <w:t>T</w:t>
      </w:r>
      <w:r w:rsidR="00225DAD" w:rsidRPr="00737B1A">
        <w:rPr>
          <w:rFonts w:ascii="Segoe UI Light" w:hAnsi="Segoe UI Light" w:cs="Segoe UI Light"/>
        </w:rPr>
        <w:t>‘</w:t>
      </w:r>
      <w:r w:rsidR="006E68E6" w:rsidRPr="00737B1A">
        <w:rPr>
          <w:rFonts w:ascii="Segoe UI Light" w:hAnsi="Segoe UI Light" w:cs="Segoe UI Light"/>
          <w:i/>
        </w:rPr>
        <w:t>ang</w:t>
      </w:r>
      <w:proofErr w:type="spellEnd"/>
      <w:r w:rsidR="006E68E6" w:rsidRPr="00737B1A">
        <w:rPr>
          <w:rFonts w:ascii="Segoe UI Light" w:hAnsi="Segoe UI Light" w:cs="Segoe UI Light"/>
          <w:i/>
        </w:rPr>
        <w:t xml:space="preserve"> China</w:t>
      </w:r>
    </w:p>
    <w:p w:rsidR="00225DAD" w:rsidRPr="00737B1A" w:rsidRDefault="006E48B8" w:rsidP="00A26A98">
      <w:pPr>
        <w:spacing w:line="240" w:lineRule="auto"/>
        <w:rPr>
          <w:rFonts w:ascii="Segoe UI Light" w:hAnsi="Segoe UI Light" w:cs="Segoe UI Light"/>
        </w:rPr>
      </w:pPr>
      <w:r w:rsidRPr="00737B1A">
        <w:rPr>
          <w:rFonts w:ascii="Segoe UI Light" w:hAnsi="Segoe UI Light" w:cs="Segoe UI Light"/>
        </w:rPr>
        <w:tab/>
      </w:r>
      <w:r w:rsidRPr="00737B1A">
        <w:rPr>
          <w:rFonts w:ascii="Segoe UI Light" w:hAnsi="Segoe UI Light" w:cs="Segoe UI Light"/>
        </w:rPr>
        <w:tab/>
      </w:r>
      <w:r w:rsidRPr="00737B1A">
        <w:rPr>
          <w:rFonts w:ascii="Segoe UI Light" w:hAnsi="Segoe UI Light" w:cs="Segoe UI Light"/>
        </w:rPr>
        <w:tab/>
      </w:r>
    </w:p>
    <w:p w:rsidR="002E1926" w:rsidRPr="00737B1A" w:rsidRDefault="006E48B8" w:rsidP="00A26A98">
      <w:pPr>
        <w:spacing w:line="240" w:lineRule="auto"/>
        <w:ind w:left="1440" w:firstLine="720"/>
        <w:rPr>
          <w:rFonts w:ascii="Segoe UI Light" w:hAnsi="Segoe UI Light" w:cs="Segoe UI Light"/>
          <w:i/>
        </w:rPr>
      </w:pPr>
      <w:r w:rsidRPr="00737B1A">
        <w:rPr>
          <w:rFonts w:ascii="Segoe UI Light" w:hAnsi="Segoe UI Light" w:cs="Segoe UI Light"/>
        </w:rPr>
        <w:t>[R] “</w:t>
      </w:r>
      <w:proofErr w:type="spellStart"/>
      <w:r w:rsidRPr="00737B1A">
        <w:rPr>
          <w:rFonts w:ascii="Segoe UI Light" w:hAnsi="Segoe UI Light" w:cs="Segoe UI Light"/>
        </w:rPr>
        <w:t>Ennin’s</w:t>
      </w:r>
      <w:proofErr w:type="spellEnd"/>
      <w:r w:rsidRPr="00737B1A">
        <w:rPr>
          <w:rFonts w:ascii="Segoe UI Light" w:hAnsi="Segoe UI Light" w:cs="Segoe UI Light"/>
        </w:rPr>
        <w:t xml:space="preserve"> Diary”; “Life in </w:t>
      </w:r>
      <w:proofErr w:type="spellStart"/>
      <w:r w:rsidRPr="00737B1A">
        <w:rPr>
          <w:rFonts w:ascii="Segoe UI Light" w:hAnsi="Segoe UI Light" w:cs="Segoe UI Light"/>
        </w:rPr>
        <w:t>T</w:t>
      </w:r>
      <w:r w:rsidR="00225DAD" w:rsidRPr="00737B1A">
        <w:rPr>
          <w:rFonts w:ascii="Segoe UI Light" w:hAnsi="Segoe UI Light" w:cs="Segoe UI Light"/>
        </w:rPr>
        <w:t>‘</w:t>
      </w:r>
      <w:r w:rsidRPr="00737B1A">
        <w:rPr>
          <w:rFonts w:ascii="Segoe UI Light" w:hAnsi="Segoe UI Light" w:cs="Segoe UI Light"/>
        </w:rPr>
        <w:t>ang</w:t>
      </w:r>
      <w:proofErr w:type="spellEnd"/>
      <w:r w:rsidRPr="00737B1A">
        <w:rPr>
          <w:rFonts w:ascii="Segoe UI Light" w:hAnsi="Segoe UI Light" w:cs="Segoe UI Light"/>
        </w:rPr>
        <w:t xml:space="preserve"> China,” in </w:t>
      </w:r>
      <w:proofErr w:type="spellStart"/>
      <w:r w:rsidRPr="00737B1A">
        <w:rPr>
          <w:rFonts w:ascii="Segoe UI Light" w:hAnsi="Segoe UI Light" w:cs="Segoe UI Light"/>
          <w:i/>
        </w:rPr>
        <w:t>Ennin</w:t>
      </w:r>
      <w:r w:rsidR="00225DAD" w:rsidRPr="00737B1A">
        <w:rPr>
          <w:rFonts w:ascii="Segoe UI Light" w:hAnsi="Segoe UI Light" w:cs="Segoe UI Light"/>
          <w:i/>
        </w:rPr>
        <w:t>’s</w:t>
      </w:r>
      <w:proofErr w:type="spellEnd"/>
      <w:r w:rsidRPr="00737B1A">
        <w:rPr>
          <w:rFonts w:ascii="Segoe UI Light" w:hAnsi="Segoe UI Light" w:cs="Segoe UI Light"/>
          <w:i/>
        </w:rPr>
        <w:t xml:space="preserve"> Travels in </w:t>
      </w:r>
      <w:proofErr w:type="spellStart"/>
      <w:r w:rsidRPr="00737B1A">
        <w:rPr>
          <w:rFonts w:ascii="Segoe UI Light" w:hAnsi="Segoe UI Light" w:cs="Segoe UI Light"/>
          <w:i/>
        </w:rPr>
        <w:t>T</w:t>
      </w:r>
      <w:r w:rsidR="00225DAD" w:rsidRPr="00737B1A">
        <w:rPr>
          <w:rFonts w:ascii="Segoe UI Light" w:hAnsi="Segoe UI Light" w:cs="Segoe UI Light"/>
        </w:rPr>
        <w:t>‘</w:t>
      </w:r>
      <w:r w:rsidRPr="00737B1A">
        <w:rPr>
          <w:rFonts w:ascii="Segoe UI Light" w:hAnsi="Segoe UI Light" w:cs="Segoe UI Light"/>
          <w:i/>
        </w:rPr>
        <w:t>ang</w:t>
      </w:r>
      <w:proofErr w:type="spellEnd"/>
      <w:r w:rsidRPr="00737B1A">
        <w:rPr>
          <w:rFonts w:ascii="Segoe UI Light" w:hAnsi="Segoe UI Light" w:cs="Segoe UI Light"/>
          <w:i/>
        </w:rPr>
        <w:t xml:space="preserve"> China</w:t>
      </w:r>
    </w:p>
    <w:p w:rsidR="006E48B8" w:rsidRPr="00737B1A" w:rsidRDefault="006E48B8" w:rsidP="00A26A98">
      <w:pPr>
        <w:spacing w:line="240" w:lineRule="auto"/>
        <w:rPr>
          <w:rFonts w:ascii="Segoe UI Light" w:hAnsi="Segoe UI Light" w:cs="Segoe UI Light"/>
        </w:rPr>
      </w:pPr>
    </w:p>
    <w:p w:rsidR="006E48B8" w:rsidRPr="00737B1A" w:rsidRDefault="006E48B8" w:rsidP="00A26A98">
      <w:pPr>
        <w:spacing w:line="240" w:lineRule="auto"/>
        <w:rPr>
          <w:rFonts w:ascii="Segoe UI Light" w:hAnsi="Segoe UI Light" w:cs="Segoe UI Light"/>
          <w:i/>
          <w:u w:val="single"/>
        </w:rPr>
      </w:pPr>
    </w:p>
    <w:p w:rsidR="002E1926" w:rsidRPr="00737B1A" w:rsidRDefault="002E1926" w:rsidP="00A26A98">
      <w:pPr>
        <w:spacing w:line="240" w:lineRule="auto"/>
        <w:rPr>
          <w:rFonts w:ascii="Segoe UI Light" w:eastAsia="Malgun Gothic" w:hAnsi="Segoe UI Light" w:cs="Segoe UI Light"/>
          <w:b/>
        </w:rPr>
      </w:pPr>
      <w:r w:rsidRPr="00737B1A">
        <w:rPr>
          <w:rFonts w:ascii="Segoe UI Light" w:hAnsi="Segoe UI Light" w:cs="Segoe UI Light"/>
          <w:b/>
        </w:rPr>
        <w:t xml:space="preserve">Week </w:t>
      </w:r>
      <w:r w:rsidRPr="00737B1A">
        <w:rPr>
          <w:rFonts w:ascii="Segoe UI Light" w:eastAsia="Malgun Gothic" w:hAnsi="Segoe UI Light" w:cs="Segoe UI Light"/>
          <w:b/>
        </w:rPr>
        <w:t>8</w:t>
      </w:r>
      <w:r w:rsidRPr="00737B1A">
        <w:rPr>
          <w:rFonts w:ascii="Segoe UI Light" w:hAnsi="Segoe UI Light" w:cs="Segoe UI Light"/>
          <w:b/>
        </w:rPr>
        <w:t xml:space="preserve"> </w:t>
      </w:r>
      <w:r w:rsidRPr="00737B1A">
        <w:rPr>
          <w:rFonts w:ascii="Segoe UI Light" w:hAnsi="Segoe UI Light" w:cs="Segoe UI Light"/>
          <w:b/>
        </w:rPr>
        <w:tab/>
      </w:r>
      <w:r w:rsidR="00737B1A" w:rsidRPr="00737B1A">
        <w:rPr>
          <w:rFonts w:ascii="Segoe UI Light" w:hAnsi="Segoe UI Light" w:cs="Segoe UI Light"/>
          <w:b/>
        </w:rPr>
        <w:tab/>
      </w:r>
      <w:proofErr w:type="spellStart"/>
      <w:r w:rsidR="001E35F4" w:rsidRPr="00737B1A">
        <w:rPr>
          <w:rFonts w:ascii="Segoe UI Light" w:hAnsi="Segoe UI Light" w:cs="Segoe UI Light"/>
          <w:b/>
        </w:rPr>
        <w:t>Koryŏ</w:t>
      </w:r>
      <w:proofErr w:type="spellEnd"/>
      <w:r w:rsidR="001E35F4" w:rsidRPr="00737B1A">
        <w:rPr>
          <w:rFonts w:ascii="Segoe UI Light" w:hAnsi="Segoe UI Light" w:cs="Segoe UI Light"/>
          <w:b/>
        </w:rPr>
        <w:t xml:space="preserve"> </w:t>
      </w:r>
      <w:proofErr w:type="spellStart"/>
      <w:r w:rsidR="001E35F4" w:rsidRPr="00737B1A">
        <w:rPr>
          <w:rFonts w:ascii="Segoe UI Light" w:hAnsi="Segoe UI Light" w:cs="Segoe UI Light"/>
          <w:b/>
        </w:rPr>
        <w:t>vs</w:t>
      </w:r>
      <w:proofErr w:type="spellEnd"/>
      <w:r w:rsidR="001E35F4" w:rsidRPr="00737B1A">
        <w:rPr>
          <w:rFonts w:ascii="Segoe UI Light" w:hAnsi="Segoe UI Light" w:cs="Segoe UI Light"/>
          <w:b/>
        </w:rPr>
        <w:t xml:space="preserve"> Yuan: Merchants, </w:t>
      </w:r>
      <w:proofErr w:type="spellStart"/>
      <w:r w:rsidR="00AE56C8" w:rsidRPr="00737B1A">
        <w:rPr>
          <w:rFonts w:ascii="Segoe UI Light" w:hAnsi="Segoe UI Light" w:cs="Segoe UI Light"/>
          <w:b/>
        </w:rPr>
        <w:t>Pax</w:t>
      </w:r>
      <w:proofErr w:type="spellEnd"/>
      <w:r w:rsidR="00AE56C8" w:rsidRPr="00737B1A">
        <w:rPr>
          <w:rFonts w:ascii="Segoe UI Light" w:hAnsi="Segoe UI Light" w:cs="Segoe UI Light"/>
          <w:b/>
        </w:rPr>
        <w:t xml:space="preserve"> </w:t>
      </w:r>
      <w:proofErr w:type="spellStart"/>
      <w:r w:rsidR="00AE56C8" w:rsidRPr="00737B1A">
        <w:rPr>
          <w:rFonts w:ascii="Segoe UI Light" w:hAnsi="Segoe UI Light" w:cs="Segoe UI Light"/>
          <w:b/>
        </w:rPr>
        <w:t>Mongolica</w:t>
      </w:r>
      <w:proofErr w:type="spellEnd"/>
      <w:r w:rsidR="00AE56C8" w:rsidRPr="00737B1A">
        <w:rPr>
          <w:rFonts w:ascii="Segoe UI Light" w:eastAsia="Malgun Gothic" w:hAnsi="Segoe UI Light" w:cs="Segoe UI Light"/>
          <w:b/>
        </w:rPr>
        <w:t xml:space="preserve">, </w:t>
      </w:r>
      <w:r w:rsidR="00D02DFF" w:rsidRPr="00737B1A">
        <w:rPr>
          <w:rFonts w:ascii="Segoe UI Light" w:eastAsia="Malgun Gothic" w:hAnsi="Segoe UI Light" w:cs="Segoe UI Light"/>
          <w:b/>
        </w:rPr>
        <w:t xml:space="preserve">and Cultural Exchange </w:t>
      </w:r>
    </w:p>
    <w:p w:rsidR="002E1926" w:rsidRPr="00737B1A" w:rsidRDefault="002E1926" w:rsidP="00A26A98">
      <w:pPr>
        <w:spacing w:line="240" w:lineRule="auto"/>
        <w:rPr>
          <w:rFonts w:ascii="Segoe UI Light" w:eastAsia="Malgun Gothic" w:hAnsi="Segoe UI Light" w:cs="Segoe UI Light"/>
        </w:rPr>
      </w:pPr>
    </w:p>
    <w:p w:rsidR="006E68E6" w:rsidRPr="00737B1A" w:rsidRDefault="002E1926" w:rsidP="00A26A98">
      <w:pPr>
        <w:tabs>
          <w:tab w:val="left" w:pos="2160"/>
        </w:tabs>
        <w:spacing w:line="240" w:lineRule="auto"/>
        <w:ind w:left="720" w:hanging="540"/>
        <w:rPr>
          <w:rFonts w:ascii="Segoe UI Light" w:hAnsi="Segoe UI Light" w:cs="Segoe UI Light"/>
        </w:rPr>
      </w:pPr>
      <w:r w:rsidRPr="00737B1A">
        <w:rPr>
          <w:rFonts w:ascii="Segoe UI Light" w:hAnsi="Segoe UI Light" w:cs="Segoe UI Light"/>
        </w:rPr>
        <w:t xml:space="preserve">TU </w:t>
      </w:r>
      <w:r w:rsidR="00B54374" w:rsidRPr="00737B1A">
        <w:rPr>
          <w:rFonts w:ascii="Segoe UI Light" w:hAnsi="Segoe UI Light" w:cs="Segoe UI Light"/>
        </w:rPr>
        <w:tab/>
        <w:t>10</w:t>
      </w:r>
      <w:r w:rsidRPr="00737B1A">
        <w:rPr>
          <w:rFonts w:ascii="Segoe UI Light" w:hAnsi="Segoe UI Light" w:cs="Segoe UI Light"/>
        </w:rPr>
        <w:t>/0</w:t>
      </w:r>
      <w:r w:rsidR="00B54374" w:rsidRPr="00737B1A">
        <w:rPr>
          <w:rFonts w:ascii="Segoe UI Light" w:hAnsi="Segoe UI Light" w:cs="Segoe UI Light"/>
        </w:rPr>
        <w:t>6</w:t>
      </w:r>
      <w:r w:rsidRPr="00737B1A">
        <w:rPr>
          <w:rFonts w:ascii="Segoe UI Light" w:hAnsi="Segoe UI Light" w:cs="Segoe UI Light"/>
        </w:rPr>
        <w:tab/>
      </w:r>
      <w:proofErr w:type="spellStart"/>
      <w:r w:rsidR="006E48B8" w:rsidRPr="00737B1A">
        <w:rPr>
          <w:rFonts w:ascii="Segoe UI Light" w:hAnsi="Segoe UI Light" w:cs="Segoe UI Light"/>
        </w:rPr>
        <w:t>Yun</w:t>
      </w:r>
      <w:proofErr w:type="spellEnd"/>
      <w:r w:rsidR="006E48B8" w:rsidRPr="00737B1A">
        <w:rPr>
          <w:rFonts w:ascii="Segoe UI Light" w:hAnsi="Segoe UI Light" w:cs="Segoe UI Light"/>
        </w:rPr>
        <w:t xml:space="preserve">, </w:t>
      </w:r>
      <w:r w:rsidR="006E68E6" w:rsidRPr="00737B1A">
        <w:rPr>
          <w:rFonts w:ascii="Segoe UI Light" w:hAnsi="Segoe UI Light" w:cs="Segoe UI Light"/>
        </w:rPr>
        <w:t xml:space="preserve">“Popularization of Mongol Language and Culture in the Late </w:t>
      </w:r>
      <w:proofErr w:type="spellStart"/>
      <w:r w:rsidR="006E68E6" w:rsidRPr="00737B1A">
        <w:rPr>
          <w:rFonts w:ascii="Segoe UI Light" w:hAnsi="Segoe UI Light" w:cs="Segoe UI Light"/>
        </w:rPr>
        <w:t>Koryo</w:t>
      </w:r>
      <w:proofErr w:type="spellEnd"/>
      <w:r w:rsidR="006E68E6" w:rsidRPr="00737B1A">
        <w:rPr>
          <w:rFonts w:ascii="Segoe UI Light" w:hAnsi="Segoe UI Light" w:cs="Segoe UI Light"/>
        </w:rPr>
        <w:t>”</w:t>
      </w:r>
    </w:p>
    <w:p w:rsidR="00B54374" w:rsidRPr="00737B1A" w:rsidRDefault="00B54374" w:rsidP="00A26A98">
      <w:pPr>
        <w:spacing w:line="240" w:lineRule="auto"/>
        <w:ind w:left="180"/>
        <w:rPr>
          <w:rFonts w:ascii="Segoe UI Light" w:hAnsi="Segoe UI Light" w:cs="Segoe UI Light"/>
        </w:rPr>
      </w:pPr>
    </w:p>
    <w:p w:rsidR="006E68E6" w:rsidRPr="00737B1A" w:rsidRDefault="002E1926" w:rsidP="00A26A98">
      <w:pPr>
        <w:spacing w:line="240" w:lineRule="auto"/>
        <w:ind w:left="720" w:hanging="540"/>
        <w:rPr>
          <w:rFonts w:ascii="Segoe UI Light" w:hAnsi="Segoe UI Light" w:cs="Segoe UI Light"/>
        </w:rPr>
      </w:pPr>
      <w:r w:rsidRPr="00737B1A">
        <w:rPr>
          <w:rFonts w:ascii="Segoe UI Light" w:hAnsi="Segoe UI Light" w:cs="Segoe UI Light"/>
        </w:rPr>
        <w:t xml:space="preserve">TH </w:t>
      </w:r>
      <w:r w:rsidR="00B54374" w:rsidRPr="00737B1A">
        <w:rPr>
          <w:rFonts w:ascii="Segoe UI Light" w:hAnsi="Segoe UI Light" w:cs="Segoe UI Light"/>
        </w:rPr>
        <w:tab/>
        <w:t>10</w:t>
      </w:r>
      <w:r w:rsidRPr="00737B1A">
        <w:rPr>
          <w:rFonts w:ascii="Segoe UI Light" w:hAnsi="Segoe UI Light" w:cs="Segoe UI Light"/>
        </w:rPr>
        <w:t>/0</w:t>
      </w:r>
      <w:r w:rsidR="00B54374" w:rsidRPr="00737B1A">
        <w:rPr>
          <w:rFonts w:ascii="Segoe UI Light" w:hAnsi="Segoe UI Light" w:cs="Segoe UI Light"/>
        </w:rPr>
        <w:t>8</w:t>
      </w:r>
      <w:r w:rsidRPr="00737B1A">
        <w:rPr>
          <w:rFonts w:ascii="Segoe UI Light" w:hAnsi="Segoe UI Light" w:cs="Segoe UI Light"/>
        </w:rPr>
        <w:t xml:space="preserve"> </w:t>
      </w:r>
      <w:r w:rsidRPr="00737B1A">
        <w:rPr>
          <w:rFonts w:ascii="Segoe UI Light" w:hAnsi="Segoe UI Light" w:cs="Segoe UI Light"/>
        </w:rPr>
        <w:tab/>
      </w:r>
      <w:r w:rsidR="006E68E6" w:rsidRPr="00737B1A">
        <w:rPr>
          <w:rFonts w:ascii="Segoe UI Light" w:hAnsi="Segoe UI Light" w:cs="Segoe UI Light"/>
        </w:rPr>
        <w:tab/>
        <w:t>Lee, “Foreign Merchant’s visit to the Korean peninsula; 13-14</w:t>
      </w:r>
      <w:r w:rsidR="006E68E6" w:rsidRPr="00737B1A">
        <w:rPr>
          <w:rFonts w:ascii="Segoe UI Light" w:hAnsi="Segoe UI Light" w:cs="Segoe UI Light"/>
          <w:vertAlign w:val="superscript"/>
        </w:rPr>
        <w:t>th</w:t>
      </w:r>
      <w:r w:rsidR="006E68E6" w:rsidRPr="00737B1A">
        <w:rPr>
          <w:rFonts w:ascii="Segoe UI Light" w:hAnsi="Segoe UI Light" w:cs="Segoe UI Light"/>
        </w:rPr>
        <w:t xml:space="preserve"> centuries”</w:t>
      </w:r>
    </w:p>
    <w:p w:rsidR="006E68E6" w:rsidRPr="00737B1A" w:rsidRDefault="006E68E6" w:rsidP="00A26A98">
      <w:pPr>
        <w:spacing w:line="240" w:lineRule="auto"/>
        <w:ind w:left="720" w:hanging="540"/>
        <w:rPr>
          <w:rFonts w:ascii="Segoe UI Light" w:eastAsia="PalatinoLinotype" w:hAnsi="Segoe UI Light" w:cs="Segoe UI Light"/>
        </w:rPr>
      </w:pPr>
    </w:p>
    <w:p w:rsidR="00AE56C8" w:rsidRPr="00737B1A" w:rsidRDefault="00AE56C8" w:rsidP="00A26A98">
      <w:pPr>
        <w:spacing w:line="240" w:lineRule="auto"/>
        <w:ind w:left="1440"/>
        <w:rPr>
          <w:rFonts w:ascii="Segoe UI Light" w:eastAsia="PalatinoLinotype" w:hAnsi="Segoe UI Light" w:cs="Segoe UI Light"/>
        </w:rPr>
      </w:pPr>
    </w:p>
    <w:p w:rsidR="002E1926" w:rsidRPr="00737B1A" w:rsidRDefault="00737B1A" w:rsidP="00A26A98">
      <w:pPr>
        <w:pStyle w:val="Heading1"/>
        <w:spacing w:before="0" w:after="0" w:line="240" w:lineRule="auto"/>
        <w:rPr>
          <w:rFonts w:ascii="Segoe UI Light" w:hAnsi="Segoe UI Light" w:cs="Segoe UI Light"/>
          <w:sz w:val="22"/>
          <w:szCs w:val="22"/>
        </w:rPr>
      </w:pPr>
      <w:r w:rsidRPr="00737B1A">
        <w:rPr>
          <w:rFonts w:ascii="Segoe UI Light" w:eastAsia="Malgun Gothic" w:hAnsi="Segoe UI Light" w:cs="Segoe UI Light"/>
          <w:sz w:val="22"/>
          <w:szCs w:val="22"/>
        </w:rPr>
        <w:t>Week 9</w:t>
      </w:r>
      <w:r w:rsidR="002E1926" w:rsidRPr="00737B1A">
        <w:rPr>
          <w:rFonts w:ascii="Segoe UI Light" w:eastAsia="Malgun Gothic" w:hAnsi="Segoe UI Light" w:cs="Segoe UI Light"/>
          <w:sz w:val="22"/>
          <w:szCs w:val="22"/>
        </w:rPr>
        <w:tab/>
      </w:r>
      <w:r w:rsidRPr="00737B1A">
        <w:rPr>
          <w:rFonts w:ascii="Segoe UI Light" w:eastAsia="Malgun Gothic" w:hAnsi="Segoe UI Light" w:cs="Segoe UI Light"/>
          <w:sz w:val="22"/>
          <w:szCs w:val="22"/>
        </w:rPr>
        <w:tab/>
      </w:r>
      <w:r w:rsidRPr="00737B1A">
        <w:rPr>
          <w:rFonts w:ascii="Segoe UI Light" w:eastAsia="Malgun Gothic" w:hAnsi="Segoe UI Light" w:cs="Segoe UI Light"/>
          <w:sz w:val="22"/>
          <w:szCs w:val="22"/>
        </w:rPr>
        <w:tab/>
      </w:r>
      <w:r w:rsidR="006E48B8" w:rsidRPr="00737B1A">
        <w:rPr>
          <w:rFonts w:ascii="Segoe UI Light" w:eastAsia="Malgun Gothic" w:hAnsi="Segoe UI Light" w:cs="Segoe UI Light"/>
          <w:sz w:val="22"/>
          <w:szCs w:val="22"/>
        </w:rPr>
        <w:t xml:space="preserve">East Asian War </w:t>
      </w:r>
      <w:r w:rsidRPr="00737B1A">
        <w:rPr>
          <w:rFonts w:ascii="Segoe UI Light" w:eastAsia="Malgun Gothic" w:hAnsi="Segoe UI Light" w:cs="Segoe UI Light"/>
          <w:sz w:val="22"/>
          <w:szCs w:val="22"/>
        </w:rPr>
        <w:t xml:space="preserve">(1592-98) </w:t>
      </w:r>
      <w:r w:rsidR="006E48B8" w:rsidRPr="00737B1A">
        <w:rPr>
          <w:rFonts w:ascii="Segoe UI Light" w:eastAsia="Malgun Gothic" w:hAnsi="Segoe UI Light" w:cs="Segoe UI Light"/>
          <w:sz w:val="22"/>
          <w:szCs w:val="22"/>
        </w:rPr>
        <w:t>and Cultural Exchange</w:t>
      </w:r>
      <w:r w:rsidR="00E65B0C" w:rsidRPr="00737B1A">
        <w:rPr>
          <w:rFonts w:ascii="Segoe UI Light" w:eastAsia="Malgun Gothic" w:hAnsi="Segoe UI Light" w:cs="Segoe UI Light"/>
          <w:sz w:val="22"/>
          <w:szCs w:val="22"/>
        </w:rPr>
        <w:t>: Korea and Japan</w:t>
      </w:r>
      <w:r w:rsidR="006E48B8" w:rsidRPr="00737B1A">
        <w:rPr>
          <w:rFonts w:ascii="Segoe UI Light" w:eastAsia="Malgun Gothic" w:hAnsi="Segoe UI Light" w:cs="Segoe UI Light"/>
          <w:sz w:val="22"/>
          <w:szCs w:val="22"/>
        </w:rPr>
        <w:t xml:space="preserve">  </w:t>
      </w:r>
    </w:p>
    <w:p w:rsidR="006E68E6" w:rsidRPr="00737B1A" w:rsidRDefault="006E68E6" w:rsidP="00A26A98">
      <w:pPr>
        <w:spacing w:line="240" w:lineRule="auto"/>
        <w:rPr>
          <w:rFonts w:ascii="Segoe UI Light" w:hAnsi="Segoe UI Light" w:cs="Segoe UI Light"/>
        </w:rPr>
      </w:pPr>
    </w:p>
    <w:p w:rsidR="002E1926" w:rsidRPr="00737B1A" w:rsidRDefault="00E65B0C" w:rsidP="00A26A98">
      <w:pPr>
        <w:spacing w:line="240" w:lineRule="auto"/>
        <w:ind w:left="180"/>
        <w:rPr>
          <w:rFonts w:ascii="Segoe UI Light" w:hAnsi="Segoe UI Light" w:cs="Segoe UI Light"/>
        </w:rPr>
      </w:pPr>
      <w:r w:rsidRPr="00737B1A">
        <w:rPr>
          <w:rFonts w:ascii="Segoe UI Light" w:hAnsi="Segoe UI Light" w:cs="Segoe UI Light"/>
        </w:rPr>
        <w:t xml:space="preserve">TU </w:t>
      </w:r>
      <w:r w:rsidRPr="00737B1A">
        <w:rPr>
          <w:rFonts w:ascii="Segoe UI Light" w:hAnsi="Segoe UI Light" w:cs="Segoe UI Light"/>
        </w:rPr>
        <w:tab/>
        <w:t>10/2</w:t>
      </w:r>
      <w:r w:rsidR="002E1926" w:rsidRPr="00737B1A">
        <w:rPr>
          <w:rFonts w:ascii="Segoe UI Light" w:hAnsi="Segoe UI Light" w:cs="Segoe UI Light"/>
        </w:rPr>
        <w:t xml:space="preserve">7  </w:t>
      </w:r>
      <w:r w:rsidR="002E1926" w:rsidRPr="00737B1A">
        <w:rPr>
          <w:rFonts w:ascii="Segoe UI Light" w:hAnsi="Segoe UI Light" w:cs="Segoe UI Light"/>
        </w:rPr>
        <w:tab/>
      </w:r>
      <w:r w:rsidRPr="00737B1A">
        <w:rPr>
          <w:rFonts w:ascii="Segoe UI Light" w:hAnsi="Segoe UI Light" w:cs="Segoe UI Light"/>
        </w:rPr>
        <w:tab/>
        <w:t>Module Chapter, “Korea-Japanese War and Cultural Exchange”</w:t>
      </w:r>
    </w:p>
    <w:p w:rsidR="002E1926" w:rsidRPr="00737B1A" w:rsidRDefault="00E65B0C" w:rsidP="00A26A98">
      <w:pPr>
        <w:spacing w:line="240" w:lineRule="auto"/>
        <w:rPr>
          <w:rFonts w:ascii="Segoe UI Light" w:hAnsi="Segoe UI Light" w:cs="Segoe UI Light"/>
        </w:rPr>
      </w:pPr>
      <w:r w:rsidRPr="00737B1A">
        <w:rPr>
          <w:rFonts w:ascii="Segoe UI Light" w:hAnsi="Segoe UI Light" w:cs="Segoe UI Light"/>
        </w:rPr>
        <w:tab/>
      </w:r>
      <w:r w:rsidRPr="00737B1A">
        <w:rPr>
          <w:rFonts w:ascii="Segoe UI Light" w:hAnsi="Segoe UI Light" w:cs="Segoe UI Light"/>
        </w:rPr>
        <w:tab/>
      </w:r>
      <w:r w:rsidRPr="00737B1A">
        <w:rPr>
          <w:rFonts w:ascii="Segoe UI Light" w:hAnsi="Segoe UI Light" w:cs="Segoe UI Light"/>
        </w:rPr>
        <w:tab/>
      </w:r>
      <w:proofErr w:type="spellStart"/>
      <w:r w:rsidRPr="00737B1A">
        <w:rPr>
          <w:rFonts w:ascii="Segoe UI Light" w:hAnsi="Segoe UI Light" w:cs="Segoe UI Light"/>
        </w:rPr>
        <w:t>Choi</w:t>
      </w:r>
      <w:proofErr w:type="spellEnd"/>
      <w:r w:rsidRPr="00737B1A">
        <w:rPr>
          <w:rFonts w:ascii="Segoe UI Light" w:hAnsi="Segoe UI Light" w:cs="Segoe UI Light"/>
        </w:rPr>
        <w:t>, “War in Korea and Japan Literature”</w:t>
      </w:r>
    </w:p>
    <w:p w:rsidR="00E65B0C" w:rsidRPr="00737B1A" w:rsidRDefault="00E65B0C" w:rsidP="00A26A98">
      <w:pPr>
        <w:spacing w:line="240" w:lineRule="auto"/>
        <w:ind w:left="1440" w:firstLine="720"/>
        <w:rPr>
          <w:rFonts w:ascii="Segoe UI Light" w:hAnsi="Segoe UI Light" w:cs="Segoe UI Light"/>
        </w:rPr>
      </w:pPr>
    </w:p>
    <w:p w:rsidR="002E1926" w:rsidRPr="00737B1A" w:rsidRDefault="00E65B0C" w:rsidP="00A26A98">
      <w:pPr>
        <w:spacing w:line="240" w:lineRule="auto"/>
        <w:ind w:left="1440" w:firstLine="720"/>
        <w:rPr>
          <w:rFonts w:ascii="Segoe UI Light" w:hAnsi="Segoe UI Light" w:cs="Segoe UI Light"/>
        </w:rPr>
      </w:pPr>
      <w:r w:rsidRPr="00737B1A">
        <w:rPr>
          <w:rFonts w:ascii="Segoe UI Light" w:hAnsi="Segoe UI Light" w:cs="Segoe UI Light"/>
        </w:rPr>
        <w:t>[R] Turnbull, “Samurai Invasion”</w:t>
      </w:r>
    </w:p>
    <w:p w:rsidR="002E1926" w:rsidRPr="00737B1A" w:rsidRDefault="002E1926" w:rsidP="00A26A98">
      <w:pPr>
        <w:spacing w:line="240" w:lineRule="auto"/>
        <w:rPr>
          <w:rFonts w:ascii="Segoe UI Light" w:hAnsi="Segoe UI Light" w:cs="Segoe UI Light"/>
        </w:rPr>
      </w:pPr>
    </w:p>
    <w:p w:rsidR="00E65B0C" w:rsidRPr="00737B1A" w:rsidRDefault="00E65B0C" w:rsidP="00A26A98">
      <w:pPr>
        <w:spacing w:line="240" w:lineRule="auto"/>
        <w:ind w:left="180"/>
        <w:rPr>
          <w:rFonts w:ascii="Segoe UI Light" w:hAnsi="Segoe UI Light" w:cs="Segoe UI Light"/>
        </w:rPr>
      </w:pPr>
      <w:r w:rsidRPr="00737B1A">
        <w:rPr>
          <w:rFonts w:ascii="Segoe UI Light" w:hAnsi="Segoe UI Light" w:cs="Segoe UI Light"/>
        </w:rPr>
        <w:t xml:space="preserve">TH </w:t>
      </w:r>
      <w:r w:rsidRPr="00737B1A">
        <w:rPr>
          <w:rFonts w:ascii="Segoe UI Light" w:hAnsi="Segoe UI Light" w:cs="Segoe UI Light"/>
        </w:rPr>
        <w:tab/>
        <w:t>10</w:t>
      </w:r>
      <w:r w:rsidR="002E1926" w:rsidRPr="00737B1A">
        <w:rPr>
          <w:rFonts w:ascii="Segoe UI Light" w:hAnsi="Segoe UI Light" w:cs="Segoe UI Light"/>
        </w:rPr>
        <w:t>/</w:t>
      </w:r>
      <w:r w:rsidRPr="00737B1A">
        <w:rPr>
          <w:rFonts w:ascii="Segoe UI Light" w:hAnsi="Segoe UI Light" w:cs="Segoe UI Light"/>
        </w:rPr>
        <w:t>29</w:t>
      </w:r>
      <w:r w:rsidR="002E1926" w:rsidRPr="00737B1A">
        <w:rPr>
          <w:rFonts w:ascii="Segoe UI Light" w:eastAsiaTheme="minorEastAsia" w:hAnsi="Segoe UI Light" w:cs="Segoe UI Light"/>
        </w:rPr>
        <w:tab/>
      </w:r>
      <w:r w:rsidRPr="00737B1A">
        <w:rPr>
          <w:rFonts w:ascii="Segoe UI Light" w:eastAsiaTheme="minorEastAsia" w:hAnsi="Segoe UI Light" w:cs="Segoe UI Light"/>
        </w:rPr>
        <w:tab/>
        <w:t>Ha, “War and Cultural Exchange”</w:t>
      </w:r>
    </w:p>
    <w:p w:rsidR="002E1926" w:rsidRPr="00737B1A" w:rsidRDefault="002E1926" w:rsidP="00A26A98">
      <w:pPr>
        <w:spacing w:line="240" w:lineRule="auto"/>
        <w:ind w:left="1440" w:firstLine="720"/>
        <w:rPr>
          <w:rFonts w:ascii="Segoe UI Light" w:hAnsi="Segoe UI Light" w:cs="Segoe UI Light"/>
        </w:rPr>
      </w:pPr>
    </w:p>
    <w:p w:rsidR="002E1926" w:rsidRPr="00737B1A" w:rsidRDefault="002E1926" w:rsidP="00A26A98">
      <w:pPr>
        <w:spacing w:line="240" w:lineRule="auto"/>
        <w:rPr>
          <w:rFonts w:ascii="Segoe UI Light" w:eastAsia="Malgun Gothic" w:hAnsi="Segoe UI Light" w:cs="Segoe UI Light"/>
        </w:rPr>
      </w:pPr>
    </w:p>
    <w:p w:rsidR="002E1926" w:rsidRPr="00737B1A" w:rsidRDefault="00737B1A" w:rsidP="00A26A98">
      <w:pPr>
        <w:spacing w:line="240" w:lineRule="auto"/>
        <w:rPr>
          <w:rFonts w:ascii="Segoe UI Light" w:hAnsi="Segoe UI Light" w:cs="Segoe UI Light"/>
          <w:b/>
        </w:rPr>
      </w:pPr>
      <w:r w:rsidRPr="00737B1A">
        <w:rPr>
          <w:rFonts w:ascii="Segoe UI Light" w:hAnsi="Segoe UI Light" w:cs="Segoe UI Light"/>
          <w:b/>
        </w:rPr>
        <w:t>Week 10</w:t>
      </w:r>
      <w:proofErr w:type="gramStart"/>
      <w:r w:rsidR="002E1926" w:rsidRPr="00737B1A">
        <w:rPr>
          <w:rFonts w:ascii="Segoe UI Light" w:hAnsi="Segoe UI Light" w:cs="Segoe UI Light"/>
          <w:b/>
        </w:rPr>
        <w:tab/>
      </w:r>
      <w:r w:rsidRPr="00737B1A">
        <w:rPr>
          <w:rFonts w:ascii="Segoe UI Light" w:hAnsi="Segoe UI Light" w:cs="Segoe UI Light"/>
          <w:b/>
        </w:rPr>
        <w:tab/>
      </w:r>
      <w:r w:rsidR="00E65B0C" w:rsidRPr="00737B1A">
        <w:rPr>
          <w:rFonts w:ascii="Segoe UI Light" w:eastAsia="Malgun Gothic" w:hAnsi="Segoe UI Light" w:cs="Segoe UI Light"/>
          <w:b/>
        </w:rPr>
        <w:t>East Asian War</w:t>
      </w:r>
      <w:proofErr w:type="gramEnd"/>
      <w:r w:rsidR="00E65B0C" w:rsidRPr="00737B1A">
        <w:rPr>
          <w:rFonts w:ascii="Segoe UI Light" w:eastAsia="Malgun Gothic" w:hAnsi="Segoe UI Light" w:cs="Segoe UI Light"/>
          <w:b/>
        </w:rPr>
        <w:t xml:space="preserve"> </w:t>
      </w:r>
      <w:r w:rsidRPr="00737B1A">
        <w:rPr>
          <w:rFonts w:ascii="Segoe UI Light" w:eastAsia="Malgun Gothic" w:hAnsi="Segoe UI Light" w:cs="Segoe UI Light"/>
          <w:b/>
        </w:rPr>
        <w:t xml:space="preserve">(1592-98) </w:t>
      </w:r>
      <w:r w:rsidR="00E65B0C" w:rsidRPr="00737B1A">
        <w:rPr>
          <w:rFonts w:ascii="Segoe UI Light" w:eastAsia="Malgun Gothic" w:hAnsi="Segoe UI Light" w:cs="Segoe UI Light"/>
          <w:b/>
        </w:rPr>
        <w:t>and Cultural Exchange II: Korea and the West</w:t>
      </w:r>
    </w:p>
    <w:p w:rsidR="002E1926" w:rsidRPr="00737B1A" w:rsidRDefault="002E1926" w:rsidP="00A26A98">
      <w:pPr>
        <w:spacing w:line="240" w:lineRule="auto"/>
        <w:rPr>
          <w:rFonts w:ascii="Segoe UI Light" w:hAnsi="Segoe UI Light" w:cs="Segoe UI Light"/>
        </w:rPr>
      </w:pPr>
    </w:p>
    <w:p w:rsidR="005E636B" w:rsidRPr="00737B1A" w:rsidRDefault="00E65B0C" w:rsidP="00A26A98">
      <w:pPr>
        <w:spacing w:line="240" w:lineRule="auto"/>
        <w:ind w:left="720" w:hanging="540"/>
        <w:rPr>
          <w:rFonts w:ascii="Segoe UI Light" w:hAnsi="Segoe UI Light" w:cs="Segoe UI Light"/>
        </w:rPr>
      </w:pPr>
      <w:r w:rsidRPr="00737B1A">
        <w:rPr>
          <w:rFonts w:ascii="Segoe UI Light" w:hAnsi="Segoe UI Light" w:cs="Segoe UI Light"/>
        </w:rPr>
        <w:t xml:space="preserve">TU </w:t>
      </w:r>
      <w:r w:rsidR="005E636B" w:rsidRPr="00737B1A">
        <w:rPr>
          <w:rFonts w:ascii="Segoe UI Light" w:hAnsi="Segoe UI Light" w:cs="Segoe UI Light"/>
        </w:rPr>
        <w:tab/>
      </w:r>
      <w:r w:rsidRPr="00737B1A">
        <w:rPr>
          <w:rFonts w:ascii="Segoe UI Light" w:hAnsi="Segoe UI Light" w:cs="Segoe UI Light"/>
        </w:rPr>
        <w:t>11/03</w:t>
      </w:r>
      <w:r w:rsidR="002E1926" w:rsidRPr="00737B1A">
        <w:rPr>
          <w:rFonts w:ascii="Segoe UI Light" w:hAnsi="Segoe UI Light" w:cs="Segoe UI Light"/>
        </w:rPr>
        <w:tab/>
      </w:r>
      <w:r w:rsidR="005E636B" w:rsidRPr="00737B1A">
        <w:rPr>
          <w:rFonts w:ascii="Segoe UI Light" w:hAnsi="Segoe UI Light" w:cs="Segoe UI Light"/>
        </w:rPr>
        <w:tab/>
        <w:t>Cheong and Lee, “Sixteenth Century Western Books on Korea”</w:t>
      </w:r>
      <w:r w:rsidR="005E636B" w:rsidRPr="00737B1A">
        <w:rPr>
          <w:rFonts w:ascii="Segoe UI Light" w:hAnsi="Segoe UI Light" w:cs="Segoe UI Light"/>
        </w:rPr>
        <w:tab/>
      </w:r>
    </w:p>
    <w:p w:rsidR="005E636B" w:rsidRPr="00737B1A" w:rsidRDefault="005E636B" w:rsidP="00A26A98">
      <w:pPr>
        <w:spacing w:line="240" w:lineRule="auto"/>
        <w:ind w:left="1440" w:firstLine="720"/>
        <w:rPr>
          <w:rFonts w:ascii="Segoe UI Light" w:eastAsia="Malgun Gothic" w:hAnsi="Segoe UI Light" w:cs="Segoe UI Light"/>
        </w:rPr>
      </w:pPr>
      <w:r w:rsidRPr="00737B1A">
        <w:rPr>
          <w:rFonts w:ascii="Segoe UI Light" w:hAnsi="Segoe UI Light" w:cs="Segoe UI Light"/>
        </w:rPr>
        <w:t>Cory, “</w:t>
      </w:r>
      <w:proofErr w:type="spellStart"/>
      <w:r w:rsidRPr="00737B1A">
        <w:rPr>
          <w:rFonts w:ascii="Segoe UI Light" w:hAnsi="Segoe UI Light" w:cs="Segoe UI Light"/>
        </w:rPr>
        <w:t>Gregoro</w:t>
      </w:r>
      <w:proofErr w:type="spellEnd"/>
      <w:r w:rsidRPr="00737B1A">
        <w:rPr>
          <w:rFonts w:ascii="Segoe UI Light" w:hAnsi="Segoe UI Light" w:cs="Segoe UI Light"/>
        </w:rPr>
        <w:t xml:space="preserve"> De </w:t>
      </w:r>
      <w:proofErr w:type="spellStart"/>
      <w:r w:rsidRPr="00737B1A">
        <w:rPr>
          <w:rFonts w:ascii="Segoe UI Light" w:hAnsi="Segoe UI Light" w:cs="Segoe UI Light"/>
        </w:rPr>
        <w:t>Cespedes</w:t>
      </w:r>
      <w:proofErr w:type="spellEnd"/>
      <w:r w:rsidRPr="00737B1A">
        <w:rPr>
          <w:rFonts w:ascii="Segoe UI Light" w:hAnsi="Segoe UI Light" w:cs="Segoe UI Light"/>
        </w:rPr>
        <w:t>, “Korea’s First European Visitor”</w:t>
      </w:r>
    </w:p>
    <w:p w:rsidR="005E636B" w:rsidRPr="00737B1A" w:rsidRDefault="005E636B" w:rsidP="00A26A98">
      <w:pPr>
        <w:spacing w:line="240" w:lineRule="auto"/>
        <w:ind w:left="720" w:hanging="540"/>
        <w:rPr>
          <w:rFonts w:ascii="Segoe UI Light" w:hAnsi="Segoe UI Light" w:cs="Segoe UI Light"/>
        </w:rPr>
      </w:pPr>
    </w:p>
    <w:p w:rsidR="005E636B" w:rsidRPr="00737B1A" w:rsidRDefault="005E636B" w:rsidP="00A26A98">
      <w:pPr>
        <w:spacing w:line="240" w:lineRule="auto"/>
        <w:ind w:left="720" w:hanging="540"/>
        <w:rPr>
          <w:rFonts w:ascii="Segoe UI Light" w:hAnsi="Segoe UI Light" w:cs="Segoe UI Light"/>
        </w:rPr>
      </w:pPr>
      <w:r w:rsidRPr="00737B1A">
        <w:rPr>
          <w:rFonts w:ascii="Segoe UI Light" w:hAnsi="Segoe UI Light" w:cs="Segoe UI Light"/>
        </w:rPr>
        <w:tab/>
      </w:r>
      <w:r w:rsidRPr="00737B1A">
        <w:rPr>
          <w:rFonts w:ascii="Segoe UI Light" w:hAnsi="Segoe UI Light" w:cs="Segoe UI Light"/>
        </w:rPr>
        <w:tab/>
      </w:r>
      <w:r w:rsidRPr="00737B1A">
        <w:rPr>
          <w:rFonts w:ascii="Segoe UI Light" w:hAnsi="Segoe UI Light" w:cs="Segoe UI Light"/>
        </w:rPr>
        <w:tab/>
        <w:t>[R] Underwood, “Occidental Literature on Korea</w:t>
      </w:r>
    </w:p>
    <w:p w:rsidR="005E636B" w:rsidRPr="00737B1A" w:rsidRDefault="005E636B" w:rsidP="00A26A98">
      <w:pPr>
        <w:spacing w:line="240" w:lineRule="auto"/>
        <w:ind w:left="1440" w:firstLine="720"/>
        <w:rPr>
          <w:rFonts w:ascii="Segoe UI Light" w:hAnsi="Segoe UI Light" w:cs="Segoe UI Light"/>
        </w:rPr>
      </w:pPr>
      <w:r w:rsidRPr="00737B1A">
        <w:rPr>
          <w:rFonts w:ascii="Segoe UI Light" w:hAnsi="Segoe UI Light" w:cs="Segoe UI Light"/>
        </w:rPr>
        <w:t xml:space="preserve">[R] </w:t>
      </w:r>
      <w:proofErr w:type="spellStart"/>
      <w:r w:rsidRPr="00737B1A">
        <w:rPr>
          <w:rFonts w:ascii="Segoe UI Light" w:hAnsi="Segoe UI Light" w:cs="Segoe UI Light"/>
        </w:rPr>
        <w:t>Gompertz</w:t>
      </w:r>
      <w:proofErr w:type="spellEnd"/>
      <w:r w:rsidRPr="00737B1A">
        <w:rPr>
          <w:rFonts w:ascii="Segoe UI Light" w:hAnsi="Segoe UI Light" w:cs="Segoe UI Light"/>
        </w:rPr>
        <w:t>, “Notes on Earliest Western Contacts with Korea”</w:t>
      </w:r>
    </w:p>
    <w:p w:rsidR="005E636B" w:rsidRPr="00737B1A" w:rsidRDefault="005E636B" w:rsidP="00A26A98">
      <w:pPr>
        <w:spacing w:line="240" w:lineRule="auto"/>
        <w:ind w:left="1440" w:firstLine="720"/>
        <w:rPr>
          <w:rFonts w:ascii="Segoe UI Light" w:hAnsi="Segoe UI Light" w:cs="Segoe UI Light"/>
        </w:rPr>
      </w:pPr>
    </w:p>
    <w:p w:rsidR="002E1926" w:rsidRPr="00737B1A" w:rsidRDefault="005E636B" w:rsidP="00A26A98">
      <w:pPr>
        <w:spacing w:line="240" w:lineRule="auto"/>
        <w:ind w:left="720" w:hanging="540"/>
        <w:rPr>
          <w:rFonts w:ascii="Segoe UI Light" w:hAnsi="Segoe UI Light" w:cs="Segoe UI Light"/>
        </w:rPr>
      </w:pPr>
      <w:r w:rsidRPr="00737B1A">
        <w:rPr>
          <w:rFonts w:ascii="Segoe UI Light" w:hAnsi="Segoe UI Light" w:cs="Segoe UI Light"/>
        </w:rPr>
        <w:tab/>
      </w:r>
      <w:r w:rsidRPr="00737B1A">
        <w:rPr>
          <w:rFonts w:ascii="Segoe UI Light" w:hAnsi="Segoe UI Light" w:cs="Segoe UI Light"/>
        </w:rPr>
        <w:tab/>
      </w:r>
      <w:r w:rsidRPr="00737B1A">
        <w:rPr>
          <w:rFonts w:ascii="Segoe UI Light" w:hAnsi="Segoe UI Light" w:cs="Segoe UI Light"/>
        </w:rPr>
        <w:tab/>
      </w:r>
      <w:r w:rsidR="002E1926" w:rsidRPr="00737B1A">
        <w:rPr>
          <w:rFonts w:ascii="Segoe UI Light" w:hAnsi="Segoe UI Light" w:cs="Segoe UI Light"/>
          <w:i/>
        </w:rPr>
        <w:t>Occasional Papers on Korea</w:t>
      </w:r>
      <w:r w:rsidR="002E1926" w:rsidRPr="00737B1A">
        <w:rPr>
          <w:rFonts w:ascii="Segoe UI Light" w:hAnsi="Segoe UI Light" w:cs="Segoe UI Light"/>
        </w:rPr>
        <w:t>, no.2 (March 1974), 1</w:t>
      </w:r>
      <w:r w:rsidR="002E1926" w:rsidRPr="00737B1A">
        <w:rPr>
          <w:rFonts w:ascii="Segoe UI Light" w:eastAsia="Malgun Gothic" w:hAnsi="Segoe UI Light" w:cs="Segoe UI Light"/>
          <w:iCs/>
        </w:rPr>
        <w:t>–</w:t>
      </w:r>
      <w:r w:rsidR="002E1926" w:rsidRPr="00737B1A">
        <w:rPr>
          <w:rFonts w:ascii="Segoe UI Light" w:hAnsi="Segoe UI Light" w:cs="Segoe UI Light"/>
        </w:rPr>
        <w:t>42</w:t>
      </w:r>
    </w:p>
    <w:p w:rsidR="002E1926" w:rsidRPr="00737B1A" w:rsidRDefault="002E1926" w:rsidP="00A26A98">
      <w:pPr>
        <w:spacing w:line="240" w:lineRule="auto"/>
        <w:rPr>
          <w:rFonts w:ascii="Segoe UI Light" w:hAnsi="Segoe UI Light" w:cs="Segoe UI Light"/>
        </w:rPr>
      </w:pPr>
    </w:p>
    <w:p w:rsidR="005E636B" w:rsidRPr="00737B1A" w:rsidRDefault="00E65B0C" w:rsidP="00A26A98">
      <w:pPr>
        <w:spacing w:line="240" w:lineRule="auto"/>
        <w:ind w:left="720" w:hanging="540"/>
        <w:rPr>
          <w:rFonts w:ascii="Segoe UI Light" w:eastAsia="Malgun Gothic" w:hAnsi="Segoe UI Light" w:cs="Segoe UI Light"/>
        </w:rPr>
      </w:pPr>
      <w:r w:rsidRPr="00737B1A">
        <w:rPr>
          <w:rFonts w:ascii="Segoe UI Light" w:eastAsia="Malgun Gothic" w:hAnsi="Segoe UI Light" w:cs="Segoe UI Light"/>
        </w:rPr>
        <w:t xml:space="preserve">TH </w:t>
      </w:r>
      <w:r w:rsidR="005E636B" w:rsidRPr="00737B1A">
        <w:rPr>
          <w:rFonts w:ascii="Segoe UI Light" w:eastAsia="Malgun Gothic" w:hAnsi="Segoe UI Light" w:cs="Segoe UI Light"/>
        </w:rPr>
        <w:tab/>
      </w:r>
      <w:r w:rsidRPr="00737B1A">
        <w:rPr>
          <w:rFonts w:ascii="Segoe UI Light" w:eastAsia="Malgun Gothic" w:hAnsi="Segoe UI Light" w:cs="Segoe UI Light"/>
        </w:rPr>
        <w:t>11/05</w:t>
      </w:r>
      <w:r w:rsidR="002E1926" w:rsidRPr="00737B1A">
        <w:rPr>
          <w:rFonts w:ascii="Segoe UI Light" w:eastAsia="Malgun Gothic" w:hAnsi="Segoe UI Light" w:cs="Segoe UI Light"/>
        </w:rPr>
        <w:tab/>
      </w:r>
      <w:r w:rsidR="005E636B" w:rsidRPr="00737B1A">
        <w:rPr>
          <w:rFonts w:ascii="Segoe UI Light" w:eastAsia="Malgun Gothic" w:hAnsi="Segoe UI Light" w:cs="Segoe UI Light"/>
        </w:rPr>
        <w:tab/>
      </w:r>
      <w:r w:rsidR="005E636B" w:rsidRPr="00737B1A">
        <w:rPr>
          <w:rFonts w:ascii="Segoe UI Light" w:hAnsi="Segoe UI Light" w:cs="Segoe UI Light"/>
        </w:rPr>
        <w:t xml:space="preserve">Donald Baker, “The Martyrdom of Paul </w:t>
      </w:r>
      <w:proofErr w:type="spellStart"/>
      <w:r w:rsidR="005E636B" w:rsidRPr="00737B1A">
        <w:rPr>
          <w:rFonts w:ascii="Segoe UI Light" w:hAnsi="Segoe UI Light" w:cs="Segoe UI Light"/>
        </w:rPr>
        <w:t>Yun</w:t>
      </w:r>
      <w:proofErr w:type="spellEnd"/>
      <w:r w:rsidR="005E636B" w:rsidRPr="00737B1A">
        <w:rPr>
          <w:rFonts w:ascii="Segoe UI Light" w:hAnsi="Segoe UI Light" w:cs="Segoe UI Light"/>
        </w:rPr>
        <w:t xml:space="preserve">” </w:t>
      </w:r>
    </w:p>
    <w:p w:rsidR="005E636B" w:rsidRPr="00737B1A" w:rsidRDefault="005E636B" w:rsidP="00A26A98">
      <w:pPr>
        <w:spacing w:line="240" w:lineRule="auto"/>
        <w:ind w:left="180"/>
        <w:rPr>
          <w:rFonts w:ascii="Segoe UI Light" w:hAnsi="Segoe UI Light" w:cs="Segoe UI Light"/>
        </w:rPr>
      </w:pPr>
    </w:p>
    <w:p w:rsidR="002E1926" w:rsidRPr="00737B1A" w:rsidRDefault="002E1926" w:rsidP="00A26A98">
      <w:pPr>
        <w:spacing w:line="240" w:lineRule="auto"/>
        <w:rPr>
          <w:rFonts w:ascii="Segoe UI Light" w:hAnsi="Segoe UI Light" w:cs="Segoe UI Light"/>
        </w:rPr>
      </w:pPr>
    </w:p>
    <w:p w:rsidR="00737B1A" w:rsidRPr="00737B1A" w:rsidRDefault="00737B1A" w:rsidP="00A26A98">
      <w:pPr>
        <w:pStyle w:val="Heading1"/>
        <w:spacing w:before="0" w:after="0" w:line="240" w:lineRule="auto"/>
        <w:rPr>
          <w:rFonts w:ascii="Segoe UI Light" w:hAnsi="Segoe UI Light" w:cs="Segoe UI Light"/>
          <w:sz w:val="22"/>
          <w:szCs w:val="22"/>
        </w:rPr>
      </w:pPr>
      <w:r w:rsidRPr="00737B1A">
        <w:rPr>
          <w:rFonts w:ascii="Segoe UI Light" w:hAnsi="Segoe UI Light" w:cs="Segoe UI Light"/>
          <w:sz w:val="22"/>
          <w:szCs w:val="22"/>
        </w:rPr>
        <w:t xml:space="preserve">Week </w:t>
      </w:r>
      <w:proofErr w:type="gramStart"/>
      <w:r w:rsidRPr="00737B1A">
        <w:rPr>
          <w:rFonts w:ascii="Segoe UI Light" w:hAnsi="Segoe UI Light" w:cs="Segoe UI Light"/>
          <w:sz w:val="22"/>
          <w:szCs w:val="22"/>
        </w:rPr>
        <w:t>11  Across</w:t>
      </w:r>
      <w:proofErr w:type="gramEnd"/>
      <w:r w:rsidRPr="00737B1A">
        <w:rPr>
          <w:rFonts w:ascii="Segoe UI Light" w:hAnsi="Segoe UI Light" w:cs="Segoe UI Light"/>
          <w:sz w:val="22"/>
          <w:szCs w:val="22"/>
        </w:rPr>
        <w:t xml:space="preserve"> East Asia: War, Family, and Travels in Seventeenth- century Novels </w:t>
      </w:r>
    </w:p>
    <w:p w:rsidR="00737B1A" w:rsidRPr="00737B1A" w:rsidRDefault="00737B1A" w:rsidP="00A26A98">
      <w:pPr>
        <w:spacing w:line="240" w:lineRule="auto"/>
        <w:ind w:left="1440"/>
        <w:rPr>
          <w:rFonts w:ascii="Segoe UI Light" w:eastAsia="PalatinoLinotype" w:hAnsi="Segoe UI Light" w:cs="Segoe UI Light"/>
        </w:rPr>
      </w:pPr>
    </w:p>
    <w:p w:rsidR="00737B1A" w:rsidRPr="00737B1A" w:rsidRDefault="00737B1A" w:rsidP="00A26A98">
      <w:pPr>
        <w:spacing w:line="240" w:lineRule="auto"/>
        <w:ind w:left="720" w:hanging="540"/>
        <w:rPr>
          <w:rFonts w:ascii="Segoe UI Light" w:hAnsi="Segoe UI Light" w:cs="Segoe UI Light"/>
        </w:rPr>
      </w:pPr>
      <w:r>
        <w:rPr>
          <w:rFonts w:ascii="Segoe UI Light" w:hAnsi="Segoe UI Light" w:cs="Segoe UI Light"/>
        </w:rPr>
        <w:t xml:space="preserve">TU </w:t>
      </w:r>
      <w:r>
        <w:rPr>
          <w:rFonts w:ascii="Segoe UI Light" w:hAnsi="Segoe UI Light" w:cs="Segoe UI Light"/>
        </w:rPr>
        <w:tab/>
        <w:t xml:space="preserve">10/13 </w:t>
      </w:r>
      <w:r>
        <w:rPr>
          <w:rFonts w:ascii="Segoe UI Light" w:hAnsi="Segoe UI Light" w:cs="Segoe UI Light"/>
        </w:rPr>
        <w:tab/>
        <w:t xml:space="preserve">             </w:t>
      </w:r>
      <w:r w:rsidRPr="00737B1A">
        <w:rPr>
          <w:rFonts w:ascii="Segoe UI Light" w:hAnsi="Segoe UI Light" w:cs="Segoe UI Light"/>
        </w:rPr>
        <w:t xml:space="preserve">War, Family, and Travel; Cho, “Tale of </w:t>
      </w:r>
      <w:proofErr w:type="spellStart"/>
      <w:r w:rsidRPr="00737B1A">
        <w:rPr>
          <w:rFonts w:ascii="Segoe UI Light" w:hAnsi="Segoe UI Light" w:cs="Segoe UI Light"/>
        </w:rPr>
        <w:t>Ch’oe</w:t>
      </w:r>
      <w:proofErr w:type="spellEnd"/>
      <w:r w:rsidRPr="00737B1A">
        <w:rPr>
          <w:rFonts w:ascii="Segoe UI Light" w:hAnsi="Segoe UI Light" w:cs="Segoe UI Light"/>
        </w:rPr>
        <w:t xml:space="preserve"> </w:t>
      </w:r>
      <w:proofErr w:type="spellStart"/>
      <w:r w:rsidRPr="00737B1A">
        <w:rPr>
          <w:rFonts w:ascii="Segoe UI Light" w:hAnsi="Segoe UI Light" w:cs="Segoe UI Light"/>
        </w:rPr>
        <w:t>Chŏk</w:t>
      </w:r>
      <w:proofErr w:type="spellEnd"/>
      <w:r w:rsidRPr="00737B1A">
        <w:rPr>
          <w:rFonts w:ascii="Segoe UI Light" w:hAnsi="Segoe UI Light" w:cs="Segoe UI Light"/>
        </w:rPr>
        <w:t>” (pp.132-149)</w:t>
      </w:r>
    </w:p>
    <w:p w:rsidR="00737B1A" w:rsidRPr="00737B1A" w:rsidRDefault="00737B1A" w:rsidP="00A26A98">
      <w:pPr>
        <w:spacing w:line="240" w:lineRule="auto"/>
        <w:ind w:left="720" w:hanging="540"/>
        <w:rPr>
          <w:rFonts w:ascii="Segoe UI Light" w:hAnsi="Segoe UI Light" w:cs="Segoe UI Light"/>
        </w:rPr>
      </w:pPr>
      <w:r w:rsidRPr="00737B1A">
        <w:rPr>
          <w:rFonts w:ascii="Segoe UI Light" w:hAnsi="Segoe UI Light" w:cs="Segoe UI Light"/>
        </w:rPr>
        <w:t xml:space="preserve">              </w:t>
      </w:r>
      <w:r w:rsidRPr="00737B1A">
        <w:rPr>
          <w:rFonts w:ascii="Segoe UI Light" w:hAnsi="Segoe UI Light" w:cs="Segoe UI Light"/>
        </w:rPr>
        <w:tab/>
      </w:r>
      <w:r w:rsidRPr="00737B1A">
        <w:rPr>
          <w:rFonts w:ascii="Segoe UI Light" w:hAnsi="Segoe UI Light" w:cs="Segoe UI Light"/>
        </w:rPr>
        <w:tab/>
        <w:t xml:space="preserve">[R] </w:t>
      </w:r>
      <w:r w:rsidRPr="00737B1A">
        <w:rPr>
          <w:rFonts w:ascii="Segoe UI Light" w:eastAsia="Malgun Gothic" w:hAnsi="Segoe UI Light" w:cs="Segoe UI Light"/>
        </w:rPr>
        <w:t xml:space="preserve">John </w:t>
      </w:r>
      <w:proofErr w:type="spellStart"/>
      <w:r w:rsidRPr="00737B1A">
        <w:rPr>
          <w:rFonts w:ascii="Segoe UI Light" w:eastAsia="Malgun Gothic" w:hAnsi="Segoe UI Light" w:cs="Segoe UI Light"/>
        </w:rPr>
        <w:t>Meskill</w:t>
      </w:r>
      <w:proofErr w:type="spellEnd"/>
      <w:r w:rsidRPr="00737B1A">
        <w:rPr>
          <w:rFonts w:ascii="Segoe UI Light" w:eastAsia="Malgun Gothic" w:hAnsi="Segoe UI Light" w:cs="Segoe UI Light"/>
        </w:rPr>
        <w:t xml:space="preserve">, </w:t>
      </w:r>
      <w:proofErr w:type="spellStart"/>
      <w:r w:rsidRPr="00737B1A">
        <w:rPr>
          <w:rStyle w:val="source"/>
          <w:rFonts w:ascii="Segoe UI Light" w:hAnsi="Segoe UI Light" w:cs="Segoe UI Light"/>
          <w:i/>
          <w:lang w:val="en-GB"/>
        </w:rPr>
        <w:t>Ch'oe</w:t>
      </w:r>
      <w:proofErr w:type="spellEnd"/>
      <w:r w:rsidRPr="00737B1A">
        <w:rPr>
          <w:rStyle w:val="source"/>
          <w:rFonts w:ascii="Segoe UI Light" w:hAnsi="Segoe UI Light" w:cs="Segoe UI Light"/>
          <w:i/>
          <w:lang w:val="en-GB"/>
        </w:rPr>
        <w:t xml:space="preserve"> </w:t>
      </w:r>
      <w:proofErr w:type="spellStart"/>
      <w:r w:rsidRPr="00737B1A">
        <w:rPr>
          <w:rStyle w:val="source"/>
          <w:rFonts w:ascii="Segoe UI Light" w:hAnsi="Segoe UI Light" w:cs="Segoe UI Light"/>
          <w:i/>
          <w:lang w:val="en-GB"/>
        </w:rPr>
        <w:t>Pu's</w:t>
      </w:r>
      <w:proofErr w:type="spellEnd"/>
      <w:r w:rsidRPr="00737B1A">
        <w:rPr>
          <w:rStyle w:val="source"/>
          <w:rFonts w:ascii="Segoe UI Light" w:hAnsi="Segoe UI Light" w:cs="Segoe UI Light"/>
          <w:i/>
          <w:lang w:val="en-GB"/>
        </w:rPr>
        <w:t xml:space="preserve"> Diary: A Record of Drifting Across the Sea</w:t>
      </w:r>
      <w:r w:rsidRPr="00737B1A">
        <w:rPr>
          <w:rFonts w:ascii="Segoe UI Light" w:hAnsi="Segoe UI Light" w:cs="Segoe UI Light"/>
        </w:rPr>
        <w:t xml:space="preserve"> </w:t>
      </w:r>
    </w:p>
    <w:p w:rsidR="00737B1A" w:rsidRPr="00737B1A" w:rsidRDefault="00737B1A" w:rsidP="00A26A98">
      <w:pPr>
        <w:spacing w:line="240" w:lineRule="auto"/>
        <w:ind w:left="720" w:hanging="540"/>
        <w:rPr>
          <w:rFonts w:ascii="Segoe UI Light" w:eastAsia="PalatinoLinotype" w:hAnsi="Segoe UI Light" w:cs="Segoe UI Light"/>
        </w:rPr>
      </w:pPr>
    </w:p>
    <w:p w:rsidR="00737B1A" w:rsidRPr="00737B1A" w:rsidRDefault="00737B1A" w:rsidP="00A26A98">
      <w:pPr>
        <w:spacing w:line="240" w:lineRule="auto"/>
        <w:ind w:left="720" w:hanging="540"/>
        <w:rPr>
          <w:rFonts w:ascii="Segoe UI Light" w:hAnsi="Segoe UI Light" w:cs="Segoe UI Light"/>
        </w:rPr>
      </w:pPr>
      <w:r w:rsidRPr="00737B1A">
        <w:rPr>
          <w:rFonts w:ascii="Segoe UI Light" w:hAnsi="Segoe UI Light" w:cs="Segoe UI Light"/>
        </w:rPr>
        <w:t xml:space="preserve">TH </w:t>
      </w:r>
      <w:r w:rsidRPr="00737B1A">
        <w:rPr>
          <w:rFonts w:ascii="Segoe UI Light" w:hAnsi="Segoe UI Light" w:cs="Segoe UI Light"/>
        </w:rPr>
        <w:tab/>
        <w:t xml:space="preserve">10/15 </w:t>
      </w:r>
      <w:r w:rsidRPr="00737B1A">
        <w:rPr>
          <w:rFonts w:ascii="Segoe UI Light" w:hAnsi="Segoe UI Light" w:cs="Segoe UI Light"/>
        </w:rPr>
        <w:tab/>
        <w:t xml:space="preserve">             Cho, “Tale of </w:t>
      </w:r>
      <w:proofErr w:type="spellStart"/>
      <w:r w:rsidRPr="00737B1A">
        <w:rPr>
          <w:rFonts w:ascii="Segoe UI Light" w:hAnsi="Segoe UI Light" w:cs="Segoe UI Light"/>
        </w:rPr>
        <w:t>Ch’oe</w:t>
      </w:r>
      <w:proofErr w:type="spellEnd"/>
      <w:r w:rsidRPr="00737B1A">
        <w:rPr>
          <w:rFonts w:ascii="Segoe UI Light" w:hAnsi="Segoe UI Light" w:cs="Segoe UI Light"/>
        </w:rPr>
        <w:t xml:space="preserve"> </w:t>
      </w:r>
      <w:proofErr w:type="spellStart"/>
      <w:r w:rsidRPr="00737B1A">
        <w:rPr>
          <w:rFonts w:ascii="Segoe UI Light" w:hAnsi="Segoe UI Light" w:cs="Segoe UI Light"/>
        </w:rPr>
        <w:t>Chŏk</w:t>
      </w:r>
      <w:proofErr w:type="spellEnd"/>
      <w:r w:rsidRPr="00737B1A">
        <w:rPr>
          <w:rFonts w:ascii="Segoe UI Light" w:hAnsi="Segoe UI Light" w:cs="Segoe UI Light"/>
        </w:rPr>
        <w:t>” (pp.149-161)</w:t>
      </w:r>
    </w:p>
    <w:p w:rsidR="00737B1A" w:rsidRPr="00737B1A" w:rsidRDefault="00737B1A" w:rsidP="00A26A98">
      <w:pPr>
        <w:spacing w:line="240" w:lineRule="auto"/>
        <w:ind w:left="720" w:hanging="540"/>
        <w:rPr>
          <w:rFonts w:ascii="Segoe UI Light" w:hAnsi="Segoe UI Light" w:cs="Segoe UI Light"/>
          <w:i/>
        </w:rPr>
      </w:pPr>
      <w:r w:rsidRPr="00737B1A">
        <w:rPr>
          <w:rFonts w:ascii="Segoe UI Light" w:hAnsi="Segoe UI Light" w:cs="Segoe UI Light"/>
        </w:rPr>
        <w:tab/>
      </w:r>
      <w:r w:rsidRPr="00737B1A">
        <w:rPr>
          <w:rFonts w:ascii="Segoe UI Light" w:hAnsi="Segoe UI Light" w:cs="Segoe UI Light"/>
        </w:rPr>
        <w:tab/>
      </w:r>
      <w:r w:rsidRPr="00737B1A">
        <w:rPr>
          <w:rFonts w:ascii="Segoe UI Light" w:hAnsi="Segoe UI Light" w:cs="Segoe UI Light"/>
        </w:rPr>
        <w:tab/>
        <w:t xml:space="preserve">[R] Ch1, in </w:t>
      </w:r>
      <w:proofErr w:type="spellStart"/>
      <w:r w:rsidRPr="00737B1A">
        <w:rPr>
          <w:rFonts w:ascii="Segoe UI Light" w:hAnsi="Segoe UI Light" w:cs="Segoe UI Light"/>
          <w:i/>
        </w:rPr>
        <w:t>Taew</w:t>
      </w:r>
      <w:r w:rsidRPr="00737B1A">
        <w:rPr>
          <w:rFonts w:ascii="Segoe UI Light" w:hAnsi="Segoe UI Light" w:cs="Segoe UI Light"/>
        </w:rPr>
        <w:t>ŏ</w:t>
      </w:r>
      <w:r w:rsidRPr="00737B1A">
        <w:rPr>
          <w:rFonts w:ascii="Segoe UI Light" w:hAnsi="Segoe UI Light" w:cs="Segoe UI Light"/>
          <w:i/>
        </w:rPr>
        <w:t>nji</w:t>
      </w:r>
      <w:proofErr w:type="spellEnd"/>
      <w:r w:rsidRPr="00737B1A">
        <w:rPr>
          <w:rFonts w:ascii="Segoe UI Light" w:hAnsi="Segoe UI Light" w:cs="Segoe UI Light"/>
          <w:i/>
        </w:rPr>
        <w:t xml:space="preserve"> </w:t>
      </w:r>
      <w:r w:rsidRPr="00737B1A">
        <w:rPr>
          <w:rFonts w:ascii="Segoe UI Light" w:hAnsi="Segoe UI Light" w:cs="Segoe UI Light"/>
        </w:rPr>
        <w:t>(My own translation manuscript will be distributed)</w:t>
      </w:r>
    </w:p>
    <w:p w:rsidR="00737B1A" w:rsidRPr="00737B1A" w:rsidRDefault="00737B1A" w:rsidP="00A26A98">
      <w:pPr>
        <w:spacing w:line="240" w:lineRule="auto"/>
        <w:ind w:left="720" w:hanging="540"/>
        <w:rPr>
          <w:rFonts w:ascii="Segoe UI Light" w:hAnsi="Segoe UI Light" w:cs="Segoe UI Light"/>
        </w:rPr>
      </w:pPr>
    </w:p>
    <w:p w:rsidR="00737B1A" w:rsidRPr="00737B1A" w:rsidRDefault="00737B1A" w:rsidP="00A26A98">
      <w:pPr>
        <w:spacing w:line="240" w:lineRule="auto"/>
        <w:ind w:left="720" w:hanging="540"/>
        <w:rPr>
          <w:rFonts w:ascii="Segoe UI Light" w:hAnsi="Segoe UI Light" w:cs="Segoe UI Light"/>
        </w:rPr>
      </w:pPr>
    </w:p>
    <w:p w:rsidR="00737B1A" w:rsidRPr="00737B1A" w:rsidRDefault="00737B1A" w:rsidP="00A26A98">
      <w:pPr>
        <w:spacing w:line="240" w:lineRule="auto"/>
        <w:rPr>
          <w:rFonts w:ascii="Segoe UI Light" w:hAnsi="Segoe UI Light" w:cs="Segoe UI Light"/>
        </w:rPr>
      </w:pPr>
    </w:p>
    <w:p w:rsidR="002E1926" w:rsidRPr="00737B1A" w:rsidRDefault="002E1926" w:rsidP="00A26A98">
      <w:pPr>
        <w:spacing w:line="240" w:lineRule="auto"/>
        <w:rPr>
          <w:rFonts w:ascii="Segoe UI Light" w:hAnsi="Segoe UI Light" w:cs="Segoe UI Light"/>
          <w:b/>
        </w:rPr>
      </w:pPr>
      <w:r w:rsidRPr="00737B1A">
        <w:rPr>
          <w:rFonts w:ascii="Segoe UI Light" w:hAnsi="Segoe UI Light" w:cs="Segoe UI Light"/>
          <w:b/>
        </w:rPr>
        <w:t>Week 1</w:t>
      </w:r>
      <w:r w:rsidR="00737B1A" w:rsidRPr="00737B1A">
        <w:rPr>
          <w:rFonts w:ascii="Segoe UI Light" w:hAnsi="Segoe UI Light" w:cs="Segoe UI Light"/>
          <w:b/>
        </w:rPr>
        <w:t>2</w:t>
      </w:r>
      <w:r w:rsidRPr="00737B1A">
        <w:rPr>
          <w:rFonts w:ascii="Segoe UI Light" w:hAnsi="Segoe UI Light" w:cs="Segoe UI Light"/>
          <w:b/>
        </w:rPr>
        <w:t xml:space="preserve"> </w:t>
      </w:r>
      <w:r w:rsidRPr="00737B1A">
        <w:rPr>
          <w:rFonts w:ascii="Segoe UI Light" w:hAnsi="Segoe UI Light" w:cs="Segoe UI Light"/>
          <w:b/>
        </w:rPr>
        <w:tab/>
      </w:r>
      <w:r w:rsidR="00286ED4" w:rsidRPr="00737B1A">
        <w:rPr>
          <w:rFonts w:ascii="Segoe UI Light" w:hAnsi="Segoe UI Light" w:cs="Segoe UI Light"/>
          <w:b/>
        </w:rPr>
        <w:t xml:space="preserve">Official Travels </w:t>
      </w:r>
      <w:proofErr w:type="gramStart"/>
      <w:r w:rsidR="00286ED4" w:rsidRPr="00737B1A">
        <w:rPr>
          <w:rFonts w:ascii="Segoe UI Light" w:hAnsi="Segoe UI Light" w:cs="Segoe UI Light"/>
          <w:b/>
        </w:rPr>
        <w:t>and  Cultural</w:t>
      </w:r>
      <w:proofErr w:type="gramEnd"/>
      <w:r w:rsidR="00286ED4" w:rsidRPr="00737B1A">
        <w:rPr>
          <w:rFonts w:ascii="Segoe UI Light" w:hAnsi="Segoe UI Light" w:cs="Segoe UI Light"/>
          <w:b/>
        </w:rPr>
        <w:t xml:space="preserve"> Exchange in China</w:t>
      </w:r>
    </w:p>
    <w:p w:rsidR="002E1926" w:rsidRPr="00737B1A" w:rsidRDefault="002E1926" w:rsidP="00A26A98">
      <w:pPr>
        <w:spacing w:line="240" w:lineRule="auto"/>
        <w:rPr>
          <w:rFonts w:ascii="Segoe UI Light" w:hAnsi="Segoe UI Light" w:cs="Segoe UI Light"/>
        </w:rPr>
      </w:pPr>
    </w:p>
    <w:p w:rsidR="00286ED4" w:rsidRPr="00737B1A" w:rsidRDefault="00E65B0C" w:rsidP="00A26A98">
      <w:pPr>
        <w:spacing w:line="240" w:lineRule="auto"/>
        <w:ind w:left="720" w:hanging="540"/>
        <w:rPr>
          <w:rFonts w:ascii="Segoe UI Light" w:hAnsi="Segoe UI Light" w:cs="Segoe UI Light"/>
        </w:rPr>
      </w:pPr>
      <w:r w:rsidRPr="00737B1A">
        <w:rPr>
          <w:rFonts w:ascii="Segoe UI Light" w:hAnsi="Segoe UI Light" w:cs="Segoe UI Light"/>
        </w:rPr>
        <w:t xml:space="preserve">TU </w:t>
      </w:r>
      <w:r w:rsidR="00286ED4" w:rsidRPr="00737B1A">
        <w:rPr>
          <w:rFonts w:ascii="Segoe UI Light" w:hAnsi="Segoe UI Light" w:cs="Segoe UI Light"/>
        </w:rPr>
        <w:tab/>
      </w:r>
      <w:r w:rsidRPr="00737B1A">
        <w:rPr>
          <w:rFonts w:ascii="Segoe UI Light" w:hAnsi="Segoe UI Light" w:cs="Segoe UI Light"/>
        </w:rPr>
        <w:t>11/10</w:t>
      </w:r>
      <w:r w:rsidR="002E1926" w:rsidRPr="00737B1A">
        <w:rPr>
          <w:rFonts w:ascii="Segoe UI Light" w:hAnsi="Segoe UI Light" w:cs="Segoe UI Light"/>
        </w:rPr>
        <w:t xml:space="preserve"> </w:t>
      </w:r>
      <w:r w:rsidR="002E1926" w:rsidRPr="00737B1A">
        <w:rPr>
          <w:rFonts w:ascii="Segoe UI Light" w:hAnsi="Segoe UI Light" w:cs="Segoe UI Light"/>
        </w:rPr>
        <w:tab/>
      </w:r>
      <w:r w:rsidR="00286ED4" w:rsidRPr="00737B1A">
        <w:rPr>
          <w:rFonts w:ascii="Segoe UI Light" w:hAnsi="Segoe UI Light" w:cs="Segoe UI Light"/>
        </w:rPr>
        <w:tab/>
        <w:t>Module Chapter: “Korean Envoys and Sino-Korean Exchange”</w:t>
      </w:r>
    </w:p>
    <w:p w:rsidR="00286ED4" w:rsidRPr="00737B1A" w:rsidRDefault="00286ED4" w:rsidP="00A26A98">
      <w:pPr>
        <w:spacing w:line="240" w:lineRule="auto"/>
        <w:ind w:left="1440" w:firstLine="720"/>
        <w:rPr>
          <w:rFonts w:ascii="Segoe UI Light" w:hAnsi="Segoe UI Light" w:cs="Segoe UI Light"/>
        </w:rPr>
      </w:pPr>
      <w:r w:rsidRPr="00737B1A">
        <w:rPr>
          <w:rFonts w:ascii="Segoe UI Light" w:hAnsi="Segoe UI Light" w:cs="Segoe UI Light"/>
        </w:rPr>
        <w:t>Ledyard, “Korean Travelers in China over Four Hundred Years, 1488</w:t>
      </w:r>
      <w:r w:rsidRPr="00737B1A">
        <w:rPr>
          <w:rFonts w:ascii="Segoe UI Light" w:eastAsia="Malgun Gothic" w:hAnsi="Segoe UI Light" w:cs="Segoe UI Light"/>
          <w:iCs/>
        </w:rPr>
        <w:t>–</w:t>
      </w:r>
      <w:r w:rsidRPr="00737B1A">
        <w:rPr>
          <w:rFonts w:ascii="Segoe UI Light" w:hAnsi="Segoe UI Light" w:cs="Segoe UI Light"/>
        </w:rPr>
        <w:t xml:space="preserve">1887” </w:t>
      </w:r>
    </w:p>
    <w:p w:rsidR="00286ED4" w:rsidRPr="00737B1A" w:rsidRDefault="00BB3BC6" w:rsidP="00A26A98">
      <w:pPr>
        <w:spacing w:line="240" w:lineRule="auto"/>
        <w:ind w:left="2160"/>
        <w:rPr>
          <w:rFonts w:ascii="Segoe UI Light" w:hAnsi="Segoe UI Light" w:cs="Segoe UI Light"/>
        </w:rPr>
      </w:pPr>
      <w:proofErr w:type="spellStart"/>
      <w:r w:rsidRPr="00737B1A">
        <w:rPr>
          <w:rFonts w:ascii="Segoe UI Light" w:hAnsi="Segoe UI Light" w:cs="Segoe UI Light"/>
        </w:rPr>
        <w:t>Walraven</w:t>
      </w:r>
      <w:proofErr w:type="spellEnd"/>
      <w:r w:rsidRPr="00737B1A">
        <w:rPr>
          <w:rFonts w:ascii="Segoe UI Light" w:hAnsi="Segoe UI Light" w:cs="Segoe UI Light"/>
        </w:rPr>
        <w:t xml:space="preserve">, “Reluctant Travelers: Shifting Interpretation of the Observations of </w:t>
      </w:r>
      <w:proofErr w:type="spellStart"/>
      <w:r w:rsidRPr="00737B1A">
        <w:rPr>
          <w:rFonts w:ascii="Segoe UI Light" w:hAnsi="Segoe UI Light" w:cs="Segoe UI Light"/>
        </w:rPr>
        <w:t>Hendrik</w:t>
      </w:r>
      <w:proofErr w:type="spellEnd"/>
      <w:r w:rsidRPr="00737B1A">
        <w:rPr>
          <w:rFonts w:ascii="Segoe UI Light" w:hAnsi="Segoe UI Light" w:cs="Segoe UI Light"/>
        </w:rPr>
        <w:t xml:space="preserve"> Hamel and his Companions”</w:t>
      </w:r>
    </w:p>
    <w:p w:rsidR="00286ED4" w:rsidRPr="00737B1A" w:rsidRDefault="00286ED4" w:rsidP="00A26A98">
      <w:pPr>
        <w:spacing w:line="240" w:lineRule="auto"/>
        <w:ind w:left="1440"/>
        <w:rPr>
          <w:rFonts w:ascii="Segoe UI Light" w:hAnsi="Segoe UI Light" w:cs="Segoe UI Light"/>
        </w:rPr>
      </w:pPr>
      <w:r w:rsidRPr="00737B1A">
        <w:rPr>
          <w:rFonts w:ascii="Segoe UI Light" w:hAnsi="Segoe UI Light" w:cs="Segoe UI Light"/>
        </w:rPr>
        <w:tab/>
      </w:r>
    </w:p>
    <w:p w:rsidR="002E1926" w:rsidRPr="00737B1A" w:rsidRDefault="002E1926" w:rsidP="00A26A98">
      <w:pPr>
        <w:spacing w:line="240" w:lineRule="auto"/>
        <w:ind w:left="1440" w:hanging="1260"/>
        <w:rPr>
          <w:rFonts w:ascii="Segoe UI Light" w:hAnsi="Segoe UI Light" w:cs="Segoe UI Light"/>
        </w:rPr>
      </w:pPr>
    </w:p>
    <w:p w:rsidR="002E1926" w:rsidRPr="00737B1A" w:rsidRDefault="002E1926" w:rsidP="00A26A98">
      <w:pPr>
        <w:spacing w:line="240" w:lineRule="auto"/>
        <w:rPr>
          <w:rFonts w:ascii="Segoe UI Light" w:hAnsi="Segoe UI Light" w:cs="Segoe UI Light"/>
        </w:rPr>
      </w:pPr>
    </w:p>
    <w:p w:rsidR="00286ED4" w:rsidRPr="00737B1A" w:rsidRDefault="00E65B0C" w:rsidP="00A26A98">
      <w:pPr>
        <w:spacing w:line="240" w:lineRule="auto"/>
        <w:ind w:left="180"/>
        <w:rPr>
          <w:rFonts w:ascii="Segoe UI Light" w:hAnsi="Segoe UI Light" w:cs="Segoe UI Light"/>
        </w:rPr>
      </w:pPr>
      <w:r w:rsidRPr="00737B1A">
        <w:rPr>
          <w:rFonts w:ascii="Segoe UI Light" w:hAnsi="Segoe UI Light" w:cs="Segoe UI Light"/>
        </w:rPr>
        <w:t xml:space="preserve">TH </w:t>
      </w:r>
      <w:r w:rsidR="00286ED4" w:rsidRPr="00737B1A">
        <w:rPr>
          <w:rFonts w:ascii="Segoe UI Light" w:hAnsi="Segoe UI Light" w:cs="Segoe UI Light"/>
        </w:rPr>
        <w:tab/>
      </w:r>
      <w:r w:rsidRPr="00737B1A">
        <w:rPr>
          <w:rFonts w:ascii="Segoe UI Light" w:hAnsi="Segoe UI Light" w:cs="Segoe UI Light"/>
        </w:rPr>
        <w:t>11/1</w:t>
      </w:r>
      <w:r w:rsidR="002E1926" w:rsidRPr="00737B1A">
        <w:rPr>
          <w:rFonts w:ascii="Segoe UI Light" w:hAnsi="Segoe UI Light" w:cs="Segoe UI Light"/>
        </w:rPr>
        <w:t>2</w:t>
      </w:r>
      <w:r w:rsidR="002E1926" w:rsidRPr="00737B1A">
        <w:rPr>
          <w:rFonts w:ascii="Segoe UI Light" w:hAnsi="Segoe UI Light" w:cs="Segoe UI Light"/>
        </w:rPr>
        <w:tab/>
      </w:r>
      <w:r w:rsidR="00286ED4" w:rsidRPr="00737B1A">
        <w:rPr>
          <w:rFonts w:ascii="Segoe UI Light" w:hAnsi="Segoe UI Light" w:cs="Segoe UI Light"/>
        </w:rPr>
        <w:tab/>
        <w:t xml:space="preserve">Ledyard, “Yi </w:t>
      </w:r>
      <w:proofErr w:type="spellStart"/>
      <w:r w:rsidR="00286ED4" w:rsidRPr="00737B1A">
        <w:rPr>
          <w:rFonts w:ascii="Segoe UI Light" w:hAnsi="Segoe UI Light" w:cs="Segoe UI Light"/>
        </w:rPr>
        <w:t>Sugwang’s</w:t>
      </w:r>
      <w:proofErr w:type="spellEnd"/>
      <w:r w:rsidR="00286ED4" w:rsidRPr="00737B1A">
        <w:rPr>
          <w:rFonts w:ascii="Segoe UI Light" w:hAnsi="Segoe UI Light" w:cs="Segoe UI Light"/>
        </w:rPr>
        <w:t xml:space="preserve"> Brush-</w:t>
      </w:r>
      <w:proofErr w:type="spellStart"/>
      <w:r w:rsidR="00286ED4" w:rsidRPr="00737B1A">
        <w:rPr>
          <w:rFonts w:ascii="Segoe UI Light" w:hAnsi="Segoe UI Light" w:cs="Segoe UI Light"/>
        </w:rPr>
        <w:t>Tlaks</w:t>
      </w:r>
      <w:proofErr w:type="spellEnd"/>
      <w:r w:rsidR="00286ED4" w:rsidRPr="00737B1A">
        <w:rPr>
          <w:rFonts w:ascii="Segoe UI Light" w:hAnsi="Segoe UI Light" w:cs="Segoe UI Light"/>
        </w:rPr>
        <w:t xml:space="preserve"> with </w:t>
      </w:r>
      <w:proofErr w:type="spellStart"/>
      <w:r w:rsidR="00286ED4" w:rsidRPr="00737B1A">
        <w:rPr>
          <w:rFonts w:ascii="Segoe UI Light" w:hAnsi="Segoe UI Light" w:cs="Segoe UI Light"/>
        </w:rPr>
        <w:t>Phung</w:t>
      </w:r>
      <w:proofErr w:type="spellEnd"/>
      <w:r w:rsidR="00286ED4" w:rsidRPr="00737B1A">
        <w:rPr>
          <w:rFonts w:ascii="Segoe UI Light" w:hAnsi="Segoe UI Light" w:cs="Segoe UI Light"/>
        </w:rPr>
        <w:t xml:space="preserve"> </w:t>
      </w:r>
      <w:proofErr w:type="spellStart"/>
      <w:r w:rsidR="00286ED4" w:rsidRPr="00737B1A">
        <w:rPr>
          <w:rFonts w:ascii="Segoe UI Light" w:hAnsi="Segoe UI Light" w:cs="Segoe UI Light"/>
        </w:rPr>
        <w:t>Khdc</w:t>
      </w:r>
      <w:proofErr w:type="spellEnd"/>
      <w:r w:rsidR="00286ED4" w:rsidRPr="00737B1A">
        <w:rPr>
          <w:rFonts w:ascii="Segoe UI Light" w:hAnsi="Segoe UI Light" w:cs="Segoe UI Light"/>
        </w:rPr>
        <w:t xml:space="preserve"> </w:t>
      </w:r>
      <w:proofErr w:type="spellStart"/>
      <w:r w:rsidR="00286ED4" w:rsidRPr="00737B1A">
        <w:rPr>
          <w:rFonts w:ascii="Segoe UI Light" w:hAnsi="Segoe UI Light" w:cs="Segoe UI Light"/>
        </w:rPr>
        <w:t>Khoan</w:t>
      </w:r>
      <w:proofErr w:type="spellEnd"/>
      <w:r w:rsidR="00286ED4" w:rsidRPr="00737B1A">
        <w:rPr>
          <w:rFonts w:ascii="Segoe UI Light" w:hAnsi="Segoe UI Light" w:cs="Segoe UI Light"/>
        </w:rPr>
        <w:t xml:space="preserve"> in Beijing in 1598”</w:t>
      </w:r>
    </w:p>
    <w:p w:rsidR="00286ED4" w:rsidRPr="00737B1A" w:rsidRDefault="00286ED4" w:rsidP="00A26A98">
      <w:pPr>
        <w:spacing w:line="240" w:lineRule="auto"/>
        <w:ind w:left="1440" w:firstLine="720"/>
        <w:rPr>
          <w:rFonts w:ascii="Segoe UI Light" w:hAnsi="Segoe UI Light" w:cs="Segoe UI Light"/>
        </w:rPr>
      </w:pPr>
      <w:r w:rsidRPr="00737B1A">
        <w:rPr>
          <w:rFonts w:ascii="Segoe UI Light" w:hAnsi="Segoe UI Light" w:cs="Segoe UI Light"/>
        </w:rPr>
        <w:t xml:space="preserve">Ledyard, “Hong </w:t>
      </w:r>
      <w:proofErr w:type="spellStart"/>
      <w:r w:rsidRPr="00737B1A">
        <w:rPr>
          <w:rFonts w:ascii="Segoe UI Light" w:hAnsi="Segoe UI Light" w:cs="Segoe UI Light"/>
        </w:rPr>
        <w:t>Taeyong</w:t>
      </w:r>
      <w:proofErr w:type="spellEnd"/>
      <w:r w:rsidRPr="00737B1A">
        <w:rPr>
          <w:rFonts w:ascii="Segoe UI Light" w:hAnsi="Segoe UI Light" w:cs="Segoe UI Light"/>
        </w:rPr>
        <w:t xml:space="preserve"> and his Peking Memoir”</w:t>
      </w:r>
    </w:p>
    <w:p w:rsidR="002E1926" w:rsidRPr="00737B1A" w:rsidRDefault="002E1926" w:rsidP="00A26A98">
      <w:pPr>
        <w:spacing w:line="240" w:lineRule="auto"/>
        <w:rPr>
          <w:rFonts w:ascii="Segoe UI Light" w:eastAsia="Malgun Gothic" w:hAnsi="Segoe UI Light" w:cs="Segoe UI Light"/>
        </w:rPr>
      </w:pPr>
    </w:p>
    <w:p w:rsidR="00737B1A" w:rsidRPr="00737B1A" w:rsidRDefault="00737B1A" w:rsidP="00A26A98">
      <w:pPr>
        <w:pStyle w:val="Heading1"/>
        <w:spacing w:before="0" w:after="0" w:line="240" w:lineRule="auto"/>
        <w:rPr>
          <w:rFonts w:ascii="Segoe UI Light" w:hAnsi="Segoe UI Light" w:cs="Segoe UI Light"/>
          <w:b w:val="0"/>
          <w:i/>
          <w:sz w:val="22"/>
          <w:szCs w:val="22"/>
          <w:u w:val="single"/>
        </w:rPr>
      </w:pPr>
    </w:p>
    <w:p w:rsidR="00737B1A" w:rsidRPr="00737B1A" w:rsidRDefault="00737B1A" w:rsidP="00A26A98">
      <w:pPr>
        <w:pStyle w:val="Heading1"/>
        <w:spacing w:before="0" w:after="0" w:line="240" w:lineRule="auto"/>
        <w:rPr>
          <w:rFonts w:ascii="Segoe UI Light" w:hAnsi="Segoe UI Light" w:cs="Segoe UI Light"/>
          <w:sz w:val="22"/>
          <w:szCs w:val="22"/>
        </w:rPr>
      </w:pPr>
      <w:r w:rsidRPr="00737B1A">
        <w:rPr>
          <w:rFonts w:ascii="Segoe UI Light" w:hAnsi="Segoe UI Light" w:cs="Segoe UI Light"/>
          <w:sz w:val="22"/>
          <w:szCs w:val="22"/>
        </w:rPr>
        <w:t xml:space="preserve">Week 13   </w:t>
      </w:r>
      <w:r>
        <w:rPr>
          <w:rFonts w:ascii="Segoe UI Light" w:hAnsi="Segoe UI Light" w:cs="Segoe UI Light"/>
          <w:sz w:val="22"/>
          <w:szCs w:val="22"/>
        </w:rPr>
        <w:tab/>
      </w:r>
      <w:r>
        <w:rPr>
          <w:rFonts w:ascii="Segoe UI Light" w:hAnsi="Segoe UI Light" w:cs="Segoe UI Light"/>
          <w:sz w:val="22"/>
          <w:szCs w:val="22"/>
        </w:rPr>
        <w:tab/>
      </w:r>
      <w:r w:rsidRPr="00737B1A">
        <w:rPr>
          <w:rFonts w:ascii="Segoe UI Light" w:hAnsi="Segoe UI Light" w:cs="Segoe UI Light"/>
          <w:sz w:val="22"/>
          <w:szCs w:val="22"/>
        </w:rPr>
        <w:t xml:space="preserve">Money, Romance, and Class: Changes in Late </w:t>
      </w:r>
      <w:proofErr w:type="spellStart"/>
      <w:r w:rsidRPr="00737B1A">
        <w:rPr>
          <w:rFonts w:ascii="Segoe UI Light" w:hAnsi="Segoe UI Light" w:cs="Segoe UI Light"/>
          <w:sz w:val="22"/>
          <w:szCs w:val="22"/>
        </w:rPr>
        <w:t>Chosŏn</w:t>
      </w:r>
      <w:proofErr w:type="spellEnd"/>
      <w:r w:rsidRPr="00737B1A">
        <w:rPr>
          <w:rFonts w:ascii="Segoe UI Light" w:hAnsi="Segoe UI Light" w:cs="Segoe UI Light"/>
          <w:sz w:val="22"/>
          <w:szCs w:val="22"/>
        </w:rPr>
        <w:t xml:space="preserve"> Society and Culture</w:t>
      </w:r>
    </w:p>
    <w:p w:rsidR="00737B1A" w:rsidRPr="00737B1A" w:rsidRDefault="00737B1A" w:rsidP="00A26A98">
      <w:pPr>
        <w:spacing w:line="240" w:lineRule="auto"/>
        <w:ind w:left="720" w:hanging="540"/>
        <w:rPr>
          <w:rFonts w:ascii="Segoe UI Light" w:hAnsi="Segoe UI Light" w:cs="Segoe UI Light"/>
        </w:rPr>
      </w:pPr>
    </w:p>
    <w:p w:rsidR="00737B1A" w:rsidRPr="00737B1A" w:rsidRDefault="00737B1A" w:rsidP="00A26A98">
      <w:pPr>
        <w:spacing w:line="240" w:lineRule="auto"/>
        <w:ind w:left="720" w:hanging="540"/>
        <w:rPr>
          <w:rFonts w:ascii="Segoe UI Light" w:hAnsi="Segoe UI Light" w:cs="Segoe UI Light"/>
        </w:rPr>
      </w:pPr>
      <w:r w:rsidRPr="00737B1A">
        <w:rPr>
          <w:rFonts w:ascii="Segoe UI Light" w:hAnsi="Segoe UI Light" w:cs="Segoe UI Light"/>
        </w:rPr>
        <w:t>TU</w:t>
      </w:r>
      <w:r w:rsidRPr="00737B1A">
        <w:rPr>
          <w:rFonts w:ascii="Segoe UI Light" w:hAnsi="Segoe UI Light" w:cs="Segoe UI Light"/>
        </w:rPr>
        <w:tab/>
        <w:t xml:space="preserve">10/20 </w:t>
      </w:r>
      <w:r w:rsidRPr="00737B1A">
        <w:rPr>
          <w:rFonts w:ascii="Segoe UI Light" w:hAnsi="Segoe UI Light" w:cs="Segoe UI Light"/>
        </w:rPr>
        <w:tab/>
      </w:r>
      <w:r w:rsidRPr="00737B1A">
        <w:rPr>
          <w:rFonts w:ascii="Segoe UI Light" w:hAnsi="Segoe UI Light" w:cs="Segoe UI Light"/>
        </w:rPr>
        <w:tab/>
        <w:t xml:space="preserve">Lee, “Student Chu” </w:t>
      </w:r>
    </w:p>
    <w:p w:rsidR="00737B1A" w:rsidRPr="00737B1A" w:rsidRDefault="00737B1A" w:rsidP="00A26A98">
      <w:pPr>
        <w:spacing w:line="240" w:lineRule="auto"/>
        <w:ind w:left="720" w:hanging="540"/>
        <w:rPr>
          <w:rFonts w:ascii="Segoe UI Light" w:hAnsi="Segoe UI Light" w:cs="Segoe UI Light"/>
        </w:rPr>
      </w:pPr>
    </w:p>
    <w:p w:rsidR="00737B1A" w:rsidRPr="00737B1A" w:rsidRDefault="00737B1A" w:rsidP="00A26A98">
      <w:pPr>
        <w:spacing w:line="240" w:lineRule="auto"/>
        <w:ind w:left="720" w:hanging="540"/>
        <w:rPr>
          <w:rFonts w:ascii="Segoe UI Light" w:hAnsi="Segoe UI Light" w:cs="Segoe UI Light"/>
        </w:rPr>
      </w:pPr>
      <w:r w:rsidRPr="00737B1A">
        <w:rPr>
          <w:rFonts w:ascii="Segoe UI Light" w:hAnsi="Segoe UI Light" w:cs="Segoe UI Light"/>
        </w:rPr>
        <w:t xml:space="preserve">TH </w:t>
      </w:r>
      <w:r w:rsidRPr="00737B1A">
        <w:rPr>
          <w:rFonts w:ascii="Segoe UI Light" w:hAnsi="Segoe UI Light" w:cs="Segoe UI Light"/>
        </w:rPr>
        <w:tab/>
        <w:t xml:space="preserve">10/22 </w:t>
      </w:r>
      <w:r w:rsidRPr="00737B1A">
        <w:rPr>
          <w:rFonts w:ascii="Segoe UI Light" w:hAnsi="Segoe UI Light" w:cs="Segoe UI Light"/>
        </w:rPr>
        <w:tab/>
      </w:r>
      <w:r w:rsidRPr="00737B1A">
        <w:rPr>
          <w:rFonts w:ascii="Segoe UI Light" w:hAnsi="Segoe UI Light" w:cs="Segoe UI Light"/>
        </w:rPr>
        <w:tab/>
        <w:t>Watch Films (Write a Critique)</w:t>
      </w:r>
    </w:p>
    <w:p w:rsidR="00737B1A" w:rsidRPr="00737B1A" w:rsidRDefault="00737B1A" w:rsidP="00A26A98">
      <w:pPr>
        <w:spacing w:line="240" w:lineRule="auto"/>
        <w:ind w:left="720" w:hanging="540"/>
        <w:rPr>
          <w:rFonts w:ascii="Segoe UI Light" w:eastAsia="PalatinoLinotype" w:hAnsi="Segoe UI Light" w:cs="Segoe UI Light"/>
        </w:rPr>
      </w:pPr>
    </w:p>
    <w:p w:rsidR="002E1926" w:rsidRPr="00737B1A" w:rsidRDefault="002E1926" w:rsidP="00A26A98">
      <w:pPr>
        <w:spacing w:line="240" w:lineRule="auto"/>
        <w:rPr>
          <w:rFonts w:ascii="Segoe UI Light" w:hAnsi="Segoe UI Light" w:cs="Segoe UI Light"/>
        </w:rPr>
      </w:pPr>
    </w:p>
    <w:p w:rsidR="00737B1A" w:rsidRPr="00737B1A" w:rsidRDefault="00737B1A" w:rsidP="00A26A98">
      <w:pPr>
        <w:spacing w:line="240" w:lineRule="auto"/>
        <w:rPr>
          <w:rFonts w:ascii="Segoe UI Light" w:hAnsi="Segoe UI Light" w:cs="Segoe UI Light"/>
        </w:rPr>
      </w:pPr>
    </w:p>
    <w:p w:rsidR="00286ED4" w:rsidRPr="00737B1A" w:rsidRDefault="00BB3BC6" w:rsidP="00A26A98">
      <w:pPr>
        <w:spacing w:line="240" w:lineRule="auto"/>
        <w:rPr>
          <w:rFonts w:ascii="Segoe UI Light" w:hAnsi="Segoe UI Light" w:cs="Segoe UI Light"/>
          <w:b/>
        </w:rPr>
      </w:pPr>
      <w:r w:rsidRPr="00737B1A">
        <w:rPr>
          <w:rFonts w:ascii="Segoe UI Light" w:hAnsi="Segoe UI Light" w:cs="Segoe UI Light"/>
          <w:b/>
        </w:rPr>
        <w:t>Week 14</w:t>
      </w:r>
      <w:r w:rsidR="00286ED4" w:rsidRPr="00737B1A">
        <w:rPr>
          <w:rFonts w:ascii="Segoe UI Light" w:hAnsi="Segoe UI Light" w:cs="Segoe UI Light"/>
          <w:b/>
        </w:rPr>
        <w:tab/>
      </w:r>
      <w:r w:rsidR="00737B1A">
        <w:rPr>
          <w:rFonts w:ascii="Segoe UI Light" w:hAnsi="Segoe UI Light" w:cs="Segoe UI Light"/>
          <w:b/>
        </w:rPr>
        <w:tab/>
      </w:r>
      <w:r w:rsidR="00286ED4" w:rsidRPr="00737B1A">
        <w:rPr>
          <w:rFonts w:ascii="Segoe UI Light" w:hAnsi="Segoe UI Light" w:cs="Segoe UI Light"/>
          <w:b/>
        </w:rPr>
        <w:t xml:space="preserve">Westerners’ Travels to </w:t>
      </w:r>
      <w:r w:rsidR="00737B1A" w:rsidRPr="00737B1A">
        <w:rPr>
          <w:rFonts w:ascii="Segoe UI Light" w:hAnsi="Segoe UI Light" w:cs="Segoe UI Light"/>
          <w:b/>
        </w:rPr>
        <w:t xml:space="preserve">Late </w:t>
      </w:r>
      <w:proofErr w:type="spellStart"/>
      <w:r w:rsidR="00286ED4" w:rsidRPr="00737B1A">
        <w:rPr>
          <w:rFonts w:ascii="Segoe UI Light" w:hAnsi="Segoe UI Light" w:cs="Segoe UI Light"/>
          <w:b/>
        </w:rPr>
        <w:t>Chosŏn</w:t>
      </w:r>
      <w:proofErr w:type="spellEnd"/>
      <w:r w:rsidR="00286ED4" w:rsidRPr="00737B1A">
        <w:rPr>
          <w:rFonts w:ascii="Segoe UI Light" w:hAnsi="Segoe UI Light" w:cs="Segoe UI Light"/>
          <w:b/>
        </w:rPr>
        <w:t xml:space="preserve"> Korea</w:t>
      </w:r>
    </w:p>
    <w:p w:rsidR="00286ED4" w:rsidRPr="00737B1A" w:rsidRDefault="00286ED4" w:rsidP="00A26A98">
      <w:pPr>
        <w:spacing w:line="240" w:lineRule="auto"/>
        <w:rPr>
          <w:rFonts w:ascii="Segoe UI Light" w:hAnsi="Segoe UI Light" w:cs="Segoe UI Light"/>
        </w:rPr>
      </w:pPr>
    </w:p>
    <w:p w:rsidR="00286ED4" w:rsidRPr="00737B1A" w:rsidRDefault="00286ED4" w:rsidP="00A26A98">
      <w:pPr>
        <w:tabs>
          <w:tab w:val="left" w:pos="720"/>
        </w:tabs>
        <w:spacing w:line="240" w:lineRule="auto"/>
        <w:ind w:left="1440" w:hanging="1260"/>
        <w:rPr>
          <w:rFonts w:ascii="Segoe UI Light" w:hAnsi="Segoe UI Light" w:cs="Segoe UI Light"/>
        </w:rPr>
      </w:pPr>
      <w:r w:rsidRPr="00737B1A">
        <w:rPr>
          <w:rFonts w:ascii="Segoe UI Light" w:eastAsia="Malgun Gothic" w:hAnsi="Segoe UI Light" w:cs="Segoe UI Light"/>
        </w:rPr>
        <w:t xml:space="preserve">TU </w:t>
      </w:r>
      <w:r w:rsidR="00BB3BC6" w:rsidRPr="00737B1A">
        <w:rPr>
          <w:rFonts w:ascii="Segoe UI Light" w:eastAsia="Malgun Gothic" w:hAnsi="Segoe UI Light" w:cs="Segoe UI Light"/>
        </w:rPr>
        <w:tab/>
      </w:r>
      <w:r w:rsidRPr="00737B1A">
        <w:rPr>
          <w:rFonts w:ascii="Segoe UI Light" w:eastAsia="Malgun Gothic" w:hAnsi="Segoe UI Light" w:cs="Segoe UI Light"/>
        </w:rPr>
        <w:t>11/17</w:t>
      </w:r>
      <w:r w:rsidRPr="00737B1A">
        <w:rPr>
          <w:rFonts w:ascii="Segoe UI Light" w:eastAsia="Malgun Gothic" w:hAnsi="Segoe UI Light" w:cs="Segoe UI Light"/>
        </w:rPr>
        <w:tab/>
      </w:r>
      <w:r w:rsidR="00BB3BC6" w:rsidRPr="00737B1A">
        <w:rPr>
          <w:rFonts w:ascii="Segoe UI Light" w:eastAsia="Malgun Gothic" w:hAnsi="Segoe UI Light" w:cs="Segoe UI Light"/>
        </w:rPr>
        <w:tab/>
        <w:t xml:space="preserve">Hamel’s Life in Korea; </w:t>
      </w:r>
      <w:r w:rsidRPr="00737B1A">
        <w:rPr>
          <w:rFonts w:ascii="Segoe UI Light" w:hAnsi="Segoe UI Light" w:cs="Segoe UI Light"/>
        </w:rPr>
        <w:t xml:space="preserve">Ledyard, </w:t>
      </w:r>
      <w:proofErr w:type="gramStart"/>
      <w:r w:rsidRPr="00737B1A">
        <w:rPr>
          <w:rFonts w:ascii="Segoe UI Light" w:hAnsi="Segoe UI Light" w:cs="Segoe UI Light"/>
          <w:i/>
        </w:rPr>
        <w:t>The</w:t>
      </w:r>
      <w:proofErr w:type="gramEnd"/>
      <w:r w:rsidRPr="00737B1A">
        <w:rPr>
          <w:rFonts w:ascii="Segoe UI Light" w:hAnsi="Segoe UI Light" w:cs="Segoe UI Light"/>
          <w:i/>
        </w:rPr>
        <w:t xml:space="preserve"> Dutch come to Korea</w:t>
      </w:r>
      <w:r w:rsidRPr="00737B1A">
        <w:rPr>
          <w:rFonts w:ascii="Segoe UI Light" w:hAnsi="Segoe UI Light" w:cs="Segoe UI Light"/>
        </w:rPr>
        <w:t xml:space="preserve">. </w:t>
      </w:r>
    </w:p>
    <w:p w:rsidR="00286ED4" w:rsidRPr="00737B1A" w:rsidRDefault="00BB3BC6" w:rsidP="00A26A98">
      <w:pPr>
        <w:spacing w:line="240" w:lineRule="auto"/>
        <w:ind w:left="1440" w:hanging="1440"/>
        <w:rPr>
          <w:rFonts w:ascii="Segoe UI Light" w:hAnsi="Segoe UI Light" w:cs="Segoe UI Light"/>
        </w:rPr>
      </w:pPr>
      <w:r w:rsidRPr="00737B1A">
        <w:rPr>
          <w:rFonts w:ascii="Segoe UI Light" w:hAnsi="Segoe UI Light" w:cs="Segoe UI Light"/>
        </w:rPr>
        <w:tab/>
      </w:r>
      <w:r w:rsidRPr="00737B1A">
        <w:rPr>
          <w:rFonts w:ascii="Segoe UI Light" w:hAnsi="Segoe UI Light" w:cs="Segoe UI Light"/>
        </w:rPr>
        <w:tab/>
      </w:r>
    </w:p>
    <w:p w:rsidR="00BB3BC6" w:rsidRPr="00737B1A" w:rsidRDefault="00BB3BC6" w:rsidP="00A26A98">
      <w:pPr>
        <w:spacing w:line="240" w:lineRule="auto"/>
        <w:ind w:left="1440" w:hanging="1440"/>
        <w:rPr>
          <w:rFonts w:ascii="Segoe UI Light" w:hAnsi="Segoe UI Light" w:cs="Segoe UI Light"/>
        </w:rPr>
      </w:pPr>
      <w:r w:rsidRPr="00737B1A">
        <w:rPr>
          <w:rFonts w:ascii="Segoe UI Light" w:hAnsi="Segoe UI Light" w:cs="Segoe UI Light"/>
        </w:rPr>
        <w:tab/>
      </w:r>
      <w:r w:rsidRPr="00737B1A">
        <w:rPr>
          <w:rFonts w:ascii="Segoe UI Light" w:hAnsi="Segoe UI Light" w:cs="Segoe UI Light"/>
        </w:rPr>
        <w:tab/>
        <w:t xml:space="preserve">[R] Robert Neff, “Korea’s Inhospitable Shores: Shipwrecks of Cheju Island” </w:t>
      </w:r>
    </w:p>
    <w:p w:rsidR="00286ED4" w:rsidRPr="00737B1A" w:rsidRDefault="00BB3BC6" w:rsidP="00A26A98">
      <w:pPr>
        <w:spacing w:line="240" w:lineRule="auto"/>
        <w:rPr>
          <w:rFonts w:ascii="Segoe UI Light" w:eastAsia="Malgun Gothic" w:hAnsi="Segoe UI Light" w:cs="Segoe UI Light"/>
        </w:rPr>
      </w:pPr>
      <w:r w:rsidRPr="00737B1A">
        <w:rPr>
          <w:rFonts w:ascii="Segoe UI Light" w:eastAsia="Malgun Gothic" w:hAnsi="Segoe UI Light" w:cs="Segoe UI Light"/>
        </w:rPr>
        <w:tab/>
      </w:r>
      <w:r w:rsidRPr="00737B1A">
        <w:rPr>
          <w:rFonts w:ascii="Segoe UI Light" w:eastAsia="Malgun Gothic" w:hAnsi="Segoe UI Light" w:cs="Segoe UI Light"/>
        </w:rPr>
        <w:tab/>
      </w:r>
      <w:r w:rsidRPr="00737B1A">
        <w:rPr>
          <w:rFonts w:ascii="Segoe UI Light" w:eastAsia="Malgun Gothic" w:hAnsi="Segoe UI Light" w:cs="Segoe UI Light"/>
        </w:rPr>
        <w:tab/>
      </w:r>
    </w:p>
    <w:p w:rsidR="00BB3BC6" w:rsidRPr="00737B1A" w:rsidRDefault="00286ED4" w:rsidP="00A26A98">
      <w:pPr>
        <w:spacing w:line="240" w:lineRule="auto"/>
        <w:ind w:left="720" w:hanging="540"/>
        <w:rPr>
          <w:rFonts w:ascii="Segoe UI Light" w:eastAsia="Malgun Gothic" w:hAnsi="Segoe UI Light" w:cs="Segoe UI Light"/>
        </w:rPr>
      </w:pPr>
      <w:r w:rsidRPr="00737B1A">
        <w:rPr>
          <w:rFonts w:ascii="Segoe UI Light" w:hAnsi="Segoe UI Light" w:cs="Segoe UI Light"/>
        </w:rPr>
        <w:t xml:space="preserve">TH </w:t>
      </w:r>
      <w:r w:rsidR="00BB3BC6" w:rsidRPr="00737B1A">
        <w:rPr>
          <w:rFonts w:ascii="Segoe UI Light" w:hAnsi="Segoe UI Light" w:cs="Segoe UI Light"/>
        </w:rPr>
        <w:tab/>
      </w:r>
      <w:r w:rsidRPr="00737B1A">
        <w:rPr>
          <w:rFonts w:ascii="Segoe UI Light" w:hAnsi="Segoe UI Light" w:cs="Segoe UI Light"/>
        </w:rPr>
        <w:t>11/19</w:t>
      </w:r>
      <w:r w:rsidRPr="00737B1A">
        <w:rPr>
          <w:rFonts w:ascii="Segoe UI Light" w:hAnsi="Segoe UI Light" w:cs="Segoe UI Light"/>
        </w:rPr>
        <w:tab/>
      </w:r>
      <w:r w:rsidR="00BB3BC6" w:rsidRPr="00737B1A">
        <w:rPr>
          <w:rFonts w:ascii="Segoe UI Light" w:hAnsi="Segoe UI Light" w:cs="Segoe UI Light"/>
        </w:rPr>
        <w:tab/>
      </w:r>
      <w:proofErr w:type="spellStart"/>
      <w:r w:rsidR="00BB3BC6" w:rsidRPr="00737B1A">
        <w:rPr>
          <w:rFonts w:ascii="Segoe UI Light" w:eastAsia="Malgun Gothic" w:hAnsi="Segoe UI Light" w:cs="Segoe UI Light"/>
        </w:rPr>
        <w:t>Swartout</w:t>
      </w:r>
      <w:proofErr w:type="spellEnd"/>
      <w:r w:rsidR="00BB3BC6" w:rsidRPr="00737B1A">
        <w:rPr>
          <w:rFonts w:ascii="Segoe UI Light" w:eastAsia="Malgun Gothic" w:hAnsi="Segoe UI Light" w:cs="Segoe UI Light"/>
        </w:rPr>
        <w:t>, JR.,” Journey to Old Korea”</w:t>
      </w:r>
    </w:p>
    <w:p w:rsidR="00BB3BC6" w:rsidRPr="00737B1A" w:rsidRDefault="00BB3BC6" w:rsidP="00A26A98">
      <w:pPr>
        <w:spacing w:line="240" w:lineRule="auto"/>
        <w:ind w:left="720" w:hanging="540"/>
        <w:rPr>
          <w:rFonts w:ascii="Segoe UI Light" w:hAnsi="Segoe UI Light" w:cs="Segoe UI Light"/>
        </w:rPr>
      </w:pPr>
      <w:r w:rsidRPr="00737B1A">
        <w:rPr>
          <w:rFonts w:ascii="Segoe UI Light" w:eastAsia="Malgun Gothic" w:hAnsi="Segoe UI Light" w:cs="Segoe UI Light"/>
        </w:rPr>
        <w:tab/>
      </w:r>
      <w:r w:rsidRPr="00737B1A">
        <w:rPr>
          <w:rFonts w:ascii="Segoe UI Light" w:eastAsia="Malgun Gothic" w:hAnsi="Segoe UI Light" w:cs="Segoe UI Light"/>
        </w:rPr>
        <w:tab/>
      </w:r>
      <w:r w:rsidRPr="00737B1A">
        <w:rPr>
          <w:rFonts w:ascii="Segoe UI Light" w:eastAsia="Malgun Gothic" w:hAnsi="Segoe UI Light" w:cs="Segoe UI Light"/>
        </w:rPr>
        <w:tab/>
        <w:t>Hawley, “</w:t>
      </w:r>
      <w:proofErr w:type="spellStart"/>
      <w:r w:rsidRPr="00737B1A">
        <w:rPr>
          <w:rFonts w:ascii="Segoe UI Light" w:eastAsia="Malgun Gothic" w:hAnsi="Segoe UI Light" w:cs="Segoe UI Light"/>
        </w:rPr>
        <w:t>Foulk’s</w:t>
      </w:r>
      <w:proofErr w:type="spellEnd"/>
      <w:r w:rsidRPr="00737B1A">
        <w:rPr>
          <w:rFonts w:ascii="Segoe UI Light" w:eastAsia="Malgun Gothic" w:hAnsi="Segoe UI Light" w:cs="Segoe UI Light"/>
        </w:rPr>
        <w:t xml:space="preserve"> Journey in Korea”</w:t>
      </w:r>
    </w:p>
    <w:p w:rsidR="00BB3BC6" w:rsidRPr="00737B1A" w:rsidRDefault="00BB3BC6" w:rsidP="00A26A98">
      <w:pPr>
        <w:spacing w:line="240" w:lineRule="auto"/>
        <w:ind w:left="180"/>
        <w:rPr>
          <w:rFonts w:ascii="Segoe UI Light" w:hAnsi="Segoe UI Light" w:cs="Segoe UI Light"/>
        </w:rPr>
      </w:pPr>
    </w:p>
    <w:p w:rsidR="00286ED4" w:rsidRPr="00737B1A" w:rsidRDefault="00286ED4" w:rsidP="00A26A98">
      <w:pPr>
        <w:spacing w:line="240" w:lineRule="auto"/>
        <w:rPr>
          <w:rFonts w:ascii="Segoe UI Light" w:hAnsi="Segoe UI Light" w:cs="Segoe UI Light"/>
          <w:i/>
          <w:u w:val="single"/>
        </w:rPr>
      </w:pPr>
    </w:p>
    <w:p w:rsidR="00BB3BC6" w:rsidRPr="00737B1A" w:rsidRDefault="002E1926" w:rsidP="00A26A98">
      <w:pPr>
        <w:spacing w:line="240" w:lineRule="auto"/>
        <w:rPr>
          <w:rFonts w:ascii="Segoe UI Light" w:hAnsi="Segoe UI Light" w:cs="Segoe UI Light"/>
          <w:b/>
        </w:rPr>
      </w:pPr>
      <w:r w:rsidRPr="00737B1A">
        <w:rPr>
          <w:rFonts w:ascii="Segoe UI Light" w:hAnsi="Segoe UI Light" w:cs="Segoe UI Light"/>
          <w:b/>
        </w:rPr>
        <w:t>Week 1</w:t>
      </w:r>
      <w:r w:rsidR="00BB3BC6" w:rsidRPr="00737B1A">
        <w:rPr>
          <w:rFonts w:ascii="Segoe UI Light" w:hAnsi="Segoe UI Light" w:cs="Segoe UI Light"/>
          <w:b/>
        </w:rPr>
        <w:t>5</w:t>
      </w:r>
      <w:r w:rsidRPr="00737B1A">
        <w:rPr>
          <w:rFonts w:ascii="Segoe UI Light" w:hAnsi="Segoe UI Light" w:cs="Segoe UI Light"/>
          <w:b/>
        </w:rPr>
        <w:tab/>
      </w:r>
      <w:r w:rsidR="00737B1A">
        <w:rPr>
          <w:rFonts w:ascii="Segoe UI Light" w:hAnsi="Segoe UI Light" w:cs="Segoe UI Light"/>
          <w:b/>
        </w:rPr>
        <w:tab/>
      </w:r>
      <w:r w:rsidR="00BB3BC6" w:rsidRPr="00737B1A">
        <w:rPr>
          <w:rFonts w:ascii="Segoe UI Light" w:hAnsi="Segoe UI Light" w:cs="Segoe UI Light"/>
          <w:b/>
        </w:rPr>
        <w:t xml:space="preserve">Westerners’ Travels to </w:t>
      </w:r>
      <w:proofErr w:type="spellStart"/>
      <w:r w:rsidR="00BB3BC6" w:rsidRPr="00737B1A">
        <w:rPr>
          <w:rFonts w:ascii="Segoe UI Light" w:hAnsi="Segoe UI Light" w:cs="Segoe UI Light"/>
          <w:b/>
        </w:rPr>
        <w:t>Chosŏn</w:t>
      </w:r>
      <w:proofErr w:type="spellEnd"/>
      <w:r w:rsidR="00BB3BC6" w:rsidRPr="00737B1A">
        <w:rPr>
          <w:rFonts w:ascii="Segoe UI Light" w:hAnsi="Segoe UI Light" w:cs="Segoe UI Light"/>
          <w:b/>
        </w:rPr>
        <w:t xml:space="preserve"> Korea II</w:t>
      </w:r>
    </w:p>
    <w:p w:rsidR="002E1926" w:rsidRPr="00737B1A" w:rsidRDefault="002E1926" w:rsidP="00A26A98">
      <w:pPr>
        <w:spacing w:line="240" w:lineRule="auto"/>
        <w:rPr>
          <w:rFonts w:ascii="Segoe UI Light" w:hAnsi="Segoe UI Light" w:cs="Segoe UI Light"/>
          <w:i/>
          <w:u w:val="single"/>
        </w:rPr>
      </w:pPr>
    </w:p>
    <w:p w:rsidR="002E1926" w:rsidRPr="00737B1A" w:rsidRDefault="002E1926" w:rsidP="00A26A98">
      <w:pPr>
        <w:spacing w:line="240" w:lineRule="auto"/>
        <w:rPr>
          <w:rFonts w:ascii="Segoe UI Light" w:eastAsia="Malgun Gothic" w:hAnsi="Segoe UI Light" w:cs="Segoe UI Light"/>
        </w:rPr>
      </w:pPr>
    </w:p>
    <w:p w:rsidR="00BB3BC6" w:rsidRPr="00737B1A" w:rsidRDefault="00E65B0C" w:rsidP="00A26A98">
      <w:pPr>
        <w:spacing w:line="240" w:lineRule="auto"/>
        <w:ind w:left="180"/>
        <w:rPr>
          <w:rFonts w:ascii="Segoe UI Light" w:hAnsi="Segoe UI Light" w:cs="Segoe UI Light"/>
        </w:rPr>
      </w:pPr>
      <w:r w:rsidRPr="00737B1A">
        <w:rPr>
          <w:rFonts w:ascii="Segoe UI Light" w:eastAsia="Malgun Gothic" w:hAnsi="Segoe UI Light" w:cs="Segoe UI Light"/>
        </w:rPr>
        <w:t xml:space="preserve">TU </w:t>
      </w:r>
      <w:r w:rsidR="00BB3BC6" w:rsidRPr="00737B1A">
        <w:rPr>
          <w:rFonts w:ascii="Segoe UI Light" w:eastAsia="Malgun Gothic" w:hAnsi="Segoe UI Light" w:cs="Segoe UI Light"/>
        </w:rPr>
        <w:tab/>
      </w:r>
      <w:r w:rsidRPr="00737B1A">
        <w:rPr>
          <w:rFonts w:ascii="Segoe UI Light" w:eastAsia="Malgun Gothic" w:hAnsi="Segoe UI Light" w:cs="Segoe UI Light"/>
        </w:rPr>
        <w:t>11/</w:t>
      </w:r>
      <w:r w:rsidR="00BB3BC6" w:rsidRPr="00737B1A">
        <w:rPr>
          <w:rFonts w:ascii="Segoe UI Light" w:eastAsia="Malgun Gothic" w:hAnsi="Segoe UI Light" w:cs="Segoe UI Light"/>
        </w:rPr>
        <w:t>24</w:t>
      </w:r>
      <w:r w:rsidR="002E1926" w:rsidRPr="00737B1A">
        <w:rPr>
          <w:rFonts w:ascii="Segoe UI Light" w:eastAsia="Malgun Gothic" w:hAnsi="Segoe UI Light" w:cs="Segoe UI Light"/>
        </w:rPr>
        <w:tab/>
      </w:r>
      <w:r w:rsidR="00BB3BC6" w:rsidRPr="00737B1A">
        <w:rPr>
          <w:rFonts w:ascii="Segoe UI Light" w:eastAsia="Malgun Gothic" w:hAnsi="Segoe UI Light" w:cs="Segoe UI Light"/>
        </w:rPr>
        <w:tab/>
      </w:r>
      <w:r w:rsidR="00BB3BC6" w:rsidRPr="00737B1A">
        <w:rPr>
          <w:rFonts w:ascii="Segoe UI Light" w:hAnsi="Segoe UI Light" w:cs="Segoe UI Light"/>
        </w:rPr>
        <w:t xml:space="preserve">Isabella Bishop, </w:t>
      </w:r>
      <w:r w:rsidR="00BB3BC6" w:rsidRPr="00737B1A">
        <w:rPr>
          <w:rFonts w:ascii="Segoe UI Light" w:hAnsi="Segoe UI Light" w:cs="Segoe UI Light"/>
          <w:i/>
        </w:rPr>
        <w:t>Korea and her Neighbors</w:t>
      </w:r>
      <w:r w:rsidR="00BB3BC6" w:rsidRPr="00737B1A">
        <w:rPr>
          <w:rFonts w:ascii="Segoe UI Light" w:hAnsi="Segoe UI Light" w:cs="Segoe UI Light"/>
        </w:rPr>
        <w:t>, esp. 23</w:t>
      </w:r>
      <w:r w:rsidR="00BB3BC6" w:rsidRPr="00737B1A">
        <w:rPr>
          <w:rFonts w:ascii="Segoe UI Light" w:eastAsia="Malgun Gothic" w:hAnsi="Segoe UI Light" w:cs="Segoe UI Light"/>
          <w:iCs/>
        </w:rPr>
        <w:t>–</w:t>
      </w:r>
      <w:r w:rsidR="00BB3BC6" w:rsidRPr="00737B1A">
        <w:rPr>
          <w:rFonts w:ascii="Segoe UI Light" w:hAnsi="Segoe UI Light" w:cs="Segoe UI Light"/>
        </w:rPr>
        <w:t>65; 445</w:t>
      </w:r>
      <w:r w:rsidR="00BB3BC6" w:rsidRPr="00737B1A">
        <w:rPr>
          <w:rFonts w:ascii="Segoe UI Light" w:eastAsia="Malgun Gothic" w:hAnsi="Segoe UI Light" w:cs="Segoe UI Light"/>
          <w:iCs/>
        </w:rPr>
        <w:t>–</w:t>
      </w:r>
      <w:r w:rsidR="00BB3BC6" w:rsidRPr="00737B1A">
        <w:rPr>
          <w:rFonts w:ascii="Segoe UI Light" w:hAnsi="Segoe UI Light" w:cs="Segoe UI Light"/>
        </w:rPr>
        <w:t>449</w:t>
      </w:r>
    </w:p>
    <w:p w:rsidR="001E35F4" w:rsidRPr="00737B1A" w:rsidRDefault="001E35F4" w:rsidP="00A26A98">
      <w:pPr>
        <w:spacing w:line="240" w:lineRule="auto"/>
        <w:ind w:left="180"/>
        <w:rPr>
          <w:rFonts w:ascii="Segoe UI Light" w:hAnsi="Segoe UI Light" w:cs="Segoe UI Light"/>
        </w:rPr>
      </w:pPr>
    </w:p>
    <w:p w:rsidR="001E35F4" w:rsidRPr="00737B1A" w:rsidRDefault="001E35F4" w:rsidP="00A26A98">
      <w:pPr>
        <w:spacing w:line="240" w:lineRule="auto"/>
        <w:ind w:left="1620" w:firstLine="540"/>
        <w:rPr>
          <w:rFonts w:ascii="Segoe UI Light" w:hAnsi="Segoe UI Light" w:cs="Segoe UI Light"/>
        </w:rPr>
      </w:pPr>
      <w:r w:rsidRPr="00737B1A">
        <w:rPr>
          <w:rFonts w:ascii="Segoe UI Light" w:hAnsi="Segoe UI Light" w:cs="Segoe UI Light"/>
        </w:rPr>
        <w:t xml:space="preserve">[R] </w:t>
      </w:r>
      <w:proofErr w:type="spellStart"/>
      <w:r w:rsidRPr="00737B1A">
        <w:rPr>
          <w:rFonts w:ascii="Segoe UI Light" w:hAnsi="Segoe UI Light" w:cs="Segoe UI Light"/>
        </w:rPr>
        <w:t>Rutt</w:t>
      </w:r>
      <w:proofErr w:type="spellEnd"/>
      <w:r w:rsidRPr="00737B1A">
        <w:rPr>
          <w:rFonts w:ascii="Segoe UI Light" w:hAnsi="Segoe UI Light" w:cs="Segoe UI Light"/>
        </w:rPr>
        <w:t xml:space="preserve">, “An Early </w:t>
      </w:r>
      <w:proofErr w:type="spellStart"/>
      <w:r w:rsidRPr="00737B1A">
        <w:rPr>
          <w:rFonts w:ascii="Segoe UI Light" w:hAnsi="Segoe UI Light" w:cs="Segoe UI Light"/>
        </w:rPr>
        <w:t>Koreanologist</w:t>
      </w:r>
      <w:proofErr w:type="spellEnd"/>
      <w:r w:rsidRPr="00737B1A">
        <w:rPr>
          <w:rFonts w:ascii="Segoe UI Light" w:hAnsi="Segoe UI Light" w:cs="Segoe UI Light"/>
        </w:rPr>
        <w:t xml:space="preserve"> Eli Barr Landis”</w:t>
      </w:r>
    </w:p>
    <w:p w:rsidR="00BB3BC6" w:rsidRPr="00737B1A" w:rsidRDefault="00BB3BC6" w:rsidP="00A26A98">
      <w:pPr>
        <w:spacing w:line="240" w:lineRule="auto"/>
        <w:ind w:left="720" w:hanging="540"/>
        <w:rPr>
          <w:rFonts w:ascii="Segoe UI Light" w:hAnsi="Segoe UI Light" w:cs="Segoe UI Light"/>
        </w:rPr>
      </w:pPr>
    </w:p>
    <w:p w:rsidR="002E1926" w:rsidRPr="00737B1A" w:rsidRDefault="00E65B0C" w:rsidP="00A26A98">
      <w:pPr>
        <w:spacing w:line="240" w:lineRule="auto"/>
        <w:ind w:left="720" w:hanging="540"/>
        <w:rPr>
          <w:rFonts w:ascii="Segoe UI Light" w:hAnsi="Segoe UI Light" w:cs="Segoe UI Light"/>
        </w:rPr>
      </w:pPr>
      <w:r w:rsidRPr="00737B1A">
        <w:rPr>
          <w:rFonts w:ascii="Segoe UI Light" w:hAnsi="Segoe UI Light" w:cs="Segoe UI Light"/>
        </w:rPr>
        <w:t xml:space="preserve">TH </w:t>
      </w:r>
      <w:r w:rsidR="00BB3BC6" w:rsidRPr="00737B1A">
        <w:rPr>
          <w:rFonts w:ascii="Segoe UI Light" w:hAnsi="Segoe UI Light" w:cs="Segoe UI Light"/>
        </w:rPr>
        <w:tab/>
      </w:r>
      <w:r w:rsidRPr="00737B1A">
        <w:rPr>
          <w:rFonts w:ascii="Segoe UI Light" w:hAnsi="Segoe UI Light" w:cs="Segoe UI Light"/>
        </w:rPr>
        <w:t>11/</w:t>
      </w:r>
      <w:r w:rsidR="00BB3BC6" w:rsidRPr="00737B1A">
        <w:rPr>
          <w:rFonts w:ascii="Segoe UI Light" w:hAnsi="Segoe UI Light" w:cs="Segoe UI Light"/>
        </w:rPr>
        <w:t>26</w:t>
      </w:r>
      <w:r w:rsidR="002E1926" w:rsidRPr="00737B1A">
        <w:rPr>
          <w:rFonts w:ascii="Segoe UI Light" w:hAnsi="Segoe UI Light" w:cs="Segoe UI Light"/>
        </w:rPr>
        <w:tab/>
      </w:r>
      <w:r w:rsidR="00BB3BC6" w:rsidRPr="00737B1A">
        <w:rPr>
          <w:rFonts w:ascii="Segoe UI Light" w:hAnsi="Segoe UI Light" w:cs="Segoe UI Light"/>
        </w:rPr>
        <w:tab/>
        <w:t>no class (Thanksgiving)</w:t>
      </w:r>
    </w:p>
    <w:p w:rsidR="002E1926" w:rsidRPr="00737B1A" w:rsidRDefault="002E1926" w:rsidP="00A26A98">
      <w:pPr>
        <w:spacing w:line="240" w:lineRule="auto"/>
        <w:rPr>
          <w:rFonts w:ascii="Segoe UI Light" w:hAnsi="Segoe UI Light" w:cs="Segoe UI Light"/>
        </w:rPr>
      </w:pPr>
    </w:p>
    <w:p w:rsidR="002E1926" w:rsidRPr="00737B1A" w:rsidRDefault="002E1926" w:rsidP="00A26A98">
      <w:pPr>
        <w:spacing w:line="240" w:lineRule="auto"/>
        <w:rPr>
          <w:rFonts w:ascii="Segoe UI Light" w:hAnsi="Segoe UI Light" w:cs="Segoe UI Light"/>
        </w:rPr>
      </w:pPr>
    </w:p>
    <w:p w:rsidR="00E65B0C" w:rsidRPr="00737B1A" w:rsidRDefault="00E65B0C" w:rsidP="00A26A98">
      <w:pPr>
        <w:spacing w:line="240" w:lineRule="auto"/>
        <w:rPr>
          <w:rFonts w:ascii="Segoe UI Light" w:hAnsi="Segoe UI Light" w:cs="Segoe UI Light"/>
        </w:rPr>
      </w:pPr>
    </w:p>
    <w:p w:rsidR="002E1926" w:rsidRPr="00737B1A" w:rsidRDefault="00E65B0C" w:rsidP="00A26A98">
      <w:pPr>
        <w:spacing w:line="240" w:lineRule="auto"/>
        <w:rPr>
          <w:rFonts w:ascii="Segoe UI Light" w:hAnsi="Segoe UI Light" w:cs="Segoe UI Light"/>
          <w:b/>
        </w:rPr>
      </w:pPr>
      <w:r w:rsidRPr="00737B1A">
        <w:rPr>
          <w:rFonts w:ascii="Segoe UI Light" w:hAnsi="Segoe UI Light" w:cs="Segoe UI Light"/>
          <w:b/>
        </w:rPr>
        <w:t>Week 16</w:t>
      </w:r>
      <w:r w:rsidR="002E1926" w:rsidRPr="00737B1A">
        <w:rPr>
          <w:rFonts w:ascii="Segoe UI Light" w:hAnsi="Segoe UI Light" w:cs="Segoe UI Light"/>
          <w:b/>
        </w:rPr>
        <w:t xml:space="preserve"> </w:t>
      </w:r>
      <w:r w:rsidR="002E1926" w:rsidRPr="00737B1A">
        <w:rPr>
          <w:rFonts w:ascii="Segoe UI Light" w:hAnsi="Segoe UI Light" w:cs="Segoe UI Light"/>
          <w:b/>
        </w:rPr>
        <w:tab/>
      </w:r>
      <w:r w:rsidR="00737B1A">
        <w:rPr>
          <w:rFonts w:ascii="Segoe UI Light" w:hAnsi="Segoe UI Light" w:cs="Segoe UI Light"/>
          <w:b/>
        </w:rPr>
        <w:tab/>
      </w:r>
      <w:r w:rsidR="00F876BC" w:rsidRPr="00737B1A">
        <w:rPr>
          <w:rFonts w:ascii="Segoe UI Light" w:hAnsi="Segoe UI Light" w:cs="Segoe UI Light"/>
          <w:b/>
        </w:rPr>
        <w:t>Conclusion: Korea and Globalization</w:t>
      </w:r>
    </w:p>
    <w:p w:rsidR="002E1926" w:rsidRPr="00737B1A" w:rsidRDefault="002E1926" w:rsidP="00A26A98">
      <w:pPr>
        <w:spacing w:line="240" w:lineRule="auto"/>
        <w:rPr>
          <w:rFonts w:ascii="Segoe UI Light" w:hAnsi="Segoe UI Light" w:cs="Segoe UI Light"/>
        </w:rPr>
      </w:pPr>
    </w:p>
    <w:p w:rsidR="00F876BC" w:rsidRPr="00737B1A" w:rsidRDefault="00E65B0C" w:rsidP="00A26A98">
      <w:pPr>
        <w:tabs>
          <w:tab w:val="left" w:pos="2160"/>
        </w:tabs>
        <w:spacing w:line="240" w:lineRule="auto"/>
        <w:ind w:left="720" w:hanging="540"/>
        <w:rPr>
          <w:rFonts w:ascii="Segoe UI Light" w:hAnsi="Segoe UI Light" w:cs="Segoe UI Light"/>
        </w:rPr>
      </w:pPr>
      <w:r w:rsidRPr="00737B1A">
        <w:rPr>
          <w:rFonts w:ascii="Segoe UI Light" w:hAnsi="Segoe UI Light" w:cs="Segoe UI Light"/>
        </w:rPr>
        <w:t xml:space="preserve">TU </w:t>
      </w:r>
      <w:r w:rsidR="00BB3BC6" w:rsidRPr="00737B1A">
        <w:rPr>
          <w:rFonts w:ascii="Segoe UI Light" w:hAnsi="Segoe UI Light" w:cs="Segoe UI Light"/>
        </w:rPr>
        <w:tab/>
      </w:r>
      <w:r w:rsidRPr="00737B1A">
        <w:rPr>
          <w:rFonts w:ascii="Segoe UI Light" w:hAnsi="Segoe UI Light" w:cs="Segoe UI Light"/>
        </w:rPr>
        <w:t>12/01</w:t>
      </w:r>
      <w:r w:rsidR="002E1926" w:rsidRPr="00737B1A">
        <w:rPr>
          <w:rFonts w:ascii="Segoe UI Light" w:hAnsi="Segoe UI Light" w:cs="Segoe UI Light"/>
        </w:rPr>
        <w:tab/>
      </w:r>
      <w:r w:rsidR="00BB3BC6" w:rsidRPr="00737B1A">
        <w:rPr>
          <w:rFonts w:ascii="Segoe UI Light" w:hAnsi="Segoe UI Light" w:cs="Segoe UI Light"/>
        </w:rPr>
        <w:t xml:space="preserve">Homer Hulbert Biography; </w:t>
      </w:r>
      <w:proofErr w:type="spellStart"/>
      <w:r w:rsidR="00BB3BC6" w:rsidRPr="00737B1A">
        <w:rPr>
          <w:rFonts w:ascii="Segoe UI Light" w:hAnsi="Segoe UI Light" w:cs="Segoe UI Light"/>
        </w:rPr>
        <w:t>Duan</w:t>
      </w:r>
      <w:proofErr w:type="spellEnd"/>
      <w:r w:rsidR="00BB3BC6" w:rsidRPr="00737B1A">
        <w:rPr>
          <w:rFonts w:ascii="Segoe UI Light" w:hAnsi="Segoe UI Light" w:cs="Segoe UI Light"/>
        </w:rPr>
        <w:t>, “</w:t>
      </w:r>
      <w:proofErr w:type="spellStart"/>
      <w:r w:rsidR="00BB3BC6" w:rsidRPr="00737B1A">
        <w:rPr>
          <w:rFonts w:ascii="Segoe UI Light" w:hAnsi="Segoe UI Light" w:cs="Segoe UI Light"/>
        </w:rPr>
        <w:t>Chos</w:t>
      </w:r>
      <w:r w:rsidR="00737B1A" w:rsidRPr="00737B1A">
        <w:rPr>
          <w:rFonts w:ascii="Segoe UI Light" w:hAnsi="Segoe UI Light" w:cs="Segoe UI Light"/>
          <w:b/>
        </w:rPr>
        <w:t>ŏ</w:t>
      </w:r>
      <w:r w:rsidR="00BB3BC6" w:rsidRPr="00737B1A">
        <w:rPr>
          <w:rFonts w:ascii="Segoe UI Light" w:hAnsi="Segoe UI Light" w:cs="Segoe UI Light"/>
        </w:rPr>
        <w:t>n</w:t>
      </w:r>
      <w:proofErr w:type="spellEnd"/>
      <w:r w:rsidR="00BB3BC6" w:rsidRPr="00737B1A">
        <w:rPr>
          <w:rFonts w:ascii="Segoe UI Light" w:hAnsi="Segoe UI Light" w:cs="Segoe UI Light"/>
        </w:rPr>
        <w:t xml:space="preserve">-Western Discourse”; </w:t>
      </w:r>
    </w:p>
    <w:p w:rsidR="002E1926" w:rsidRPr="00737B1A" w:rsidRDefault="00F876BC" w:rsidP="00A26A98">
      <w:pPr>
        <w:tabs>
          <w:tab w:val="left" w:pos="2160"/>
        </w:tabs>
        <w:spacing w:line="240" w:lineRule="auto"/>
        <w:ind w:left="720" w:hanging="540"/>
        <w:rPr>
          <w:rFonts w:ascii="Segoe UI Light" w:hAnsi="Segoe UI Light" w:cs="Segoe UI Light"/>
        </w:rPr>
      </w:pPr>
      <w:r w:rsidRPr="00737B1A">
        <w:rPr>
          <w:rFonts w:ascii="Segoe UI Light" w:hAnsi="Segoe UI Light" w:cs="Segoe UI Light"/>
        </w:rPr>
        <w:tab/>
      </w:r>
      <w:r w:rsidRPr="00737B1A">
        <w:rPr>
          <w:rFonts w:ascii="Segoe UI Light" w:hAnsi="Segoe UI Light" w:cs="Segoe UI Light"/>
        </w:rPr>
        <w:tab/>
      </w:r>
      <w:r w:rsidR="00BB3BC6" w:rsidRPr="00737B1A">
        <w:rPr>
          <w:rFonts w:ascii="Segoe UI Light" w:hAnsi="Segoe UI Light" w:cs="Segoe UI Light"/>
        </w:rPr>
        <w:t>“United-States-in Korea”</w:t>
      </w:r>
    </w:p>
    <w:p w:rsidR="002E1926" w:rsidRPr="00737B1A" w:rsidRDefault="002E1926" w:rsidP="00A26A98">
      <w:pPr>
        <w:spacing w:line="240" w:lineRule="auto"/>
        <w:rPr>
          <w:rFonts w:ascii="Segoe UI Light" w:hAnsi="Segoe UI Light" w:cs="Segoe UI Light"/>
        </w:rPr>
      </w:pPr>
    </w:p>
    <w:p w:rsidR="00BB3BC6" w:rsidRPr="00737B1A" w:rsidRDefault="00BB3BC6" w:rsidP="00A26A98">
      <w:pPr>
        <w:spacing w:line="240" w:lineRule="auto"/>
        <w:ind w:left="1440" w:hanging="1260"/>
        <w:rPr>
          <w:rFonts w:ascii="Segoe UI Light" w:hAnsi="Segoe UI Light" w:cs="Segoe UI Light"/>
        </w:rPr>
      </w:pPr>
      <w:r w:rsidRPr="00737B1A">
        <w:rPr>
          <w:rFonts w:ascii="Segoe UI Light" w:hAnsi="Segoe UI Light" w:cs="Segoe UI Light"/>
        </w:rPr>
        <w:tab/>
      </w:r>
      <w:r w:rsidRPr="00737B1A">
        <w:rPr>
          <w:rFonts w:ascii="Segoe UI Light" w:hAnsi="Segoe UI Light" w:cs="Segoe UI Light"/>
        </w:rPr>
        <w:tab/>
        <w:t>[R] Neff, “Two Early Articles about Korea”</w:t>
      </w:r>
    </w:p>
    <w:p w:rsidR="00F876BC" w:rsidRPr="00737B1A" w:rsidRDefault="00F876BC" w:rsidP="00A26A98">
      <w:pPr>
        <w:spacing w:line="240" w:lineRule="auto"/>
        <w:ind w:left="1440" w:hanging="1260"/>
        <w:rPr>
          <w:rFonts w:ascii="Segoe UI Light" w:hAnsi="Segoe UI Light" w:cs="Segoe UI Light"/>
        </w:rPr>
      </w:pPr>
      <w:r w:rsidRPr="00737B1A">
        <w:rPr>
          <w:rFonts w:ascii="Segoe UI Light" w:hAnsi="Segoe UI Light" w:cs="Segoe UI Light"/>
        </w:rPr>
        <w:tab/>
      </w:r>
      <w:r w:rsidRPr="00737B1A">
        <w:rPr>
          <w:rFonts w:ascii="Segoe UI Light" w:hAnsi="Segoe UI Light" w:cs="Segoe UI Light"/>
        </w:rPr>
        <w:tab/>
      </w:r>
    </w:p>
    <w:p w:rsidR="00BB3BC6" w:rsidRPr="00737B1A" w:rsidRDefault="00BB3BC6" w:rsidP="00A26A98">
      <w:pPr>
        <w:spacing w:line="240" w:lineRule="auto"/>
        <w:ind w:left="1440" w:hanging="1260"/>
        <w:rPr>
          <w:rFonts w:ascii="Segoe UI Light" w:hAnsi="Segoe UI Light" w:cs="Segoe UI Light"/>
        </w:rPr>
      </w:pPr>
    </w:p>
    <w:p w:rsidR="00E65B0C" w:rsidRPr="00737B1A" w:rsidRDefault="00E65B0C" w:rsidP="00A26A98">
      <w:pPr>
        <w:spacing w:line="240" w:lineRule="auto"/>
        <w:ind w:left="720" w:hanging="540"/>
        <w:rPr>
          <w:rFonts w:ascii="Segoe UI Light" w:hAnsi="Segoe UI Light" w:cs="Segoe UI Light"/>
        </w:rPr>
      </w:pPr>
      <w:r w:rsidRPr="00737B1A">
        <w:rPr>
          <w:rFonts w:ascii="Segoe UI Light" w:hAnsi="Segoe UI Light" w:cs="Segoe UI Light"/>
        </w:rPr>
        <w:t xml:space="preserve">TH </w:t>
      </w:r>
      <w:r w:rsidR="00BB3BC6" w:rsidRPr="00737B1A">
        <w:rPr>
          <w:rFonts w:ascii="Segoe UI Light" w:hAnsi="Segoe UI Light" w:cs="Segoe UI Light"/>
        </w:rPr>
        <w:tab/>
      </w:r>
      <w:r w:rsidRPr="00737B1A">
        <w:rPr>
          <w:rFonts w:ascii="Segoe UI Light" w:hAnsi="Segoe UI Light" w:cs="Segoe UI Light"/>
        </w:rPr>
        <w:t>12/03</w:t>
      </w:r>
      <w:r w:rsidR="002E1926" w:rsidRPr="00737B1A">
        <w:rPr>
          <w:rFonts w:ascii="Segoe UI Light" w:hAnsi="Segoe UI Light" w:cs="Segoe UI Light"/>
        </w:rPr>
        <w:tab/>
      </w:r>
      <w:r w:rsidR="00BB3BC6" w:rsidRPr="00737B1A">
        <w:rPr>
          <w:rFonts w:ascii="Segoe UI Light" w:hAnsi="Segoe UI Light" w:cs="Segoe UI Light"/>
        </w:rPr>
        <w:tab/>
      </w:r>
      <w:r w:rsidR="00F876BC" w:rsidRPr="00737B1A">
        <w:rPr>
          <w:rFonts w:ascii="Segoe UI Light" w:hAnsi="Segoe UI Light" w:cs="Segoe UI Light"/>
        </w:rPr>
        <w:t>M. Seth, “</w:t>
      </w:r>
      <w:proofErr w:type="spellStart"/>
      <w:r w:rsidR="00F876BC" w:rsidRPr="00737B1A">
        <w:rPr>
          <w:rFonts w:ascii="Segoe UI Light" w:hAnsi="Segoe UI Light" w:cs="Segoe UI Light"/>
        </w:rPr>
        <w:t>Premodern</w:t>
      </w:r>
      <w:proofErr w:type="spellEnd"/>
      <w:r w:rsidR="00F876BC" w:rsidRPr="00737B1A">
        <w:rPr>
          <w:rFonts w:ascii="Segoe UI Light" w:hAnsi="Segoe UI Light" w:cs="Segoe UI Light"/>
        </w:rPr>
        <w:t xml:space="preserve"> Korea in a Global Context”</w:t>
      </w:r>
    </w:p>
    <w:p w:rsidR="00F876BC" w:rsidRPr="00737B1A" w:rsidRDefault="00F876BC" w:rsidP="00A26A98">
      <w:pPr>
        <w:spacing w:line="240" w:lineRule="auto"/>
        <w:ind w:left="720" w:hanging="540"/>
        <w:rPr>
          <w:rFonts w:ascii="Segoe UI Light" w:hAnsi="Segoe UI Light" w:cs="Segoe UI Light"/>
        </w:rPr>
      </w:pPr>
      <w:r w:rsidRPr="00737B1A">
        <w:rPr>
          <w:rFonts w:ascii="Segoe UI Light" w:hAnsi="Segoe UI Light" w:cs="Segoe UI Light"/>
        </w:rPr>
        <w:tab/>
      </w:r>
      <w:r w:rsidRPr="00737B1A">
        <w:rPr>
          <w:rFonts w:ascii="Segoe UI Light" w:hAnsi="Segoe UI Light" w:cs="Segoe UI Light"/>
        </w:rPr>
        <w:tab/>
      </w:r>
      <w:r w:rsidRPr="00737B1A">
        <w:rPr>
          <w:rFonts w:ascii="Segoe UI Light" w:hAnsi="Segoe UI Light" w:cs="Segoe UI Light"/>
        </w:rPr>
        <w:tab/>
      </w:r>
    </w:p>
    <w:p w:rsidR="00F876BC" w:rsidRPr="00737B1A" w:rsidRDefault="00F876BC" w:rsidP="00A26A98">
      <w:pPr>
        <w:spacing w:line="240" w:lineRule="auto"/>
        <w:ind w:left="720" w:hanging="540"/>
        <w:rPr>
          <w:rFonts w:ascii="Segoe UI Light" w:hAnsi="Segoe UI Light" w:cs="Segoe UI Light"/>
        </w:rPr>
      </w:pPr>
      <w:r w:rsidRPr="00737B1A">
        <w:rPr>
          <w:rFonts w:ascii="Segoe UI Light" w:hAnsi="Segoe UI Light" w:cs="Segoe UI Light"/>
        </w:rPr>
        <w:tab/>
      </w:r>
      <w:r w:rsidRPr="00737B1A">
        <w:rPr>
          <w:rFonts w:ascii="Segoe UI Light" w:hAnsi="Segoe UI Light" w:cs="Segoe UI Light"/>
        </w:rPr>
        <w:tab/>
      </w:r>
      <w:r w:rsidRPr="00737B1A">
        <w:rPr>
          <w:rFonts w:ascii="Segoe UI Light" w:hAnsi="Segoe UI Light" w:cs="Segoe UI Light"/>
        </w:rPr>
        <w:tab/>
        <w:t>[R] Lee, “Korea in Foreign Textbook”</w:t>
      </w:r>
    </w:p>
    <w:p w:rsidR="00F876BC" w:rsidRPr="00737B1A" w:rsidRDefault="00F876BC" w:rsidP="00A26A98">
      <w:pPr>
        <w:spacing w:line="240" w:lineRule="auto"/>
        <w:ind w:left="720" w:hanging="540"/>
        <w:rPr>
          <w:rFonts w:ascii="Segoe UI Light" w:hAnsi="Segoe UI Light" w:cs="Segoe UI Light"/>
        </w:rPr>
      </w:pPr>
      <w:r w:rsidRPr="00737B1A">
        <w:rPr>
          <w:rFonts w:ascii="Segoe UI Light" w:hAnsi="Segoe UI Light" w:cs="Segoe UI Light"/>
        </w:rPr>
        <w:lastRenderedPageBreak/>
        <w:tab/>
      </w:r>
      <w:r w:rsidRPr="00737B1A">
        <w:rPr>
          <w:rFonts w:ascii="Segoe UI Light" w:hAnsi="Segoe UI Light" w:cs="Segoe UI Light"/>
        </w:rPr>
        <w:tab/>
      </w:r>
      <w:r w:rsidRPr="00737B1A">
        <w:rPr>
          <w:rFonts w:ascii="Segoe UI Light" w:hAnsi="Segoe UI Light" w:cs="Segoe UI Light"/>
        </w:rPr>
        <w:tab/>
        <w:t xml:space="preserve">[R] </w:t>
      </w:r>
      <w:proofErr w:type="spellStart"/>
      <w:r w:rsidRPr="00737B1A">
        <w:rPr>
          <w:rFonts w:ascii="Segoe UI Light" w:hAnsi="Segoe UI Light" w:cs="Segoe UI Light"/>
        </w:rPr>
        <w:t>Gompertz</w:t>
      </w:r>
      <w:proofErr w:type="spellEnd"/>
      <w:r w:rsidRPr="00737B1A">
        <w:rPr>
          <w:rFonts w:ascii="Segoe UI Light" w:hAnsi="Segoe UI Light" w:cs="Segoe UI Light"/>
        </w:rPr>
        <w:t xml:space="preserve">, “Western Lit on Korea from the Earliest Times </w:t>
      </w:r>
      <w:proofErr w:type="gramStart"/>
      <w:r w:rsidRPr="00737B1A">
        <w:rPr>
          <w:rFonts w:ascii="Segoe UI Light" w:hAnsi="Segoe UI Light" w:cs="Segoe UI Light"/>
        </w:rPr>
        <w:t>Until</w:t>
      </w:r>
      <w:proofErr w:type="gramEnd"/>
      <w:r w:rsidRPr="00737B1A">
        <w:rPr>
          <w:rFonts w:ascii="Segoe UI Light" w:hAnsi="Segoe UI Light" w:cs="Segoe UI Light"/>
        </w:rPr>
        <w:t xml:space="preserve"> 1950:</w:t>
      </w:r>
    </w:p>
    <w:p w:rsidR="00E65B0C" w:rsidRPr="00737B1A" w:rsidRDefault="00E65B0C" w:rsidP="00A26A98">
      <w:pPr>
        <w:spacing w:line="240" w:lineRule="auto"/>
        <w:ind w:left="1440" w:hanging="1440"/>
        <w:rPr>
          <w:rFonts w:ascii="Segoe UI Light" w:hAnsi="Segoe UI Light" w:cs="Segoe UI Light"/>
        </w:rPr>
      </w:pPr>
    </w:p>
    <w:p w:rsidR="002E1926" w:rsidRPr="00737B1A" w:rsidRDefault="002E1926" w:rsidP="00A26A98">
      <w:pPr>
        <w:spacing w:line="240" w:lineRule="auto"/>
        <w:ind w:left="1440" w:hanging="1260"/>
        <w:rPr>
          <w:rFonts w:ascii="Segoe UI Light" w:hAnsi="Segoe UI Light" w:cs="Segoe UI Light"/>
        </w:rPr>
      </w:pPr>
    </w:p>
    <w:p w:rsidR="002E1926" w:rsidRPr="00737B1A" w:rsidRDefault="00E65B0C" w:rsidP="00A26A98">
      <w:pPr>
        <w:spacing w:line="240" w:lineRule="auto"/>
        <w:rPr>
          <w:rFonts w:ascii="Segoe UI Light" w:hAnsi="Segoe UI Light" w:cs="Segoe UI Light"/>
          <w:b/>
        </w:rPr>
      </w:pPr>
      <w:r w:rsidRPr="00737B1A">
        <w:rPr>
          <w:rFonts w:ascii="Segoe UI Light" w:hAnsi="Segoe UI Light" w:cs="Segoe UI Light"/>
          <w:b/>
        </w:rPr>
        <w:t xml:space="preserve">* </w:t>
      </w:r>
      <w:proofErr w:type="gramStart"/>
      <w:r w:rsidRPr="00737B1A">
        <w:rPr>
          <w:rFonts w:ascii="Segoe UI Light" w:hAnsi="Segoe UI Light" w:cs="Segoe UI Light"/>
          <w:b/>
        </w:rPr>
        <w:t>Dec</w:t>
      </w:r>
      <w:r w:rsidR="00737B1A">
        <w:rPr>
          <w:rFonts w:ascii="Segoe UI Light" w:hAnsi="Segoe UI Light" w:cs="Segoe UI Light"/>
          <w:b/>
        </w:rPr>
        <w:t xml:space="preserve">ember </w:t>
      </w:r>
      <w:r w:rsidRPr="00737B1A">
        <w:rPr>
          <w:rFonts w:ascii="Segoe UI Light" w:hAnsi="Segoe UI Light" w:cs="Segoe UI Light"/>
          <w:b/>
        </w:rPr>
        <w:t xml:space="preserve"> 06</w:t>
      </w:r>
      <w:proofErr w:type="gramEnd"/>
      <w:r w:rsidR="00737B1A" w:rsidRPr="00737B1A">
        <w:rPr>
          <w:rFonts w:ascii="Segoe UI Light" w:hAnsi="Segoe UI Light" w:cs="Segoe UI Light"/>
          <w:b/>
        </w:rPr>
        <w:tab/>
      </w:r>
      <w:r w:rsidR="002E1926" w:rsidRPr="00737B1A">
        <w:rPr>
          <w:rFonts w:ascii="Segoe UI Light" w:hAnsi="Segoe UI Light" w:cs="Segoe UI Light"/>
          <w:b/>
        </w:rPr>
        <w:t>Final paper due</w:t>
      </w:r>
    </w:p>
    <w:p w:rsidR="002E1926" w:rsidRPr="00737B1A" w:rsidRDefault="002E1926" w:rsidP="00A26A98">
      <w:pPr>
        <w:spacing w:line="240" w:lineRule="auto"/>
        <w:rPr>
          <w:rFonts w:ascii="Segoe UI Light" w:hAnsi="Segoe UI Light" w:cs="Segoe UI Light"/>
        </w:rPr>
      </w:pPr>
    </w:p>
    <w:p w:rsidR="00AC5869" w:rsidRPr="00737B1A" w:rsidRDefault="00AC5869" w:rsidP="00A26A98">
      <w:pPr>
        <w:pStyle w:val="Normal1"/>
        <w:widowControl w:val="0"/>
        <w:spacing w:line="240" w:lineRule="auto"/>
        <w:rPr>
          <w:rFonts w:ascii="Segoe UI Light" w:hAnsi="Segoe UI Light" w:cs="Segoe UI Light"/>
          <w:lang w:eastAsia="ko-KR"/>
        </w:rPr>
      </w:pPr>
    </w:p>
    <w:sectPr w:rsidR="00AC5869" w:rsidRPr="00737B1A" w:rsidSect="00B0077A">
      <w:headerReference w:type="default" r:id="rId19"/>
      <w:footerReference w:type="default" r:id="rId20"/>
      <w:headerReference w:type="first" r:id="rId21"/>
      <w:footerReference w:type="first" r:id="rId22"/>
      <w:pgSz w:w="12240" w:h="15840"/>
      <w:pgMar w:top="431" w:right="1080" w:bottom="431" w:left="1080" w:header="720" w:footer="720" w:gutter="0"/>
      <w:pgNumType w:start="1"/>
      <w:cols w:space="720"/>
      <w:titlePg/>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SJ" w:date="2020-08-17T17:33:00Z" w:initials="S">
    <w:p w:rsidR="00E4197F" w:rsidRDefault="00E4197F">
      <w:pPr>
        <w:pStyle w:val="CommentText"/>
      </w:pPr>
      <w:r>
        <w:rPr>
          <w:rStyle w:val="CommentReference"/>
        </w:rPr>
        <w:annotationRef/>
      </w:r>
      <w:r>
        <w:t>Christine,</w:t>
      </w:r>
    </w:p>
    <w:p w:rsidR="00E4197F" w:rsidRDefault="00E4197F">
      <w:pPr>
        <w:pStyle w:val="CommentText"/>
      </w:pPr>
    </w:p>
    <w:p w:rsidR="00E4197F" w:rsidRDefault="00E4197F">
      <w:pPr>
        <w:pStyle w:val="CommentText"/>
      </w:pPr>
      <w:r>
        <w:t xml:space="preserve">I would like you to check the syllabus part (not weekly schedule) throughout. </w:t>
      </w:r>
    </w:p>
    <w:p w:rsidR="00E4197F" w:rsidRDefault="00E4197F">
      <w:pPr>
        <w:pStyle w:val="CommentText"/>
      </w:pPr>
    </w:p>
    <w:p w:rsidR="00E4197F" w:rsidRDefault="00E4197F">
      <w:pPr>
        <w:pStyle w:val="CommentText"/>
      </w:pPr>
      <w:r>
        <w:t xml:space="preserve">The parts in yellow need your special attention. </w:t>
      </w:r>
    </w:p>
  </w:comment>
  <w:comment w:id="3" w:author="SJ" w:date="2020-08-17T17:33:00Z" w:initials="S">
    <w:p w:rsidR="00E4197F" w:rsidRDefault="00004AC4">
      <w:pPr>
        <w:pStyle w:val="CommentText"/>
      </w:pPr>
      <w:r>
        <w:rPr>
          <w:rStyle w:val="CommentReference"/>
        </w:rPr>
        <w:annotationRef/>
      </w:r>
      <w:r>
        <w:t>I need you to check this part thoroughly</w:t>
      </w:r>
      <w:r w:rsidR="00E4197F">
        <w:t>.</w:t>
      </w:r>
    </w:p>
    <w:p w:rsidR="00E4197F" w:rsidRDefault="00E4197F">
      <w:pPr>
        <w:pStyle w:val="CommentText"/>
      </w:pPr>
    </w:p>
    <w:p w:rsidR="00004AC4" w:rsidRDefault="00E4197F">
      <w:pPr>
        <w:pStyle w:val="CommentText"/>
      </w:pPr>
      <w:r>
        <w:t xml:space="preserve"> I</w:t>
      </w:r>
      <w:r>
        <w:t>’</w:t>
      </w:r>
      <w:r>
        <w:t xml:space="preserve">ve revised this part to show how the knowledge of </w:t>
      </w:r>
      <w:proofErr w:type="spellStart"/>
      <w:r>
        <w:t>premodern</w:t>
      </w:r>
      <w:proofErr w:type="spellEnd"/>
      <w:r>
        <w:t xml:space="preserve"> Korean would enhance our understanding of contemporary society and culture (see the parts highlighted in yellow)</w:t>
      </w:r>
    </w:p>
  </w:comment>
  <w:comment w:id="4" w:author="SJ" w:date="2020-08-17T16:54:00Z" w:initials="S">
    <w:p w:rsidR="00004AC4" w:rsidRDefault="00004AC4">
      <w:pPr>
        <w:pStyle w:val="CommentText"/>
      </w:pPr>
      <w:r>
        <w:rPr>
          <w:rStyle w:val="CommentReference"/>
        </w:rPr>
        <w:annotationRef/>
      </w:r>
      <w:r>
        <w:t>Christine,</w:t>
      </w:r>
    </w:p>
    <w:p w:rsidR="00004AC4" w:rsidRDefault="00004AC4">
      <w:pPr>
        <w:pStyle w:val="CommentText"/>
      </w:pPr>
      <w:r>
        <w:t xml:space="preserve">Could you check just the headings of each week throughout?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7765" w:rsidRDefault="00D37765" w:rsidP="00AC5869">
      <w:pPr>
        <w:spacing w:line="240" w:lineRule="auto"/>
      </w:pPr>
      <w:r>
        <w:separator/>
      </w:r>
    </w:p>
  </w:endnote>
  <w:endnote w:type="continuationSeparator" w:id="0">
    <w:p w:rsidR="00D37765" w:rsidRDefault="00D37765" w:rsidP="00AC586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Segoe UI Light">
    <w:panose1 w:val="020B0502040204020203"/>
    <w:charset w:val="00"/>
    <w:family w:val="swiss"/>
    <w:pitch w:val="variable"/>
    <w:sig w:usb0="E4002EFF" w:usb1="C000E47F" w:usb2="00000009" w:usb3="00000000" w:csb0="000001FF" w:csb1="00000000"/>
  </w:font>
  <w:font w:name="PalatinoLinotype">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AC4" w:rsidRDefault="00004AC4">
    <w:pPr>
      <w:pStyle w:val="Normal1"/>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AC4" w:rsidRDefault="00004AC4">
    <w:pPr>
      <w:pStyle w:val="Normal1"/>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7765" w:rsidRDefault="00D37765" w:rsidP="00AC5869">
      <w:pPr>
        <w:spacing w:line="240" w:lineRule="auto"/>
      </w:pPr>
      <w:r>
        <w:separator/>
      </w:r>
    </w:p>
  </w:footnote>
  <w:footnote w:type="continuationSeparator" w:id="0">
    <w:p w:rsidR="00D37765" w:rsidRDefault="00D37765" w:rsidP="00AC586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597610"/>
      <w:docPartObj>
        <w:docPartGallery w:val="Page Numbers (Top of Page)"/>
        <w:docPartUnique/>
      </w:docPartObj>
    </w:sdtPr>
    <w:sdtContent>
      <w:p w:rsidR="00004AC4" w:rsidRDefault="00004AC4">
        <w:pPr>
          <w:pStyle w:val="Header"/>
          <w:jc w:val="right"/>
        </w:pPr>
        <w:r w:rsidRPr="00B0077A">
          <w:rPr>
            <w:rFonts w:hint="eastAsia"/>
            <w:sz w:val="16"/>
            <w:szCs w:val="16"/>
          </w:rPr>
          <w:t>KOR 457/SLC 457</w:t>
        </w:r>
        <w:r>
          <w:rPr>
            <w:rFonts w:hint="eastAsia"/>
            <w:sz w:val="16"/>
            <w:szCs w:val="16"/>
          </w:rPr>
          <w:t>/p</w:t>
        </w:r>
        <w:r w:rsidRPr="00B0077A">
          <w:rPr>
            <w:sz w:val="16"/>
            <w:szCs w:val="16"/>
          </w:rPr>
          <w:fldChar w:fldCharType="begin"/>
        </w:r>
        <w:r w:rsidRPr="00B0077A">
          <w:rPr>
            <w:sz w:val="16"/>
            <w:szCs w:val="16"/>
          </w:rPr>
          <w:instrText xml:space="preserve"> PAGE   \* MERGEFORMAT </w:instrText>
        </w:r>
        <w:r w:rsidRPr="00B0077A">
          <w:rPr>
            <w:sz w:val="16"/>
            <w:szCs w:val="16"/>
          </w:rPr>
          <w:fldChar w:fldCharType="separate"/>
        </w:r>
        <w:r w:rsidR="00A26A98">
          <w:rPr>
            <w:noProof/>
            <w:sz w:val="16"/>
            <w:szCs w:val="16"/>
          </w:rPr>
          <w:t>6</w:t>
        </w:r>
        <w:r w:rsidRPr="00B0077A">
          <w:rPr>
            <w:sz w:val="16"/>
            <w:szCs w:val="16"/>
          </w:rPr>
          <w:fldChar w:fldCharType="end"/>
        </w:r>
      </w:p>
    </w:sdtContent>
  </w:sdt>
  <w:p w:rsidR="00004AC4" w:rsidRDefault="00004AC4">
    <w:pPr>
      <w:pStyle w:val="Normal1"/>
      <w:spacing w:line="240" w:lineRule="auto"/>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AC4" w:rsidRDefault="00004AC4">
    <w:pPr>
      <w:pStyle w:val="Normal1"/>
      <w:spacing w:line="240" w:lineRule="aut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F6A39"/>
    <w:multiLevelType w:val="hybridMultilevel"/>
    <w:tmpl w:val="849CD306"/>
    <w:lvl w:ilvl="0" w:tplc="77CC3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576A6"/>
    <w:multiLevelType w:val="multilevel"/>
    <w:tmpl w:val="15E8D8B4"/>
    <w:lvl w:ilvl="0">
      <w:start w:val="1"/>
      <w:numFmt w:val="upperRoman"/>
      <w:lvlText w:val="%1."/>
      <w:lvlJc w:val="left"/>
      <w:pPr>
        <w:tabs>
          <w:tab w:val="num" w:pos="770"/>
        </w:tabs>
        <w:ind w:left="770" w:hanging="770"/>
      </w:pPr>
      <w:rPr>
        <w:position w:val="0"/>
        <w:sz w:val="22"/>
        <w:szCs w:val="22"/>
        <w:rtl w:val="0"/>
      </w:rPr>
    </w:lvl>
    <w:lvl w:ilvl="1">
      <w:numFmt w:val="bullet"/>
      <w:lvlText w:val="•"/>
      <w:lvlJc w:val="left"/>
      <w:pPr>
        <w:tabs>
          <w:tab w:val="num" w:pos="720"/>
        </w:tabs>
        <w:ind w:left="720" w:hanging="720"/>
      </w:pPr>
      <w:rPr>
        <w:position w:val="0"/>
        <w:sz w:val="24"/>
        <w:szCs w:val="24"/>
        <w:rtl w:val="0"/>
      </w:rPr>
    </w:lvl>
    <w:lvl w:ilvl="2">
      <w:start w:val="1"/>
      <w:numFmt w:val="decimalEnclosedCircle"/>
      <w:lvlText w:val="%3"/>
      <w:lvlJc w:val="left"/>
      <w:pPr>
        <w:tabs>
          <w:tab w:val="num" w:pos="1225"/>
        </w:tabs>
        <w:ind w:left="1225" w:hanging="385"/>
      </w:pPr>
      <w:rPr>
        <w:position w:val="0"/>
        <w:sz w:val="22"/>
        <w:szCs w:val="22"/>
        <w:rtl w:val="0"/>
      </w:rPr>
    </w:lvl>
    <w:lvl w:ilvl="3">
      <w:start w:val="1"/>
      <w:numFmt w:val="decimal"/>
      <w:lvlText w:val="%4."/>
      <w:lvlJc w:val="left"/>
      <w:pPr>
        <w:tabs>
          <w:tab w:val="num" w:pos="1645"/>
        </w:tabs>
        <w:ind w:left="1645" w:hanging="385"/>
      </w:pPr>
      <w:rPr>
        <w:position w:val="0"/>
        <w:sz w:val="22"/>
        <w:szCs w:val="22"/>
        <w:rtl w:val="0"/>
      </w:rPr>
    </w:lvl>
    <w:lvl w:ilvl="4">
      <w:start w:val="1"/>
      <w:numFmt w:val="aiueoFullWidth"/>
      <w:lvlText w:val="(%5)"/>
      <w:lvlJc w:val="left"/>
      <w:pPr>
        <w:tabs>
          <w:tab w:val="num" w:pos="2065"/>
        </w:tabs>
        <w:ind w:left="2065" w:hanging="385"/>
      </w:pPr>
      <w:rPr>
        <w:position w:val="0"/>
        <w:sz w:val="22"/>
        <w:szCs w:val="22"/>
        <w:rtl w:val="0"/>
      </w:rPr>
    </w:lvl>
    <w:lvl w:ilvl="5">
      <w:start w:val="1"/>
      <w:numFmt w:val="decimalEnclosedCircle"/>
      <w:lvlText w:val="%6"/>
      <w:lvlJc w:val="left"/>
      <w:pPr>
        <w:tabs>
          <w:tab w:val="num" w:pos="2485"/>
        </w:tabs>
        <w:ind w:left="2485" w:hanging="385"/>
      </w:pPr>
      <w:rPr>
        <w:position w:val="0"/>
        <w:sz w:val="22"/>
        <w:szCs w:val="22"/>
        <w:rtl w:val="0"/>
      </w:rPr>
    </w:lvl>
    <w:lvl w:ilvl="6">
      <w:start w:val="1"/>
      <w:numFmt w:val="decimal"/>
      <w:lvlText w:val="%7."/>
      <w:lvlJc w:val="left"/>
      <w:pPr>
        <w:tabs>
          <w:tab w:val="num" w:pos="2905"/>
        </w:tabs>
        <w:ind w:left="2905" w:hanging="385"/>
      </w:pPr>
      <w:rPr>
        <w:position w:val="0"/>
        <w:sz w:val="22"/>
        <w:szCs w:val="22"/>
        <w:rtl w:val="0"/>
      </w:rPr>
    </w:lvl>
    <w:lvl w:ilvl="7">
      <w:start w:val="1"/>
      <w:numFmt w:val="aiueoFullWidth"/>
      <w:lvlText w:val="(%8)"/>
      <w:lvlJc w:val="left"/>
      <w:pPr>
        <w:tabs>
          <w:tab w:val="num" w:pos="3325"/>
        </w:tabs>
        <w:ind w:left="3325" w:hanging="385"/>
      </w:pPr>
      <w:rPr>
        <w:position w:val="0"/>
        <w:sz w:val="22"/>
        <w:szCs w:val="22"/>
        <w:rtl w:val="0"/>
      </w:rPr>
    </w:lvl>
    <w:lvl w:ilvl="8">
      <w:start w:val="1"/>
      <w:numFmt w:val="decimalEnclosedCircle"/>
      <w:lvlText w:val="%9"/>
      <w:lvlJc w:val="left"/>
      <w:pPr>
        <w:tabs>
          <w:tab w:val="num" w:pos="3745"/>
        </w:tabs>
        <w:ind w:left="3745" w:hanging="385"/>
      </w:pPr>
      <w:rPr>
        <w:position w:val="0"/>
        <w:sz w:val="22"/>
        <w:szCs w:val="22"/>
        <w:rtl w:val="0"/>
      </w:rPr>
    </w:lvl>
  </w:abstractNum>
  <w:abstractNum w:abstractNumId="2">
    <w:nsid w:val="074E7222"/>
    <w:multiLevelType w:val="hybridMultilevel"/>
    <w:tmpl w:val="D5D0281E"/>
    <w:lvl w:ilvl="0" w:tplc="E44E0734">
      <w:start w:val="3"/>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F57F5"/>
    <w:multiLevelType w:val="multilevel"/>
    <w:tmpl w:val="1EE48A64"/>
    <w:lvl w:ilvl="0">
      <w:start w:val="1"/>
      <w:numFmt w:val="upperRoman"/>
      <w:lvlText w:val="%1."/>
      <w:lvlJc w:val="left"/>
      <w:pPr>
        <w:tabs>
          <w:tab w:val="num" w:pos="770"/>
        </w:tabs>
        <w:ind w:left="770" w:hanging="770"/>
      </w:pPr>
      <w:rPr>
        <w:position w:val="0"/>
        <w:sz w:val="22"/>
        <w:szCs w:val="22"/>
        <w:rtl w:val="0"/>
      </w:rPr>
    </w:lvl>
    <w:lvl w:ilvl="1">
      <w:numFmt w:val="bullet"/>
      <w:lvlText w:val="•"/>
      <w:lvlJc w:val="left"/>
      <w:pPr>
        <w:tabs>
          <w:tab w:val="num" w:pos="720"/>
        </w:tabs>
        <w:ind w:left="720" w:hanging="720"/>
      </w:pPr>
      <w:rPr>
        <w:position w:val="0"/>
        <w:sz w:val="24"/>
        <w:szCs w:val="24"/>
        <w:rtl w:val="0"/>
      </w:rPr>
    </w:lvl>
    <w:lvl w:ilvl="2">
      <w:start w:val="1"/>
      <w:numFmt w:val="decimalEnclosedCircle"/>
      <w:lvlText w:val="%3"/>
      <w:lvlJc w:val="left"/>
      <w:pPr>
        <w:tabs>
          <w:tab w:val="num" w:pos="1225"/>
        </w:tabs>
        <w:ind w:left="1225" w:hanging="385"/>
      </w:pPr>
      <w:rPr>
        <w:position w:val="0"/>
        <w:sz w:val="22"/>
        <w:szCs w:val="22"/>
        <w:rtl w:val="0"/>
      </w:rPr>
    </w:lvl>
    <w:lvl w:ilvl="3">
      <w:start w:val="1"/>
      <w:numFmt w:val="decimal"/>
      <w:lvlText w:val="%4."/>
      <w:lvlJc w:val="left"/>
      <w:pPr>
        <w:tabs>
          <w:tab w:val="num" w:pos="1645"/>
        </w:tabs>
        <w:ind w:left="1645" w:hanging="385"/>
      </w:pPr>
      <w:rPr>
        <w:position w:val="0"/>
        <w:sz w:val="22"/>
        <w:szCs w:val="22"/>
        <w:rtl w:val="0"/>
      </w:rPr>
    </w:lvl>
    <w:lvl w:ilvl="4">
      <w:start w:val="1"/>
      <w:numFmt w:val="aiueoFullWidth"/>
      <w:lvlText w:val="(%5)"/>
      <w:lvlJc w:val="left"/>
      <w:pPr>
        <w:tabs>
          <w:tab w:val="num" w:pos="2065"/>
        </w:tabs>
        <w:ind w:left="2065" w:hanging="385"/>
      </w:pPr>
      <w:rPr>
        <w:position w:val="0"/>
        <w:sz w:val="22"/>
        <w:szCs w:val="22"/>
        <w:rtl w:val="0"/>
      </w:rPr>
    </w:lvl>
    <w:lvl w:ilvl="5">
      <w:start w:val="1"/>
      <w:numFmt w:val="decimalEnclosedCircle"/>
      <w:lvlText w:val="%6"/>
      <w:lvlJc w:val="left"/>
      <w:pPr>
        <w:tabs>
          <w:tab w:val="num" w:pos="2485"/>
        </w:tabs>
        <w:ind w:left="2485" w:hanging="385"/>
      </w:pPr>
      <w:rPr>
        <w:position w:val="0"/>
        <w:sz w:val="22"/>
        <w:szCs w:val="22"/>
        <w:rtl w:val="0"/>
      </w:rPr>
    </w:lvl>
    <w:lvl w:ilvl="6">
      <w:start w:val="1"/>
      <w:numFmt w:val="decimal"/>
      <w:lvlText w:val="%7."/>
      <w:lvlJc w:val="left"/>
      <w:pPr>
        <w:tabs>
          <w:tab w:val="num" w:pos="2905"/>
        </w:tabs>
        <w:ind w:left="2905" w:hanging="385"/>
      </w:pPr>
      <w:rPr>
        <w:position w:val="0"/>
        <w:sz w:val="22"/>
        <w:szCs w:val="22"/>
        <w:rtl w:val="0"/>
      </w:rPr>
    </w:lvl>
    <w:lvl w:ilvl="7">
      <w:start w:val="1"/>
      <w:numFmt w:val="aiueoFullWidth"/>
      <w:lvlText w:val="(%8)"/>
      <w:lvlJc w:val="left"/>
      <w:pPr>
        <w:tabs>
          <w:tab w:val="num" w:pos="3325"/>
        </w:tabs>
        <w:ind w:left="3325" w:hanging="385"/>
      </w:pPr>
      <w:rPr>
        <w:position w:val="0"/>
        <w:sz w:val="22"/>
        <w:szCs w:val="22"/>
        <w:rtl w:val="0"/>
      </w:rPr>
    </w:lvl>
    <w:lvl w:ilvl="8">
      <w:start w:val="1"/>
      <w:numFmt w:val="decimalEnclosedCircle"/>
      <w:lvlText w:val="%9"/>
      <w:lvlJc w:val="left"/>
      <w:pPr>
        <w:tabs>
          <w:tab w:val="num" w:pos="3745"/>
        </w:tabs>
        <w:ind w:left="3745" w:hanging="385"/>
      </w:pPr>
      <w:rPr>
        <w:position w:val="0"/>
        <w:sz w:val="22"/>
        <w:szCs w:val="22"/>
        <w:rtl w:val="0"/>
      </w:rPr>
    </w:lvl>
  </w:abstractNum>
  <w:abstractNum w:abstractNumId="4">
    <w:nsid w:val="099E26C4"/>
    <w:multiLevelType w:val="multilevel"/>
    <w:tmpl w:val="D3C6F644"/>
    <w:lvl w:ilvl="0">
      <w:start w:val="1"/>
      <w:numFmt w:val="upperRoman"/>
      <w:lvlText w:val="%1."/>
      <w:lvlJc w:val="left"/>
      <w:pPr>
        <w:tabs>
          <w:tab w:val="num" w:pos="770"/>
        </w:tabs>
        <w:ind w:left="770" w:hanging="770"/>
      </w:pPr>
      <w:rPr>
        <w:position w:val="0"/>
        <w:sz w:val="22"/>
        <w:szCs w:val="22"/>
        <w:rtl w:val="0"/>
      </w:rPr>
    </w:lvl>
    <w:lvl w:ilvl="1">
      <w:numFmt w:val="bullet"/>
      <w:lvlText w:val="•"/>
      <w:lvlJc w:val="left"/>
      <w:pPr>
        <w:tabs>
          <w:tab w:val="num" w:pos="720"/>
        </w:tabs>
        <w:ind w:left="720" w:hanging="720"/>
      </w:pPr>
      <w:rPr>
        <w:position w:val="0"/>
        <w:sz w:val="24"/>
        <w:szCs w:val="24"/>
        <w:rtl w:val="0"/>
      </w:rPr>
    </w:lvl>
    <w:lvl w:ilvl="2">
      <w:start w:val="1"/>
      <w:numFmt w:val="decimalEnclosedCircle"/>
      <w:lvlText w:val="%3"/>
      <w:lvlJc w:val="left"/>
      <w:pPr>
        <w:tabs>
          <w:tab w:val="num" w:pos="1225"/>
        </w:tabs>
        <w:ind w:left="1225" w:hanging="385"/>
      </w:pPr>
      <w:rPr>
        <w:position w:val="0"/>
        <w:sz w:val="22"/>
        <w:szCs w:val="22"/>
        <w:rtl w:val="0"/>
      </w:rPr>
    </w:lvl>
    <w:lvl w:ilvl="3">
      <w:start w:val="1"/>
      <w:numFmt w:val="decimal"/>
      <w:lvlText w:val="%4."/>
      <w:lvlJc w:val="left"/>
      <w:pPr>
        <w:tabs>
          <w:tab w:val="num" w:pos="1645"/>
        </w:tabs>
        <w:ind w:left="1645" w:hanging="385"/>
      </w:pPr>
      <w:rPr>
        <w:position w:val="0"/>
        <w:sz w:val="22"/>
        <w:szCs w:val="22"/>
        <w:rtl w:val="0"/>
      </w:rPr>
    </w:lvl>
    <w:lvl w:ilvl="4">
      <w:start w:val="1"/>
      <w:numFmt w:val="aiueoFullWidth"/>
      <w:lvlText w:val="(%5)"/>
      <w:lvlJc w:val="left"/>
      <w:pPr>
        <w:tabs>
          <w:tab w:val="num" w:pos="2065"/>
        </w:tabs>
        <w:ind w:left="2065" w:hanging="385"/>
      </w:pPr>
      <w:rPr>
        <w:position w:val="0"/>
        <w:sz w:val="22"/>
        <w:szCs w:val="22"/>
        <w:rtl w:val="0"/>
      </w:rPr>
    </w:lvl>
    <w:lvl w:ilvl="5">
      <w:start w:val="1"/>
      <w:numFmt w:val="decimalEnclosedCircle"/>
      <w:lvlText w:val="%6"/>
      <w:lvlJc w:val="left"/>
      <w:pPr>
        <w:tabs>
          <w:tab w:val="num" w:pos="2485"/>
        </w:tabs>
        <w:ind w:left="2485" w:hanging="385"/>
      </w:pPr>
      <w:rPr>
        <w:position w:val="0"/>
        <w:sz w:val="22"/>
        <w:szCs w:val="22"/>
        <w:rtl w:val="0"/>
      </w:rPr>
    </w:lvl>
    <w:lvl w:ilvl="6">
      <w:start w:val="1"/>
      <w:numFmt w:val="decimal"/>
      <w:lvlText w:val="%7."/>
      <w:lvlJc w:val="left"/>
      <w:pPr>
        <w:tabs>
          <w:tab w:val="num" w:pos="2905"/>
        </w:tabs>
        <w:ind w:left="2905" w:hanging="385"/>
      </w:pPr>
      <w:rPr>
        <w:position w:val="0"/>
        <w:sz w:val="22"/>
        <w:szCs w:val="22"/>
        <w:rtl w:val="0"/>
      </w:rPr>
    </w:lvl>
    <w:lvl w:ilvl="7">
      <w:start w:val="1"/>
      <w:numFmt w:val="aiueoFullWidth"/>
      <w:lvlText w:val="(%8)"/>
      <w:lvlJc w:val="left"/>
      <w:pPr>
        <w:tabs>
          <w:tab w:val="num" w:pos="3325"/>
        </w:tabs>
        <w:ind w:left="3325" w:hanging="385"/>
      </w:pPr>
      <w:rPr>
        <w:position w:val="0"/>
        <w:sz w:val="22"/>
        <w:szCs w:val="22"/>
        <w:rtl w:val="0"/>
      </w:rPr>
    </w:lvl>
    <w:lvl w:ilvl="8">
      <w:start w:val="1"/>
      <w:numFmt w:val="decimalEnclosedCircle"/>
      <w:lvlText w:val="%9"/>
      <w:lvlJc w:val="left"/>
      <w:pPr>
        <w:tabs>
          <w:tab w:val="num" w:pos="3745"/>
        </w:tabs>
        <w:ind w:left="3745" w:hanging="385"/>
      </w:pPr>
      <w:rPr>
        <w:position w:val="0"/>
        <w:sz w:val="22"/>
        <w:szCs w:val="22"/>
        <w:rtl w:val="0"/>
      </w:rPr>
    </w:lvl>
  </w:abstractNum>
  <w:abstractNum w:abstractNumId="5">
    <w:nsid w:val="120046EC"/>
    <w:multiLevelType w:val="hybridMultilevel"/>
    <w:tmpl w:val="771AC5B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7067F7"/>
    <w:multiLevelType w:val="multilevel"/>
    <w:tmpl w:val="749AB5D4"/>
    <w:lvl w:ilvl="0">
      <w:start w:val="1"/>
      <w:numFmt w:val="upperRoman"/>
      <w:lvlText w:val="%1."/>
      <w:lvlJc w:val="left"/>
      <w:pPr>
        <w:tabs>
          <w:tab w:val="num" w:pos="770"/>
        </w:tabs>
        <w:ind w:left="770" w:hanging="770"/>
      </w:pPr>
      <w:rPr>
        <w:position w:val="0"/>
        <w:sz w:val="22"/>
        <w:szCs w:val="22"/>
        <w:rtl w:val="0"/>
      </w:rPr>
    </w:lvl>
    <w:lvl w:ilvl="1">
      <w:numFmt w:val="bullet"/>
      <w:lvlText w:val="•"/>
      <w:lvlJc w:val="left"/>
      <w:pPr>
        <w:tabs>
          <w:tab w:val="num" w:pos="720"/>
        </w:tabs>
        <w:ind w:left="720" w:hanging="720"/>
      </w:pPr>
      <w:rPr>
        <w:position w:val="0"/>
        <w:sz w:val="24"/>
        <w:szCs w:val="24"/>
        <w:rtl w:val="0"/>
      </w:rPr>
    </w:lvl>
    <w:lvl w:ilvl="2">
      <w:start w:val="1"/>
      <w:numFmt w:val="decimalEnclosedCircle"/>
      <w:lvlText w:val="%3"/>
      <w:lvlJc w:val="left"/>
      <w:pPr>
        <w:tabs>
          <w:tab w:val="num" w:pos="1225"/>
        </w:tabs>
        <w:ind w:left="1225" w:hanging="385"/>
      </w:pPr>
      <w:rPr>
        <w:position w:val="0"/>
        <w:sz w:val="22"/>
        <w:szCs w:val="22"/>
        <w:rtl w:val="0"/>
      </w:rPr>
    </w:lvl>
    <w:lvl w:ilvl="3">
      <w:start w:val="1"/>
      <w:numFmt w:val="decimal"/>
      <w:lvlText w:val="%4."/>
      <w:lvlJc w:val="left"/>
      <w:pPr>
        <w:tabs>
          <w:tab w:val="num" w:pos="1645"/>
        </w:tabs>
        <w:ind w:left="1645" w:hanging="385"/>
      </w:pPr>
      <w:rPr>
        <w:position w:val="0"/>
        <w:sz w:val="22"/>
        <w:szCs w:val="22"/>
        <w:rtl w:val="0"/>
      </w:rPr>
    </w:lvl>
    <w:lvl w:ilvl="4">
      <w:start w:val="1"/>
      <w:numFmt w:val="aiueoFullWidth"/>
      <w:lvlText w:val="(%5)"/>
      <w:lvlJc w:val="left"/>
      <w:pPr>
        <w:tabs>
          <w:tab w:val="num" w:pos="2065"/>
        </w:tabs>
        <w:ind w:left="2065" w:hanging="385"/>
      </w:pPr>
      <w:rPr>
        <w:position w:val="0"/>
        <w:sz w:val="22"/>
        <w:szCs w:val="22"/>
        <w:rtl w:val="0"/>
      </w:rPr>
    </w:lvl>
    <w:lvl w:ilvl="5">
      <w:start w:val="1"/>
      <w:numFmt w:val="decimalEnclosedCircle"/>
      <w:lvlText w:val="%6"/>
      <w:lvlJc w:val="left"/>
      <w:pPr>
        <w:tabs>
          <w:tab w:val="num" w:pos="2485"/>
        </w:tabs>
        <w:ind w:left="2485" w:hanging="385"/>
      </w:pPr>
      <w:rPr>
        <w:position w:val="0"/>
        <w:sz w:val="22"/>
        <w:szCs w:val="22"/>
        <w:rtl w:val="0"/>
      </w:rPr>
    </w:lvl>
    <w:lvl w:ilvl="6">
      <w:start w:val="1"/>
      <w:numFmt w:val="decimal"/>
      <w:lvlText w:val="%7."/>
      <w:lvlJc w:val="left"/>
      <w:pPr>
        <w:tabs>
          <w:tab w:val="num" w:pos="2905"/>
        </w:tabs>
        <w:ind w:left="2905" w:hanging="385"/>
      </w:pPr>
      <w:rPr>
        <w:position w:val="0"/>
        <w:sz w:val="22"/>
        <w:szCs w:val="22"/>
        <w:rtl w:val="0"/>
      </w:rPr>
    </w:lvl>
    <w:lvl w:ilvl="7">
      <w:start w:val="1"/>
      <w:numFmt w:val="aiueoFullWidth"/>
      <w:lvlText w:val="(%8)"/>
      <w:lvlJc w:val="left"/>
      <w:pPr>
        <w:tabs>
          <w:tab w:val="num" w:pos="3325"/>
        </w:tabs>
        <w:ind w:left="3325" w:hanging="385"/>
      </w:pPr>
      <w:rPr>
        <w:position w:val="0"/>
        <w:sz w:val="22"/>
        <w:szCs w:val="22"/>
        <w:rtl w:val="0"/>
      </w:rPr>
    </w:lvl>
    <w:lvl w:ilvl="8">
      <w:start w:val="1"/>
      <w:numFmt w:val="decimalEnclosedCircle"/>
      <w:lvlText w:val="%9"/>
      <w:lvlJc w:val="left"/>
      <w:pPr>
        <w:tabs>
          <w:tab w:val="num" w:pos="3745"/>
        </w:tabs>
        <w:ind w:left="3745" w:hanging="385"/>
      </w:pPr>
      <w:rPr>
        <w:position w:val="0"/>
        <w:sz w:val="22"/>
        <w:szCs w:val="22"/>
        <w:rtl w:val="0"/>
      </w:rPr>
    </w:lvl>
  </w:abstractNum>
  <w:abstractNum w:abstractNumId="7">
    <w:nsid w:val="25BD0007"/>
    <w:multiLevelType w:val="hybridMultilevel"/>
    <w:tmpl w:val="584268EE"/>
    <w:lvl w:ilvl="0" w:tplc="272636A2">
      <w:start w:val="3"/>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AF2C8D"/>
    <w:multiLevelType w:val="multilevel"/>
    <w:tmpl w:val="B6FEADBE"/>
    <w:styleLink w:val="List1"/>
    <w:lvl w:ilvl="0">
      <w:start w:val="1"/>
      <w:numFmt w:val="upperRoman"/>
      <w:lvlText w:val="%1."/>
      <w:lvlJc w:val="left"/>
      <w:pPr>
        <w:tabs>
          <w:tab w:val="num" w:pos="770"/>
        </w:tabs>
        <w:ind w:left="770" w:hanging="770"/>
      </w:pPr>
      <w:rPr>
        <w:position w:val="0"/>
        <w:sz w:val="22"/>
        <w:szCs w:val="22"/>
        <w:rtl w:val="0"/>
      </w:rPr>
    </w:lvl>
    <w:lvl w:ilvl="1">
      <w:numFmt w:val="bullet"/>
      <w:lvlText w:val="•"/>
      <w:lvlJc w:val="left"/>
      <w:pPr>
        <w:tabs>
          <w:tab w:val="num" w:pos="1380"/>
        </w:tabs>
        <w:ind w:left="1380" w:hanging="660"/>
      </w:pPr>
      <w:rPr>
        <w:position w:val="0"/>
        <w:sz w:val="24"/>
        <w:szCs w:val="24"/>
        <w:rtl w:val="0"/>
      </w:rPr>
    </w:lvl>
    <w:lvl w:ilvl="2">
      <w:start w:val="1"/>
      <w:numFmt w:val="decimalEnclosedCircle"/>
      <w:lvlText w:val="%3"/>
      <w:lvlJc w:val="left"/>
      <w:pPr>
        <w:tabs>
          <w:tab w:val="num" w:pos="1225"/>
        </w:tabs>
        <w:ind w:left="1225" w:hanging="385"/>
      </w:pPr>
      <w:rPr>
        <w:position w:val="0"/>
        <w:sz w:val="22"/>
        <w:szCs w:val="22"/>
        <w:rtl w:val="0"/>
      </w:rPr>
    </w:lvl>
    <w:lvl w:ilvl="3">
      <w:start w:val="1"/>
      <w:numFmt w:val="decimal"/>
      <w:lvlText w:val="%4."/>
      <w:lvlJc w:val="left"/>
      <w:pPr>
        <w:tabs>
          <w:tab w:val="num" w:pos="1645"/>
        </w:tabs>
        <w:ind w:left="1645" w:hanging="385"/>
      </w:pPr>
      <w:rPr>
        <w:position w:val="0"/>
        <w:sz w:val="22"/>
        <w:szCs w:val="22"/>
        <w:rtl w:val="0"/>
      </w:rPr>
    </w:lvl>
    <w:lvl w:ilvl="4">
      <w:start w:val="1"/>
      <w:numFmt w:val="aiueoFullWidth"/>
      <w:lvlText w:val="(%5)"/>
      <w:lvlJc w:val="left"/>
      <w:pPr>
        <w:tabs>
          <w:tab w:val="num" w:pos="2065"/>
        </w:tabs>
        <w:ind w:left="2065" w:hanging="385"/>
      </w:pPr>
      <w:rPr>
        <w:position w:val="0"/>
        <w:sz w:val="22"/>
        <w:szCs w:val="22"/>
        <w:rtl w:val="0"/>
      </w:rPr>
    </w:lvl>
    <w:lvl w:ilvl="5">
      <w:start w:val="1"/>
      <w:numFmt w:val="decimalEnclosedCircle"/>
      <w:lvlText w:val="%6"/>
      <w:lvlJc w:val="left"/>
      <w:pPr>
        <w:tabs>
          <w:tab w:val="num" w:pos="2485"/>
        </w:tabs>
        <w:ind w:left="2485" w:hanging="385"/>
      </w:pPr>
      <w:rPr>
        <w:position w:val="0"/>
        <w:sz w:val="22"/>
        <w:szCs w:val="22"/>
        <w:rtl w:val="0"/>
      </w:rPr>
    </w:lvl>
    <w:lvl w:ilvl="6">
      <w:start w:val="1"/>
      <w:numFmt w:val="decimal"/>
      <w:lvlText w:val="%7."/>
      <w:lvlJc w:val="left"/>
      <w:pPr>
        <w:tabs>
          <w:tab w:val="num" w:pos="2905"/>
        </w:tabs>
        <w:ind w:left="2905" w:hanging="385"/>
      </w:pPr>
      <w:rPr>
        <w:position w:val="0"/>
        <w:sz w:val="22"/>
        <w:szCs w:val="22"/>
        <w:rtl w:val="0"/>
      </w:rPr>
    </w:lvl>
    <w:lvl w:ilvl="7">
      <w:start w:val="1"/>
      <w:numFmt w:val="aiueoFullWidth"/>
      <w:lvlText w:val="(%8)"/>
      <w:lvlJc w:val="left"/>
      <w:pPr>
        <w:tabs>
          <w:tab w:val="num" w:pos="3325"/>
        </w:tabs>
        <w:ind w:left="3325" w:hanging="385"/>
      </w:pPr>
      <w:rPr>
        <w:position w:val="0"/>
        <w:sz w:val="22"/>
        <w:szCs w:val="22"/>
        <w:rtl w:val="0"/>
      </w:rPr>
    </w:lvl>
    <w:lvl w:ilvl="8">
      <w:start w:val="1"/>
      <w:numFmt w:val="decimalEnclosedCircle"/>
      <w:lvlText w:val="%9"/>
      <w:lvlJc w:val="left"/>
      <w:pPr>
        <w:tabs>
          <w:tab w:val="num" w:pos="3745"/>
        </w:tabs>
        <w:ind w:left="3745" w:hanging="385"/>
      </w:pPr>
      <w:rPr>
        <w:position w:val="0"/>
        <w:sz w:val="22"/>
        <w:szCs w:val="22"/>
        <w:rtl w:val="0"/>
      </w:rPr>
    </w:lvl>
  </w:abstractNum>
  <w:abstractNum w:abstractNumId="9">
    <w:nsid w:val="3F990F5A"/>
    <w:multiLevelType w:val="multilevel"/>
    <w:tmpl w:val="5184A576"/>
    <w:styleLink w:val="List0"/>
    <w:lvl w:ilvl="0">
      <w:start w:val="1"/>
      <w:numFmt w:val="upperRoman"/>
      <w:lvlText w:val="%1."/>
      <w:lvlJc w:val="left"/>
      <w:pPr>
        <w:tabs>
          <w:tab w:val="num" w:pos="770"/>
        </w:tabs>
        <w:ind w:left="770" w:hanging="770"/>
      </w:pPr>
      <w:rPr>
        <w:position w:val="0"/>
        <w:sz w:val="22"/>
        <w:szCs w:val="22"/>
        <w:rtl w:val="0"/>
      </w:rPr>
    </w:lvl>
    <w:lvl w:ilvl="1">
      <w:numFmt w:val="bullet"/>
      <w:lvlText w:val="•"/>
      <w:lvlJc w:val="left"/>
      <w:pPr>
        <w:tabs>
          <w:tab w:val="num" w:pos="720"/>
        </w:tabs>
        <w:ind w:left="720" w:hanging="720"/>
      </w:pPr>
      <w:rPr>
        <w:position w:val="0"/>
        <w:sz w:val="24"/>
        <w:szCs w:val="24"/>
        <w:rtl w:val="0"/>
      </w:rPr>
    </w:lvl>
    <w:lvl w:ilvl="2">
      <w:start w:val="1"/>
      <w:numFmt w:val="decimalEnclosedCircle"/>
      <w:lvlText w:val="%3"/>
      <w:lvlJc w:val="left"/>
      <w:pPr>
        <w:tabs>
          <w:tab w:val="num" w:pos="1225"/>
        </w:tabs>
        <w:ind w:left="1225" w:hanging="385"/>
      </w:pPr>
      <w:rPr>
        <w:position w:val="0"/>
        <w:sz w:val="22"/>
        <w:szCs w:val="22"/>
        <w:rtl w:val="0"/>
      </w:rPr>
    </w:lvl>
    <w:lvl w:ilvl="3">
      <w:start w:val="1"/>
      <w:numFmt w:val="decimal"/>
      <w:lvlText w:val="%4."/>
      <w:lvlJc w:val="left"/>
      <w:pPr>
        <w:tabs>
          <w:tab w:val="num" w:pos="1645"/>
        </w:tabs>
        <w:ind w:left="1645" w:hanging="385"/>
      </w:pPr>
      <w:rPr>
        <w:position w:val="0"/>
        <w:sz w:val="22"/>
        <w:szCs w:val="22"/>
        <w:rtl w:val="0"/>
      </w:rPr>
    </w:lvl>
    <w:lvl w:ilvl="4">
      <w:start w:val="1"/>
      <w:numFmt w:val="aiueoFullWidth"/>
      <w:lvlText w:val="(%5)"/>
      <w:lvlJc w:val="left"/>
      <w:pPr>
        <w:tabs>
          <w:tab w:val="num" w:pos="2065"/>
        </w:tabs>
        <w:ind w:left="2065" w:hanging="385"/>
      </w:pPr>
      <w:rPr>
        <w:position w:val="0"/>
        <w:sz w:val="22"/>
        <w:szCs w:val="22"/>
        <w:rtl w:val="0"/>
      </w:rPr>
    </w:lvl>
    <w:lvl w:ilvl="5">
      <w:start w:val="1"/>
      <w:numFmt w:val="decimalEnclosedCircle"/>
      <w:lvlText w:val="%6"/>
      <w:lvlJc w:val="left"/>
      <w:pPr>
        <w:tabs>
          <w:tab w:val="num" w:pos="2485"/>
        </w:tabs>
        <w:ind w:left="2485" w:hanging="385"/>
      </w:pPr>
      <w:rPr>
        <w:position w:val="0"/>
        <w:sz w:val="22"/>
        <w:szCs w:val="22"/>
        <w:rtl w:val="0"/>
      </w:rPr>
    </w:lvl>
    <w:lvl w:ilvl="6">
      <w:start w:val="1"/>
      <w:numFmt w:val="decimal"/>
      <w:lvlText w:val="%7."/>
      <w:lvlJc w:val="left"/>
      <w:pPr>
        <w:tabs>
          <w:tab w:val="num" w:pos="2905"/>
        </w:tabs>
        <w:ind w:left="2905" w:hanging="385"/>
      </w:pPr>
      <w:rPr>
        <w:position w:val="0"/>
        <w:sz w:val="22"/>
        <w:szCs w:val="22"/>
        <w:rtl w:val="0"/>
      </w:rPr>
    </w:lvl>
    <w:lvl w:ilvl="7">
      <w:start w:val="1"/>
      <w:numFmt w:val="aiueoFullWidth"/>
      <w:lvlText w:val="(%8)"/>
      <w:lvlJc w:val="left"/>
      <w:pPr>
        <w:tabs>
          <w:tab w:val="num" w:pos="3325"/>
        </w:tabs>
        <w:ind w:left="3325" w:hanging="385"/>
      </w:pPr>
      <w:rPr>
        <w:position w:val="0"/>
        <w:sz w:val="22"/>
        <w:szCs w:val="22"/>
        <w:rtl w:val="0"/>
      </w:rPr>
    </w:lvl>
    <w:lvl w:ilvl="8">
      <w:start w:val="1"/>
      <w:numFmt w:val="decimalEnclosedCircle"/>
      <w:lvlText w:val="%9"/>
      <w:lvlJc w:val="left"/>
      <w:pPr>
        <w:tabs>
          <w:tab w:val="num" w:pos="3745"/>
        </w:tabs>
        <w:ind w:left="3745" w:hanging="385"/>
      </w:pPr>
      <w:rPr>
        <w:position w:val="0"/>
        <w:sz w:val="22"/>
        <w:szCs w:val="22"/>
        <w:rtl w:val="0"/>
      </w:rPr>
    </w:lvl>
  </w:abstractNum>
  <w:abstractNum w:abstractNumId="10">
    <w:nsid w:val="46B54BE8"/>
    <w:multiLevelType w:val="hybridMultilevel"/>
    <w:tmpl w:val="0AFA6F46"/>
    <w:lvl w:ilvl="0" w:tplc="A2067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51736A"/>
    <w:multiLevelType w:val="multilevel"/>
    <w:tmpl w:val="198ED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A712667"/>
    <w:multiLevelType w:val="hybridMultilevel"/>
    <w:tmpl w:val="F4D88A72"/>
    <w:lvl w:ilvl="0" w:tplc="402A1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990069"/>
    <w:multiLevelType w:val="hybridMultilevel"/>
    <w:tmpl w:val="2BB8B2D6"/>
    <w:lvl w:ilvl="0" w:tplc="52F6FD12">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C37BFC"/>
    <w:multiLevelType w:val="hybridMultilevel"/>
    <w:tmpl w:val="FC445B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F20363"/>
    <w:multiLevelType w:val="multilevel"/>
    <w:tmpl w:val="4198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666C24"/>
    <w:multiLevelType w:val="multilevel"/>
    <w:tmpl w:val="04C41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1"/>
  </w:num>
  <w:num w:numId="3">
    <w:abstractNumId w:val="15"/>
  </w:num>
  <w:num w:numId="4">
    <w:abstractNumId w:val="5"/>
  </w:num>
  <w:num w:numId="5">
    <w:abstractNumId w:val="2"/>
  </w:num>
  <w:num w:numId="6">
    <w:abstractNumId w:val="7"/>
  </w:num>
  <w:num w:numId="7">
    <w:abstractNumId w:val="14"/>
  </w:num>
  <w:num w:numId="8">
    <w:abstractNumId w:val="4"/>
  </w:num>
  <w:num w:numId="9">
    <w:abstractNumId w:val="6"/>
  </w:num>
  <w:num w:numId="10">
    <w:abstractNumId w:val="1"/>
  </w:num>
  <w:num w:numId="11">
    <w:abstractNumId w:val="3"/>
  </w:num>
  <w:num w:numId="12">
    <w:abstractNumId w:val="9"/>
  </w:num>
  <w:num w:numId="13">
    <w:abstractNumId w:val="8"/>
  </w:num>
  <w:num w:numId="14">
    <w:abstractNumId w:val="10"/>
  </w:num>
  <w:num w:numId="15">
    <w:abstractNumId w:val="12"/>
  </w:num>
  <w:num w:numId="16">
    <w:abstractNumId w:val="13"/>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AC5869"/>
    <w:rsid w:val="0000107E"/>
    <w:rsid w:val="00004AC4"/>
    <w:rsid w:val="000A6831"/>
    <w:rsid w:val="000D3D9B"/>
    <w:rsid w:val="001E35F4"/>
    <w:rsid w:val="00225DAD"/>
    <w:rsid w:val="0024402F"/>
    <w:rsid w:val="00286ED4"/>
    <w:rsid w:val="002917C8"/>
    <w:rsid w:val="002D1D93"/>
    <w:rsid w:val="002E1926"/>
    <w:rsid w:val="00332FCF"/>
    <w:rsid w:val="0035602E"/>
    <w:rsid w:val="00570D14"/>
    <w:rsid w:val="005A63FA"/>
    <w:rsid w:val="005E636B"/>
    <w:rsid w:val="00613C39"/>
    <w:rsid w:val="006D7F7A"/>
    <w:rsid w:val="006E48B8"/>
    <w:rsid w:val="006E4F54"/>
    <w:rsid w:val="006E68E6"/>
    <w:rsid w:val="007065A1"/>
    <w:rsid w:val="00722431"/>
    <w:rsid w:val="00737B1A"/>
    <w:rsid w:val="008416F6"/>
    <w:rsid w:val="00873710"/>
    <w:rsid w:val="008E549F"/>
    <w:rsid w:val="008E5DA7"/>
    <w:rsid w:val="008F7F0A"/>
    <w:rsid w:val="00906626"/>
    <w:rsid w:val="00A02262"/>
    <w:rsid w:val="00A03ABD"/>
    <w:rsid w:val="00A26A98"/>
    <w:rsid w:val="00AC5869"/>
    <w:rsid w:val="00AE4D90"/>
    <w:rsid w:val="00AE56C8"/>
    <w:rsid w:val="00AE6B4F"/>
    <w:rsid w:val="00AF6094"/>
    <w:rsid w:val="00AF6C16"/>
    <w:rsid w:val="00B0077A"/>
    <w:rsid w:val="00B3255A"/>
    <w:rsid w:val="00B54374"/>
    <w:rsid w:val="00B57C09"/>
    <w:rsid w:val="00B76C53"/>
    <w:rsid w:val="00BB3BC6"/>
    <w:rsid w:val="00BB4828"/>
    <w:rsid w:val="00C17D6D"/>
    <w:rsid w:val="00CE32DE"/>
    <w:rsid w:val="00D02DFF"/>
    <w:rsid w:val="00D32A21"/>
    <w:rsid w:val="00D37765"/>
    <w:rsid w:val="00D67354"/>
    <w:rsid w:val="00D9193A"/>
    <w:rsid w:val="00DD1566"/>
    <w:rsid w:val="00E05DCA"/>
    <w:rsid w:val="00E11C94"/>
    <w:rsid w:val="00E4197F"/>
    <w:rsid w:val="00E65B0C"/>
    <w:rsid w:val="00E754CA"/>
    <w:rsid w:val="00EC7802"/>
    <w:rsid w:val="00F876BC"/>
    <w:rsid w:val="00FC15E8"/>
    <w:rsid w:val="00FF3CF9"/>
    <w:rsid w:val="4D7F9F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Batang" w:hAnsi="Arial" w:cs="Arial"/>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D93"/>
  </w:style>
  <w:style w:type="paragraph" w:styleId="Heading1">
    <w:name w:val="heading 1"/>
    <w:basedOn w:val="Normal1"/>
    <w:next w:val="Normal1"/>
    <w:link w:val="Heading1Char"/>
    <w:uiPriority w:val="9"/>
    <w:qFormat/>
    <w:rsid w:val="002E1926"/>
    <w:pPr>
      <w:keepNext/>
      <w:keepLines/>
      <w:spacing w:before="400" w:after="120"/>
      <w:outlineLvl w:val="0"/>
    </w:pPr>
    <w:rPr>
      <w:rFonts w:ascii="Californian FB" w:hAnsi="Californian FB"/>
      <w:b/>
      <w:sz w:val="24"/>
      <w:szCs w:val="40"/>
    </w:rPr>
  </w:style>
  <w:style w:type="paragraph" w:styleId="Heading2">
    <w:name w:val="heading 2"/>
    <w:basedOn w:val="Normal1"/>
    <w:next w:val="Normal1"/>
    <w:rsid w:val="00AC5869"/>
    <w:pPr>
      <w:keepNext/>
      <w:keepLines/>
      <w:spacing w:before="360" w:after="120"/>
      <w:outlineLvl w:val="1"/>
    </w:pPr>
    <w:rPr>
      <w:sz w:val="32"/>
      <w:szCs w:val="32"/>
    </w:rPr>
  </w:style>
  <w:style w:type="paragraph" w:styleId="Heading3">
    <w:name w:val="heading 3"/>
    <w:basedOn w:val="Normal1"/>
    <w:next w:val="Normal1"/>
    <w:rsid w:val="00AC5869"/>
    <w:pPr>
      <w:keepNext/>
      <w:keepLines/>
      <w:spacing w:before="320" w:after="80"/>
      <w:outlineLvl w:val="2"/>
    </w:pPr>
    <w:rPr>
      <w:color w:val="434343"/>
      <w:sz w:val="28"/>
      <w:szCs w:val="28"/>
    </w:rPr>
  </w:style>
  <w:style w:type="paragraph" w:styleId="Heading4">
    <w:name w:val="heading 4"/>
    <w:basedOn w:val="Normal1"/>
    <w:next w:val="Normal1"/>
    <w:rsid w:val="00AC5869"/>
    <w:pPr>
      <w:keepNext/>
      <w:keepLines/>
      <w:spacing w:before="280" w:after="80"/>
      <w:outlineLvl w:val="3"/>
    </w:pPr>
    <w:rPr>
      <w:color w:val="666666"/>
      <w:sz w:val="24"/>
      <w:szCs w:val="24"/>
    </w:rPr>
  </w:style>
  <w:style w:type="paragraph" w:styleId="Heading5">
    <w:name w:val="heading 5"/>
    <w:basedOn w:val="Normal1"/>
    <w:next w:val="Normal1"/>
    <w:rsid w:val="00AC5869"/>
    <w:pPr>
      <w:keepNext/>
      <w:keepLines/>
      <w:spacing w:before="240" w:after="80"/>
      <w:outlineLvl w:val="4"/>
    </w:pPr>
    <w:rPr>
      <w:color w:val="666666"/>
    </w:rPr>
  </w:style>
  <w:style w:type="paragraph" w:styleId="Heading6">
    <w:name w:val="heading 6"/>
    <w:basedOn w:val="Normal1"/>
    <w:next w:val="Normal1"/>
    <w:rsid w:val="00AC586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C5869"/>
  </w:style>
  <w:style w:type="paragraph" w:styleId="Title">
    <w:name w:val="Title"/>
    <w:basedOn w:val="Normal1"/>
    <w:next w:val="Normal1"/>
    <w:link w:val="TitleChar"/>
    <w:uiPriority w:val="10"/>
    <w:qFormat/>
    <w:rsid w:val="00AC5869"/>
    <w:pPr>
      <w:keepNext/>
      <w:keepLines/>
      <w:spacing w:after="60"/>
    </w:pPr>
    <w:rPr>
      <w:sz w:val="52"/>
      <w:szCs w:val="52"/>
    </w:rPr>
  </w:style>
  <w:style w:type="paragraph" w:styleId="Subtitle">
    <w:name w:val="Subtitle"/>
    <w:basedOn w:val="Normal1"/>
    <w:next w:val="Normal1"/>
    <w:rsid w:val="00AC5869"/>
    <w:pPr>
      <w:keepNext/>
      <w:keepLines/>
      <w:spacing w:after="320"/>
    </w:pPr>
    <w:rPr>
      <w:rFonts w:eastAsia="Arial"/>
      <w:color w:val="666666"/>
      <w:sz w:val="30"/>
      <w:szCs w:val="30"/>
    </w:rPr>
  </w:style>
  <w:style w:type="table" w:customStyle="1" w:styleId="a">
    <w:basedOn w:val="TableNormal"/>
    <w:rsid w:val="00AC5869"/>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C5869"/>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F60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094"/>
    <w:rPr>
      <w:rFonts w:ascii="Tahoma" w:hAnsi="Tahoma" w:cs="Tahoma"/>
      <w:sz w:val="16"/>
      <w:szCs w:val="16"/>
    </w:rPr>
  </w:style>
  <w:style w:type="character" w:customStyle="1" w:styleId="Heading1Char">
    <w:name w:val="Heading 1 Char"/>
    <w:basedOn w:val="DefaultParagraphFont"/>
    <w:link w:val="Heading1"/>
    <w:uiPriority w:val="9"/>
    <w:rsid w:val="002E1926"/>
    <w:rPr>
      <w:rFonts w:ascii="Californian FB" w:hAnsi="Californian FB"/>
      <w:b/>
      <w:sz w:val="24"/>
      <w:szCs w:val="40"/>
    </w:rPr>
  </w:style>
  <w:style w:type="character" w:styleId="Hyperlink">
    <w:name w:val="Hyperlink"/>
    <w:basedOn w:val="DefaultParagraphFont"/>
    <w:rsid w:val="002E1926"/>
    <w:rPr>
      <w:color w:val="0000FF"/>
      <w:u w:val="single"/>
    </w:rPr>
  </w:style>
  <w:style w:type="paragraph" w:styleId="ListParagraph">
    <w:name w:val="List Paragraph"/>
    <w:basedOn w:val="Normal"/>
    <w:uiPriority w:val="34"/>
    <w:qFormat/>
    <w:rsid w:val="002E1926"/>
    <w:pPr>
      <w:spacing w:line="240" w:lineRule="auto"/>
      <w:ind w:left="720"/>
      <w:contextualSpacing/>
    </w:pPr>
    <w:rPr>
      <w:rFonts w:ascii="Times New Roman" w:hAnsi="Times New Roman" w:cs="Times New Roman"/>
      <w:sz w:val="24"/>
      <w:szCs w:val="24"/>
      <w:lang w:eastAsia="ko-KR"/>
    </w:rPr>
  </w:style>
  <w:style w:type="paragraph" w:styleId="NoSpacing">
    <w:name w:val="No Spacing"/>
    <w:uiPriority w:val="1"/>
    <w:qFormat/>
    <w:rsid w:val="002E1926"/>
    <w:pPr>
      <w:spacing w:line="240" w:lineRule="auto"/>
    </w:pPr>
    <w:rPr>
      <w:rFonts w:asciiTheme="minorHAnsi" w:eastAsiaTheme="minorEastAsia" w:hAnsiTheme="minorHAnsi" w:cstheme="minorBidi"/>
    </w:rPr>
  </w:style>
  <w:style w:type="character" w:customStyle="1" w:styleId="TitleChar">
    <w:name w:val="Title Char"/>
    <w:basedOn w:val="DefaultParagraphFont"/>
    <w:link w:val="Title"/>
    <w:uiPriority w:val="10"/>
    <w:rsid w:val="002E1926"/>
    <w:rPr>
      <w:sz w:val="52"/>
      <w:szCs w:val="52"/>
    </w:rPr>
  </w:style>
  <w:style w:type="character" w:customStyle="1" w:styleId="source">
    <w:name w:val="source"/>
    <w:basedOn w:val="DefaultParagraphFont"/>
    <w:rsid w:val="002E1926"/>
  </w:style>
  <w:style w:type="paragraph" w:styleId="Header">
    <w:name w:val="header"/>
    <w:basedOn w:val="Normal"/>
    <w:link w:val="HeaderChar"/>
    <w:uiPriority w:val="99"/>
    <w:unhideWhenUsed/>
    <w:rsid w:val="002E1926"/>
    <w:pPr>
      <w:tabs>
        <w:tab w:val="center" w:pos="4680"/>
        <w:tab w:val="right" w:pos="9360"/>
      </w:tabs>
      <w:spacing w:line="240" w:lineRule="auto"/>
    </w:pPr>
    <w:rPr>
      <w:rFonts w:ascii="Times New Roman" w:hAnsi="Times New Roman" w:cs="Times New Roman"/>
      <w:sz w:val="24"/>
      <w:szCs w:val="24"/>
      <w:lang w:eastAsia="ko-KR"/>
    </w:rPr>
  </w:style>
  <w:style w:type="character" w:customStyle="1" w:styleId="HeaderChar">
    <w:name w:val="Header Char"/>
    <w:basedOn w:val="DefaultParagraphFont"/>
    <w:link w:val="Header"/>
    <w:uiPriority w:val="99"/>
    <w:rsid w:val="002E1926"/>
    <w:rPr>
      <w:rFonts w:ascii="Times New Roman" w:eastAsia="Batang" w:hAnsi="Times New Roman" w:cs="Times New Roman"/>
      <w:sz w:val="24"/>
      <w:szCs w:val="24"/>
      <w:lang w:val="en-US" w:eastAsia="ko-KR"/>
    </w:rPr>
  </w:style>
  <w:style w:type="paragraph" w:styleId="Footer">
    <w:name w:val="footer"/>
    <w:basedOn w:val="Normal"/>
    <w:link w:val="FooterChar"/>
    <w:uiPriority w:val="99"/>
    <w:unhideWhenUsed/>
    <w:rsid w:val="002E1926"/>
    <w:pPr>
      <w:tabs>
        <w:tab w:val="center" w:pos="4680"/>
        <w:tab w:val="right" w:pos="9360"/>
      </w:tabs>
      <w:spacing w:line="240" w:lineRule="auto"/>
    </w:pPr>
    <w:rPr>
      <w:rFonts w:ascii="Times New Roman" w:hAnsi="Times New Roman" w:cs="Times New Roman"/>
      <w:sz w:val="24"/>
      <w:szCs w:val="24"/>
      <w:lang w:eastAsia="ko-KR"/>
    </w:rPr>
  </w:style>
  <w:style w:type="character" w:customStyle="1" w:styleId="FooterChar">
    <w:name w:val="Footer Char"/>
    <w:basedOn w:val="DefaultParagraphFont"/>
    <w:link w:val="Footer"/>
    <w:uiPriority w:val="99"/>
    <w:rsid w:val="002E1926"/>
    <w:rPr>
      <w:rFonts w:ascii="Times New Roman" w:eastAsia="Batang" w:hAnsi="Times New Roman" w:cs="Times New Roman"/>
      <w:sz w:val="24"/>
      <w:szCs w:val="24"/>
      <w:lang w:val="en-US" w:eastAsia="ko-KR"/>
    </w:rPr>
  </w:style>
  <w:style w:type="paragraph" w:styleId="NormalWeb">
    <w:name w:val="Normal (Web)"/>
    <w:basedOn w:val="Normal"/>
    <w:uiPriority w:val="99"/>
    <w:semiHidden/>
    <w:unhideWhenUsed/>
    <w:rsid w:val="002E192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1"/>
    <w:rsid w:val="002E1926"/>
    <w:pPr>
      <w:spacing w:line="240" w:lineRule="auto"/>
    </w:pPr>
    <w:rPr>
      <w:rFonts w:asciiTheme="minorHAnsi" w:eastAsiaTheme="minorEastAsia" w:hAnsiTheme="minorHAnsi" w:cstheme="minorBidi"/>
      <w:lang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List0">
    <w:name w:val="List 0"/>
    <w:basedOn w:val="NoList"/>
    <w:rsid w:val="002E1926"/>
    <w:pPr>
      <w:numPr>
        <w:numId w:val="12"/>
      </w:numPr>
    </w:pPr>
  </w:style>
  <w:style w:type="numbering" w:customStyle="1" w:styleId="List1">
    <w:name w:val="List 1"/>
    <w:basedOn w:val="NoList"/>
    <w:rsid w:val="002E1926"/>
    <w:pPr>
      <w:numPr>
        <w:numId w:val="13"/>
      </w:numPr>
    </w:pPr>
  </w:style>
  <w:style w:type="character" w:customStyle="1" w:styleId="Hyperlink1">
    <w:name w:val="Hyperlink.1"/>
    <w:basedOn w:val="DefaultParagraphFont"/>
    <w:rsid w:val="002E1926"/>
    <w:rPr>
      <w:color w:val="0000FF"/>
      <w:u w:val="single" w:color="0000FF"/>
    </w:rPr>
  </w:style>
  <w:style w:type="paragraph" w:styleId="CommentText">
    <w:name w:val="annotation text"/>
    <w:link w:val="CommentTextChar"/>
    <w:rsid w:val="002E1926"/>
    <w:pPr>
      <w:pBdr>
        <w:top w:val="nil"/>
        <w:left w:val="nil"/>
        <w:bottom w:val="nil"/>
        <w:right w:val="nil"/>
        <w:between w:val="nil"/>
        <w:bar w:val="nil"/>
      </w:pBdr>
      <w:spacing w:line="240" w:lineRule="auto"/>
    </w:pPr>
    <w:rPr>
      <w:rFonts w:ascii="Times New Roman" w:eastAsia="Arial Unicode MS" w:hAnsi="Arial Unicode MS" w:cs="Arial Unicode MS"/>
      <w:color w:val="000000"/>
      <w:sz w:val="20"/>
      <w:szCs w:val="20"/>
      <w:u w:color="000000"/>
      <w:bdr w:val="nil"/>
    </w:rPr>
  </w:style>
  <w:style w:type="character" w:customStyle="1" w:styleId="CommentTextChar">
    <w:name w:val="Comment Text Char"/>
    <w:basedOn w:val="DefaultParagraphFont"/>
    <w:link w:val="CommentText"/>
    <w:rsid w:val="002E1926"/>
    <w:rPr>
      <w:rFonts w:ascii="Times New Roman" w:eastAsia="Arial Unicode MS" w:hAnsi="Arial Unicode MS" w:cs="Arial Unicode MS"/>
      <w:color w:val="000000"/>
      <w:sz w:val="20"/>
      <w:szCs w:val="20"/>
      <w:u w:color="000000"/>
      <w:bdr w:val="nil"/>
      <w:lang w:val="en-US"/>
    </w:rPr>
  </w:style>
  <w:style w:type="character" w:customStyle="1" w:styleId="il">
    <w:name w:val="il"/>
    <w:basedOn w:val="DefaultParagraphFont"/>
    <w:rsid w:val="002E1926"/>
  </w:style>
  <w:style w:type="character" w:styleId="Strong">
    <w:name w:val="Strong"/>
    <w:basedOn w:val="DefaultParagraphFont"/>
    <w:uiPriority w:val="22"/>
    <w:qFormat/>
    <w:rsid w:val="00873710"/>
    <w:rPr>
      <w:b/>
      <w:bCs/>
    </w:rPr>
  </w:style>
  <w:style w:type="character" w:styleId="CommentReference">
    <w:name w:val="annotation reference"/>
    <w:basedOn w:val="DefaultParagraphFont"/>
    <w:uiPriority w:val="99"/>
    <w:semiHidden/>
    <w:unhideWhenUsed/>
    <w:rsid w:val="00004AC4"/>
    <w:rPr>
      <w:sz w:val="16"/>
      <w:szCs w:val="16"/>
    </w:rPr>
  </w:style>
  <w:style w:type="paragraph" w:styleId="CommentSubject">
    <w:name w:val="annotation subject"/>
    <w:basedOn w:val="CommentText"/>
    <w:next w:val="CommentText"/>
    <w:link w:val="CommentSubjectChar"/>
    <w:uiPriority w:val="99"/>
    <w:semiHidden/>
    <w:unhideWhenUsed/>
    <w:rsid w:val="00004AC4"/>
    <w:pPr>
      <w:pBdr>
        <w:top w:val="none" w:sz="0" w:space="0" w:color="auto"/>
        <w:left w:val="none" w:sz="0" w:space="0" w:color="auto"/>
        <w:bottom w:val="none" w:sz="0" w:space="0" w:color="auto"/>
        <w:right w:val="none" w:sz="0" w:space="0" w:color="auto"/>
        <w:between w:val="none" w:sz="0" w:space="0" w:color="auto"/>
        <w:bar w:val="none" w:sz="0" w:color="auto"/>
      </w:pBdr>
    </w:pPr>
    <w:rPr>
      <w:rFonts w:ascii="Arial" w:eastAsia="Batang" w:hAnsi="Arial" w:cs="Arial"/>
      <w:b/>
      <w:bCs/>
      <w:color w:val="auto"/>
      <w:bdr w:val="none" w:sz="0" w:space="0" w:color="auto"/>
    </w:rPr>
  </w:style>
  <w:style w:type="character" w:customStyle="1" w:styleId="CommentSubjectChar">
    <w:name w:val="Comment Subject Char"/>
    <w:basedOn w:val="CommentTextChar"/>
    <w:link w:val="CommentSubject"/>
    <w:uiPriority w:val="99"/>
    <w:semiHidden/>
    <w:rsid w:val="00004AC4"/>
    <w:rPr>
      <w:b/>
      <w:bCs/>
    </w:rPr>
  </w:style>
</w:styles>
</file>

<file path=word/webSettings.xml><?xml version="1.0" encoding="utf-8"?>
<w:webSettings xmlns:r="http://schemas.openxmlformats.org/officeDocument/2006/relationships" xmlns:w="http://schemas.openxmlformats.org/wordprocessingml/2006/main">
  <w:divs>
    <w:div w:id="5987573">
      <w:bodyDiv w:val="1"/>
      <w:marLeft w:val="0"/>
      <w:marRight w:val="0"/>
      <w:marTop w:val="0"/>
      <w:marBottom w:val="0"/>
      <w:divBdr>
        <w:top w:val="none" w:sz="0" w:space="0" w:color="auto"/>
        <w:left w:val="none" w:sz="0" w:space="0" w:color="auto"/>
        <w:bottom w:val="none" w:sz="0" w:space="0" w:color="auto"/>
        <w:right w:val="none" w:sz="0" w:space="0" w:color="auto"/>
      </w:divBdr>
    </w:div>
    <w:div w:id="165831955">
      <w:bodyDiv w:val="1"/>
      <w:marLeft w:val="0"/>
      <w:marRight w:val="0"/>
      <w:marTop w:val="0"/>
      <w:marBottom w:val="0"/>
      <w:divBdr>
        <w:top w:val="none" w:sz="0" w:space="0" w:color="auto"/>
        <w:left w:val="none" w:sz="0" w:space="0" w:color="auto"/>
        <w:bottom w:val="none" w:sz="0" w:space="0" w:color="auto"/>
        <w:right w:val="none" w:sz="0" w:space="0" w:color="auto"/>
      </w:divBdr>
    </w:div>
    <w:div w:id="278072175">
      <w:bodyDiv w:val="1"/>
      <w:marLeft w:val="0"/>
      <w:marRight w:val="0"/>
      <w:marTop w:val="0"/>
      <w:marBottom w:val="0"/>
      <w:divBdr>
        <w:top w:val="none" w:sz="0" w:space="0" w:color="auto"/>
        <w:left w:val="none" w:sz="0" w:space="0" w:color="auto"/>
        <w:bottom w:val="none" w:sz="0" w:space="0" w:color="auto"/>
        <w:right w:val="none" w:sz="0" w:space="0" w:color="auto"/>
      </w:divBdr>
    </w:div>
    <w:div w:id="334111192">
      <w:bodyDiv w:val="1"/>
      <w:marLeft w:val="0"/>
      <w:marRight w:val="0"/>
      <w:marTop w:val="0"/>
      <w:marBottom w:val="0"/>
      <w:divBdr>
        <w:top w:val="none" w:sz="0" w:space="0" w:color="auto"/>
        <w:left w:val="none" w:sz="0" w:space="0" w:color="auto"/>
        <w:bottom w:val="none" w:sz="0" w:space="0" w:color="auto"/>
        <w:right w:val="none" w:sz="0" w:space="0" w:color="auto"/>
      </w:divBdr>
    </w:div>
    <w:div w:id="606813735">
      <w:bodyDiv w:val="1"/>
      <w:marLeft w:val="0"/>
      <w:marRight w:val="0"/>
      <w:marTop w:val="0"/>
      <w:marBottom w:val="0"/>
      <w:divBdr>
        <w:top w:val="none" w:sz="0" w:space="0" w:color="auto"/>
        <w:left w:val="none" w:sz="0" w:space="0" w:color="auto"/>
        <w:bottom w:val="none" w:sz="0" w:space="0" w:color="auto"/>
        <w:right w:val="none" w:sz="0" w:space="0" w:color="auto"/>
      </w:divBdr>
    </w:div>
    <w:div w:id="648174889">
      <w:bodyDiv w:val="1"/>
      <w:marLeft w:val="0"/>
      <w:marRight w:val="0"/>
      <w:marTop w:val="0"/>
      <w:marBottom w:val="0"/>
      <w:divBdr>
        <w:top w:val="none" w:sz="0" w:space="0" w:color="auto"/>
        <w:left w:val="none" w:sz="0" w:space="0" w:color="auto"/>
        <w:bottom w:val="none" w:sz="0" w:space="0" w:color="auto"/>
        <w:right w:val="none" w:sz="0" w:space="0" w:color="auto"/>
      </w:divBdr>
    </w:div>
    <w:div w:id="1125153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xualviolenceprevention.asu.edu/faqs" TargetMode="External"/><Relationship Id="rId18" Type="http://schemas.openxmlformats.org/officeDocument/2006/relationships/hyperlink" Target="https://www.asu.edu/aad/manuals/acd/acd401.html"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provost.asu.edu/academic-integrity" TargetMode="External"/><Relationship Id="rId17" Type="http://schemas.openxmlformats.org/officeDocument/2006/relationships/hyperlink" Target="https://www.asu.edu/aad/manuals/acd/acd401.html" TargetMode="External"/><Relationship Id="rId2" Type="http://schemas.openxmlformats.org/officeDocument/2006/relationships/numbering" Target="numbering.xml"/><Relationship Id="rId16" Type="http://schemas.openxmlformats.org/officeDocument/2006/relationships/hyperlink" Target="https://www.asu.edu/aad/manuals/acd/acd401.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lendly.com/sookjach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oto.asuonline.asu.edu/success/online-resources.html" TargetMode="External"/><Relationship Id="rId23" Type="http://schemas.openxmlformats.org/officeDocument/2006/relationships/fontTable" Target="fontTable.xml"/><Relationship Id="rId10" Type="http://schemas.openxmlformats.org/officeDocument/2006/relationships/hyperlink" Target="https://asu.zoom.us/j/8928898427"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oss.asu.edu/counselin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2AFA4B-1EDB-4939-AB4E-D9765481C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3117</Words>
  <Characters>17771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dc:creator>
  <cp:lastModifiedBy>SJ</cp:lastModifiedBy>
  <cp:revision>2</cp:revision>
  <dcterms:created xsi:type="dcterms:W3CDTF">2020-08-18T00:43:00Z</dcterms:created>
  <dcterms:modified xsi:type="dcterms:W3CDTF">2020-08-18T00:43:00Z</dcterms:modified>
</cp:coreProperties>
</file>