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F375" w14:textId="77777777" w:rsidR="00C12D28" w:rsidRPr="00C12D28" w:rsidRDefault="00C12D28" w:rsidP="00C12D28">
      <w:r w:rsidRPr="00C12D28">
        <w:t xml:space="preserve">The Learn tab currently gives </w:t>
      </w:r>
      <w:r w:rsidRPr="00C12D28">
        <w:rPr>
          <w:b/>
          <w:bCs/>
        </w:rPr>
        <w:t>5 types of information</w:t>
      </w:r>
      <w:r w:rsidRPr="00C12D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410"/>
      </w:tblGrid>
      <w:tr w:rsidR="00C12D28" w:rsidRPr="00C12D28" w14:paraId="41C58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1A1EC" w14:textId="77777777" w:rsidR="00C12D28" w:rsidRPr="00C12D28" w:rsidRDefault="00C12D28" w:rsidP="00C12D28">
            <w:pPr>
              <w:rPr>
                <w:b/>
                <w:bCs/>
              </w:rPr>
            </w:pPr>
            <w:r w:rsidRPr="00C12D28">
              <w:rPr>
                <w:b/>
                <w:bCs/>
              </w:rPr>
              <w:t>Learn category</w:t>
            </w:r>
          </w:p>
        </w:tc>
        <w:tc>
          <w:tcPr>
            <w:tcW w:w="0" w:type="auto"/>
            <w:vAlign w:val="center"/>
            <w:hideMark/>
          </w:tcPr>
          <w:p w14:paraId="009DD373" w14:textId="77777777" w:rsidR="00C12D28" w:rsidRPr="00C12D28" w:rsidRDefault="00C12D28" w:rsidP="00C12D28">
            <w:pPr>
              <w:rPr>
                <w:b/>
                <w:bCs/>
              </w:rPr>
            </w:pPr>
            <w:r w:rsidRPr="00C12D28">
              <w:rPr>
                <w:b/>
                <w:bCs/>
              </w:rPr>
              <w:t>What it tells the mom</w:t>
            </w:r>
          </w:p>
        </w:tc>
      </w:tr>
      <w:tr w:rsidR="00C12D28" w:rsidRPr="00C12D28" w14:paraId="687A9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261E" w14:textId="77777777" w:rsidR="00C12D28" w:rsidRPr="00C12D28" w:rsidRDefault="00C12D28" w:rsidP="00C12D28">
            <w:r w:rsidRPr="00C12D28">
              <w:rPr>
                <w:rFonts w:ascii="Segoe UI Emoji" w:hAnsi="Segoe UI Emoji" w:cs="Segoe UI Emoji"/>
              </w:rPr>
              <w:t>🌱</w:t>
            </w:r>
            <w:r w:rsidRPr="00C12D28">
              <w:t xml:space="preserve"> </w:t>
            </w:r>
            <w:r w:rsidRPr="00C12D28">
              <w:rPr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495235F" w14:textId="77777777" w:rsidR="00C12D28" w:rsidRPr="00C12D28" w:rsidRDefault="00C12D28" w:rsidP="00C12D28">
            <w:r w:rsidRPr="00C12D28">
              <w:t>What's typically happening at the baby's current age</w:t>
            </w:r>
          </w:p>
        </w:tc>
      </w:tr>
      <w:tr w:rsidR="00C12D28" w:rsidRPr="00C12D28" w14:paraId="2489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E330" w14:textId="77777777" w:rsidR="00C12D28" w:rsidRPr="00C12D28" w:rsidRDefault="00C12D28" w:rsidP="00C12D28">
            <w:r w:rsidRPr="00C12D28">
              <w:rPr>
                <w:rFonts w:ascii="Segoe UI Emoji" w:hAnsi="Segoe UI Emoji" w:cs="Segoe UI Emoji"/>
              </w:rPr>
              <w:t>💚</w:t>
            </w:r>
            <w:r w:rsidRPr="00C12D28">
              <w:t xml:space="preserve"> </w:t>
            </w:r>
            <w:r w:rsidRPr="00C12D28">
              <w:rPr>
                <w:b/>
                <w:bCs/>
              </w:rPr>
              <w:t>Wellness Tip</w:t>
            </w:r>
          </w:p>
        </w:tc>
        <w:tc>
          <w:tcPr>
            <w:tcW w:w="0" w:type="auto"/>
            <w:vAlign w:val="center"/>
            <w:hideMark/>
          </w:tcPr>
          <w:p w14:paraId="28B78C2B" w14:textId="77777777" w:rsidR="00C12D28" w:rsidRPr="00C12D28" w:rsidRDefault="00C12D28" w:rsidP="00C12D28">
            <w:r w:rsidRPr="00C12D28">
              <w:t>A practical tip for that stage</w:t>
            </w:r>
          </w:p>
        </w:tc>
      </w:tr>
      <w:tr w:rsidR="00C12D28" w:rsidRPr="00C12D28" w14:paraId="32DF4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DB30" w14:textId="77777777" w:rsidR="00C12D28" w:rsidRPr="00C12D28" w:rsidRDefault="00C12D28" w:rsidP="00C12D28">
            <w:r w:rsidRPr="00C12D28">
              <w:rPr>
                <w:rFonts w:ascii="Segoe UI Emoji" w:hAnsi="Segoe UI Emoji" w:cs="Segoe UI Emoji"/>
              </w:rPr>
              <w:t>😴</w:t>
            </w:r>
            <w:r w:rsidRPr="00C12D28">
              <w:t xml:space="preserve"> </w:t>
            </w:r>
            <w:r w:rsidRPr="00C12D28">
              <w:rPr>
                <w:b/>
                <w:bCs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676899C0" w14:textId="77777777" w:rsidR="00C12D28" w:rsidRPr="00C12D28" w:rsidRDefault="00C12D28" w:rsidP="00C12D28">
            <w:r w:rsidRPr="00C12D28">
              <w:t>General sleep guidance and routines</w:t>
            </w:r>
          </w:p>
        </w:tc>
      </w:tr>
      <w:tr w:rsidR="00C12D28" w:rsidRPr="00C12D28" w14:paraId="08C6F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3463" w14:textId="77777777" w:rsidR="00C12D28" w:rsidRPr="00C12D28" w:rsidRDefault="00C12D28" w:rsidP="00C12D28">
            <w:r w:rsidRPr="00C12D28">
              <w:rPr>
                <w:rFonts w:ascii="Segoe UI Emoji" w:hAnsi="Segoe UI Emoji" w:cs="Segoe UI Emoji"/>
              </w:rPr>
              <w:t>🍼</w:t>
            </w:r>
            <w:r w:rsidRPr="00C12D28">
              <w:t xml:space="preserve"> </w:t>
            </w:r>
            <w:r w:rsidRPr="00C12D28">
              <w:rPr>
                <w:b/>
                <w:bCs/>
              </w:rPr>
              <w:t>Feeding</w:t>
            </w:r>
          </w:p>
        </w:tc>
        <w:tc>
          <w:tcPr>
            <w:tcW w:w="0" w:type="auto"/>
            <w:vAlign w:val="center"/>
            <w:hideMark/>
          </w:tcPr>
          <w:p w14:paraId="792E8590" w14:textId="77777777" w:rsidR="00C12D28" w:rsidRPr="00C12D28" w:rsidRDefault="00C12D28" w:rsidP="00C12D28">
            <w:r w:rsidRPr="00C12D28">
              <w:t>Age-appropriate feeding guidance</w:t>
            </w:r>
          </w:p>
        </w:tc>
      </w:tr>
      <w:tr w:rsidR="00C12D28" w:rsidRPr="00C12D28" w14:paraId="12330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1864" w14:textId="77777777" w:rsidR="00C12D28" w:rsidRPr="00C12D28" w:rsidRDefault="00C12D28" w:rsidP="00C12D28">
            <w:r w:rsidRPr="00C12D28">
              <w:rPr>
                <w:rFonts w:ascii="Segoe UI Emoji" w:hAnsi="Segoe UI Emoji" w:cs="Segoe UI Emoji"/>
              </w:rPr>
              <w:t>🛡️</w:t>
            </w:r>
            <w:r w:rsidRPr="00C12D28">
              <w:t xml:space="preserve"> </w:t>
            </w:r>
            <w:r w:rsidRPr="00C12D28">
              <w:rPr>
                <w:b/>
                <w:bCs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1FB5881A" w14:textId="77777777" w:rsidR="00C12D28" w:rsidRPr="00C12D28" w:rsidRDefault="00C12D28" w:rsidP="00C12D28">
            <w:r w:rsidRPr="00C12D28">
              <w:t>Safety reminders appropriate to the baby's age</w:t>
            </w:r>
          </w:p>
        </w:tc>
      </w:tr>
    </w:tbl>
    <w:p w14:paraId="4A246A7E" w14:textId="77777777" w:rsidR="00C12D28" w:rsidRPr="00C12D28" w:rsidRDefault="00C12D28" w:rsidP="00C12D28">
      <w:r w:rsidRPr="00C12D28">
        <w:t xml:space="preserve">For example, if the baby is </w:t>
      </w:r>
      <w:r w:rsidRPr="00C12D28">
        <w:rPr>
          <w:b/>
          <w:bCs/>
        </w:rPr>
        <w:t>6 months</w:t>
      </w:r>
      <w:r w:rsidRPr="00C12D28">
        <w:t xml:space="preserve">, Learn would provide development information, a wellness tip, sleep guidance, feeding guidance around solids, and age-appropriate safety guidance. </w:t>
      </w:r>
    </w:p>
    <w:p w14:paraId="72163A03" w14:textId="77777777" w:rsidR="00C12D28" w:rsidRPr="00C12D28" w:rsidRDefault="00C12D28" w:rsidP="00C12D28">
      <w:pPr>
        <w:rPr>
          <w:b/>
          <w:bCs/>
        </w:rPr>
      </w:pPr>
      <w:r w:rsidRPr="00C12D28">
        <w:rPr>
          <w:b/>
          <w:bCs/>
        </w:rPr>
        <w:t>It also has personalization</w:t>
      </w:r>
    </w:p>
    <w:p w14:paraId="59BC87EA" w14:textId="77777777" w:rsidR="00C12D28" w:rsidRDefault="00C12D28" w:rsidP="00C12D28">
      <w:r w:rsidRPr="00C12D28">
        <w:rPr>
          <w:b/>
          <w:bCs/>
        </w:rPr>
        <w:t>The content changes based on the baby's age.</w:t>
      </w:r>
      <w:r w:rsidRPr="00C12D28">
        <w:t xml:space="preserve"> The prototype uses the baby's current month and the nearest developmental checkpoint to generate the feed. </w:t>
      </w:r>
    </w:p>
    <w:p w14:paraId="3AE17627" w14:textId="77777777" w:rsidR="00C12D28" w:rsidRDefault="00C12D28" w:rsidP="00C12D28"/>
    <w:p w14:paraId="6DCC8C66" w14:textId="77777777" w:rsidR="00C12D28" w:rsidRDefault="00C12D28" w:rsidP="00C12D28"/>
    <w:p w14:paraId="53AAAC6A" w14:textId="77777777" w:rsidR="00C12D28" w:rsidRDefault="00C12D28" w:rsidP="00C12D28"/>
    <w:p w14:paraId="3DD726DC" w14:textId="77777777" w:rsidR="00C12D28" w:rsidRDefault="00C12D28" w:rsidP="00C12D28"/>
    <w:p w14:paraId="04FB4299" w14:textId="77777777" w:rsidR="00C12D28" w:rsidRDefault="00C12D28" w:rsidP="00C12D28"/>
    <w:p w14:paraId="6504B859" w14:textId="00C9D5CC" w:rsidR="00C12D28" w:rsidRDefault="00C12D28" w:rsidP="00C12D28">
      <w:r>
        <w:t xml:space="preserve">Questions for PM to lock on (so designs can be updated) – </w:t>
      </w:r>
    </w:p>
    <w:p w14:paraId="55158BCB" w14:textId="77777777" w:rsidR="00C12D28" w:rsidRPr="00C12D28" w:rsidRDefault="00C12D28" w:rsidP="00C12D28">
      <w:r w:rsidRPr="00C12D28">
        <w:t>Mom can also:</w:t>
      </w:r>
    </w:p>
    <w:p w14:paraId="72795E29" w14:textId="47E8FC08" w:rsidR="00C12D28" w:rsidRDefault="00C12D28" w:rsidP="00C12D28">
      <w:pPr>
        <w:numPr>
          <w:ilvl w:val="0"/>
          <w:numId w:val="1"/>
        </w:numPr>
      </w:pPr>
      <w:r>
        <w:t xml:space="preserve">Should we add a </w:t>
      </w:r>
      <w:proofErr w:type="spellStart"/>
      <w:r>
        <w:t>scoll</w:t>
      </w:r>
      <w:proofErr w:type="spellEnd"/>
      <w:r>
        <w:t xml:space="preserve"> bar </w:t>
      </w:r>
    </w:p>
    <w:p w14:paraId="01B5012C" w14:textId="25A84CB2" w:rsidR="00C12D28" w:rsidRDefault="00C12D28" w:rsidP="00C12D28">
      <w:pPr>
        <w:ind w:left="720"/>
      </w:pPr>
      <w:r w:rsidRPr="00C12D28">
        <w:rPr>
          <w:b/>
          <w:bCs/>
        </w:rPr>
        <w:t>Explore what's ahead</w:t>
      </w:r>
      <w:r w:rsidRPr="00C12D28">
        <w:br/>
        <w:t xml:space="preserve">6 </w:t>
      </w:r>
      <w:proofErr w:type="spellStart"/>
      <w:r w:rsidRPr="00C12D28">
        <w:t>mo</w:t>
      </w:r>
      <w:proofErr w:type="spellEnd"/>
      <w:r w:rsidRPr="00C12D28">
        <w:t xml:space="preserve"> → 7 </w:t>
      </w:r>
      <w:proofErr w:type="spellStart"/>
      <w:r w:rsidRPr="00C12D28">
        <w:t>mo</w:t>
      </w:r>
      <w:proofErr w:type="spellEnd"/>
      <w:r w:rsidRPr="00C12D28">
        <w:t xml:space="preserve"> → 8 </w:t>
      </w:r>
      <w:proofErr w:type="spellStart"/>
      <w:r w:rsidRPr="00C12D28">
        <w:t>mo</w:t>
      </w:r>
      <w:proofErr w:type="spellEnd"/>
      <w:r w:rsidRPr="00C12D28">
        <w:t xml:space="preserve"> → 9 </w:t>
      </w:r>
      <w:proofErr w:type="spellStart"/>
      <w:r w:rsidRPr="00C12D28">
        <w:t>mo</w:t>
      </w:r>
      <w:proofErr w:type="spellEnd"/>
    </w:p>
    <w:p w14:paraId="36A0C5C9" w14:textId="5A1BAAEE" w:rsidR="00C12D28" w:rsidRPr="00C12D28" w:rsidRDefault="00C12D28" w:rsidP="00C12D28">
      <w:pPr>
        <w:numPr>
          <w:ilvl w:val="0"/>
          <w:numId w:val="1"/>
        </w:numPr>
      </w:pPr>
      <w:r w:rsidRPr="00C12D28">
        <w:t xml:space="preserve">Filter the information by category </w:t>
      </w:r>
    </w:p>
    <w:p w14:paraId="50D07E18" w14:textId="77777777" w:rsidR="00C12D28" w:rsidRPr="00C12D28" w:rsidRDefault="00C12D28" w:rsidP="00C12D28">
      <w:pPr>
        <w:numPr>
          <w:ilvl w:val="0"/>
          <w:numId w:val="1"/>
        </w:numPr>
        <w:rPr>
          <w:color w:val="EE0000"/>
          <w:highlight w:val="yellow"/>
        </w:rPr>
      </w:pPr>
      <w:r w:rsidRPr="00C12D28">
        <w:rPr>
          <w:color w:val="EE0000"/>
          <w:highlight w:val="yellow"/>
        </w:rPr>
        <w:t xml:space="preserve">Save/bookmark individual guidance cards </w:t>
      </w:r>
    </w:p>
    <w:p w14:paraId="45347E2D" w14:textId="77777777" w:rsidR="00C12D28" w:rsidRDefault="00C12D28" w:rsidP="00C12D28">
      <w:pPr>
        <w:numPr>
          <w:ilvl w:val="0"/>
          <w:numId w:val="1"/>
        </w:numPr>
      </w:pPr>
      <w:r w:rsidRPr="00C12D28">
        <w:t xml:space="preserve">See the source label for each piece of information </w:t>
      </w:r>
    </w:p>
    <w:p w14:paraId="1C33C295" w14:textId="25FEFF02" w:rsidR="00C12D28" w:rsidRDefault="00C12D28" w:rsidP="00C12D28">
      <w:pPr>
        <w:numPr>
          <w:ilvl w:val="0"/>
          <w:numId w:val="1"/>
        </w:numPr>
        <w:rPr>
          <w:color w:val="EE0000"/>
          <w:highlight w:val="yellow"/>
        </w:rPr>
      </w:pPr>
      <w:r w:rsidRPr="00C12D28">
        <w:rPr>
          <w:color w:val="EE0000"/>
          <w:highlight w:val="yellow"/>
        </w:rPr>
        <w:t xml:space="preserve">Should we make learn </w:t>
      </w:r>
      <w:r w:rsidRPr="00C12D28">
        <w:rPr>
          <w:color w:val="EE0000"/>
          <w:highlight w:val="yellow"/>
        </w:rPr>
        <w:t xml:space="preserve">more actionable—for example, </w:t>
      </w:r>
      <w:r w:rsidRPr="00C12D28">
        <w:rPr>
          <w:b/>
          <w:bCs/>
          <w:color w:val="EE0000"/>
          <w:highlight w:val="yellow"/>
        </w:rPr>
        <w:t>"Today," and "Coming Up"</w:t>
      </w:r>
      <w:r w:rsidRPr="00C12D28">
        <w:rPr>
          <w:color w:val="EE0000"/>
          <w:highlight w:val="yellow"/>
        </w:rPr>
        <w:t xml:space="preserve">—so a new mom isn't just reading articles but gets a short, personalized list of what matters </w:t>
      </w:r>
      <w:r w:rsidRPr="00C12D28">
        <w:rPr>
          <w:i/>
          <w:iCs/>
          <w:color w:val="EE0000"/>
          <w:highlight w:val="yellow"/>
        </w:rPr>
        <w:t>right now</w:t>
      </w:r>
      <w:r w:rsidRPr="00C12D28">
        <w:rPr>
          <w:color w:val="EE0000"/>
          <w:highlight w:val="yellow"/>
        </w:rPr>
        <w:t>.</w:t>
      </w:r>
    </w:p>
    <w:p w14:paraId="38B66BFD" w14:textId="77777777" w:rsidR="00C12D28" w:rsidRDefault="00C12D28" w:rsidP="00C12D28">
      <w:pPr>
        <w:rPr>
          <w:color w:val="EE0000"/>
          <w:highlight w:val="yellow"/>
        </w:rPr>
      </w:pPr>
    </w:p>
    <w:p w14:paraId="0F71E9AA" w14:textId="5C19B689" w:rsidR="00C12D28" w:rsidRDefault="00C12D28" w:rsidP="00C12D28">
      <w:pPr>
        <w:rPr>
          <w:color w:val="EE0000"/>
          <w:highlight w:val="yellow"/>
        </w:rPr>
      </w:pPr>
      <w:r>
        <w:rPr>
          <w:color w:val="EE0000"/>
          <w:highlight w:val="yellow"/>
        </w:rPr>
        <w:t xml:space="preserve">Suggested prototype – </w:t>
      </w:r>
    </w:p>
    <w:p w14:paraId="36A5586B" w14:textId="0014CFC6" w:rsidR="00C12D28" w:rsidRPr="00C12D28" w:rsidRDefault="00550567" w:rsidP="00C12D28">
      <w:pPr>
        <w:rPr>
          <w:color w:val="EE0000"/>
          <w:highlight w:val="yellow"/>
        </w:rPr>
      </w:pPr>
      <w:r w:rsidRPr="00550567">
        <w:rPr>
          <w:color w:val="EE0000"/>
        </w:rPr>
        <w:drawing>
          <wp:inline distT="0" distB="0" distL="0" distR="0" wp14:anchorId="39737CAD" wp14:editId="1E82D6F6">
            <wp:extent cx="3977985" cy="9236240"/>
            <wp:effectExtent l="0" t="0" r="3810" b="3175"/>
            <wp:docPr id="12625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9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5DD2" w14:textId="77777777" w:rsidR="00B06366" w:rsidRDefault="00B06366"/>
    <w:sectPr w:rsidR="00B06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4A02"/>
    <w:multiLevelType w:val="multilevel"/>
    <w:tmpl w:val="F08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08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28"/>
    <w:rsid w:val="002E4A72"/>
    <w:rsid w:val="00451AC6"/>
    <w:rsid w:val="00550567"/>
    <w:rsid w:val="0060556C"/>
    <w:rsid w:val="00B06366"/>
    <w:rsid w:val="00C1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A708"/>
  <w15:chartTrackingRefBased/>
  <w15:docId w15:val="{50D523DC-96D7-4C08-9238-BCA8D552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pinto patel</dc:creator>
  <cp:keywords/>
  <dc:description/>
  <cp:lastModifiedBy>pinto patel</cp:lastModifiedBy>
  <cp:revision>1</cp:revision>
  <dcterms:created xsi:type="dcterms:W3CDTF">2026-08-25T23:04:00Z</dcterms:created>
  <dcterms:modified xsi:type="dcterms:W3CDTF">2026-08-25T23:17:00Z</dcterms:modified>
</cp:coreProperties>
</file>