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212" w:rsidRDefault="004475C2" w:rsidP="004475C2">
      <w:pPr>
        <w:jc w:val="center"/>
        <w:rPr>
          <w:sz w:val="36"/>
        </w:rPr>
      </w:pPr>
      <w:r w:rsidRPr="004475C2">
        <w:rPr>
          <w:rFonts w:hint="eastAsia"/>
          <w:sz w:val="36"/>
        </w:rPr>
        <w:t>ACVSD HW</w:t>
      </w:r>
      <w:r w:rsidRPr="004475C2">
        <w:rPr>
          <w:sz w:val="36"/>
        </w:rPr>
        <w:t>3 Report</w:t>
      </w:r>
    </w:p>
    <w:p w:rsidR="00521F1C" w:rsidRDefault="00521F1C" w:rsidP="00521F1C">
      <w:pPr>
        <w:rPr>
          <w:sz w:val="28"/>
        </w:rPr>
      </w:pPr>
      <w:r>
        <w:rPr>
          <w:rFonts w:hint="eastAsia"/>
          <w:sz w:val="28"/>
        </w:rPr>
        <w:t>I</w:t>
      </w:r>
      <w:r>
        <w:rPr>
          <w:sz w:val="28"/>
        </w:rPr>
        <w:t>D: r13943xxx</w:t>
      </w:r>
    </w:p>
    <w:p w:rsidR="00521F1C" w:rsidRPr="00521F1C" w:rsidRDefault="00521F1C" w:rsidP="00521F1C">
      <w:pPr>
        <w:rPr>
          <w:rFonts w:hint="eastAsia"/>
          <w:sz w:val="28"/>
        </w:rPr>
      </w:pPr>
      <w:r>
        <w:rPr>
          <w:sz w:val="28"/>
        </w:rPr>
        <w:t xml:space="preserve">ADFP account: </w:t>
      </w:r>
      <w:proofErr w:type="spellStart"/>
      <w:r>
        <w:rPr>
          <w:sz w:val="28"/>
        </w:rPr>
        <w:t>acvsd</w:t>
      </w:r>
      <w:proofErr w:type="spellEnd"/>
      <w:r>
        <w:rPr>
          <w:sz w:val="28"/>
        </w:rPr>
        <w:t>-xx</w:t>
      </w:r>
    </w:p>
    <w:p w:rsidR="0040036B" w:rsidRDefault="004475C2" w:rsidP="0040036B">
      <w:pPr>
        <w:pStyle w:val="a3"/>
        <w:numPr>
          <w:ilvl w:val="0"/>
          <w:numId w:val="1"/>
        </w:numPr>
        <w:ind w:leftChars="0"/>
        <w:rPr>
          <w:sz w:val="28"/>
        </w:rPr>
      </w:pPr>
      <w:r>
        <w:rPr>
          <w:sz w:val="28"/>
        </w:rPr>
        <w:t xml:space="preserve">For each version, list its </w:t>
      </w:r>
      <w:r w:rsidRPr="004475C2">
        <w:rPr>
          <w:sz w:val="28"/>
        </w:rPr>
        <w:t xml:space="preserve">hierarchical area, and simulation time and power of each test sequences in </w:t>
      </w:r>
      <w:r>
        <w:rPr>
          <w:sz w:val="28"/>
        </w:rPr>
        <w:t>the</w:t>
      </w:r>
      <w:r w:rsidRPr="004475C2">
        <w:rPr>
          <w:sz w:val="28"/>
        </w:rPr>
        <w:t xml:space="preserve"> table</w:t>
      </w:r>
      <w:r>
        <w:rPr>
          <w:sz w:val="28"/>
        </w:rPr>
        <w:t xml:space="preserve"> below.</w:t>
      </w:r>
    </w:p>
    <w:p w:rsidR="0040036B" w:rsidRPr="0040036B" w:rsidRDefault="0040036B" w:rsidP="0040036B">
      <w:pPr>
        <w:pStyle w:val="a3"/>
        <w:ind w:leftChars="0"/>
        <w:rPr>
          <w:sz w:val="28"/>
        </w:rPr>
      </w:pPr>
      <w:r w:rsidRPr="0040036B">
        <w:rPr>
          <w:rFonts w:hint="eastAsia"/>
          <w:sz w:val="28"/>
        </w:rPr>
        <w:t>T</w:t>
      </w:r>
      <w:r w:rsidRPr="0040036B">
        <w:rPr>
          <w:sz w:val="28"/>
        </w:rPr>
        <w:t>a</w:t>
      </w:r>
      <w:r>
        <w:rPr>
          <w:sz w:val="28"/>
        </w:rPr>
        <w:t>sk: A-SIMD, B-GEMM, C-MBIST+SIMD, D-MBIST+GEMM</w:t>
      </w:r>
    </w:p>
    <w:p w:rsidR="004475C2" w:rsidRDefault="004475C2" w:rsidP="004475C2">
      <w:pPr>
        <w:pStyle w:val="a3"/>
        <w:ind w:leftChars="0"/>
        <w:rPr>
          <w:rFonts w:hint="eastAsia"/>
          <w:sz w:val="28"/>
        </w:rPr>
      </w:pPr>
      <w:r>
        <w:rPr>
          <w:rFonts w:hint="eastAsia"/>
          <w:sz w:val="28"/>
        </w:rPr>
        <w:t>U</w:t>
      </w:r>
      <w:r>
        <w:rPr>
          <w:sz w:val="28"/>
        </w:rPr>
        <w:t>nits: um</w:t>
      </w:r>
      <w:r w:rsidRPr="004475C2">
        <w:rPr>
          <w:sz w:val="28"/>
          <w:vertAlign w:val="superscript"/>
        </w:rPr>
        <w:t>2</w:t>
      </w:r>
      <w:r>
        <w:rPr>
          <w:sz w:val="28"/>
        </w:rPr>
        <w:t xml:space="preserve">, ns, </w:t>
      </w:r>
      <w:proofErr w:type="spellStart"/>
      <w:r>
        <w:rPr>
          <w:sz w:val="28"/>
        </w:rPr>
        <w:t>uW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mW</w:t>
      </w:r>
      <w:proofErr w:type="spellEnd"/>
      <w:r>
        <w:rPr>
          <w:sz w:val="28"/>
        </w:rPr>
        <w:t xml:space="preserve"> (select what you use, round to integer)</w:t>
      </w:r>
    </w:p>
    <w:tbl>
      <w:tblPr>
        <w:tblStyle w:val="a4"/>
        <w:tblW w:w="0" w:type="auto"/>
        <w:tblInd w:w="480" w:type="dxa"/>
        <w:tblLook w:val="04A0" w:firstRow="1" w:lastRow="0" w:firstColumn="1" w:lastColumn="0" w:noHBand="0" w:noVBand="1"/>
      </w:tblPr>
      <w:tblGrid>
        <w:gridCol w:w="1783"/>
        <w:gridCol w:w="1504"/>
        <w:gridCol w:w="1644"/>
        <w:gridCol w:w="1644"/>
        <w:gridCol w:w="1644"/>
        <w:gridCol w:w="1644"/>
      </w:tblGrid>
      <w:tr w:rsidR="004475C2" w:rsidTr="004475C2">
        <w:tc>
          <w:tcPr>
            <w:tcW w:w="1783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504" w:type="dxa"/>
            <w:vAlign w:val="center"/>
          </w:tcPr>
          <w:p w:rsidR="004475C2" w:rsidRDefault="004475C2" w:rsidP="004475C2">
            <w:pPr>
              <w:pStyle w:val="a3"/>
              <w:ind w:leftChars="0" w:left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sz w:val="28"/>
              </w:rPr>
              <w:t>aseline</w:t>
            </w:r>
          </w:p>
        </w:tc>
        <w:tc>
          <w:tcPr>
            <w:tcW w:w="1644" w:type="dxa"/>
            <w:vAlign w:val="center"/>
          </w:tcPr>
          <w:p w:rsidR="004475C2" w:rsidRDefault="004475C2" w:rsidP="004475C2">
            <w:pPr>
              <w:pStyle w:val="a3"/>
              <w:ind w:leftChars="0" w:left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D</w:t>
            </w:r>
            <w:r>
              <w:rPr>
                <w:sz w:val="28"/>
              </w:rPr>
              <w:t>FT</w:t>
            </w:r>
          </w:p>
        </w:tc>
        <w:tc>
          <w:tcPr>
            <w:tcW w:w="1644" w:type="dxa"/>
            <w:vAlign w:val="center"/>
          </w:tcPr>
          <w:p w:rsidR="004475C2" w:rsidRDefault="004475C2" w:rsidP="004475C2">
            <w:pPr>
              <w:pStyle w:val="a3"/>
              <w:ind w:leftChars="0" w:left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P</w:t>
            </w:r>
            <w:r>
              <w:rPr>
                <w:sz w:val="28"/>
              </w:rPr>
              <w:t>D</w:t>
            </w:r>
          </w:p>
        </w:tc>
        <w:tc>
          <w:tcPr>
            <w:tcW w:w="1644" w:type="dxa"/>
            <w:vAlign w:val="center"/>
          </w:tcPr>
          <w:p w:rsidR="004475C2" w:rsidRDefault="004475C2" w:rsidP="004475C2">
            <w:pPr>
              <w:pStyle w:val="a3"/>
              <w:ind w:leftChars="0" w:left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M</w:t>
            </w:r>
            <w:r>
              <w:rPr>
                <w:sz w:val="28"/>
              </w:rPr>
              <w:t>ulti-Clock</w:t>
            </w:r>
          </w:p>
        </w:tc>
        <w:tc>
          <w:tcPr>
            <w:tcW w:w="1644" w:type="dxa"/>
            <w:vAlign w:val="center"/>
          </w:tcPr>
          <w:p w:rsidR="004475C2" w:rsidRDefault="004475C2" w:rsidP="004475C2">
            <w:pPr>
              <w:pStyle w:val="a3"/>
              <w:ind w:leftChars="0" w:left="0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sz w:val="28"/>
              </w:rPr>
              <w:t>LL</w:t>
            </w:r>
          </w:p>
        </w:tc>
      </w:tr>
      <w:tr w:rsidR="004475C2" w:rsidTr="004475C2">
        <w:tc>
          <w:tcPr>
            <w:tcW w:w="1783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sz w:val="28"/>
              </w:rPr>
              <w:t>Area-total</w:t>
            </w:r>
          </w:p>
        </w:tc>
        <w:tc>
          <w:tcPr>
            <w:tcW w:w="150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475C2" w:rsidTr="004475C2">
        <w:tc>
          <w:tcPr>
            <w:tcW w:w="1783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sz w:val="28"/>
              </w:rPr>
              <w:t>rea-SIMD</w:t>
            </w:r>
          </w:p>
        </w:tc>
        <w:tc>
          <w:tcPr>
            <w:tcW w:w="150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475C2" w:rsidTr="004475C2">
        <w:tc>
          <w:tcPr>
            <w:tcW w:w="1783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sz w:val="28"/>
              </w:rPr>
              <w:t>rea-GEMM</w:t>
            </w:r>
          </w:p>
        </w:tc>
        <w:tc>
          <w:tcPr>
            <w:tcW w:w="150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475C2" w:rsidTr="004475C2">
        <w:tc>
          <w:tcPr>
            <w:tcW w:w="1783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T</w:t>
            </w:r>
            <w:r>
              <w:rPr>
                <w:sz w:val="28"/>
              </w:rPr>
              <w:t>ime-</w:t>
            </w:r>
            <w:r w:rsidR="0040036B">
              <w:rPr>
                <w:rFonts w:hint="eastAsia"/>
                <w:sz w:val="28"/>
              </w:rPr>
              <w:t>A</w:t>
            </w:r>
          </w:p>
        </w:tc>
        <w:tc>
          <w:tcPr>
            <w:tcW w:w="150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475C2" w:rsidTr="004475C2">
        <w:tc>
          <w:tcPr>
            <w:tcW w:w="1783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T</w:t>
            </w:r>
            <w:r>
              <w:rPr>
                <w:sz w:val="28"/>
              </w:rPr>
              <w:t>ime-</w:t>
            </w:r>
            <w:r w:rsidR="0040036B">
              <w:rPr>
                <w:rFonts w:hint="eastAsia"/>
                <w:sz w:val="28"/>
              </w:rPr>
              <w:t>B</w:t>
            </w:r>
          </w:p>
        </w:tc>
        <w:tc>
          <w:tcPr>
            <w:tcW w:w="150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475C2" w:rsidTr="004475C2">
        <w:tc>
          <w:tcPr>
            <w:tcW w:w="1783" w:type="dxa"/>
          </w:tcPr>
          <w:p w:rsidR="004475C2" w:rsidRDefault="0040036B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T</w:t>
            </w:r>
            <w:r>
              <w:rPr>
                <w:sz w:val="28"/>
              </w:rPr>
              <w:t>ime-</w:t>
            </w:r>
            <w:r>
              <w:rPr>
                <w:rFonts w:hint="eastAsia"/>
                <w:sz w:val="28"/>
              </w:rPr>
              <w:t>C</w:t>
            </w:r>
          </w:p>
        </w:tc>
        <w:tc>
          <w:tcPr>
            <w:tcW w:w="150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475C2" w:rsidTr="004475C2">
        <w:tc>
          <w:tcPr>
            <w:tcW w:w="1783" w:type="dxa"/>
          </w:tcPr>
          <w:p w:rsidR="0040036B" w:rsidRDefault="0040036B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Ti</w:t>
            </w:r>
            <w:r>
              <w:rPr>
                <w:sz w:val="28"/>
              </w:rPr>
              <w:t>me-D</w:t>
            </w:r>
          </w:p>
        </w:tc>
        <w:tc>
          <w:tcPr>
            <w:tcW w:w="150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475C2" w:rsidRDefault="004475C2" w:rsidP="004475C2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0036B" w:rsidTr="004475C2">
        <w:tc>
          <w:tcPr>
            <w:tcW w:w="1783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sz w:val="28"/>
              </w:rPr>
              <w:t>Power</w:t>
            </w:r>
            <w:r>
              <w:rPr>
                <w:sz w:val="28"/>
              </w:rPr>
              <w:t>-</w:t>
            </w:r>
            <w:r>
              <w:rPr>
                <w:rFonts w:hint="eastAsia"/>
                <w:sz w:val="28"/>
              </w:rPr>
              <w:t>A</w:t>
            </w:r>
          </w:p>
        </w:tc>
        <w:tc>
          <w:tcPr>
            <w:tcW w:w="150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0036B" w:rsidTr="004475C2">
        <w:tc>
          <w:tcPr>
            <w:tcW w:w="1783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sz w:val="28"/>
              </w:rPr>
              <w:t>Power</w:t>
            </w:r>
            <w:r>
              <w:rPr>
                <w:sz w:val="28"/>
              </w:rPr>
              <w:t>-</w:t>
            </w:r>
            <w:r>
              <w:rPr>
                <w:rFonts w:hint="eastAsia"/>
                <w:sz w:val="28"/>
              </w:rPr>
              <w:t>B</w:t>
            </w:r>
          </w:p>
        </w:tc>
        <w:tc>
          <w:tcPr>
            <w:tcW w:w="150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0036B" w:rsidTr="004475C2">
        <w:tc>
          <w:tcPr>
            <w:tcW w:w="1783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sz w:val="28"/>
              </w:rPr>
              <w:t>Power</w:t>
            </w:r>
            <w:r>
              <w:rPr>
                <w:sz w:val="28"/>
              </w:rPr>
              <w:t>-</w:t>
            </w:r>
            <w:r>
              <w:rPr>
                <w:rFonts w:hint="eastAsia"/>
                <w:sz w:val="28"/>
              </w:rPr>
              <w:t>C</w:t>
            </w:r>
          </w:p>
        </w:tc>
        <w:tc>
          <w:tcPr>
            <w:tcW w:w="150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  <w:tr w:rsidR="0040036B" w:rsidTr="004475C2">
        <w:tc>
          <w:tcPr>
            <w:tcW w:w="1783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  <w:r>
              <w:rPr>
                <w:sz w:val="28"/>
              </w:rPr>
              <w:t>Power</w:t>
            </w:r>
            <w:r>
              <w:rPr>
                <w:sz w:val="28"/>
              </w:rPr>
              <w:t>-D</w:t>
            </w:r>
          </w:p>
        </w:tc>
        <w:tc>
          <w:tcPr>
            <w:tcW w:w="150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  <w:tc>
          <w:tcPr>
            <w:tcW w:w="1644" w:type="dxa"/>
          </w:tcPr>
          <w:p w:rsidR="0040036B" w:rsidRDefault="0040036B" w:rsidP="0040036B">
            <w:pPr>
              <w:pStyle w:val="a3"/>
              <w:ind w:leftChars="0" w:left="0"/>
              <w:rPr>
                <w:rFonts w:hint="eastAsia"/>
                <w:sz w:val="28"/>
              </w:rPr>
            </w:pPr>
          </w:p>
        </w:tc>
      </w:tr>
    </w:tbl>
    <w:p w:rsidR="0040036B" w:rsidRPr="0040036B" w:rsidRDefault="0040036B" w:rsidP="0040036B">
      <w:pPr>
        <w:rPr>
          <w:rFonts w:hint="eastAsia"/>
          <w:sz w:val="28"/>
        </w:rPr>
      </w:pPr>
    </w:p>
    <w:p w:rsidR="004475C2" w:rsidRDefault="00D81213" w:rsidP="004475C2">
      <w:pPr>
        <w:pStyle w:val="a3"/>
        <w:numPr>
          <w:ilvl w:val="0"/>
          <w:numId w:val="1"/>
        </w:numPr>
        <w:ind w:leftChars="0"/>
        <w:rPr>
          <w:sz w:val="28"/>
        </w:rPr>
      </w:pPr>
      <w:r>
        <w:rPr>
          <w:sz w:val="28"/>
        </w:rPr>
        <w:t>Compare the following pair, what are the effect of each technique?</w:t>
      </w:r>
      <w:r w:rsidR="00E96DF4">
        <w:rPr>
          <w:sz w:val="28"/>
        </w:rPr>
        <w:br/>
      </w:r>
      <w:r w:rsidR="00D14123">
        <w:rPr>
          <w:sz w:val="28"/>
        </w:rPr>
        <w:t xml:space="preserve">Briefly </w:t>
      </w:r>
      <w:r w:rsidR="00E96DF4">
        <w:rPr>
          <w:sz w:val="28"/>
        </w:rPr>
        <w:t xml:space="preserve">explain in </w:t>
      </w:r>
      <w:r w:rsidR="009B6E3B">
        <w:rPr>
          <w:sz w:val="28"/>
        </w:rPr>
        <w:t>1-3 sentence</w:t>
      </w:r>
      <w:r w:rsidR="00E96DF4">
        <w:rPr>
          <w:sz w:val="28"/>
        </w:rPr>
        <w:t>s</w:t>
      </w:r>
      <w:r w:rsidR="009B6E3B">
        <w:rPr>
          <w:sz w:val="28"/>
        </w:rPr>
        <w:t>.</w:t>
      </w:r>
    </w:p>
    <w:p w:rsidR="00D81213" w:rsidRDefault="00D81213" w:rsidP="00D81213">
      <w:pPr>
        <w:pStyle w:val="a3"/>
        <w:numPr>
          <w:ilvl w:val="0"/>
          <w:numId w:val="2"/>
        </w:numPr>
        <w:ind w:leftChars="0"/>
        <w:rPr>
          <w:sz w:val="28"/>
        </w:rPr>
      </w:pPr>
      <w:r>
        <w:rPr>
          <w:sz w:val="28"/>
        </w:rPr>
        <w:t>Baseline vs DFT</w:t>
      </w:r>
    </w:p>
    <w:p w:rsidR="00E26AA7" w:rsidRDefault="00E26AA7" w:rsidP="00E26AA7">
      <w:pPr>
        <w:pStyle w:val="a3"/>
        <w:ind w:leftChars="0" w:left="960"/>
        <w:rPr>
          <w:rFonts w:hint="eastAsia"/>
          <w:sz w:val="28"/>
        </w:rPr>
      </w:pPr>
    </w:p>
    <w:p w:rsidR="00E26AA7" w:rsidRPr="00E26AA7" w:rsidRDefault="00D81213" w:rsidP="00E26AA7">
      <w:pPr>
        <w:pStyle w:val="a3"/>
        <w:numPr>
          <w:ilvl w:val="0"/>
          <w:numId w:val="2"/>
        </w:numPr>
        <w:ind w:leftChars="0"/>
        <w:rPr>
          <w:rFonts w:hint="eastAsia"/>
          <w:sz w:val="28"/>
        </w:rPr>
      </w:pPr>
      <w:r>
        <w:rPr>
          <w:rFonts w:hint="eastAsia"/>
          <w:sz w:val="28"/>
        </w:rPr>
        <w:t>D</w:t>
      </w:r>
      <w:r>
        <w:rPr>
          <w:sz w:val="28"/>
        </w:rPr>
        <w:t>FT vs PD</w:t>
      </w:r>
    </w:p>
    <w:p w:rsidR="00E26AA7" w:rsidRDefault="00E26AA7" w:rsidP="00E26AA7">
      <w:pPr>
        <w:pStyle w:val="a3"/>
        <w:ind w:leftChars="0" w:left="960"/>
        <w:rPr>
          <w:rFonts w:hint="eastAsia"/>
          <w:sz w:val="28"/>
        </w:rPr>
      </w:pPr>
    </w:p>
    <w:p w:rsidR="00E26AA7" w:rsidRPr="00E26AA7" w:rsidRDefault="00D81213" w:rsidP="00E26AA7">
      <w:pPr>
        <w:pStyle w:val="a3"/>
        <w:numPr>
          <w:ilvl w:val="0"/>
          <w:numId w:val="2"/>
        </w:numPr>
        <w:ind w:leftChars="0"/>
        <w:rPr>
          <w:rFonts w:hint="eastAsia"/>
          <w:sz w:val="28"/>
        </w:rPr>
      </w:pPr>
      <w:r>
        <w:rPr>
          <w:rFonts w:hint="eastAsia"/>
          <w:sz w:val="28"/>
        </w:rPr>
        <w:t>D</w:t>
      </w:r>
      <w:r>
        <w:rPr>
          <w:sz w:val="28"/>
        </w:rPr>
        <w:t>FT vs Multi-Clock</w:t>
      </w:r>
      <w:bookmarkStart w:id="0" w:name="_GoBack"/>
      <w:bookmarkEnd w:id="0"/>
    </w:p>
    <w:p w:rsidR="00E26AA7" w:rsidRDefault="00E26AA7" w:rsidP="00E26AA7">
      <w:pPr>
        <w:pStyle w:val="a3"/>
        <w:ind w:leftChars="0" w:left="960"/>
        <w:rPr>
          <w:rFonts w:hint="eastAsia"/>
          <w:sz w:val="28"/>
        </w:rPr>
      </w:pPr>
    </w:p>
    <w:p w:rsidR="0085034C" w:rsidRDefault="0085034C" w:rsidP="0085034C">
      <w:pPr>
        <w:rPr>
          <w:rFonts w:hint="eastAsia"/>
          <w:sz w:val="28"/>
        </w:rPr>
      </w:pPr>
    </w:p>
    <w:p w:rsidR="0085034C" w:rsidRDefault="0085034C" w:rsidP="0085034C">
      <w:pPr>
        <w:pStyle w:val="a3"/>
        <w:numPr>
          <w:ilvl w:val="0"/>
          <w:numId w:val="1"/>
        </w:numPr>
        <w:ind w:leftChars="0"/>
        <w:rPr>
          <w:sz w:val="28"/>
        </w:rPr>
      </w:pPr>
      <w:r>
        <w:rPr>
          <w:rFonts w:hint="eastAsia"/>
          <w:sz w:val="28"/>
        </w:rPr>
        <w:t>W</w:t>
      </w:r>
      <w:r>
        <w:rPr>
          <w:sz w:val="28"/>
        </w:rPr>
        <w:t xml:space="preserve">hich version did you choose for performance ranking? Why does it perform better than other versions? </w:t>
      </w:r>
      <w:r>
        <w:rPr>
          <w:sz w:val="28"/>
        </w:rPr>
        <w:t>Briefly explain in 1-3 sentences.</w:t>
      </w:r>
    </w:p>
    <w:p w:rsidR="0085034C" w:rsidRPr="0085034C" w:rsidRDefault="0085034C" w:rsidP="0085034C">
      <w:pPr>
        <w:ind w:left="480"/>
        <w:rPr>
          <w:rFonts w:hint="eastAsia"/>
          <w:sz w:val="28"/>
        </w:rPr>
      </w:pPr>
    </w:p>
    <w:sectPr w:rsidR="0085034C" w:rsidRPr="0085034C" w:rsidSect="004475C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20FD" w:rsidRDefault="003020FD" w:rsidP="004475C2">
      <w:r>
        <w:separator/>
      </w:r>
    </w:p>
  </w:endnote>
  <w:endnote w:type="continuationSeparator" w:id="0">
    <w:p w:rsidR="003020FD" w:rsidRDefault="003020FD" w:rsidP="00447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20FD" w:rsidRDefault="003020FD" w:rsidP="004475C2">
      <w:r>
        <w:separator/>
      </w:r>
    </w:p>
  </w:footnote>
  <w:footnote w:type="continuationSeparator" w:id="0">
    <w:p w:rsidR="003020FD" w:rsidRDefault="003020FD" w:rsidP="00447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93E63"/>
    <w:multiLevelType w:val="hybridMultilevel"/>
    <w:tmpl w:val="377267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74D01893"/>
    <w:multiLevelType w:val="hybridMultilevel"/>
    <w:tmpl w:val="DC727D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C2"/>
    <w:rsid w:val="00011212"/>
    <w:rsid w:val="003020FD"/>
    <w:rsid w:val="0040036B"/>
    <w:rsid w:val="004475C2"/>
    <w:rsid w:val="00521F1C"/>
    <w:rsid w:val="00573259"/>
    <w:rsid w:val="0085034C"/>
    <w:rsid w:val="009B6E3B"/>
    <w:rsid w:val="00D14123"/>
    <w:rsid w:val="00D81213"/>
    <w:rsid w:val="00E26AA7"/>
    <w:rsid w:val="00E9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F341"/>
  <w15:chartTrackingRefBased/>
  <w15:docId w15:val="{131B4533-6BC8-451B-A9EE-F3C3DF4E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5C2"/>
    <w:pPr>
      <w:ind w:leftChars="200" w:left="480"/>
    </w:pPr>
  </w:style>
  <w:style w:type="table" w:styleId="a4">
    <w:name w:val="Table Grid"/>
    <w:basedOn w:val="a1"/>
    <w:uiPriority w:val="39"/>
    <w:rsid w:val="00447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475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475C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475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475C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徐以帆</dc:creator>
  <cp:keywords/>
  <dc:description/>
  <cp:lastModifiedBy>徐以帆</cp:lastModifiedBy>
  <cp:revision>8</cp:revision>
  <dcterms:created xsi:type="dcterms:W3CDTF">2026-04-14T04:48:00Z</dcterms:created>
  <dcterms:modified xsi:type="dcterms:W3CDTF">2026-04-14T05:03:00Z</dcterms:modified>
</cp:coreProperties>
</file>