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6D94F" w14:textId="77777777" w:rsidR="003065FD" w:rsidRDefault="00777871">
      <w:pPr>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PRINCIPLES OF SYSTEM SECURITY</w:t>
      </w:r>
    </w:p>
    <w:p w14:paraId="044B8C70" w14:textId="77777777" w:rsidR="003065FD" w:rsidRDefault="00777871">
      <w:pPr>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IS 336: SSIGNMENT 1&amp;2</w:t>
      </w:r>
    </w:p>
    <w:p w14:paraId="615744E8" w14:textId="77777777" w:rsidR="003065FD" w:rsidRDefault="00777871">
      <w:pPr>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2017-04-07311</w:t>
      </w:r>
    </w:p>
    <w:p w14:paraId="6BFB562A" w14:textId="77777777" w:rsidR="003065FD" w:rsidRDefault="00777871">
      <w:pPr>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WESTON, BARAKA</w:t>
      </w:r>
    </w:p>
    <w:p w14:paraId="242579F4" w14:textId="77777777" w:rsidR="003065FD" w:rsidRDefault="00777871">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Questions:</w:t>
      </w:r>
    </w:p>
    <w:p w14:paraId="4CC4404F" w14:textId="77777777" w:rsidR="003065FD" w:rsidRDefault="0077787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By Fermat’s theorem, what is the multiplicative inverse of 2 in the field of integers mod 11?</w:t>
      </w:r>
      <w:r>
        <w:rPr>
          <w:rFonts w:ascii="Times New Roman" w:hAnsi="Times New Roman" w:cs="Times New Roman"/>
          <w:sz w:val="24"/>
          <w:szCs w:val="24"/>
        </w:rPr>
        <w:tab/>
      </w:r>
      <w:r>
        <w:rPr>
          <w:rFonts w:ascii="Times New Roman" w:hAnsi="Times New Roman" w:cs="Times New Roman"/>
          <w:sz w:val="24"/>
          <w:szCs w:val="24"/>
        </w:rPr>
        <w:tab/>
      </w:r>
    </w:p>
    <w:p w14:paraId="1FE3F928" w14:textId="77777777" w:rsidR="003065FD" w:rsidRDefault="00777871">
      <w:pPr>
        <w:pStyle w:val="ListParagraph"/>
        <w:spacing w:line="360" w:lineRule="auto"/>
        <w:ind w:left="2160"/>
        <w:rPr>
          <w:rFonts w:ascii="Times New Roman" w:hAnsi="Times New Roman" w:cs="Times New Roman"/>
          <w:sz w:val="24"/>
          <w:szCs w:val="24"/>
          <w:u w:val="single"/>
        </w:rPr>
      </w:pPr>
      <w:r>
        <w:rPr>
          <w:rFonts w:ascii="Times New Roman" w:hAnsi="Times New Roman" w:cs="Times New Roman"/>
          <w:sz w:val="24"/>
          <w:szCs w:val="24"/>
          <w:u w:val="single"/>
        </w:rPr>
        <w:t>work:</w:t>
      </w:r>
    </w:p>
    <w:p w14:paraId="07DA40F0" w14:textId="77777777" w:rsidR="003065FD" w:rsidRDefault="00777871">
      <w:pPr>
        <w:ind w:left="720"/>
        <w:rPr>
          <w:rFonts w:ascii="Times New Roman" w:eastAsiaTheme="minorEastAsia" w:hAnsi="Times New Roman" w:cs="Times New Roman"/>
          <w:sz w:val="24"/>
          <w:szCs w:val="24"/>
        </w:rPr>
      </w:pPr>
      <w:r>
        <w:rPr>
          <w:rFonts w:ascii="Times New Roman" w:hAnsi="Times New Roman" w:cs="Times New Roman"/>
          <w:sz w:val="24"/>
          <w:szCs w:val="24"/>
        </w:rPr>
        <w:t xml:space="preserve">From </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p-2</m:t>
            </m:r>
          </m:sup>
        </m:sSup>
        <m:r>
          <w:rPr>
            <w:rFonts w:ascii="Cambria Math" w:hAnsi="Cambria Math" w:cs="Times New Roman"/>
            <w:sz w:val="24"/>
            <w:szCs w:val="24"/>
          </w:rPr>
          <m:t>mod p=x</m:t>
        </m:r>
        <m:r>
          <m:rPr>
            <m:sty m:val="p"/>
          </m:rPr>
          <w:rPr>
            <w:rFonts w:ascii="Cambria Math" w:hAnsi="Cambria Math" w:cs="Times New Roman"/>
            <w:sz w:val="24"/>
            <w:szCs w:val="24"/>
          </w:rPr>
          <w:br/>
        </m:r>
      </m:oMath>
      <w:r>
        <w:rPr>
          <w:rFonts w:ascii="Times New Roman" w:hAnsi="Times New Roman" w:cs="Times New Roman"/>
          <w:sz w:val="24"/>
          <w:szCs w:val="24"/>
          <w:lang w:val="en-US"/>
        </w:rPr>
        <w:t>p=11, a=2</w:t>
      </w:r>
    </w:p>
    <w:p w14:paraId="5AF9DCA6" w14:textId="77777777" w:rsidR="003065FD" w:rsidRDefault="00777871">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x</w:t>
      </w:r>
      <w:r>
        <w:rPr>
          <w:rFonts w:ascii="Times New Roman" w:eastAsiaTheme="minorEastAsia" w:hAnsi="Times New Roman" w:cs="Times New Roman"/>
          <w:sz w:val="24"/>
          <w:szCs w:val="24"/>
        </w:rPr>
        <w:t>=</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(11-2)</m:t>
            </m:r>
          </m:sup>
        </m:sSup>
        <m:r>
          <w:rPr>
            <w:rFonts w:ascii="Cambria Math" w:hAnsi="Cambria Math" w:cs="Times New Roman"/>
            <w:sz w:val="24"/>
            <w:szCs w:val="24"/>
          </w:rPr>
          <m:t>mod 11</m:t>
        </m:r>
      </m:oMath>
    </w:p>
    <w:p w14:paraId="3E92C59D" w14:textId="77777777" w:rsidR="003065FD" w:rsidRDefault="00777871">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x</w:t>
      </w:r>
      <w:r>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9</m:t>
            </m:r>
          </m:sup>
        </m:sSup>
        <m:r>
          <w:rPr>
            <w:rFonts w:ascii="Cambria Math" w:eastAsiaTheme="minorEastAsia" w:hAnsi="Cambria Math" w:cs="Times New Roman"/>
            <w:sz w:val="24"/>
            <w:szCs w:val="24"/>
          </w:rPr>
          <m:t>mod 11</m:t>
        </m:r>
      </m:oMath>
    </w:p>
    <w:p w14:paraId="1FB3F4CC" w14:textId="77777777" w:rsidR="003065FD" w:rsidRDefault="00777871">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x</w:t>
      </w:r>
      <w:r>
        <w:rPr>
          <w:rFonts w:ascii="Times New Roman" w:eastAsiaTheme="minorEastAsia" w:hAnsi="Times New Roman" w:cs="Times New Roman"/>
          <w:sz w:val="24"/>
          <w:szCs w:val="24"/>
        </w:rPr>
        <w:t>=512 mod 11</w:t>
      </w:r>
    </w:p>
    <w:p w14:paraId="55C30B01" w14:textId="77777777" w:rsidR="003065FD" w:rsidRDefault="00777871">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x</w:t>
      </w:r>
      <w:r>
        <w:rPr>
          <w:rFonts w:ascii="Times New Roman" w:eastAsiaTheme="minorEastAsia" w:hAnsi="Times New Roman" w:cs="Times New Roman"/>
          <w:sz w:val="24"/>
          <w:szCs w:val="24"/>
        </w:rPr>
        <w:t>=6</w:t>
      </w:r>
    </w:p>
    <w:p w14:paraId="3689F77C" w14:textId="77777777" w:rsidR="003065FD" w:rsidRDefault="0077787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With a public key encryption, suppose A wants to send a message to B. Let </w:t>
      </w:r>
      <w:proofErr w:type="spellStart"/>
      <w:r>
        <w:rPr>
          <w:rFonts w:ascii="Times New Roman" w:hAnsi="Times New Roman" w:cs="Times New Roman"/>
          <w:sz w:val="24"/>
          <w:szCs w:val="24"/>
          <w:vertAlign w:val="subscript"/>
        </w:rPr>
        <w:t>Apub</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w:t>
      </w:r>
      <w:r>
        <w:rPr>
          <w:rFonts w:ascii="Times New Roman" w:hAnsi="Times New Roman" w:cs="Times New Roman"/>
          <w:sz w:val="24"/>
          <w:szCs w:val="24"/>
          <w:vertAlign w:val="subscript"/>
        </w:rPr>
        <w:t>priv</w:t>
      </w:r>
      <w:proofErr w:type="spellEnd"/>
      <w:r>
        <w:rPr>
          <w:rFonts w:ascii="Times New Roman" w:hAnsi="Times New Roman" w:cs="Times New Roman"/>
          <w:sz w:val="24"/>
          <w:szCs w:val="24"/>
        </w:rPr>
        <w:t xml:space="preserve"> be A’s public key and private key respectively, similarly for B. Suppose C knows both public keys but neither private key. If A sends a message to B,</w:t>
      </w:r>
    </w:p>
    <w:p w14:paraId="65E82CE2" w14:textId="77777777" w:rsidR="003065FD" w:rsidRDefault="0077787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What encryption should A use so that only B can decrypt the message? (secrecy property)</w:t>
      </w:r>
    </w:p>
    <w:p w14:paraId="170EB5F7" w14:textId="77777777" w:rsidR="003065FD" w:rsidRDefault="00777871">
      <w:pPr>
        <w:pStyle w:val="ListParagraph"/>
        <w:spacing w:line="360" w:lineRule="auto"/>
        <w:ind w:left="1440"/>
        <w:rPr>
          <w:rFonts w:ascii="Times New Roman" w:hAnsi="Times New Roman" w:cs="Times New Roman"/>
          <w:sz w:val="24"/>
          <w:szCs w:val="24"/>
          <w:u w:val="single"/>
        </w:rPr>
      </w:pPr>
      <w:r>
        <w:rPr>
          <w:rFonts w:ascii="Times New Roman" w:hAnsi="Times New Roman" w:cs="Times New Roman"/>
          <w:sz w:val="24"/>
          <w:szCs w:val="24"/>
          <w:u w:val="single"/>
        </w:rPr>
        <w:t>Ans:</w:t>
      </w:r>
    </w:p>
    <w:p w14:paraId="2A6792BC" w14:textId="77777777" w:rsidR="003065FD" w:rsidRDefault="00777871">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‘A’ should you use Asymmetric key encryption because A and B have private Keys, meaning that the public message will be transmitted over the network and available for C, but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decrypt the message without knowing B’s private key.</w:t>
      </w:r>
    </w:p>
    <w:p w14:paraId="6274ED25" w14:textId="77777777" w:rsidR="003065FD" w:rsidRDefault="00777871">
      <w:pPr>
        <w:pStyle w:val="ListParagraph"/>
        <w:numPr>
          <w:ilvl w:val="0"/>
          <w:numId w:val="2"/>
        </w:numPr>
        <w:tabs>
          <w:tab w:val="left" w:pos="4875"/>
        </w:tabs>
        <w:spacing w:line="360" w:lineRule="auto"/>
        <w:rPr>
          <w:rFonts w:ascii="Times New Roman" w:hAnsi="Times New Roman" w:cs="Times New Roman"/>
          <w:sz w:val="24"/>
          <w:szCs w:val="24"/>
        </w:rPr>
      </w:pPr>
      <w:r>
        <w:rPr>
          <w:rFonts w:ascii="Times New Roman" w:hAnsi="Times New Roman" w:cs="Times New Roman"/>
          <w:sz w:val="24"/>
          <w:szCs w:val="24"/>
        </w:rPr>
        <w:t xml:space="preserve">Can A encrypt a message so that anyone receiving the message will be assured the message came only from A? (authenticity property) </w:t>
      </w:r>
    </w:p>
    <w:p w14:paraId="3ABA7CC8" w14:textId="77777777" w:rsidR="003065FD" w:rsidRDefault="00777871">
      <w:pPr>
        <w:pStyle w:val="ListParagraph"/>
        <w:tabs>
          <w:tab w:val="left" w:pos="4875"/>
        </w:tabs>
        <w:spacing w:line="360" w:lineRule="auto"/>
        <w:ind w:left="1440"/>
        <w:rPr>
          <w:rFonts w:ascii="Times New Roman" w:hAnsi="Times New Roman" w:cs="Times New Roman"/>
          <w:sz w:val="24"/>
          <w:szCs w:val="24"/>
          <w:u w:val="single"/>
        </w:rPr>
      </w:pPr>
      <w:r>
        <w:rPr>
          <w:rFonts w:ascii="Times New Roman" w:hAnsi="Times New Roman" w:cs="Times New Roman"/>
          <w:sz w:val="24"/>
          <w:szCs w:val="24"/>
          <w:u w:val="single"/>
        </w:rPr>
        <w:t>Ans:</w:t>
      </w:r>
    </w:p>
    <w:p w14:paraId="1F51E46B" w14:textId="77777777" w:rsidR="003065FD" w:rsidRDefault="00777871">
      <w:pPr>
        <w:pStyle w:val="ListParagraph"/>
        <w:tabs>
          <w:tab w:val="left" w:pos="4875"/>
        </w:tabs>
        <w:spacing w:line="360" w:lineRule="auto"/>
        <w:ind w:left="1440"/>
        <w:rPr>
          <w:rFonts w:ascii="Times New Roman" w:hAnsi="Times New Roman" w:cs="Times New Roman"/>
          <w:sz w:val="24"/>
          <w:szCs w:val="24"/>
        </w:rPr>
      </w:pPr>
      <w:r>
        <w:rPr>
          <w:rFonts w:ascii="Times New Roman" w:hAnsi="Times New Roman" w:cs="Times New Roman"/>
          <w:sz w:val="24"/>
          <w:szCs w:val="24"/>
        </w:rPr>
        <w:t>Yes, by using digital signature A will be able to do this. Thus, A will use the private key to encrypt the message where by anyone receiving message will use A’s public key combined with cryptographic hash function to decrypt and ensure that A was the sender of the message.</w:t>
      </w:r>
    </w:p>
    <w:p w14:paraId="23B49598" w14:textId="77777777" w:rsidR="003065FD" w:rsidRDefault="00777871">
      <w:pPr>
        <w:pStyle w:val="ListParagraph"/>
        <w:numPr>
          <w:ilvl w:val="0"/>
          <w:numId w:val="3"/>
        </w:numPr>
        <w:tabs>
          <w:tab w:val="left" w:pos="4875"/>
        </w:tabs>
        <w:spacing w:line="360" w:lineRule="auto"/>
        <w:rPr>
          <w:rFonts w:ascii="Times New Roman" w:hAnsi="Times New Roman" w:cs="Times New Roman"/>
          <w:sz w:val="24"/>
          <w:szCs w:val="24"/>
        </w:rPr>
      </w:pPr>
      <w:r>
        <w:rPr>
          <w:rFonts w:ascii="Times New Roman" w:hAnsi="Times New Roman" w:cs="Times New Roman"/>
          <w:sz w:val="24"/>
          <w:szCs w:val="24"/>
        </w:rPr>
        <w:t xml:space="preserve"> Can A achieve both secrecy and authenticity for one message?</w:t>
      </w:r>
    </w:p>
    <w:p w14:paraId="61DBAEF3" w14:textId="77777777" w:rsidR="003065FD" w:rsidRDefault="00777871">
      <w:pPr>
        <w:pStyle w:val="ListParagraph"/>
        <w:tabs>
          <w:tab w:val="left" w:pos="4875"/>
        </w:tabs>
        <w:spacing w:line="360" w:lineRule="auto"/>
        <w:ind w:left="1440"/>
        <w:rPr>
          <w:rFonts w:ascii="Times New Roman" w:hAnsi="Times New Roman" w:cs="Times New Roman"/>
          <w:sz w:val="24"/>
          <w:szCs w:val="24"/>
          <w:u w:val="single"/>
        </w:rPr>
      </w:pPr>
      <w:r>
        <w:rPr>
          <w:rFonts w:ascii="Times New Roman" w:hAnsi="Times New Roman" w:cs="Times New Roman"/>
          <w:sz w:val="24"/>
          <w:szCs w:val="24"/>
          <w:u w:val="single"/>
        </w:rPr>
        <w:lastRenderedPageBreak/>
        <w:t>Ans:</w:t>
      </w:r>
    </w:p>
    <w:p w14:paraId="43D38C19" w14:textId="77777777" w:rsidR="003065FD" w:rsidRDefault="00777871">
      <w:pPr>
        <w:pStyle w:val="ListParagraph"/>
        <w:ind w:left="1440"/>
        <w:rPr>
          <w:rFonts w:ascii="Times New Roman" w:hAnsi="Times New Roman" w:cs="Times New Roman"/>
          <w:sz w:val="24"/>
          <w:szCs w:val="24"/>
        </w:rPr>
      </w:pPr>
      <w:r>
        <w:rPr>
          <w:rFonts w:ascii="Times New Roman" w:hAnsi="Times New Roman" w:cs="Times New Roman"/>
          <w:sz w:val="24"/>
          <w:szCs w:val="24"/>
        </w:rPr>
        <w:t>By using public key cryptography, A can achieve both Authenticity and Secrecy by encrypting the message with public key and private key respectively</w:t>
      </w:r>
    </w:p>
    <w:p w14:paraId="25B28389" w14:textId="77777777" w:rsidR="003065FD" w:rsidRDefault="003065FD">
      <w:pPr>
        <w:pStyle w:val="ListParagraph"/>
        <w:tabs>
          <w:tab w:val="left" w:pos="4875"/>
        </w:tabs>
        <w:spacing w:line="360" w:lineRule="auto"/>
        <w:ind w:left="1440"/>
        <w:rPr>
          <w:rFonts w:ascii="Times New Roman" w:hAnsi="Times New Roman" w:cs="Times New Roman"/>
          <w:sz w:val="24"/>
          <w:szCs w:val="24"/>
        </w:rPr>
      </w:pPr>
    </w:p>
    <w:p w14:paraId="4C6CDA30" w14:textId="77777777" w:rsidR="003065FD" w:rsidRDefault="00777871">
      <w:pPr>
        <w:pStyle w:val="ListParagraph"/>
        <w:numPr>
          <w:ilvl w:val="0"/>
          <w:numId w:val="1"/>
        </w:numPr>
        <w:tabs>
          <w:tab w:val="left" w:pos="4875"/>
        </w:tabs>
        <w:spacing w:line="360" w:lineRule="auto"/>
        <w:rPr>
          <w:rFonts w:ascii="Times New Roman" w:hAnsi="Times New Roman" w:cs="Times New Roman"/>
          <w:sz w:val="24"/>
          <w:szCs w:val="24"/>
        </w:rPr>
      </w:pPr>
      <w:r>
        <w:rPr>
          <w:rFonts w:ascii="Times New Roman" w:hAnsi="Times New Roman" w:cs="Times New Roman"/>
          <w:sz w:val="24"/>
          <w:szCs w:val="24"/>
        </w:rPr>
        <w:t>Find keys d and e for the RSA cryptography where p = 7 and q = 11</w:t>
      </w:r>
    </w:p>
    <w:p w14:paraId="06FB3EDB" w14:textId="77777777" w:rsidR="003065FD" w:rsidRDefault="00777871">
      <w:pPr>
        <w:pStyle w:val="ListParagraph"/>
        <w:tabs>
          <w:tab w:val="left" w:pos="4875"/>
        </w:tabs>
        <w:spacing w:line="360" w:lineRule="auto"/>
        <w:rPr>
          <w:rFonts w:ascii="Times New Roman" w:hAnsi="Times New Roman" w:cs="Times New Roman"/>
          <w:sz w:val="24"/>
          <w:szCs w:val="24"/>
          <w:u w:val="single"/>
        </w:rPr>
      </w:pPr>
      <w:proofErr w:type="gramStart"/>
      <w:r>
        <w:rPr>
          <w:rFonts w:ascii="Times New Roman" w:hAnsi="Times New Roman" w:cs="Times New Roman"/>
          <w:sz w:val="24"/>
          <w:szCs w:val="24"/>
          <w:u w:val="single"/>
        </w:rPr>
        <w:t>work :</w:t>
      </w:r>
      <w:proofErr w:type="gramEnd"/>
    </w:p>
    <w:p w14:paraId="6FA6FBBF" w14:textId="77777777" w:rsidR="003065FD" w:rsidRDefault="00777871">
      <w:pPr>
        <w:pStyle w:val="ListParagraph"/>
        <w:tabs>
          <w:tab w:val="left" w:pos="4875"/>
        </w:tabs>
        <w:spacing w:line="360" w:lineRule="auto"/>
        <w:rPr>
          <w:rFonts w:ascii="Times New Roman" w:hAnsi="Times New Roman" w:cs="Times New Roman"/>
          <w:sz w:val="24"/>
          <w:szCs w:val="24"/>
        </w:rPr>
      </w:pPr>
      <w:r>
        <w:rPr>
          <w:rFonts w:ascii="Times New Roman" w:hAnsi="Times New Roman" w:cs="Times New Roman"/>
          <w:sz w:val="24"/>
          <w:szCs w:val="24"/>
        </w:rPr>
        <w:t>First, we will define p and q</w:t>
      </w:r>
    </w:p>
    <w:p w14:paraId="7414C452" w14:textId="77777777" w:rsidR="003065FD" w:rsidRDefault="00777871">
      <w:pPr>
        <w:pStyle w:val="ListParagraph"/>
        <w:tabs>
          <w:tab w:val="left" w:pos="4875"/>
        </w:tabs>
        <w:spacing w:line="360" w:lineRule="auto"/>
        <w:rPr>
          <w:rFonts w:ascii="Times New Roman" w:hAnsi="Times New Roman" w:cs="Times New Roman"/>
        </w:rPr>
      </w:pPr>
      <w:r>
        <w:rPr>
          <w:rFonts w:ascii="Times New Roman" w:hAnsi="Times New Roman" w:cs="Times New Roman"/>
        </w:rPr>
        <w:t>ɸ(n) = p*q</w:t>
      </w:r>
    </w:p>
    <w:p w14:paraId="5BBC7A65" w14:textId="77777777" w:rsidR="003065FD" w:rsidRDefault="00777871">
      <w:pPr>
        <w:pStyle w:val="ListParagraph"/>
        <w:tabs>
          <w:tab w:val="left" w:pos="4875"/>
        </w:tabs>
        <w:spacing w:line="360" w:lineRule="auto"/>
        <w:rPr>
          <w:rFonts w:ascii="Times New Roman" w:hAnsi="Times New Roman" w:cs="Times New Roman"/>
        </w:rPr>
      </w:pPr>
      <w:r>
        <w:rPr>
          <w:rFonts w:ascii="Times New Roman" w:hAnsi="Times New Roman" w:cs="Times New Roman"/>
        </w:rPr>
        <w:t>such that if n is prime</w:t>
      </w:r>
    </w:p>
    <w:p w14:paraId="68B0513A" w14:textId="77777777" w:rsidR="003065FD" w:rsidRDefault="00777871">
      <w:pPr>
        <w:pStyle w:val="ListParagraph"/>
        <w:tabs>
          <w:tab w:val="left" w:pos="4875"/>
        </w:tabs>
        <w:spacing w:line="360" w:lineRule="auto"/>
        <w:rPr>
          <w:rFonts w:ascii="Times New Roman" w:hAnsi="Times New Roman" w:cs="Times New Roman"/>
        </w:rPr>
      </w:pPr>
      <w:r>
        <w:rPr>
          <w:rFonts w:ascii="Times New Roman" w:hAnsi="Times New Roman" w:cs="Times New Roman"/>
        </w:rPr>
        <w:t>ɸ(n) = n -1</w:t>
      </w:r>
    </w:p>
    <w:p w14:paraId="4F29046C" w14:textId="77777777" w:rsidR="003065FD" w:rsidRDefault="00777871">
      <w:pPr>
        <w:pStyle w:val="ListParagraph"/>
        <w:tabs>
          <w:tab w:val="left" w:pos="4875"/>
        </w:tabs>
        <w:spacing w:line="360" w:lineRule="auto"/>
        <w:rPr>
          <w:rFonts w:ascii="Times New Roman" w:hAnsi="Times New Roman" w:cs="Times New Roman"/>
        </w:rPr>
      </w:pPr>
      <w:r>
        <w:rPr>
          <w:rFonts w:ascii="Times New Roman" w:hAnsi="Times New Roman" w:cs="Times New Roman"/>
        </w:rPr>
        <w:t>and if n is not prime</w:t>
      </w:r>
    </w:p>
    <w:p w14:paraId="739B81B7" w14:textId="77777777" w:rsidR="003065FD" w:rsidRDefault="00777871">
      <w:pPr>
        <w:pStyle w:val="ListParagraph"/>
        <w:tabs>
          <w:tab w:val="left" w:pos="4875"/>
        </w:tabs>
        <w:spacing w:line="360" w:lineRule="auto"/>
        <w:rPr>
          <w:rFonts w:ascii="Times New Roman" w:hAnsi="Times New Roman" w:cs="Times New Roman"/>
        </w:rPr>
      </w:pPr>
      <w:r>
        <w:rPr>
          <w:rFonts w:ascii="Times New Roman" w:hAnsi="Times New Roman" w:cs="Times New Roman"/>
        </w:rPr>
        <w:t>ɸ(n) = (p-1) (q-1) such that q and p are prime factors</w:t>
      </w:r>
    </w:p>
    <w:p w14:paraId="2FCC4B8F" w14:textId="77777777" w:rsidR="003065FD" w:rsidRDefault="003065FD">
      <w:pPr>
        <w:pStyle w:val="ListParagraph"/>
        <w:tabs>
          <w:tab w:val="left" w:pos="4875"/>
        </w:tabs>
        <w:spacing w:line="360" w:lineRule="auto"/>
        <w:rPr>
          <w:rFonts w:ascii="Times New Roman" w:hAnsi="Times New Roman" w:cs="Times New Roman"/>
        </w:rPr>
      </w:pPr>
    </w:p>
    <w:p w14:paraId="4B7B6D03" w14:textId="77777777" w:rsidR="003065FD" w:rsidRDefault="00777871">
      <w:pPr>
        <w:pStyle w:val="ListParagraph"/>
        <w:tabs>
          <w:tab w:val="left" w:pos="4875"/>
        </w:tabs>
        <w:spacing w:line="360" w:lineRule="auto"/>
        <w:rPr>
          <w:rFonts w:ascii="Times New Roman" w:hAnsi="Times New Roman" w:cs="Times New Roman"/>
        </w:rPr>
      </w:pPr>
      <w:r>
        <w:rPr>
          <w:rFonts w:ascii="Times New Roman" w:hAnsi="Times New Roman" w:cs="Times New Roman"/>
        </w:rPr>
        <w:t xml:space="preserve">Therefore; ɸ(n) = 7 * 11, </w:t>
      </w:r>
    </w:p>
    <w:p w14:paraId="5911F18B" w14:textId="77777777" w:rsidR="003065FD" w:rsidRDefault="00777871">
      <w:pPr>
        <w:pStyle w:val="ListParagraph"/>
        <w:tabs>
          <w:tab w:val="left" w:pos="4875"/>
        </w:tabs>
        <w:spacing w:line="360" w:lineRule="auto"/>
        <w:rPr>
          <w:rFonts w:ascii="Times New Roman" w:hAnsi="Times New Roman" w:cs="Times New Roman"/>
        </w:rPr>
      </w:pPr>
      <w:r>
        <w:rPr>
          <w:rFonts w:ascii="Times New Roman" w:hAnsi="Times New Roman" w:cs="Times New Roman"/>
        </w:rPr>
        <w:t>Since p = 7 and q = 11, given</w:t>
      </w:r>
    </w:p>
    <w:p w14:paraId="206C3917" w14:textId="77777777" w:rsidR="003065FD" w:rsidRDefault="00777871">
      <w:pPr>
        <w:pStyle w:val="ListParagraph"/>
        <w:tabs>
          <w:tab w:val="left" w:pos="4875"/>
        </w:tabs>
        <w:spacing w:line="360" w:lineRule="auto"/>
        <w:rPr>
          <w:rFonts w:ascii="Times New Roman" w:hAnsi="Times New Roman" w:cs="Times New Roman"/>
        </w:rPr>
      </w:pPr>
      <w:r>
        <w:rPr>
          <w:rFonts w:ascii="Times New Roman" w:hAnsi="Times New Roman" w:cs="Times New Roman"/>
        </w:rPr>
        <w:t>ɸ(n) = (11-1) (7-1)</w:t>
      </w:r>
    </w:p>
    <w:p w14:paraId="72D6E7CB" w14:textId="77777777" w:rsidR="003065FD" w:rsidRDefault="00777871">
      <w:pPr>
        <w:pStyle w:val="ListParagraph"/>
        <w:tabs>
          <w:tab w:val="left" w:pos="4875"/>
        </w:tabs>
        <w:spacing w:line="360" w:lineRule="auto"/>
        <w:rPr>
          <w:rFonts w:ascii="Times New Roman" w:hAnsi="Times New Roman" w:cs="Times New Roman"/>
        </w:rPr>
      </w:pPr>
      <w:r>
        <w:rPr>
          <w:rFonts w:ascii="Times New Roman" w:hAnsi="Times New Roman" w:cs="Times New Roman"/>
        </w:rPr>
        <w:t xml:space="preserve">        = 10*6</w:t>
      </w:r>
    </w:p>
    <w:p w14:paraId="398738AE" w14:textId="77777777" w:rsidR="003065FD" w:rsidRDefault="00777871">
      <w:pPr>
        <w:pStyle w:val="ListParagraph"/>
        <w:tabs>
          <w:tab w:val="left" w:pos="4875"/>
        </w:tabs>
        <w:spacing w:line="360" w:lineRule="auto"/>
        <w:rPr>
          <w:rFonts w:ascii="Times New Roman" w:hAnsi="Times New Roman" w:cs="Times New Roman"/>
        </w:rPr>
      </w:pPr>
      <w:r>
        <w:rPr>
          <w:rFonts w:ascii="Times New Roman" w:hAnsi="Times New Roman" w:cs="Times New Roman"/>
        </w:rPr>
        <w:t xml:space="preserve">        =60</w:t>
      </w:r>
    </w:p>
    <w:p w14:paraId="13962E46" w14:textId="77777777" w:rsidR="003065FD" w:rsidRDefault="00777871">
      <w:pPr>
        <w:pStyle w:val="ListParagraph"/>
        <w:tabs>
          <w:tab w:val="left" w:pos="4875"/>
        </w:tabs>
        <w:spacing w:line="360" w:lineRule="auto"/>
        <w:rPr>
          <w:rFonts w:ascii="Times New Roman" w:hAnsi="Times New Roman" w:cs="Times New Roman"/>
        </w:rPr>
      </w:pPr>
      <w:r>
        <w:rPr>
          <w:rFonts w:ascii="Times New Roman" w:hAnsi="Times New Roman" w:cs="Times New Roman"/>
        </w:rPr>
        <w:t>ɸ(n) = 60</w:t>
      </w:r>
    </w:p>
    <w:p w14:paraId="0379FCB7" w14:textId="77777777" w:rsidR="003065FD" w:rsidRDefault="00777871">
      <w:pPr>
        <w:pStyle w:val="ListParagraph"/>
        <w:tabs>
          <w:tab w:val="left" w:pos="4875"/>
        </w:tabs>
        <w:spacing w:line="360" w:lineRule="auto"/>
        <w:rPr>
          <w:rFonts w:ascii="Times New Roman" w:hAnsi="Times New Roman" w:cs="Times New Roman"/>
        </w:rPr>
      </w:pPr>
      <w:r>
        <w:rPr>
          <w:rFonts w:ascii="Times New Roman" w:hAnsi="Times New Roman" w:cs="Times New Roman"/>
        </w:rPr>
        <w:t xml:space="preserve">But e is such that 1&lt; e &lt; n and </w:t>
      </w:r>
      <w:proofErr w:type="spellStart"/>
      <w:r>
        <w:rPr>
          <w:rFonts w:ascii="Times New Roman" w:hAnsi="Times New Roman" w:cs="Times New Roman"/>
        </w:rPr>
        <w:t>e</w:t>
      </w:r>
      <w:proofErr w:type="spellEnd"/>
      <w:r>
        <w:rPr>
          <w:rFonts w:ascii="Times New Roman" w:hAnsi="Times New Roman" w:cs="Times New Roman"/>
        </w:rPr>
        <w:t xml:space="preserve"> should have no common factors as that of ɸ(n)</w:t>
      </w:r>
    </w:p>
    <w:p w14:paraId="79E09E51" w14:textId="77777777" w:rsidR="003065FD" w:rsidRDefault="00777871">
      <w:pPr>
        <w:pStyle w:val="ListParagraph"/>
        <w:tabs>
          <w:tab w:val="left" w:pos="4875"/>
        </w:tabs>
        <w:spacing w:line="360" w:lineRule="auto"/>
        <w:rPr>
          <w:rFonts w:ascii="Times New Roman" w:hAnsi="Times New Roman" w:cs="Times New Roman"/>
        </w:rPr>
      </w:pPr>
      <w:r>
        <w:rPr>
          <w:rFonts w:ascii="Times New Roman" w:hAnsi="Times New Roman" w:cs="Times New Roman"/>
          <w:sz w:val="24"/>
          <w:szCs w:val="24"/>
        </w:rPr>
        <w:t xml:space="preserve">Factors of </w:t>
      </w:r>
      <w:r>
        <w:rPr>
          <w:rFonts w:ascii="Times New Roman" w:hAnsi="Times New Roman" w:cs="Times New Roman"/>
        </w:rPr>
        <w:t>ɸ(n) are: {1,2,3,4,5,6,10,12,15,20,30}</w:t>
      </w:r>
    </w:p>
    <w:p w14:paraId="39267F37" w14:textId="77777777" w:rsidR="003065FD" w:rsidRDefault="00777871">
      <w:pPr>
        <w:pStyle w:val="ListParagraph"/>
        <w:tabs>
          <w:tab w:val="left" w:pos="4875"/>
        </w:tabs>
        <w:spacing w:line="360" w:lineRule="auto"/>
        <w:rPr>
          <w:rFonts w:ascii="Times New Roman" w:hAnsi="Times New Roman" w:cs="Times New Roman"/>
        </w:rPr>
      </w:pPr>
      <w:r>
        <w:rPr>
          <w:rFonts w:ascii="Times New Roman" w:hAnsi="Times New Roman" w:cs="Times New Roman"/>
        </w:rPr>
        <w:t>Therefore, we can take any factor for the value of e which we can use to find d</w:t>
      </w:r>
    </w:p>
    <w:p w14:paraId="14EB2924" w14:textId="77777777" w:rsidR="003065FD" w:rsidRDefault="00777871">
      <w:pPr>
        <w:pStyle w:val="ListParagraph"/>
        <w:tabs>
          <w:tab w:val="left" w:pos="4875"/>
        </w:tabs>
        <w:spacing w:line="360" w:lineRule="auto"/>
        <w:rPr>
          <w:rFonts w:ascii="Times New Roman" w:hAnsi="Times New Roman" w:cs="Times New Roman"/>
          <w:sz w:val="24"/>
          <w:szCs w:val="24"/>
        </w:rPr>
      </w:pPr>
      <w:r>
        <w:rPr>
          <w:rFonts w:ascii="Times New Roman" w:hAnsi="Times New Roman" w:cs="Times New Roman"/>
          <w:sz w:val="24"/>
          <w:szCs w:val="24"/>
        </w:rPr>
        <w:t>Taking e = 11</w:t>
      </w:r>
    </w:p>
    <w:p w14:paraId="1C95FA7C" w14:textId="77777777" w:rsidR="003065FD" w:rsidRDefault="00777871">
      <w:pPr>
        <w:pStyle w:val="ListParagraph"/>
        <w:tabs>
          <w:tab w:val="left" w:pos="4875"/>
        </w:tabs>
        <w:spacing w:line="360" w:lineRule="auto"/>
        <w:rPr>
          <w:rFonts w:ascii="Times New Roman" w:hAnsi="Times New Roman" w:cs="Times New Roman"/>
        </w:rPr>
      </w:pPr>
      <w:r>
        <w:rPr>
          <w:rFonts w:ascii="Times New Roman" w:hAnsi="Times New Roman" w:cs="Times New Roman"/>
          <w:sz w:val="24"/>
          <w:szCs w:val="24"/>
        </w:rPr>
        <w:t>(de)mod</w:t>
      </w:r>
      <w:r>
        <w:rPr>
          <w:rFonts w:ascii="Times New Roman" w:hAnsi="Times New Roman" w:cs="Times New Roman"/>
        </w:rPr>
        <w:t xml:space="preserve"> ɸ(n) = 1</w:t>
      </w:r>
    </w:p>
    <w:p w14:paraId="40B7278F" w14:textId="77777777" w:rsidR="003065FD" w:rsidRDefault="00777871">
      <w:pPr>
        <w:pStyle w:val="ListParagraph"/>
        <w:tabs>
          <w:tab w:val="left" w:pos="4875"/>
        </w:tabs>
        <w:spacing w:line="360" w:lineRule="auto"/>
        <w:rPr>
          <w:rFonts w:ascii="Times New Roman" w:hAnsi="Times New Roman" w:cs="Times New Roman"/>
        </w:rPr>
      </w:pPr>
      <w:r>
        <w:rPr>
          <w:rFonts w:ascii="Times New Roman" w:hAnsi="Times New Roman" w:cs="Times New Roman"/>
        </w:rPr>
        <w:t>Thus: 11e mod ɸ(n) = 1</w:t>
      </w:r>
    </w:p>
    <w:p w14:paraId="4D7581D9" w14:textId="77777777" w:rsidR="003065FD" w:rsidRDefault="00777871">
      <w:pPr>
        <w:pStyle w:val="ListParagraph"/>
        <w:tabs>
          <w:tab w:val="left" w:pos="4875"/>
        </w:tabs>
        <w:spacing w:line="360" w:lineRule="auto"/>
        <w:rPr>
          <w:rFonts w:ascii="Times New Roman" w:hAnsi="Times New Roman" w:cs="Times New Roman"/>
        </w:rPr>
      </w:pPr>
      <w:r>
        <w:rPr>
          <w:rFonts w:ascii="Times New Roman" w:hAnsi="Times New Roman" w:cs="Times New Roman"/>
        </w:rPr>
        <w:t xml:space="preserve">          11e mod 60 = 1</w:t>
      </w:r>
    </w:p>
    <w:p w14:paraId="30034710" w14:textId="77777777" w:rsidR="003065FD" w:rsidRDefault="00777871">
      <w:pPr>
        <w:pStyle w:val="ListParagraph"/>
        <w:tabs>
          <w:tab w:val="left" w:pos="4875"/>
        </w:tabs>
        <w:spacing w:line="360" w:lineRule="auto"/>
        <w:rPr>
          <w:rFonts w:ascii="Times New Roman" w:hAnsi="Times New Roman" w:cs="Times New Roman"/>
        </w:rPr>
      </w:pPr>
      <w:r>
        <w:rPr>
          <w:rFonts w:ascii="Times New Roman" w:hAnsi="Times New Roman" w:cs="Times New Roman"/>
        </w:rPr>
        <w:t>With modulus of 1 by 60 the number to be a multiple of 60, the number is 121 giving us d = 11.</w:t>
      </w:r>
    </w:p>
    <w:p w14:paraId="08C9F381" w14:textId="77777777" w:rsidR="003065FD" w:rsidRDefault="00777871">
      <w:pPr>
        <w:pStyle w:val="ListParagraph"/>
        <w:tabs>
          <w:tab w:val="left" w:pos="4875"/>
        </w:tabs>
        <w:spacing w:line="360" w:lineRule="auto"/>
        <w:rPr>
          <w:rFonts w:ascii="Times New Roman" w:hAnsi="Times New Roman" w:cs="Times New Roman"/>
        </w:rPr>
      </w:pPr>
      <w:r>
        <w:rPr>
          <w:rFonts w:ascii="Times New Roman" w:hAnsi="Times New Roman" w:cs="Times New Roman"/>
        </w:rPr>
        <w:t>Therefore, the values of d = 11 and e = 11</w:t>
      </w:r>
    </w:p>
    <w:p w14:paraId="468F424D" w14:textId="77777777" w:rsidR="003065FD" w:rsidRDefault="003065FD">
      <w:pPr>
        <w:pStyle w:val="ListParagraph"/>
        <w:tabs>
          <w:tab w:val="left" w:pos="4875"/>
        </w:tabs>
        <w:spacing w:line="360" w:lineRule="auto"/>
        <w:rPr>
          <w:rFonts w:ascii="Times New Roman" w:hAnsi="Times New Roman" w:cs="Times New Roman"/>
        </w:rPr>
      </w:pPr>
    </w:p>
    <w:p w14:paraId="00EF64C9" w14:textId="77777777" w:rsidR="003065FD" w:rsidRDefault="00777871">
      <w:pPr>
        <w:pStyle w:val="ListParagraph"/>
        <w:numPr>
          <w:ilvl w:val="0"/>
          <w:numId w:val="1"/>
        </w:numPr>
        <w:tabs>
          <w:tab w:val="left" w:pos="4875"/>
        </w:tabs>
        <w:spacing w:line="360" w:lineRule="auto"/>
        <w:rPr>
          <w:rFonts w:ascii="Times New Roman" w:hAnsi="Times New Roman" w:cs="Times New Roman"/>
          <w:sz w:val="24"/>
          <w:szCs w:val="24"/>
        </w:rPr>
      </w:pPr>
      <w:r>
        <w:rPr>
          <w:rFonts w:ascii="Times New Roman" w:hAnsi="Times New Roman" w:cs="Times New Roman"/>
          <w:sz w:val="24"/>
          <w:szCs w:val="24"/>
        </w:rPr>
        <w:t xml:space="preserve">Is the DES an onto function, that is, is every 64-bit binary string the result of encrypting some string? Justify your answer </w:t>
      </w:r>
    </w:p>
    <w:p w14:paraId="7AFA1A34" w14:textId="77777777" w:rsidR="003065FD" w:rsidRDefault="00777871">
      <w:pPr>
        <w:pStyle w:val="ListParagraph"/>
        <w:tabs>
          <w:tab w:val="left" w:pos="4875"/>
        </w:tabs>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Ans:</w:t>
      </w:r>
    </w:p>
    <w:p w14:paraId="67CC3D04" w14:textId="77777777" w:rsidR="003065FD" w:rsidRDefault="00777871">
      <w:pPr>
        <w:pStyle w:val="ListParagraph"/>
        <w:tabs>
          <w:tab w:val="left" w:pos="4875"/>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No. DES is not an onto function because it has an effective key length of 56 bits and not 64 bits because 8 bits of the 64 bits are not used by the encryption algorithm since they function as check bits only.</w:t>
      </w:r>
    </w:p>
    <w:p w14:paraId="214DBF10" w14:textId="77777777" w:rsidR="003065FD" w:rsidRDefault="00777871">
      <w:pPr>
        <w:pStyle w:val="ListParagraph"/>
        <w:numPr>
          <w:ilvl w:val="0"/>
          <w:numId w:val="1"/>
        </w:numPr>
        <w:tabs>
          <w:tab w:val="left" w:pos="4875"/>
        </w:tabs>
        <w:spacing w:line="360" w:lineRule="auto"/>
        <w:rPr>
          <w:rFonts w:ascii="Times New Roman" w:hAnsi="Times New Roman" w:cs="Times New Roman"/>
          <w:sz w:val="24"/>
          <w:szCs w:val="24"/>
        </w:rPr>
      </w:pPr>
      <w:r>
        <w:rPr>
          <w:rFonts w:ascii="Times New Roman" w:hAnsi="Times New Roman" w:cs="Times New Roman"/>
          <w:sz w:val="24"/>
          <w:szCs w:val="24"/>
        </w:rPr>
        <w:t>Could the full 64 bits of DES key be used, thereby giving it a strength of 2</w:t>
      </w:r>
      <w:r>
        <w:rPr>
          <w:rFonts w:ascii="Times New Roman" w:hAnsi="Times New Roman" w:cs="Times New Roman"/>
          <w:sz w:val="24"/>
          <w:szCs w:val="24"/>
          <w:vertAlign w:val="superscript"/>
        </w:rPr>
        <w:t>64</w:t>
      </w:r>
      <w:r>
        <w:rPr>
          <w:rFonts w:ascii="Times New Roman" w:hAnsi="Times New Roman" w:cs="Times New Roman"/>
          <w:sz w:val="24"/>
          <w:szCs w:val="24"/>
        </w:rPr>
        <w:t xml:space="preserve"> instead of 2</w:t>
      </w:r>
      <w:r>
        <w:rPr>
          <w:rFonts w:ascii="Times New Roman" w:hAnsi="Times New Roman" w:cs="Times New Roman"/>
          <w:sz w:val="24"/>
          <w:szCs w:val="24"/>
          <w:vertAlign w:val="superscript"/>
        </w:rPr>
        <w:t>56</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 Justify your answer</w:t>
      </w:r>
    </w:p>
    <w:p w14:paraId="3EA77EE9" w14:textId="77777777" w:rsidR="003065FD" w:rsidRDefault="00777871">
      <w:pPr>
        <w:pStyle w:val="ListParagraph"/>
        <w:tabs>
          <w:tab w:val="left" w:pos="4875"/>
        </w:tabs>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Ans:</w:t>
      </w:r>
    </w:p>
    <w:p w14:paraId="3ABC9007" w14:textId="77777777" w:rsidR="003065FD" w:rsidRDefault="00777871">
      <w:pPr>
        <w:pStyle w:val="ListParagraph"/>
        <w:tabs>
          <w:tab w:val="left" w:pos="4875"/>
        </w:tabs>
        <w:spacing w:line="360" w:lineRule="auto"/>
        <w:rPr>
          <w:rFonts w:ascii="Times New Roman" w:hAnsi="Times New Roman" w:cs="Times New Roman"/>
          <w:sz w:val="24"/>
          <w:szCs w:val="24"/>
        </w:rPr>
      </w:pPr>
      <w:r>
        <w:rPr>
          <w:rFonts w:ascii="Times New Roman" w:hAnsi="Times New Roman" w:cs="Times New Roman"/>
          <w:sz w:val="24"/>
          <w:szCs w:val="24"/>
        </w:rPr>
        <w:t>NO because 8 of the 64 bits are used for parity cheque and only 56 of the 64 bits are used.</w:t>
      </w:r>
    </w:p>
    <w:p w14:paraId="6EEE3F25" w14:textId="77777777" w:rsidR="003065FD" w:rsidRDefault="003065FD">
      <w:pPr>
        <w:pStyle w:val="ListParagraph"/>
        <w:numPr>
          <w:ilvl w:val="0"/>
          <w:numId w:val="1"/>
        </w:numPr>
        <w:tabs>
          <w:tab w:val="left" w:pos="4875"/>
        </w:tabs>
        <w:spacing w:line="360" w:lineRule="auto"/>
        <w:rPr>
          <w:rFonts w:ascii="Times New Roman" w:hAnsi="Times New Roman" w:cs="Times New Roman"/>
          <w:sz w:val="24"/>
          <w:szCs w:val="24"/>
        </w:rPr>
      </w:pPr>
    </w:p>
    <w:p w14:paraId="44F97024" w14:textId="77777777" w:rsidR="003065FD" w:rsidRDefault="00777871">
      <w:pPr>
        <w:pStyle w:val="ListParagraph"/>
        <w:numPr>
          <w:ilvl w:val="1"/>
          <w:numId w:val="1"/>
        </w:numPr>
        <w:tabs>
          <w:tab w:val="left" w:pos="4875"/>
        </w:tabs>
        <w:spacing w:line="360" w:lineRule="auto"/>
        <w:rPr>
          <w:rFonts w:ascii="Times New Roman" w:hAnsi="Times New Roman" w:cs="Times New Roman"/>
          <w:sz w:val="24"/>
          <w:szCs w:val="24"/>
        </w:rPr>
      </w:pPr>
      <w:r>
        <w:rPr>
          <w:rFonts w:ascii="Times New Roman" w:hAnsi="Times New Roman" w:cs="Times New Roman"/>
          <w:sz w:val="24"/>
          <w:szCs w:val="24"/>
        </w:rPr>
        <w:t>Assume each S-box substitution takes 8 units of time (because of the eight 6-bit substitutions), each P-box permutation takes 4 units of time (counting 1 unit per byte), each expansion permutation takes 8 units of time (because of the eight 4-bit expansions and permutations) each initial and final permutation takes 8 units. Compute the number of units of time for an entire 16-round cycle of the DES.</w:t>
      </w:r>
    </w:p>
    <w:p w14:paraId="304FFF1A" w14:textId="77777777" w:rsidR="003065FD" w:rsidRDefault="00777871">
      <w:pPr>
        <w:pStyle w:val="ListParagraph"/>
        <w:tabs>
          <w:tab w:val="left" w:pos="4875"/>
        </w:tabs>
        <w:spacing w:line="360" w:lineRule="auto"/>
        <w:ind w:left="1440"/>
        <w:rPr>
          <w:rFonts w:ascii="Times New Roman" w:hAnsi="Times New Roman" w:cs="Times New Roman"/>
          <w:sz w:val="24"/>
          <w:szCs w:val="24"/>
          <w:u w:val="single"/>
        </w:rPr>
      </w:pPr>
      <w:r>
        <w:rPr>
          <w:rFonts w:ascii="Times New Roman" w:hAnsi="Times New Roman" w:cs="Times New Roman"/>
          <w:sz w:val="24"/>
          <w:szCs w:val="24"/>
          <w:u w:val="single"/>
        </w:rPr>
        <w:t>Data:</w:t>
      </w:r>
      <w:r>
        <w:rPr>
          <w:rFonts w:ascii="Times New Roman" w:hAnsi="Times New Roman" w:cs="Times New Roman"/>
          <w:sz w:val="24"/>
          <w:szCs w:val="24"/>
        </w:rPr>
        <w:t xml:space="preserve">                                                </w:t>
      </w:r>
      <w:r>
        <w:rPr>
          <w:rFonts w:ascii="Times New Roman" w:hAnsi="Times New Roman" w:cs="Times New Roman"/>
          <w:sz w:val="24"/>
          <w:szCs w:val="24"/>
          <w:u w:val="single"/>
        </w:rPr>
        <w:t>work:</w:t>
      </w:r>
    </w:p>
    <w:p w14:paraId="07FA631D" w14:textId="77777777" w:rsidR="003065FD" w:rsidRDefault="00777871">
      <w:pPr>
        <w:pStyle w:val="ListParagraph"/>
        <w:tabs>
          <w:tab w:val="left" w:pos="4875"/>
        </w:tabs>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S-box (SB) = 8 units                       the sum of all products </w:t>
      </w:r>
    </w:p>
    <w:p w14:paraId="2BB8FAC5" w14:textId="77777777" w:rsidR="003065FD" w:rsidRDefault="00777871">
      <w:pPr>
        <w:pStyle w:val="ListParagraph"/>
        <w:tabs>
          <w:tab w:val="left" w:pos="4875"/>
        </w:tabs>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P-box (PB) = 4 units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SB*16 + SP*16 + E * 2 + IP + FP)units</w:t>
      </w:r>
    </w:p>
    <w:p w14:paraId="727929FC" w14:textId="77777777" w:rsidR="003065FD" w:rsidRDefault="00777871">
      <w:pPr>
        <w:pStyle w:val="ListParagraph"/>
        <w:tabs>
          <w:tab w:val="left" w:pos="4875"/>
        </w:tabs>
        <w:spacing w:line="360" w:lineRule="auto"/>
        <w:ind w:left="1440"/>
        <w:rPr>
          <w:rFonts w:ascii="Times New Roman" w:hAnsi="Times New Roman" w:cs="Times New Roman"/>
          <w:sz w:val="24"/>
          <w:szCs w:val="24"/>
        </w:rPr>
      </w:pPr>
      <w:r>
        <w:rPr>
          <w:rFonts w:ascii="Times New Roman" w:hAnsi="Times New Roman" w:cs="Times New Roman"/>
          <w:sz w:val="24"/>
          <w:szCs w:val="24"/>
        </w:rPr>
        <w:t>Expansion (E) = 8 units</w:t>
      </w:r>
      <w:r>
        <w:rPr>
          <w:rFonts w:ascii="Times New Roman" w:hAnsi="Times New Roman" w:cs="Times New Roman"/>
          <w:sz w:val="24"/>
          <w:szCs w:val="24"/>
        </w:rPr>
        <w:tab/>
        <w:t>8*16 + 4*16 + 8*2 +8 + 8</w:t>
      </w:r>
    </w:p>
    <w:p w14:paraId="2D4CA142" w14:textId="77777777" w:rsidR="003065FD" w:rsidRDefault="00777871">
      <w:pPr>
        <w:pStyle w:val="ListParagraph"/>
        <w:tabs>
          <w:tab w:val="left" w:pos="4875"/>
        </w:tabs>
        <w:spacing w:line="360" w:lineRule="auto"/>
        <w:ind w:left="1440"/>
        <w:rPr>
          <w:rFonts w:ascii="Times New Roman" w:hAnsi="Times New Roman" w:cs="Times New Roman"/>
          <w:sz w:val="24"/>
          <w:szCs w:val="24"/>
        </w:rPr>
      </w:pPr>
      <w:r>
        <w:rPr>
          <w:rFonts w:ascii="Times New Roman" w:hAnsi="Times New Roman" w:cs="Times New Roman"/>
          <w:sz w:val="24"/>
          <w:szCs w:val="24"/>
        </w:rPr>
        <w:t>Initial Permutation (IP) = 8 units</w:t>
      </w:r>
      <w:r>
        <w:rPr>
          <w:rFonts w:ascii="Times New Roman" w:hAnsi="Times New Roman" w:cs="Times New Roman"/>
          <w:sz w:val="24"/>
          <w:szCs w:val="24"/>
        </w:rPr>
        <w:tab/>
        <w:t>128 + 64 + 16 + 8 + 8</w:t>
      </w:r>
    </w:p>
    <w:p w14:paraId="6FD32C6D" w14:textId="62B41A2B" w:rsidR="003065FD" w:rsidRDefault="00777871">
      <w:pPr>
        <w:pStyle w:val="ListParagraph"/>
        <w:tabs>
          <w:tab w:val="left" w:pos="4875"/>
        </w:tabs>
        <w:spacing w:line="360" w:lineRule="auto"/>
        <w:ind w:left="1440"/>
        <w:rPr>
          <w:rFonts w:ascii="Times New Roman" w:hAnsi="Times New Roman" w:cs="Times New Roman"/>
          <w:sz w:val="24"/>
          <w:szCs w:val="24"/>
        </w:rPr>
      </w:pPr>
      <w:r>
        <w:rPr>
          <w:rFonts w:ascii="Times New Roman" w:hAnsi="Times New Roman" w:cs="Times New Roman"/>
          <w:sz w:val="24"/>
          <w:szCs w:val="24"/>
        </w:rPr>
        <w:t>Final Permutation (FP) = 8 units</w:t>
      </w:r>
      <w:proofErr w:type="gramStart"/>
      <w:r>
        <w:rPr>
          <w:rFonts w:ascii="Times New Roman" w:hAnsi="Times New Roman" w:cs="Times New Roman"/>
          <w:sz w:val="24"/>
          <w:szCs w:val="24"/>
        </w:rPr>
        <w:tab/>
      </w:r>
      <w:r w:rsidR="00B36DA1">
        <w:rPr>
          <w:rFonts w:ascii="Times New Roman" w:hAnsi="Times New Roman" w:cs="Times New Roman"/>
          <w:sz w:val="24"/>
          <w:szCs w:val="24"/>
        </w:rPr>
        <w:t xml:space="preserve">  </w:t>
      </w:r>
      <w:r>
        <w:rPr>
          <w:rFonts w:ascii="Times New Roman" w:hAnsi="Times New Roman" w:cs="Times New Roman"/>
          <w:sz w:val="24"/>
          <w:szCs w:val="24"/>
          <w:u w:val="single"/>
        </w:rPr>
        <w:t>224</w:t>
      </w:r>
      <w:proofErr w:type="gramEnd"/>
      <w:r>
        <w:rPr>
          <w:rFonts w:ascii="Times New Roman" w:hAnsi="Times New Roman" w:cs="Times New Roman"/>
          <w:sz w:val="24"/>
          <w:szCs w:val="24"/>
          <w:u w:val="single"/>
        </w:rPr>
        <w:t xml:space="preserve"> units</w:t>
      </w:r>
    </w:p>
    <w:p w14:paraId="135C4E6E" w14:textId="77777777" w:rsidR="003065FD" w:rsidRDefault="003065FD">
      <w:pPr>
        <w:pStyle w:val="ListParagraph"/>
        <w:tabs>
          <w:tab w:val="left" w:pos="4875"/>
        </w:tabs>
        <w:spacing w:line="360" w:lineRule="auto"/>
        <w:ind w:left="1440"/>
        <w:rPr>
          <w:rFonts w:ascii="Times New Roman" w:hAnsi="Times New Roman" w:cs="Times New Roman"/>
          <w:sz w:val="24"/>
          <w:szCs w:val="24"/>
        </w:rPr>
      </w:pPr>
    </w:p>
    <w:p w14:paraId="57399D1D" w14:textId="77777777" w:rsidR="003065FD" w:rsidRDefault="00777871">
      <w:pPr>
        <w:pStyle w:val="ListParagraph"/>
        <w:numPr>
          <w:ilvl w:val="1"/>
          <w:numId w:val="1"/>
        </w:numPr>
        <w:tabs>
          <w:tab w:val="left" w:pos="4875"/>
        </w:tabs>
        <w:spacing w:line="360" w:lineRule="auto"/>
        <w:rPr>
          <w:rFonts w:ascii="Times New Roman" w:hAnsi="Times New Roman" w:cs="Times New Roman"/>
          <w:sz w:val="24"/>
          <w:szCs w:val="24"/>
        </w:rPr>
      </w:pPr>
      <w:r>
        <w:rPr>
          <w:rFonts w:ascii="Times New Roman" w:hAnsi="Times New Roman" w:cs="Times New Roman"/>
          <w:sz w:val="24"/>
          <w:szCs w:val="24"/>
        </w:rPr>
        <w:t xml:space="preserve">Now suppose DES were redesigned to work with a 112-bit key and a cycle on 128 bits of input, by increasing the number of S- and P- boxes. You do not have to define the details of this design. Using similar timing assumptions as in the first part of this question. Compute the number of units of time for an entire 16-round cycle of 112-bit DES. </w:t>
      </w:r>
    </w:p>
    <w:p w14:paraId="584D427E" w14:textId="77777777" w:rsidR="003065FD" w:rsidRDefault="00777871">
      <w:pPr>
        <w:pStyle w:val="ListParagraph"/>
        <w:tabs>
          <w:tab w:val="left" w:pos="4875"/>
        </w:tabs>
        <w:spacing w:line="360" w:lineRule="auto"/>
        <w:ind w:left="1440"/>
        <w:rPr>
          <w:rFonts w:ascii="Times New Roman" w:hAnsi="Times New Roman" w:cs="Times New Roman"/>
          <w:sz w:val="24"/>
          <w:szCs w:val="24"/>
        </w:rPr>
      </w:pPr>
      <w:r>
        <w:rPr>
          <w:rFonts w:ascii="Times New Roman" w:hAnsi="Times New Roman" w:cs="Times New Roman"/>
          <w:sz w:val="24"/>
          <w:szCs w:val="24"/>
          <w:u w:val="single"/>
        </w:rPr>
        <w:t>Data:</w:t>
      </w:r>
      <w:r>
        <w:rPr>
          <w:rFonts w:ascii="Times New Roman" w:hAnsi="Times New Roman" w:cs="Times New Roman"/>
          <w:sz w:val="24"/>
          <w:szCs w:val="24"/>
        </w:rPr>
        <w:tab/>
      </w:r>
      <w:r>
        <w:rPr>
          <w:rFonts w:ascii="Times New Roman" w:hAnsi="Times New Roman" w:cs="Times New Roman"/>
          <w:sz w:val="24"/>
          <w:szCs w:val="24"/>
          <w:u w:val="single"/>
        </w:rPr>
        <w:t>work:</w:t>
      </w:r>
    </w:p>
    <w:p w14:paraId="26FCB743" w14:textId="77777777" w:rsidR="003065FD" w:rsidRDefault="00777871">
      <w:pPr>
        <w:pStyle w:val="ListParagraph"/>
        <w:tabs>
          <w:tab w:val="left" w:pos="4875"/>
        </w:tabs>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S-box (SB) = 16 units                      the sum of all products </w:t>
      </w:r>
    </w:p>
    <w:p w14:paraId="480F56DD" w14:textId="2EAF8844" w:rsidR="003065FD" w:rsidRDefault="00777871">
      <w:pPr>
        <w:pStyle w:val="ListParagraph"/>
        <w:tabs>
          <w:tab w:val="left" w:pos="4875"/>
        </w:tabs>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P-box (PB) = 8 units                     </w:t>
      </w:r>
      <w:r w:rsidR="005C1CA5">
        <w:rPr>
          <w:rFonts w:ascii="Times New Roman" w:hAnsi="Times New Roman" w:cs="Times New Roman"/>
          <w:sz w:val="24"/>
          <w:szCs w:val="24"/>
        </w:rPr>
        <w:t xml:space="preserve">  (</w:t>
      </w:r>
      <w:r>
        <w:rPr>
          <w:rFonts w:ascii="Times New Roman" w:hAnsi="Times New Roman" w:cs="Times New Roman"/>
          <w:sz w:val="24"/>
          <w:szCs w:val="24"/>
        </w:rPr>
        <w:t>SB*16 + SP*16 + E*2 + IP + FP)units</w:t>
      </w:r>
    </w:p>
    <w:p w14:paraId="0F8427BE" w14:textId="77777777" w:rsidR="003065FD" w:rsidRDefault="00777871">
      <w:pPr>
        <w:pStyle w:val="ListParagraph"/>
        <w:tabs>
          <w:tab w:val="left" w:pos="4875"/>
        </w:tabs>
        <w:spacing w:line="360" w:lineRule="auto"/>
        <w:ind w:left="1440"/>
        <w:rPr>
          <w:rFonts w:ascii="Times New Roman" w:hAnsi="Times New Roman" w:cs="Times New Roman"/>
          <w:sz w:val="24"/>
          <w:szCs w:val="24"/>
        </w:rPr>
      </w:pPr>
      <w:r>
        <w:rPr>
          <w:rFonts w:ascii="Times New Roman" w:hAnsi="Times New Roman" w:cs="Times New Roman"/>
          <w:sz w:val="24"/>
          <w:szCs w:val="24"/>
        </w:rPr>
        <w:t>Expansion (E) = 16 units</w:t>
      </w:r>
      <w:r>
        <w:rPr>
          <w:rFonts w:ascii="Times New Roman" w:hAnsi="Times New Roman" w:cs="Times New Roman"/>
          <w:sz w:val="24"/>
          <w:szCs w:val="24"/>
        </w:rPr>
        <w:tab/>
        <w:t>16*16 + 8*16 + 16*2 +8 + 8</w:t>
      </w:r>
    </w:p>
    <w:p w14:paraId="5BF55420" w14:textId="77777777" w:rsidR="003065FD" w:rsidRDefault="00777871">
      <w:pPr>
        <w:pStyle w:val="ListParagraph"/>
        <w:tabs>
          <w:tab w:val="left" w:pos="4875"/>
        </w:tabs>
        <w:spacing w:line="360" w:lineRule="auto"/>
        <w:ind w:left="1440"/>
        <w:rPr>
          <w:rFonts w:ascii="Times New Roman" w:hAnsi="Times New Roman" w:cs="Times New Roman"/>
          <w:sz w:val="24"/>
          <w:szCs w:val="24"/>
        </w:rPr>
      </w:pPr>
      <w:r>
        <w:rPr>
          <w:rFonts w:ascii="Times New Roman" w:hAnsi="Times New Roman" w:cs="Times New Roman"/>
          <w:sz w:val="24"/>
          <w:szCs w:val="24"/>
        </w:rPr>
        <w:t>Initial Permutation (IP) = 8 units</w:t>
      </w:r>
      <w:r>
        <w:rPr>
          <w:rFonts w:ascii="Times New Roman" w:hAnsi="Times New Roman" w:cs="Times New Roman"/>
          <w:sz w:val="24"/>
          <w:szCs w:val="24"/>
        </w:rPr>
        <w:tab/>
        <w:t>256 + 128 + 32 + 8 + 8</w:t>
      </w:r>
    </w:p>
    <w:p w14:paraId="6DA940FD" w14:textId="77777777" w:rsidR="003065FD" w:rsidRDefault="00777871">
      <w:pPr>
        <w:pStyle w:val="ListParagraph"/>
        <w:tabs>
          <w:tab w:val="left" w:pos="4875"/>
        </w:tabs>
        <w:spacing w:line="360" w:lineRule="auto"/>
        <w:ind w:left="1440"/>
        <w:rPr>
          <w:rFonts w:ascii="Times New Roman" w:hAnsi="Times New Roman" w:cs="Times New Roman"/>
          <w:sz w:val="24"/>
          <w:szCs w:val="24"/>
          <w:u w:val="single"/>
        </w:rPr>
      </w:pPr>
      <w:r>
        <w:rPr>
          <w:rFonts w:ascii="Times New Roman" w:hAnsi="Times New Roman" w:cs="Times New Roman"/>
          <w:sz w:val="24"/>
          <w:szCs w:val="24"/>
        </w:rPr>
        <w:t>Final Permutation (FP) = 8 units</w:t>
      </w:r>
      <w:r>
        <w:rPr>
          <w:rFonts w:ascii="Times New Roman" w:hAnsi="Times New Roman" w:cs="Times New Roman"/>
          <w:sz w:val="24"/>
          <w:szCs w:val="24"/>
        </w:rPr>
        <w:tab/>
      </w:r>
      <w:r>
        <w:rPr>
          <w:rFonts w:ascii="Times New Roman" w:hAnsi="Times New Roman" w:cs="Times New Roman"/>
          <w:sz w:val="24"/>
          <w:szCs w:val="24"/>
          <w:u w:val="single"/>
        </w:rPr>
        <w:t>432 units</w:t>
      </w:r>
    </w:p>
    <w:p w14:paraId="112F234C" w14:textId="77777777" w:rsidR="003065FD" w:rsidRDefault="003065FD">
      <w:pPr>
        <w:pStyle w:val="ListParagraph"/>
        <w:tabs>
          <w:tab w:val="left" w:pos="4875"/>
        </w:tabs>
        <w:spacing w:line="360" w:lineRule="auto"/>
        <w:ind w:left="1440"/>
        <w:rPr>
          <w:rFonts w:ascii="Times New Roman" w:hAnsi="Times New Roman" w:cs="Times New Roman"/>
          <w:sz w:val="24"/>
          <w:szCs w:val="24"/>
          <w:u w:val="single"/>
        </w:rPr>
      </w:pPr>
    </w:p>
    <w:p w14:paraId="5869D7F9" w14:textId="77777777" w:rsidR="003065FD" w:rsidRDefault="00777871">
      <w:pPr>
        <w:pStyle w:val="ListParagraph"/>
        <w:numPr>
          <w:ilvl w:val="1"/>
          <w:numId w:val="1"/>
        </w:numPr>
        <w:tabs>
          <w:tab w:val="left" w:pos="4875"/>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Perform a similar estimate for the timing of triple DES using E (k</w:t>
      </w:r>
      <w:r>
        <w:rPr>
          <w:rFonts w:ascii="Times New Roman" w:hAnsi="Times New Roman" w:cs="Times New Roman"/>
          <w:sz w:val="24"/>
          <w:szCs w:val="24"/>
          <w:vertAlign w:val="subscript"/>
        </w:rPr>
        <w:t>1</w:t>
      </w:r>
      <w:r>
        <w:rPr>
          <w:rFonts w:ascii="Times New Roman" w:hAnsi="Times New Roman" w:cs="Times New Roman"/>
          <w:sz w:val="24"/>
          <w:szCs w:val="24"/>
        </w:rPr>
        <w:t>, D (k</w:t>
      </w:r>
      <w:r>
        <w:rPr>
          <w:rFonts w:ascii="Times New Roman" w:hAnsi="Times New Roman" w:cs="Times New Roman"/>
          <w:sz w:val="24"/>
          <w:szCs w:val="24"/>
          <w:vertAlign w:val="subscript"/>
        </w:rPr>
        <w:t>2</w:t>
      </w:r>
      <w:r>
        <w:rPr>
          <w:rFonts w:ascii="Times New Roman" w:hAnsi="Times New Roman" w:cs="Times New Roman"/>
          <w:sz w:val="24"/>
          <w:szCs w:val="24"/>
        </w:rPr>
        <w:t>, E (k</w:t>
      </w:r>
      <w:r>
        <w:rPr>
          <w:rFonts w:ascii="Times New Roman" w:hAnsi="Times New Roman" w:cs="Times New Roman"/>
          <w:sz w:val="24"/>
          <w:szCs w:val="24"/>
          <w:vertAlign w:val="subscript"/>
        </w:rPr>
        <w:t>1</w:t>
      </w:r>
      <w:r>
        <w:rPr>
          <w:rFonts w:ascii="Times New Roman" w:hAnsi="Times New Roman" w:cs="Times New Roman"/>
          <w:sz w:val="24"/>
          <w:szCs w:val="24"/>
        </w:rPr>
        <w:t xml:space="preserve">, m))) </w:t>
      </w:r>
    </w:p>
    <w:p w14:paraId="6F8F6297" w14:textId="77777777" w:rsidR="003065FD" w:rsidRDefault="00777871">
      <w:pPr>
        <w:pStyle w:val="ListParagraph"/>
        <w:tabs>
          <w:tab w:val="left" w:pos="4875"/>
        </w:tabs>
        <w:spacing w:line="360" w:lineRule="auto"/>
        <w:ind w:left="1440"/>
        <w:rPr>
          <w:rFonts w:ascii="Times New Roman" w:hAnsi="Times New Roman" w:cs="Times New Roman"/>
          <w:sz w:val="24"/>
          <w:szCs w:val="24"/>
          <w:u w:val="single"/>
        </w:rPr>
      </w:pPr>
      <w:r>
        <w:rPr>
          <w:rFonts w:ascii="Times New Roman" w:hAnsi="Times New Roman" w:cs="Times New Roman"/>
          <w:sz w:val="24"/>
          <w:szCs w:val="24"/>
          <w:u w:val="single"/>
        </w:rPr>
        <w:t>Work:</w:t>
      </w:r>
    </w:p>
    <w:p w14:paraId="6AC633B6" w14:textId="77777777" w:rsidR="003065FD" w:rsidRDefault="00777871">
      <w:pPr>
        <w:pStyle w:val="ListParagraph"/>
        <w:tabs>
          <w:tab w:val="left" w:pos="4875"/>
        </w:tabs>
        <w:spacing w:line="360" w:lineRule="auto"/>
        <w:ind w:left="1440"/>
        <w:rPr>
          <w:rFonts w:ascii="Times New Roman" w:hAnsi="Times New Roman" w:cs="Times New Roman"/>
          <w:sz w:val="24"/>
          <w:szCs w:val="24"/>
          <w:u w:val="single"/>
        </w:rPr>
      </w:pPr>
      <w:r>
        <w:rPr>
          <w:rFonts w:ascii="Times New Roman" w:hAnsi="Times New Roman" w:cs="Times New Roman"/>
          <w:sz w:val="24"/>
          <w:szCs w:val="24"/>
          <w:u w:val="single"/>
        </w:rPr>
        <w:t xml:space="preserve">Encryption </w:t>
      </w:r>
    </w:p>
    <w:p w14:paraId="50BACCDF" w14:textId="6907BA03" w:rsidR="003065FD" w:rsidRDefault="00B36DA1">
      <w:pPr>
        <w:pStyle w:val="ListParagraph"/>
        <w:tabs>
          <w:tab w:val="left" w:pos="4875"/>
        </w:tabs>
        <w:spacing w:line="360" w:lineRule="auto"/>
        <w:ind w:left="1440"/>
        <w:rPr>
          <w:rFonts w:ascii="Times New Roman" w:hAnsi="Times New Roman" w:cs="Times New Roman"/>
          <w:sz w:val="24"/>
          <w:szCs w:val="24"/>
          <w:u w:val="single"/>
        </w:rPr>
      </w:pPr>
      <w:r>
        <w:rPr>
          <w:rFonts w:ascii="Times New Roman" w:hAnsi="Times New Roman" w:cs="Times New Roman"/>
          <w:sz w:val="24"/>
          <w:szCs w:val="24"/>
          <w:u w:val="single"/>
        </w:rPr>
        <w:t>m-E-k1-D-k2-E-k1</w:t>
      </w:r>
    </w:p>
    <w:p w14:paraId="29525550" w14:textId="77777777" w:rsidR="003065FD" w:rsidRDefault="00777871">
      <w:pPr>
        <w:pStyle w:val="ListParagraph"/>
        <w:numPr>
          <w:ilvl w:val="0"/>
          <w:numId w:val="1"/>
        </w:numPr>
        <w:tabs>
          <w:tab w:val="left" w:pos="4875"/>
        </w:tabs>
        <w:spacing w:line="360" w:lineRule="auto"/>
        <w:rPr>
          <w:rFonts w:ascii="Times New Roman" w:hAnsi="Times New Roman" w:cs="Times New Roman"/>
          <w:sz w:val="24"/>
          <w:szCs w:val="24"/>
        </w:rPr>
      </w:pPr>
      <w:r>
        <w:rPr>
          <w:rFonts w:ascii="Times New Roman" w:hAnsi="Times New Roman" w:cs="Times New Roman"/>
          <w:sz w:val="24"/>
          <w:szCs w:val="24"/>
        </w:rPr>
        <w:t>Write a computer program that implements fast exponentiation (successive squaring) module</w:t>
      </w:r>
    </w:p>
    <w:p w14:paraId="569FB0C8" w14:textId="7E144C8B"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#author: 2017-04-07311</w:t>
      </w:r>
    </w:p>
    <w:p w14:paraId="474DD6E0"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#computer program to compute exponential value under </w:t>
      </w:r>
    </w:p>
    <w:p w14:paraId="103930A3"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#modulo using binary exponentiation. </w:t>
      </w:r>
    </w:p>
    <w:p w14:paraId="7D0B87D8" w14:textId="77777777" w:rsidR="003065FD" w:rsidRDefault="003065FD">
      <w:pPr>
        <w:pStyle w:val="ListParagraph"/>
        <w:tabs>
          <w:tab w:val="left" w:pos="4875"/>
        </w:tabs>
        <w:spacing w:line="360" w:lineRule="auto"/>
        <w:rPr>
          <w:rFonts w:ascii="Times New Roman" w:hAnsi="Times New Roman" w:cs="Times New Roman"/>
          <w:color w:val="4472C4" w:themeColor="accent1"/>
          <w:sz w:val="24"/>
          <w:szCs w:val="24"/>
        </w:rPr>
      </w:pPr>
    </w:p>
    <w:p w14:paraId="3E67773C"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 prime modulo value (N) </w:t>
      </w:r>
    </w:p>
    <w:p w14:paraId="225605C0"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N = 1000000007; </w:t>
      </w:r>
    </w:p>
    <w:p w14:paraId="59275F21"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    </w:t>
      </w:r>
    </w:p>
    <w:p w14:paraId="567960A9"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 Function part of code </w:t>
      </w:r>
    </w:p>
    <w:p w14:paraId="097E0DE9"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def exponentiation (base, expo): </w:t>
      </w:r>
    </w:p>
    <w:p w14:paraId="43E8674E"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    if (expo == 0): </w:t>
      </w:r>
    </w:p>
    <w:p w14:paraId="45CFF600"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        return 1; </w:t>
      </w:r>
    </w:p>
    <w:p w14:paraId="561D2F99"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    if (expo == 1): </w:t>
      </w:r>
    </w:p>
    <w:p w14:paraId="38B7D301"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        return base % N; </w:t>
      </w:r>
    </w:p>
    <w:p w14:paraId="7F269FB5"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    </w:t>
      </w:r>
    </w:p>
    <w:p w14:paraId="07C9D480"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    t = exponentiation (base, int (expo / 2)); </w:t>
      </w:r>
    </w:p>
    <w:p w14:paraId="64E9DBC9"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    t = (t * t) % N; </w:t>
      </w:r>
    </w:p>
    <w:p w14:paraId="7AA18B14"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    </w:t>
      </w:r>
    </w:p>
    <w:p w14:paraId="22616F09"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    # if exponent is even value </w:t>
      </w:r>
    </w:p>
    <w:p w14:paraId="0EED6DFC"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    if (expo % 2 == 0): </w:t>
      </w:r>
    </w:p>
    <w:p w14:paraId="45A11B7D"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        return t; </w:t>
      </w:r>
    </w:p>
    <w:p w14:paraId="50A85410"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        </w:t>
      </w:r>
    </w:p>
    <w:p w14:paraId="64ADD8DB"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    # if exponent is odd value </w:t>
      </w:r>
    </w:p>
    <w:p w14:paraId="7C652ABD"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    else: </w:t>
      </w:r>
    </w:p>
    <w:p w14:paraId="5025850D"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        return ((base % N) * t) % N; </w:t>
      </w:r>
    </w:p>
    <w:p w14:paraId="4A6E2F3F" w14:textId="77777777" w:rsidR="003065FD" w:rsidRDefault="003065FD">
      <w:pPr>
        <w:pStyle w:val="ListParagraph"/>
        <w:tabs>
          <w:tab w:val="left" w:pos="4875"/>
        </w:tabs>
        <w:spacing w:line="360" w:lineRule="auto"/>
        <w:rPr>
          <w:rFonts w:ascii="Times New Roman" w:hAnsi="Times New Roman" w:cs="Times New Roman"/>
          <w:color w:val="4472C4" w:themeColor="accent1"/>
          <w:sz w:val="24"/>
          <w:szCs w:val="24"/>
        </w:rPr>
      </w:pPr>
    </w:p>
    <w:p w14:paraId="00175078"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 Sample code driver </w:t>
      </w:r>
    </w:p>
    <w:p w14:paraId="1976B123"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base = 5;   </w:t>
      </w:r>
    </w:p>
    <w:p w14:paraId="79763F44"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 xml:space="preserve">expo = 4; </w:t>
      </w:r>
    </w:p>
    <w:p w14:paraId="4865FA00" w14:textId="77777777" w:rsidR="003065FD" w:rsidRDefault="003065FD">
      <w:pPr>
        <w:pStyle w:val="ListParagraph"/>
        <w:tabs>
          <w:tab w:val="left" w:pos="4875"/>
        </w:tabs>
        <w:spacing w:line="360" w:lineRule="auto"/>
        <w:rPr>
          <w:rFonts w:ascii="Times New Roman" w:hAnsi="Times New Roman" w:cs="Times New Roman"/>
          <w:color w:val="833C0B" w:themeColor="accent2" w:themeShade="80"/>
          <w:sz w:val="24"/>
          <w:szCs w:val="24"/>
        </w:rPr>
      </w:pPr>
    </w:p>
    <w:p w14:paraId="0B34A1CD"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modulo = exponentiation (base, expo); </w:t>
      </w:r>
    </w:p>
    <w:p w14:paraId="7D2FFA1B" w14:textId="77777777" w:rsidR="003065FD" w:rsidRDefault="00777871">
      <w:pPr>
        <w:pStyle w:val="ListParagraph"/>
        <w:tabs>
          <w:tab w:val="left" w:pos="4875"/>
        </w:tabs>
        <w:spacing w:line="36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print(modulo);</w:t>
      </w:r>
    </w:p>
    <w:p w14:paraId="349AC656" w14:textId="77777777" w:rsidR="003065FD" w:rsidRDefault="003065FD">
      <w:pPr>
        <w:pStyle w:val="ListParagraph"/>
        <w:tabs>
          <w:tab w:val="left" w:pos="4875"/>
        </w:tabs>
        <w:spacing w:line="360" w:lineRule="auto"/>
        <w:rPr>
          <w:rFonts w:ascii="Times New Roman" w:hAnsi="Times New Roman" w:cs="Times New Roman"/>
          <w:color w:val="833C0B" w:themeColor="accent2" w:themeShade="80"/>
          <w:sz w:val="24"/>
          <w:szCs w:val="24"/>
        </w:rPr>
      </w:pPr>
    </w:p>
    <w:p w14:paraId="24F4C463" w14:textId="64BAC0EB" w:rsidR="003065FD" w:rsidRDefault="00777871">
      <w:pPr>
        <w:pStyle w:val="ListParagraph"/>
        <w:tabs>
          <w:tab w:val="left" w:pos="4875"/>
        </w:tabs>
        <w:spacing w:line="360" w:lineRule="auto"/>
        <w:ind w:left="1440"/>
        <w:rPr>
          <w:rFonts w:ascii="Times New Roman" w:hAnsi="Times New Roman" w:cs="Times New Roman"/>
          <w:sz w:val="24"/>
          <w:szCs w:val="24"/>
          <w:vertAlign w:val="superscript"/>
        </w:rPr>
      </w:pPr>
      <w:r>
        <w:rPr>
          <w:rFonts w:ascii="Times New Roman" w:hAnsi="Times New Roman" w:cs="Times New Roman"/>
          <w:sz w:val="24"/>
          <w:szCs w:val="24"/>
        </w:rPr>
        <w:t xml:space="preserve"> </w:t>
      </w:r>
    </w:p>
    <w:sectPr w:rsidR="00306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51FD7"/>
    <w:multiLevelType w:val="multilevel"/>
    <w:tmpl w:val="41F51FD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854E52"/>
    <w:multiLevelType w:val="multilevel"/>
    <w:tmpl w:val="57854E5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7376675"/>
    <w:multiLevelType w:val="multilevel"/>
    <w:tmpl w:val="67376675"/>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E4C272F"/>
    <w:multiLevelType w:val="multilevel"/>
    <w:tmpl w:val="6E4C272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D59"/>
    <w:rsid w:val="00007D93"/>
    <w:rsid w:val="00064656"/>
    <w:rsid w:val="000C118E"/>
    <w:rsid w:val="000D4573"/>
    <w:rsid w:val="0010707E"/>
    <w:rsid w:val="001212BF"/>
    <w:rsid w:val="001D2C98"/>
    <w:rsid w:val="001E28F2"/>
    <w:rsid w:val="00256426"/>
    <w:rsid w:val="002C5178"/>
    <w:rsid w:val="002E08EF"/>
    <w:rsid w:val="003065FD"/>
    <w:rsid w:val="003D6A75"/>
    <w:rsid w:val="003E47C7"/>
    <w:rsid w:val="00405B69"/>
    <w:rsid w:val="0045035F"/>
    <w:rsid w:val="00514528"/>
    <w:rsid w:val="005738FA"/>
    <w:rsid w:val="005C1CA5"/>
    <w:rsid w:val="005C750A"/>
    <w:rsid w:val="00613D19"/>
    <w:rsid w:val="00631C7A"/>
    <w:rsid w:val="00777871"/>
    <w:rsid w:val="007A070E"/>
    <w:rsid w:val="008260AE"/>
    <w:rsid w:val="00864C50"/>
    <w:rsid w:val="008A1C8F"/>
    <w:rsid w:val="00931BCB"/>
    <w:rsid w:val="00960E9D"/>
    <w:rsid w:val="00A518C3"/>
    <w:rsid w:val="00A84E77"/>
    <w:rsid w:val="00B36DA1"/>
    <w:rsid w:val="00B4767E"/>
    <w:rsid w:val="00B62429"/>
    <w:rsid w:val="00BC3DFC"/>
    <w:rsid w:val="00BD6475"/>
    <w:rsid w:val="00C1660A"/>
    <w:rsid w:val="00C47DAC"/>
    <w:rsid w:val="00C72B31"/>
    <w:rsid w:val="00D04A56"/>
    <w:rsid w:val="00D76C78"/>
    <w:rsid w:val="00EA1D59"/>
    <w:rsid w:val="00F11782"/>
    <w:rsid w:val="00FD5874"/>
    <w:rsid w:val="00FF0CC0"/>
    <w:rsid w:val="6B8712B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D06F"/>
  <w15:docId w15:val="{B47FF404-267D-481B-A315-864017D1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TZ" w:eastAsia="en-T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zh-CN"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rPr>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US"/>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Eliatosha</dc:creator>
  <cp:lastModifiedBy>Baraka Luwemba</cp:lastModifiedBy>
  <cp:revision>21</cp:revision>
  <dcterms:created xsi:type="dcterms:W3CDTF">2020-07-01T11:37:00Z</dcterms:created>
  <dcterms:modified xsi:type="dcterms:W3CDTF">2020-07-06T08:10:00Z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