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b w:val="1"/>
          <w:bCs w:val="1"/>
          <w:sz w:val="48"/>
          <w:szCs w:val="48"/>
        </w:rPr>
      </w:pPr>
      <w:bookmarkStart w:colFirst="0" w:colLast="0" w:name="_nsw5u2stc195" w:id="0"/>
      <w:bookmarkEnd w:id="0"/>
      <w:r w:rsidDel="00000000" w:rsidR="00000000" w:rsidRPr="00000000">
        <w:rPr>
          <w:rFonts w:ascii="Times New Roman" w:cs="Times New Roman" w:eastAsia="Times New Roman" w:hAnsi="Times New Roman"/>
          <w:b w:val="1"/>
          <w:bCs w:val="1"/>
          <w:sz w:val="36"/>
          <w:szCs w:val="36"/>
          <w:rtl w:val="0"/>
        </w:rPr>
        <w:t xml:space="preserve">Kartik Jangid - Product Designer</w:t>
      </w:r>
      <w:r w:rsidDel="00000000" w:rsidR="00000000" w:rsidRPr="00000000">
        <w:rPr>
          <w:rtl w:val="0"/>
        </w:rPr>
      </w:r>
    </w:p>
    <w:p w:rsidR="00000000" w:rsidDel="00000000" w:rsidP="00000000" w:rsidRDefault="00000000" w:rsidRPr="00000000" w14:paraId="00000002">
      <w:pPr>
        <w:tabs>
          <w:tab w:val="right" w:leader="none" w:pos="9923"/>
        </w:tabs>
        <w:spacing w:line="2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Jaipur, Rajasthan | </w:t>
      </w:r>
      <w:hyperlink r:id="rId6">
        <w:r w:rsidDel="00000000" w:rsidR="00000000" w:rsidRPr="00000000">
          <w:rPr>
            <w:rFonts w:ascii="Times New Roman" w:cs="Times New Roman" w:eastAsia="Times New Roman" w:hAnsi="Times New Roman"/>
            <w:color w:val="1155cc"/>
            <w:u w:val="single"/>
            <w:rtl w:val="0"/>
          </w:rPr>
          <w:t xml:space="preserve">LinkedIn </w:t>
        </w:r>
      </w:hyperlink>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Portfolio</w:t>
        </w:r>
      </w:hyperlink>
      <w:r w:rsidDel="00000000" w:rsidR="00000000" w:rsidRPr="00000000">
        <w:rPr>
          <w:rFonts w:ascii="Times New Roman" w:cs="Times New Roman" w:eastAsia="Times New Roman" w:hAnsi="Times New Roman"/>
          <w:rtl w:val="0"/>
        </w:rPr>
        <w:t xml:space="preserve"> | +91 7410806030 | </w:t>
      </w:r>
      <w:hyperlink r:id="rId8">
        <w:r w:rsidDel="00000000" w:rsidR="00000000" w:rsidRPr="00000000">
          <w:rPr>
            <w:rFonts w:ascii="Times New Roman" w:cs="Times New Roman" w:eastAsia="Times New Roman" w:hAnsi="Times New Roman"/>
            <w:color w:val="1155cc"/>
            <w:u w:val="single"/>
            <w:rtl w:val="0"/>
          </w:rPr>
          <w:t xml:space="preserve">jangidkartik002@gmail.com</w:t>
        </w:r>
      </w:hyperlink>
      <w:r w:rsidDel="00000000" w:rsidR="00000000" w:rsidRPr="00000000">
        <w:rPr>
          <w:rtl w:val="0"/>
        </w:rPr>
      </w:r>
    </w:p>
    <w:p w:rsidR="00000000" w:rsidDel="00000000" w:rsidP="00000000" w:rsidRDefault="00000000" w:rsidRPr="00000000" w14:paraId="00000003">
      <w:pPr>
        <w:tabs>
          <w:tab w:val="right" w:leader="none" w:pos="9923"/>
        </w:tabs>
        <w:spacing w:line="2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tl w:val="0"/>
        </w:rPr>
      </w:r>
    </w:p>
    <w:p w:rsidR="00000000" w:rsidDel="00000000" w:rsidP="00000000" w:rsidRDefault="00000000" w:rsidRPr="00000000" w14:paraId="00000005">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Founding-level product designer who identifies problems before being asked, proposes solutions, and ships without waiting. At Smartify, I joined, ran unsolicited usability tests, diagnosed broken flows, and drove a full product redesign and strategic pivot that generated Reepl's first paid revenue and cut bounce rate from ~80% to 59% across 1M+ visitors. I own design end-to-end: research, strategy, systems, components, and outcomes. I think in activation flows and conversion funnels as much as in interfaces.</w:t>
      </w:r>
    </w:p>
    <w:p w:rsidR="00000000" w:rsidDel="00000000" w:rsidP="00000000" w:rsidRDefault="00000000" w:rsidRPr="00000000" w14:paraId="0000000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WORK EXPERIENCE</w:t>
      </w:r>
      <w:r w:rsidDel="00000000" w:rsidR="00000000" w:rsidRPr="00000000">
        <w:rPr>
          <w:rtl w:val="0"/>
        </w:rPr>
      </w:r>
    </w:p>
    <w:p w:rsidR="00000000" w:rsidDel="00000000" w:rsidP="00000000" w:rsidRDefault="00000000" w:rsidRPr="00000000" w14:paraId="00000009">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Smartify</w:t>
        <w:tab/>
        <w:t xml:space="preserve"> Ahmedabad, Gujarat</w:t>
      </w:r>
    </w:p>
    <w:p w:rsidR="00000000" w:rsidDel="00000000" w:rsidP="00000000" w:rsidRDefault="00000000" w:rsidRPr="00000000" w14:paraId="0000000A">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Product Designer</w:t>
        <w:tab/>
        <w:t xml:space="preserve">Dec 2024- Present</w:t>
      </w:r>
    </w:p>
    <w:p w:rsidR="00000000" w:rsidDel="00000000" w:rsidP="00000000" w:rsidRDefault="00000000" w:rsidRPr="00000000" w14:paraId="0000000B">
      <w:pPr>
        <w:numPr>
          <w:ilvl w:val="0"/>
          <w:numId w:val="2"/>
        </w:numPr>
        <w:spacing w:after="40" w:before="40" w:line="240" w:lineRule="auto"/>
        <w:ind w:left="360"/>
        <w:jc w:val="both"/>
      </w:pPr>
      <w:r w:rsidDel="00000000" w:rsidR="00000000" w:rsidRPr="00000000">
        <w:rPr>
          <w:rFonts w:ascii="Times New Roman" w:cs="Times New Roman" w:eastAsia="Times New Roman" w:hAnsi="Times New Roman"/>
          <w:highlight w:val="white"/>
          <w:rtl w:val="0"/>
        </w:rPr>
        <w:t xml:space="preserve">Joined and immediately identified overcomplicated app flows as the core product problem without being asked, ran independent usability tests and user interviews, mapped the broken flows, and prototyped an improved architecture. Brought findings to the CEO and drove the resulting redesign.</w:t>
      </w:r>
    </w:p>
    <w:p w:rsidR="00000000" w:rsidDel="00000000" w:rsidP="00000000" w:rsidRDefault="00000000" w:rsidRPr="00000000" w14:paraId="0000000C">
      <w:pPr>
        <w:numPr>
          <w:ilvl w:val="0"/>
          <w:numId w:val="2"/>
        </w:numPr>
        <w:spacing w:line="240" w:lineRule="auto"/>
        <w:ind w:left="360" w:hanging="360"/>
        <w:jc w:val="both"/>
        <w:rPr>
          <w:rFonts w:ascii="Times New Roman" w:cs="Times New Roman" w:eastAsia="Times New Roman" w:hAnsi="Times New Roman"/>
          <w:highlight w:val="white"/>
          <w:u w:val="none"/>
        </w:rPr>
      </w:pPr>
      <w:r w:rsidDel="00000000" w:rsidR="00000000" w:rsidRPr="00000000">
        <w:rPr>
          <w:rtl w:val="0"/>
        </w:rPr>
      </w:r>
    </w:p>
    <w:p w:rsidR="00000000" w:rsidDel="00000000" w:rsidP="00000000" w:rsidRDefault="00000000" w:rsidRPr="00000000" w14:paraId="0000000D">
      <w:pPr>
        <w:numPr>
          <w:ilvl w:val="0"/>
          <w:numId w:val="2"/>
        </w:numPr>
        <w:spacing w:line="240" w:lineRule="auto"/>
        <w:ind w:left="360" w:hanging="360"/>
        <w:jc w:val="both"/>
        <w:rPr/>
      </w:pPr>
      <w:r w:rsidDel="00000000" w:rsidR="00000000" w:rsidRPr="00000000">
        <w:rPr>
          <w:rFonts w:ascii="Times New Roman" w:cs="Times New Roman" w:eastAsia="Times New Roman" w:hAnsi="Times New Roman"/>
          <w:highlight w:val="white"/>
          <w:rtl w:val="0"/>
        </w:rPr>
        <w:t xml:space="preserve">Revamped key product in 3 months, simplifying multi-step processes; drove growth from 0 to 10+ paying users within 2 months of launch.</w:t>
      </w:r>
    </w:p>
    <w:p w:rsidR="00000000" w:rsidDel="00000000" w:rsidP="00000000" w:rsidRDefault="00000000" w:rsidRPr="00000000" w14:paraId="0000000E">
      <w:pPr>
        <w:numPr>
          <w:ilvl w:val="0"/>
          <w:numId w:val="2"/>
        </w:numPr>
        <w:spacing w:line="240" w:lineRule="auto"/>
        <w:ind w:left="360" w:hanging="360"/>
        <w:jc w:val="both"/>
        <w:rPr/>
      </w:pPr>
      <w:r w:rsidDel="00000000" w:rsidR="00000000" w:rsidRPr="00000000">
        <w:rPr>
          <w:rFonts w:ascii="Times New Roman" w:cs="Times New Roman" w:eastAsia="Times New Roman" w:hAnsi="Times New Roman"/>
          <w:highlight w:val="white"/>
          <w:rtl w:val="0"/>
        </w:rPr>
        <w:t xml:space="preserve">Redesigned marketing framer site generating 12,100+ clicks and 430,000+ impressions; redesigned data-heavy interfaces into intuitive visualizations.</w:t>
      </w:r>
    </w:p>
    <w:p w:rsidR="00000000" w:rsidDel="00000000" w:rsidP="00000000" w:rsidRDefault="00000000" w:rsidRPr="00000000" w14:paraId="0000000F">
      <w:pPr>
        <w:numPr>
          <w:ilvl w:val="0"/>
          <w:numId w:val="2"/>
        </w:numPr>
        <w:spacing w:line="240" w:lineRule="auto"/>
        <w:ind w:left="360" w:hanging="360"/>
        <w:jc w:val="both"/>
        <w:rPr/>
      </w:pPr>
      <w:r w:rsidDel="00000000" w:rsidR="00000000" w:rsidRPr="00000000">
        <w:rPr>
          <w:rFonts w:ascii="Times New Roman" w:cs="Times New Roman" w:eastAsia="Times New Roman" w:hAnsi="Times New Roman"/>
          <w:highlight w:val="white"/>
          <w:rtl w:val="0"/>
        </w:rPr>
        <w:t xml:space="preserve">Built scalable figma design system with ShadCN + Lucide for rapid, consistent UI development.</w:t>
      </w:r>
    </w:p>
    <w:p w:rsidR="00000000" w:rsidDel="00000000" w:rsidP="00000000" w:rsidRDefault="00000000" w:rsidRPr="00000000" w14:paraId="00000010">
      <w:pPr>
        <w:numPr>
          <w:ilvl w:val="0"/>
          <w:numId w:val="2"/>
        </w:numPr>
        <w:spacing w:line="240" w:lineRule="auto"/>
        <w:ind w:left="360" w:hanging="360"/>
        <w:jc w:val="both"/>
        <w:rPr/>
      </w:pPr>
      <w:r w:rsidDel="00000000" w:rsidR="00000000" w:rsidRPr="00000000">
        <w:rPr>
          <w:rFonts w:ascii="Times New Roman" w:cs="Times New Roman" w:eastAsia="Times New Roman" w:hAnsi="Times New Roman"/>
          <w:highlight w:val="white"/>
          <w:rtl w:val="0"/>
        </w:rPr>
        <w:t xml:space="preserve">Bridged design-engineering gap: Coded reusable components, led daily syncs, documented handoffs, mediated priorities, and ensured WCAG accessibility.</w:t>
      </w:r>
    </w:p>
    <w:p w:rsidR="00000000" w:rsidDel="00000000" w:rsidP="00000000" w:rsidRDefault="00000000" w:rsidRPr="00000000" w14:paraId="00000011">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tabs>
          <w:tab w:val="right" w:leader="none" w:pos="10080"/>
        </w:tabs>
        <w:spacing w:lin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RoomsVital</w:t>
        <w:tab/>
        <w:t xml:space="preserve"> Jalandhar, Punjab</w:t>
      </w:r>
    </w:p>
    <w:p w:rsidR="00000000" w:rsidDel="00000000" w:rsidP="00000000" w:rsidRDefault="00000000" w:rsidRPr="00000000" w14:paraId="00000013">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 UX Design Intern</w:t>
        <w:tab/>
        <w:t xml:space="preserve">Feb 2024 - July 2024</w:t>
      </w:r>
    </w:p>
    <w:p w:rsidR="00000000" w:rsidDel="00000000" w:rsidP="00000000" w:rsidRDefault="00000000" w:rsidRPr="00000000" w14:paraId="00000014">
      <w:pPr>
        <w:numPr>
          <w:ilvl w:val="0"/>
          <w:numId w:val="2"/>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IoT mobile app for smart home devices (LEDs, locks, switches); created wireframes, prototypes, and customizable control panels.</w:t>
      </w:r>
    </w:p>
    <w:p w:rsidR="00000000" w:rsidDel="00000000" w:rsidP="00000000" w:rsidRDefault="00000000" w:rsidRPr="00000000" w14:paraId="00000015">
      <w:pPr>
        <w:numPr>
          <w:ilvl w:val="0"/>
          <w:numId w:val="2"/>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atomic design system for scalability and consistency.</w:t>
      </w:r>
    </w:p>
    <w:p w:rsidR="00000000" w:rsidDel="00000000" w:rsidP="00000000" w:rsidRDefault="00000000" w:rsidRPr="00000000" w14:paraId="00000016">
      <w:pPr>
        <w:numPr>
          <w:ilvl w:val="0"/>
          <w:numId w:val="2"/>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Iterated via user testing; collaborated with hardware engineers to translate constraints into intuitive experiences.</w:t>
      </w:r>
      <w:r w:rsidDel="00000000" w:rsidR="00000000" w:rsidRPr="00000000">
        <w:rPr>
          <w:rtl w:val="0"/>
        </w:rPr>
      </w:r>
    </w:p>
    <w:p w:rsidR="00000000" w:rsidDel="00000000" w:rsidP="00000000" w:rsidRDefault="00000000" w:rsidRPr="00000000" w14:paraId="00000017">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Tutedude</w:t>
        <w:tab/>
        <w:t xml:space="preserve">                                                                                                            Gurugram, Haryana</w:t>
      </w:r>
    </w:p>
    <w:p w:rsidR="00000000" w:rsidDel="00000000" w:rsidP="00000000" w:rsidRDefault="00000000" w:rsidRPr="00000000" w14:paraId="00000018">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UX Design Intern</w:t>
        <w:tab/>
        <w:t xml:space="preserve">Oct 2023 - Feb 2024</w:t>
      </w:r>
    </w:p>
    <w:p w:rsidR="00000000" w:rsidDel="00000000" w:rsidP="00000000" w:rsidRDefault="00000000" w:rsidRPr="00000000" w14:paraId="00000019">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ed-tech platforms via heuristic evaluations; improved navigation/IA to increase task completion rates.</w:t>
      </w:r>
    </w:p>
    <w:p w:rsidR="00000000" w:rsidDel="00000000" w:rsidP="00000000" w:rsidRDefault="00000000" w:rsidRPr="00000000" w14:paraId="0000001A">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Mentored juniors on design principles, prototyping, and Figma.</w:t>
      </w:r>
    </w:p>
    <w:p w:rsidR="00000000" w:rsidDel="00000000" w:rsidP="00000000" w:rsidRDefault="00000000" w:rsidRPr="00000000" w14:paraId="0000001B">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l and design choices stayed focused on what users needed.</w:t>
      </w:r>
    </w:p>
    <w:p w:rsidR="00000000" w:rsidDel="00000000" w:rsidP="00000000" w:rsidRDefault="00000000" w:rsidRPr="00000000" w14:paraId="0000001C">
      <w:pPr>
        <w:spacing w:line="240" w:lineRule="auto"/>
        <w:ind w:left="36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1E">
      <w:pPr>
        <w:spacing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Engineering &amp; Management</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Jaipur, Rajasthan</w:t>
      </w:r>
      <w:r w:rsidDel="00000000" w:rsidR="00000000" w:rsidRPr="00000000">
        <w:rPr>
          <w:rtl w:val="0"/>
        </w:rPr>
      </w:r>
    </w:p>
    <w:p w:rsidR="00000000" w:rsidDel="00000000" w:rsidP="00000000" w:rsidRDefault="00000000" w:rsidRPr="00000000" w14:paraId="00000020">
      <w:pPr>
        <w:tabs>
          <w:tab w:val="right" w:leader="none" w:pos="10080"/>
        </w:tabs>
        <w:spacing w:line="2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Bachelor's in Computer Science </w:t>
        <w:tab/>
        <w:t xml:space="preserve">2025</w:t>
      </w:r>
    </w:p>
    <w:p w:rsidR="00000000" w:rsidDel="00000000" w:rsidP="00000000" w:rsidRDefault="00000000" w:rsidRPr="00000000" w14:paraId="00000021">
      <w:pPr>
        <w:numPr>
          <w:ilvl w:val="0"/>
          <w:numId w:val="1"/>
        </w:numPr>
        <w:spacing w:line="240" w:lineRule="auto"/>
        <w:ind w:left="360"/>
      </w:pPr>
      <w:r w:rsidDel="00000000" w:rsidR="00000000" w:rsidRPr="00000000">
        <w:rPr>
          <w:rFonts w:ascii="Times New Roman" w:cs="Times New Roman" w:eastAsia="Times New Roman" w:hAnsi="Times New Roman"/>
          <w:rtl w:val="0"/>
        </w:rPr>
        <w:t xml:space="preserve">7.65 SGPA</w:t>
      </w:r>
    </w:p>
    <w:p w:rsidR="00000000" w:rsidDel="00000000" w:rsidP="00000000" w:rsidRDefault="00000000" w:rsidRPr="00000000" w14:paraId="00000022">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Bdr>
          <w:bottom w:color="000000" w:space="1" w:sz="4" w:val="single"/>
        </w:pBdr>
        <w:tabs>
          <w:tab w:val="right" w:leader="none" w:pos="10627"/>
        </w:tabs>
        <w:spacing w:line="240" w:lineRule="auto"/>
        <w:rPr>
          <w:rFonts w:ascii="Times New Roman" w:cs="Times New Roman" w:eastAsia="Times New Roman" w:hAnsi="Times New Roman"/>
          <w:b w:val="1"/>
          <w:bCs w:val="1"/>
          <w:smallCaps w:val="1"/>
          <w:u w:val="single"/>
        </w:rPr>
      </w:pPr>
      <w:r w:rsidDel="00000000" w:rsidR="00000000" w:rsidRPr="00000000">
        <w:rPr>
          <w:rFonts w:ascii="Times New Roman" w:cs="Times New Roman" w:eastAsia="Times New Roman" w:hAnsi="Times New Roman"/>
          <w:b w:val="1"/>
          <w:bCs w:val="1"/>
          <w:rtl w:val="0"/>
        </w:rPr>
        <w:t xml:space="preserve">SKILLS &amp; INTERESTS</w:t>
      </w:r>
      <w:r w:rsidDel="00000000" w:rsidR="00000000" w:rsidRPr="00000000">
        <w:rPr>
          <w:rtl w:val="0"/>
        </w:rPr>
      </w:r>
    </w:p>
    <w:p w:rsidR="00000000" w:rsidDel="00000000" w:rsidP="00000000" w:rsidRDefault="00000000" w:rsidRPr="00000000" w14:paraId="00000024">
      <w:pPr>
        <w:tabs>
          <w:tab w:val="right" w:leader="none" w:pos="9923"/>
        </w:tabs>
        <w:spacing w:after="8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UX Processes: </w:t>
      </w:r>
      <w:r w:rsidDel="00000000" w:rsidR="00000000" w:rsidRPr="00000000">
        <w:rPr>
          <w:rFonts w:ascii="Times New Roman" w:cs="Times New Roman" w:eastAsia="Times New Roman" w:hAnsi="Times New Roman"/>
          <w:highlight w:val="white"/>
          <w:rtl w:val="0"/>
        </w:rPr>
        <w:t xml:space="preserve">User research, usability testing, wireframing, prototyping, interaction design, journey mapping, personas, information architecture, heuristic evaluation, accessibility (WCAG), design systems, Agile</w:t>
      </w:r>
    </w:p>
    <w:p w:rsidR="00000000" w:rsidDel="00000000" w:rsidP="00000000" w:rsidRDefault="00000000" w:rsidRPr="00000000" w14:paraId="00000025">
      <w:pPr>
        <w:tabs>
          <w:tab w:val="right" w:leader="none" w:pos="9923"/>
        </w:tabs>
        <w:spacing w:after="8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Tools: </w:t>
      </w:r>
      <w:r w:rsidDel="00000000" w:rsidR="00000000" w:rsidRPr="00000000">
        <w:rPr>
          <w:rFonts w:ascii="Times New Roman" w:cs="Times New Roman" w:eastAsia="Times New Roman" w:hAnsi="Times New Roman"/>
          <w:highlight w:val="white"/>
          <w:rtl w:val="0"/>
        </w:rPr>
        <w:t xml:space="preserve">Figma (expert), FigJam, Adobe XD, Sketch, Maze, ProtoPie, Zeplin, Adobe Creative Suite</w:t>
      </w:r>
    </w:p>
    <w:p w:rsidR="00000000" w:rsidDel="00000000" w:rsidP="00000000" w:rsidRDefault="00000000" w:rsidRPr="00000000" w14:paraId="00000026">
      <w:pPr>
        <w:tabs>
          <w:tab w:val="right" w:leader="none" w:pos="9923"/>
        </w:tabs>
        <w:spacing w:after="8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Technical: </w:t>
      </w:r>
      <w:r w:rsidDel="00000000" w:rsidR="00000000" w:rsidRPr="00000000">
        <w:rPr>
          <w:rFonts w:ascii="Times New Roman" w:cs="Times New Roman" w:eastAsia="Times New Roman" w:hAnsi="Times New Roman"/>
          <w:highlight w:val="white"/>
          <w:rtl w:val="0"/>
        </w:rPr>
        <w:t xml:space="preserve">HTML/CSS, React + Tailwind awareness, front-end constraints, APIs/system thinking</w:t>
      </w:r>
    </w:p>
    <w:p w:rsidR="00000000" w:rsidDel="00000000" w:rsidP="00000000" w:rsidRDefault="00000000" w:rsidRPr="00000000" w14:paraId="00000027">
      <w:pPr>
        <w:tabs>
          <w:tab w:val="right" w:leader="none" w:pos="9923"/>
        </w:tabs>
        <w:spacing w:after="8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Collaboration: </w:t>
      </w:r>
      <w:r w:rsidDel="00000000" w:rsidR="00000000" w:rsidRPr="00000000">
        <w:rPr>
          <w:rFonts w:ascii="Times New Roman" w:cs="Times New Roman" w:eastAsia="Times New Roman" w:hAnsi="Times New Roman"/>
          <w:highlight w:val="white"/>
          <w:rtl w:val="0"/>
        </w:rPr>
        <w:t xml:space="preserve">Cross-functional teams, stakeholder management, documentation, presentations, problem-solving</w:t>
      </w:r>
    </w:p>
    <w:p w:rsidR="00000000" w:rsidDel="00000000" w:rsidP="00000000" w:rsidRDefault="00000000" w:rsidRPr="00000000" w14:paraId="00000028">
      <w:pPr>
        <w:tabs>
          <w:tab w:val="right" w:leader="none" w:pos="9923"/>
        </w:tabs>
        <w:spacing w:after="8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Interests: </w:t>
      </w:r>
      <w:r w:rsidDel="00000000" w:rsidR="00000000" w:rsidRPr="00000000">
        <w:rPr>
          <w:rFonts w:ascii="Times New Roman" w:cs="Times New Roman" w:eastAsia="Times New Roman" w:hAnsi="Times New Roman"/>
          <w:highlight w:val="white"/>
          <w:rtl w:val="0"/>
        </w:rPr>
        <w:t xml:space="preserve">Coffee culture, fitness and boxing, trekking, traveling, reading, and story-driven films.</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shd w:fill="fff2cc"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linkedin.com/in/kartik-jangid-197449215/" TargetMode="External"/><Relationship Id="rId7" Type="http://schemas.openxmlformats.org/officeDocument/2006/relationships/hyperlink" Target="https://productkartik.framer.website/" TargetMode="External"/><Relationship Id="rId8" Type="http://schemas.openxmlformats.org/officeDocument/2006/relationships/hyperlink" Target="mailto:jangidkartik00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