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2965" w14:textId="77777777" w:rsidR="00B66D9A" w:rsidRPr="00B66D9A" w:rsidRDefault="00B66D9A" w:rsidP="00B66D9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66D9A">
        <w:rPr>
          <w:rFonts w:ascii="Times New Roman" w:eastAsia="Times New Roman" w:hAnsi="Times New Roman" w:cs="Times New Roman"/>
          <w:b/>
          <w:bCs/>
          <w:sz w:val="27"/>
          <w:szCs w:val="27"/>
          <w:lang w:eastAsia="en-AU"/>
        </w:rPr>
        <w:t>01. How Security Aligns within an Organization</w:t>
      </w:r>
    </w:p>
    <w:p w14:paraId="2B0D0B6B"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Welcome to the second week of class. This week will explore how security teams integrate with their broader organizations. Today's class will introduce the foundational principles of governance, risk management, and compliance (GRC).</w:t>
      </w:r>
    </w:p>
    <w:p w14:paraId="2E7BC7F0" w14:textId="77777777" w:rsidR="00B66D9A" w:rsidRPr="00B66D9A" w:rsidRDefault="00B66D9A" w:rsidP="00B66D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This course will focus on equipping you with the tools you need to perform common technical roles. The GRC unit will explain how teams that carry out these responsibilities interact with one another and the organization at large.</w:t>
      </w:r>
    </w:p>
    <w:p w14:paraId="5DB20147" w14:textId="6073BF08" w:rsidR="00B66D9A" w:rsidRPr="00B66D9A" w:rsidRDefault="00B66D9A" w:rsidP="00B66D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We'll begin our discussion with an overview of a typical governance, risk, and </w:t>
      </w:r>
      <w:r w:rsidR="000D4D22" w:rsidRPr="00B66D9A">
        <w:rPr>
          <w:rFonts w:ascii="Times New Roman" w:eastAsia="Times New Roman" w:hAnsi="Times New Roman" w:cs="Times New Roman"/>
          <w:sz w:val="24"/>
          <w:szCs w:val="24"/>
          <w:lang w:eastAsia="en-AU"/>
        </w:rPr>
        <w:t>compliance</w:t>
      </w:r>
      <w:r w:rsidRPr="00B66D9A">
        <w:rPr>
          <w:rFonts w:ascii="Times New Roman" w:eastAsia="Times New Roman" w:hAnsi="Times New Roman" w:cs="Times New Roman"/>
          <w:sz w:val="24"/>
          <w:szCs w:val="24"/>
          <w:lang w:eastAsia="en-AU"/>
        </w:rPr>
        <w:t xml:space="preserve"> or </w:t>
      </w:r>
      <w:r w:rsidRPr="00B66D9A">
        <w:rPr>
          <w:rFonts w:ascii="Times New Roman" w:eastAsia="Times New Roman" w:hAnsi="Times New Roman" w:cs="Times New Roman"/>
          <w:b/>
          <w:bCs/>
          <w:sz w:val="24"/>
          <w:szCs w:val="24"/>
          <w:lang w:eastAsia="en-AU"/>
        </w:rPr>
        <w:t>GRC</w:t>
      </w:r>
      <w:r w:rsidRPr="00B66D9A">
        <w:rPr>
          <w:rFonts w:ascii="Times New Roman" w:eastAsia="Times New Roman" w:hAnsi="Times New Roman" w:cs="Times New Roman"/>
          <w:sz w:val="24"/>
          <w:szCs w:val="24"/>
          <w:lang w:eastAsia="en-AU"/>
        </w:rPr>
        <w:t xml:space="preserve"> framework.</w:t>
      </w:r>
    </w:p>
    <w:p w14:paraId="10E7D863" w14:textId="77777777" w:rsidR="00B66D9A" w:rsidRPr="00B66D9A" w:rsidRDefault="00B66D9A" w:rsidP="00B66D9A">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66D9A">
        <w:rPr>
          <w:rFonts w:ascii="Times New Roman" w:eastAsia="Times New Roman" w:hAnsi="Times New Roman" w:cs="Times New Roman"/>
          <w:b/>
          <w:bCs/>
          <w:sz w:val="24"/>
          <w:szCs w:val="24"/>
          <w:lang w:eastAsia="en-AU"/>
        </w:rPr>
        <w:t>GRC Framework</w:t>
      </w:r>
    </w:p>
    <w:p w14:paraId="29650E68"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Note that one of the goals of GRC is to provide a framework for answering the questions: </w:t>
      </w:r>
      <w:r w:rsidRPr="00B66D9A">
        <w:rPr>
          <w:rFonts w:ascii="Times New Roman" w:eastAsia="Times New Roman" w:hAnsi="Times New Roman" w:cs="Times New Roman"/>
          <w:i/>
          <w:iCs/>
          <w:sz w:val="24"/>
          <w:szCs w:val="24"/>
          <w:lang w:eastAsia="en-AU"/>
        </w:rPr>
        <w:t>What assets are most important?</w:t>
      </w:r>
      <w:r w:rsidRPr="00B66D9A">
        <w:rPr>
          <w:rFonts w:ascii="Times New Roman" w:eastAsia="Times New Roman" w:hAnsi="Times New Roman" w:cs="Times New Roman"/>
          <w:sz w:val="24"/>
          <w:szCs w:val="24"/>
          <w:lang w:eastAsia="en-AU"/>
        </w:rPr>
        <w:t xml:space="preserve"> and </w:t>
      </w:r>
      <w:r w:rsidRPr="00B66D9A">
        <w:rPr>
          <w:rFonts w:ascii="Times New Roman" w:eastAsia="Times New Roman" w:hAnsi="Times New Roman" w:cs="Times New Roman"/>
          <w:i/>
          <w:iCs/>
          <w:sz w:val="24"/>
          <w:szCs w:val="24"/>
          <w:lang w:eastAsia="en-AU"/>
        </w:rPr>
        <w:t>What is adequate protection?</w:t>
      </w:r>
      <w:r w:rsidRPr="00B66D9A">
        <w:rPr>
          <w:rFonts w:ascii="Times New Roman" w:eastAsia="Times New Roman" w:hAnsi="Times New Roman" w:cs="Times New Roman"/>
          <w:sz w:val="24"/>
          <w:szCs w:val="24"/>
          <w:lang w:eastAsia="en-AU"/>
        </w:rPr>
        <w:t xml:space="preserve"> In particular:</w:t>
      </w:r>
    </w:p>
    <w:p w14:paraId="24E6675A" w14:textId="77777777" w:rsidR="00B66D9A" w:rsidRPr="00B66D9A" w:rsidRDefault="00B66D9A" w:rsidP="00B66D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Governance</w:t>
      </w:r>
      <w:r w:rsidRPr="00B66D9A">
        <w:rPr>
          <w:rFonts w:ascii="Times New Roman" w:eastAsia="Times New Roman" w:hAnsi="Times New Roman" w:cs="Times New Roman"/>
          <w:sz w:val="24"/>
          <w:szCs w:val="24"/>
          <w:lang w:eastAsia="en-AU"/>
        </w:rPr>
        <w:t xml:space="preserve"> provides management frameworks for implementing these security practices in the organization. It helps a business decide how to enforce its security practices by developing </w:t>
      </w:r>
      <w:r w:rsidRPr="00B66D9A">
        <w:rPr>
          <w:rFonts w:ascii="Times New Roman" w:eastAsia="Times New Roman" w:hAnsi="Times New Roman" w:cs="Times New Roman"/>
          <w:i/>
          <w:iCs/>
          <w:sz w:val="24"/>
          <w:szCs w:val="24"/>
          <w:lang w:eastAsia="en-AU"/>
        </w:rPr>
        <w:t>policies</w:t>
      </w:r>
      <w:r w:rsidRPr="00B66D9A">
        <w:rPr>
          <w:rFonts w:ascii="Times New Roman" w:eastAsia="Times New Roman" w:hAnsi="Times New Roman" w:cs="Times New Roman"/>
          <w:sz w:val="24"/>
          <w:szCs w:val="24"/>
          <w:lang w:eastAsia="en-AU"/>
        </w:rPr>
        <w:t xml:space="preserve">, </w:t>
      </w:r>
      <w:r w:rsidRPr="00B66D9A">
        <w:rPr>
          <w:rFonts w:ascii="Times New Roman" w:eastAsia="Times New Roman" w:hAnsi="Times New Roman" w:cs="Times New Roman"/>
          <w:i/>
          <w:iCs/>
          <w:sz w:val="24"/>
          <w:szCs w:val="24"/>
          <w:lang w:eastAsia="en-AU"/>
        </w:rPr>
        <w:t>standards</w:t>
      </w:r>
      <w:r w:rsidRPr="00B66D9A">
        <w:rPr>
          <w:rFonts w:ascii="Times New Roman" w:eastAsia="Times New Roman" w:hAnsi="Times New Roman" w:cs="Times New Roman"/>
          <w:sz w:val="24"/>
          <w:szCs w:val="24"/>
          <w:lang w:eastAsia="en-AU"/>
        </w:rPr>
        <w:t xml:space="preserve">, </w:t>
      </w:r>
      <w:r w:rsidRPr="00B66D9A">
        <w:rPr>
          <w:rFonts w:ascii="Times New Roman" w:eastAsia="Times New Roman" w:hAnsi="Times New Roman" w:cs="Times New Roman"/>
          <w:i/>
          <w:iCs/>
          <w:sz w:val="24"/>
          <w:szCs w:val="24"/>
          <w:lang w:eastAsia="en-AU"/>
        </w:rPr>
        <w:t>processes</w:t>
      </w:r>
      <w:r w:rsidRPr="00B66D9A">
        <w:rPr>
          <w:rFonts w:ascii="Times New Roman" w:eastAsia="Times New Roman" w:hAnsi="Times New Roman" w:cs="Times New Roman"/>
          <w:sz w:val="24"/>
          <w:szCs w:val="24"/>
          <w:lang w:eastAsia="en-AU"/>
        </w:rPr>
        <w:t xml:space="preserve">, and </w:t>
      </w:r>
      <w:r w:rsidRPr="00B66D9A">
        <w:rPr>
          <w:rFonts w:ascii="Times New Roman" w:eastAsia="Times New Roman" w:hAnsi="Times New Roman" w:cs="Times New Roman"/>
          <w:i/>
          <w:iCs/>
          <w:sz w:val="24"/>
          <w:szCs w:val="24"/>
          <w:lang w:eastAsia="en-AU"/>
        </w:rPr>
        <w:t>procedures</w:t>
      </w:r>
      <w:r w:rsidRPr="00B66D9A">
        <w:rPr>
          <w:rFonts w:ascii="Times New Roman" w:eastAsia="Times New Roman" w:hAnsi="Times New Roman" w:cs="Times New Roman"/>
          <w:sz w:val="24"/>
          <w:szCs w:val="24"/>
          <w:lang w:eastAsia="en-AU"/>
        </w:rPr>
        <w:t>.</w:t>
      </w:r>
    </w:p>
    <w:p w14:paraId="3617AAAF" w14:textId="77777777" w:rsidR="00B66D9A" w:rsidRPr="00B66D9A" w:rsidRDefault="00B66D9A" w:rsidP="00B66D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Risk Management</w:t>
      </w:r>
      <w:r w:rsidRPr="00B66D9A">
        <w:rPr>
          <w:rFonts w:ascii="Times New Roman" w:eastAsia="Times New Roman" w:hAnsi="Times New Roman" w:cs="Times New Roman"/>
          <w:sz w:val="24"/>
          <w:szCs w:val="24"/>
          <w:lang w:eastAsia="en-AU"/>
        </w:rPr>
        <w:t xml:space="preserve"> helps an organization identify which assets are most important and determine how they are most likely to be compromised. The business then uses this information to decide how to protect its most important and at-risk assets. This decision then informs the business's security practices.</w:t>
      </w:r>
    </w:p>
    <w:p w14:paraId="44FBBDE3" w14:textId="6A34651B" w:rsidR="00B66D9A" w:rsidRPr="00B66D9A" w:rsidRDefault="00B66D9A" w:rsidP="00B66D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Compliance</w:t>
      </w:r>
      <w:r w:rsidRPr="00B66D9A">
        <w:rPr>
          <w:rFonts w:ascii="Times New Roman" w:eastAsia="Times New Roman" w:hAnsi="Times New Roman" w:cs="Times New Roman"/>
          <w:sz w:val="24"/>
          <w:szCs w:val="24"/>
          <w:lang w:eastAsia="en-AU"/>
        </w:rPr>
        <w:t xml:space="preserve"> focuses on ensuring internal security policies are being </w:t>
      </w:r>
      <w:r w:rsidR="000D4D22" w:rsidRPr="00B66D9A">
        <w:rPr>
          <w:rFonts w:ascii="Times New Roman" w:eastAsia="Times New Roman" w:hAnsi="Times New Roman" w:cs="Times New Roman"/>
          <w:sz w:val="24"/>
          <w:szCs w:val="24"/>
          <w:lang w:eastAsia="en-AU"/>
        </w:rPr>
        <w:t>followed and</w:t>
      </w:r>
      <w:r w:rsidRPr="00B66D9A">
        <w:rPr>
          <w:rFonts w:ascii="Times New Roman" w:eastAsia="Times New Roman" w:hAnsi="Times New Roman" w:cs="Times New Roman"/>
          <w:sz w:val="24"/>
          <w:szCs w:val="24"/>
          <w:lang w:eastAsia="en-AU"/>
        </w:rPr>
        <w:t xml:space="preserve"> verifying that the business is following relevant security laws.</w:t>
      </w:r>
    </w:p>
    <w:p w14:paraId="08B07DCB"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Note the following example of an insecure feature that may drive considerable profit:</w:t>
      </w:r>
    </w:p>
    <w:p w14:paraId="75D67D6E" w14:textId="6BAFB10B" w:rsidR="00B66D9A" w:rsidRPr="00B66D9A" w:rsidRDefault="00B66D9A" w:rsidP="00B66D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An organization may perform a </w:t>
      </w:r>
      <w:r w:rsidRPr="00B66D9A">
        <w:rPr>
          <w:rFonts w:ascii="Times New Roman" w:eastAsia="Times New Roman" w:hAnsi="Times New Roman" w:cs="Times New Roman"/>
          <w:b/>
          <w:bCs/>
          <w:sz w:val="24"/>
          <w:szCs w:val="24"/>
          <w:lang w:eastAsia="en-AU"/>
        </w:rPr>
        <w:t>risk assessment</w:t>
      </w:r>
      <w:r w:rsidRPr="00B66D9A">
        <w:rPr>
          <w:rFonts w:ascii="Times New Roman" w:eastAsia="Times New Roman" w:hAnsi="Times New Roman" w:cs="Times New Roman"/>
          <w:sz w:val="24"/>
          <w:szCs w:val="24"/>
          <w:lang w:eastAsia="en-AU"/>
        </w:rPr>
        <w:t xml:space="preserve"> and conclude that a new feature could lead to a 25% increase in quarterly </w:t>
      </w:r>
      <w:r w:rsidR="000D4D22" w:rsidRPr="00B66D9A">
        <w:rPr>
          <w:rFonts w:ascii="Times New Roman" w:eastAsia="Times New Roman" w:hAnsi="Times New Roman" w:cs="Times New Roman"/>
          <w:sz w:val="24"/>
          <w:szCs w:val="24"/>
          <w:lang w:eastAsia="en-AU"/>
        </w:rPr>
        <w:t>profits but</w:t>
      </w:r>
      <w:r w:rsidRPr="00B66D9A">
        <w:rPr>
          <w:rFonts w:ascii="Times New Roman" w:eastAsia="Times New Roman" w:hAnsi="Times New Roman" w:cs="Times New Roman"/>
          <w:sz w:val="24"/>
          <w:szCs w:val="24"/>
          <w:lang w:eastAsia="en-AU"/>
        </w:rPr>
        <w:t xml:space="preserve"> will also expose an isolated data server that contains customer names, usernames, and email addresses, but no other PII.</w:t>
      </w:r>
    </w:p>
    <w:p w14:paraId="4096D701" w14:textId="77777777" w:rsidR="00B66D9A" w:rsidRPr="00B66D9A" w:rsidRDefault="00B66D9A" w:rsidP="00B66D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Security team might object to the feature because it is insecure, however, the business might decide that dealing with a breach of an isolated server that contains no confidential information would cost less than the amount of profit they would make by building the feature.</w:t>
      </w:r>
    </w:p>
    <w:p w14:paraId="75C30685" w14:textId="77777777" w:rsidR="00B66D9A" w:rsidRPr="00B66D9A" w:rsidRDefault="00B66D9A" w:rsidP="00B66D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In this case, the business objective of meeting profit targets overrides the risks in the strategy.</w:t>
      </w:r>
    </w:p>
    <w:p w14:paraId="55DE0F41" w14:textId="77777777" w:rsidR="00B66D9A" w:rsidRPr="00B66D9A" w:rsidRDefault="00B66D9A" w:rsidP="00B66D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However, if the feature exposed a core data server that contained customer social security numbers and credit card numbers, the business might decide that the feature isn't worth the risk to its customers' privacy or the penalties for violating federal laws and regulations that mandate the careful protection of this data.</w:t>
      </w:r>
    </w:p>
    <w:p w14:paraId="42FC2307"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After </w:t>
      </w:r>
      <w:proofErr w:type="gramStart"/>
      <w:r w:rsidRPr="00B66D9A">
        <w:rPr>
          <w:rFonts w:ascii="Times New Roman" w:eastAsia="Times New Roman" w:hAnsi="Times New Roman" w:cs="Times New Roman"/>
          <w:sz w:val="24"/>
          <w:szCs w:val="24"/>
          <w:lang w:eastAsia="en-AU"/>
        </w:rPr>
        <w:t>making a decision</w:t>
      </w:r>
      <w:proofErr w:type="gramEnd"/>
      <w:r w:rsidRPr="00B66D9A">
        <w:rPr>
          <w:rFonts w:ascii="Times New Roman" w:eastAsia="Times New Roman" w:hAnsi="Times New Roman" w:cs="Times New Roman"/>
          <w:sz w:val="24"/>
          <w:szCs w:val="24"/>
          <w:lang w:eastAsia="en-AU"/>
        </w:rPr>
        <w:t xml:space="preserve">, the business should update its security practices to manage the risks they've chosen to undertake and periodically verify that everyone is following the rules. This is where </w:t>
      </w:r>
      <w:r w:rsidRPr="00B66D9A">
        <w:rPr>
          <w:rFonts w:ascii="Times New Roman" w:eastAsia="Times New Roman" w:hAnsi="Times New Roman" w:cs="Times New Roman"/>
          <w:b/>
          <w:bCs/>
          <w:sz w:val="24"/>
          <w:szCs w:val="24"/>
          <w:lang w:eastAsia="en-AU"/>
        </w:rPr>
        <w:t>governance</w:t>
      </w:r>
      <w:r w:rsidRPr="00B66D9A">
        <w:rPr>
          <w:rFonts w:ascii="Times New Roman" w:eastAsia="Times New Roman" w:hAnsi="Times New Roman" w:cs="Times New Roman"/>
          <w:sz w:val="24"/>
          <w:szCs w:val="24"/>
          <w:lang w:eastAsia="en-AU"/>
        </w:rPr>
        <w:t xml:space="preserve"> and </w:t>
      </w:r>
      <w:r w:rsidRPr="00B66D9A">
        <w:rPr>
          <w:rFonts w:ascii="Times New Roman" w:eastAsia="Times New Roman" w:hAnsi="Times New Roman" w:cs="Times New Roman"/>
          <w:b/>
          <w:bCs/>
          <w:sz w:val="24"/>
          <w:szCs w:val="24"/>
          <w:lang w:eastAsia="en-AU"/>
        </w:rPr>
        <w:t>compliance</w:t>
      </w:r>
      <w:r w:rsidRPr="00B66D9A">
        <w:rPr>
          <w:rFonts w:ascii="Times New Roman" w:eastAsia="Times New Roman" w:hAnsi="Times New Roman" w:cs="Times New Roman"/>
          <w:sz w:val="24"/>
          <w:szCs w:val="24"/>
          <w:lang w:eastAsia="en-AU"/>
        </w:rPr>
        <w:t xml:space="preserve"> kick in.</w:t>
      </w:r>
    </w:p>
    <w:p w14:paraId="5DD8AB64"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lastRenderedPageBreak/>
        <w:t>Note the GRC is meaningless with enforcement. Those most directly responsible for overseeing the enforcement and adherence to specific laws and regulations that apply to their business practices are the executive management team or C-Suite corporate officers.</w:t>
      </w:r>
    </w:p>
    <w:p w14:paraId="5C341217" w14:textId="26E51D22"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We'll discuss the specific roles and </w:t>
      </w:r>
      <w:r w:rsidR="000D4D22" w:rsidRPr="00B66D9A">
        <w:rPr>
          <w:rFonts w:ascii="Times New Roman" w:eastAsia="Times New Roman" w:hAnsi="Times New Roman" w:cs="Times New Roman"/>
          <w:sz w:val="24"/>
          <w:szCs w:val="24"/>
          <w:lang w:eastAsia="en-AU"/>
        </w:rPr>
        <w:t>responsibilities</w:t>
      </w:r>
      <w:r w:rsidRPr="00B66D9A">
        <w:rPr>
          <w:rFonts w:ascii="Times New Roman" w:eastAsia="Times New Roman" w:hAnsi="Times New Roman" w:cs="Times New Roman"/>
          <w:sz w:val="24"/>
          <w:szCs w:val="24"/>
          <w:lang w:eastAsia="en-AU"/>
        </w:rPr>
        <w:t xml:space="preserve"> of the executive team next.</w:t>
      </w:r>
    </w:p>
    <w:p w14:paraId="54A6D25F" w14:textId="77777777" w:rsidR="00B66D9A" w:rsidRPr="00B66D9A" w:rsidRDefault="00B66D9A" w:rsidP="00B66D9A">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66D9A">
        <w:rPr>
          <w:rFonts w:ascii="Times New Roman" w:eastAsia="Times New Roman" w:hAnsi="Times New Roman" w:cs="Times New Roman"/>
          <w:b/>
          <w:bCs/>
          <w:sz w:val="24"/>
          <w:szCs w:val="24"/>
          <w:lang w:eastAsia="en-AU"/>
        </w:rPr>
        <w:t>Roles &amp; Responsibilities</w:t>
      </w:r>
    </w:p>
    <w:p w14:paraId="1EE1746F" w14:textId="706D8733" w:rsidR="00B66D9A" w:rsidRPr="00B66D9A" w:rsidRDefault="00B66D9A" w:rsidP="00B66D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We'll start our discussion with the roles and </w:t>
      </w:r>
      <w:r w:rsidR="000D4D22" w:rsidRPr="00B66D9A">
        <w:rPr>
          <w:rFonts w:ascii="Times New Roman" w:eastAsia="Times New Roman" w:hAnsi="Times New Roman" w:cs="Times New Roman"/>
          <w:sz w:val="24"/>
          <w:szCs w:val="24"/>
          <w:lang w:eastAsia="en-AU"/>
        </w:rPr>
        <w:t>responsibilities</w:t>
      </w:r>
      <w:r w:rsidRPr="00B66D9A">
        <w:rPr>
          <w:rFonts w:ascii="Times New Roman" w:eastAsia="Times New Roman" w:hAnsi="Times New Roman" w:cs="Times New Roman"/>
          <w:sz w:val="24"/>
          <w:szCs w:val="24"/>
          <w:lang w:eastAsia="en-AU"/>
        </w:rPr>
        <w:t xml:space="preserve"> of the executive leadership team often referred to as C-Suite corporate officers.</w:t>
      </w:r>
    </w:p>
    <w:p w14:paraId="4A3C8BB5" w14:textId="79E0F87B" w:rsidR="00B66D9A" w:rsidRPr="00B66D9A" w:rsidRDefault="00B66D9A" w:rsidP="00B66D9A">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66D9A">
        <w:rPr>
          <w:rFonts w:ascii="Times New Roman" w:eastAsia="Times New Roman" w:hAnsi="Times New Roman" w:cs="Times New Roman"/>
          <w:b/>
          <w:bCs/>
          <w:sz w:val="24"/>
          <w:szCs w:val="24"/>
          <w:lang w:eastAsia="en-AU"/>
        </w:rPr>
        <w:t xml:space="preserve">Roles of </w:t>
      </w:r>
      <w:r w:rsidR="000D4D22" w:rsidRPr="00B66D9A">
        <w:rPr>
          <w:rFonts w:ascii="Times New Roman" w:eastAsia="Times New Roman" w:hAnsi="Times New Roman" w:cs="Times New Roman"/>
          <w:b/>
          <w:bCs/>
          <w:sz w:val="24"/>
          <w:szCs w:val="24"/>
          <w:lang w:eastAsia="en-AU"/>
        </w:rPr>
        <w:t>Executive</w:t>
      </w:r>
      <w:r w:rsidRPr="00B66D9A">
        <w:rPr>
          <w:rFonts w:ascii="Times New Roman" w:eastAsia="Times New Roman" w:hAnsi="Times New Roman" w:cs="Times New Roman"/>
          <w:b/>
          <w:bCs/>
          <w:sz w:val="24"/>
          <w:szCs w:val="24"/>
          <w:lang w:eastAsia="en-AU"/>
        </w:rPr>
        <w:t xml:space="preserve"> Management (C-Suite)</w:t>
      </w:r>
    </w:p>
    <w:p w14:paraId="0FC8803D" w14:textId="77777777" w:rsidR="00B66D9A" w:rsidRPr="00B66D9A" w:rsidRDefault="00B66D9A" w:rsidP="00B66D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Note that all companies have a core leadership team that delegates the responsibility of separate business functions. This team usually consists of C-Suite officers, such as the </w:t>
      </w:r>
      <w:r w:rsidRPr="00B66D9A">
        <w:rPr>
          <w:rFonts w:ascii="Times New Roman" w:eastAsia="Times New Roman" w:hAnsi="Times New Roman" w:cs="Times New Roman"/>
          <w:b/>
          <w:bCs/>
          <w:sz w:val="24"/>
          <w:szCs w:val="24"/>
          <w:lang w:eastAsia="en-AU"/>
        </w:rPr>
        <w:t>Chief Executive Officer (CEO)</w:t>
      </w:r>
      <w:r w:rsidRPr="00B66D9A">
        <w:rPr>
          <w:rFonts w:ascii="Times New Roman" w:eastAsia="Times New Roman" w:hAnsi="Times New Roman" w:cs="Times New Roman"/>
          <w:sz w:val="24"/>
          <w:szCs w:val="24"/>
          <w:lang w:eastAsia="en-AU"/>
        </w:rPr>
        <w:t xml:space="preserve">, </w:t>
      </w:r>
      <w:r w:rsidRPr="00B66D9A">
        <w:rPr>
          <w:rFonts w:ascii="Times New Roman" w:eastAsia="Times New Roman" w:hAnsi="Times New Roman" w:cs="Times New Roman"/>
          <w:b/>
          <w:bCs/>
          <w:sz w:val="24"/>
          <w:szCs w:val="24"/>
          <w:lang w:eastAsia="en-AU"/>
        </w:rPr>
        <w:t>Chief Information Security Officer (CISO)</w:t>
      </w:r>
      <w:r w:rsidRPr="00B66D9A">
        <w:rPr>
          <w:rFonts w:ascii="Times New Roman" w:eastAsia="Times New Roman" w:hAnsi="Times New Roman" w:cs="Times New Roman"/>
          <w:sz w:val="24"/>
          <w:szCs w:val="24"/>
          <w:lang w:eastAsia="en-AU"/>
        </w:rPr>
        <w:t xml:space="preserve">, and </w:t>
      </w:r>
      <w:r w:rsidRPr="00B66D9A">
        <w:rPr>
          <w:rFonts w:ascii="Times New Roman" w:eastAsia="Times New Roman" w:hAnsi="Times New Roman" w:cs="Times New Roman"/>
          <w:b/>
          <w:bCs/>
          <w:sz w:val="24"/>
          <w:szCs w:val="24"/>
          <w:lang w:eastAsia="en-AU"/>
        </w:rPr>
        <w:t>Chief Operating Officer (COO)</w:t>
      </w:r>
      <w:r w:rsidRPr="00B66D9A">
        <w:rPr>
          <w:rFonts w:ascii="Times New Roman" w:eastAsia="Times New Roman" w:hAnsi="Times New Roman" w:cs="Times New Roman"/>
          <w:sz w:val="24"/>
          <w:szCs w:val="24"/>
          <w:lang w:eastAsia="en-AU"/>
        </w:rPr>
        <w:t>.</w:t>
      </w:r>
    </w:p>
    <w:p w14:paraId="1166EFBE"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Chief Executive Officer (CEO)</w:t>
      </w:r>
    </w:p>
    <w:p w14:paraId="35080A5D" w14:textId="77777777" w:rsidR="00B66D9A" w:rsidRPr="00B66D9A" w:rsidRDefault="00B66D9A" w:rsidP="00B66D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CEO is responsible for plotting the overall direction of the company and conceiving and communicating a corporate mission or </w:t>
      </w:r>
      <w:proofErr w:type="gramStart"/>
      <w:r w:rsidRPr="00B66D9A">
        <w:rPr>
          <w:rFonts w:ascii="Times New Roman" w:eastAsia="Times New Roman" w:hAnsi="Times New Roman" w:cs="Times New Roman"/>
          <w:sz w:val="24"/>
          <w:szCs w:val="24"/>
          <w:lang w:eastAsia="en-AU"/>
        </w:rPr>
        <w:t>ultimate goal</w:t>
      </w:r>
      <w:proofErr w:type="gramEnd"/>
      <w:r w:rsidRPr="00B66D9A">
        <w:rPr>
          <w:rFonts w:ascii="Times New Roman" w:eastAsia="Times New Roman" w:hAnsi="Times New Roman" w:cs="Times New Roman"/>
          <w:sz w:val="24"/>
          <w:szCs w:val="24"/>
          <w:lang w:eastAsia="en-AU"/>
        </w:rPr>
        <w:t>, determining what the business should focus on in order to meet those goals, assessing risks, and setting standards of social responsibility for the organization.</w:t>
      </w:r>
    </w:p>
    <w:p w14:paraId="19EB1F02" w14:textId="48233FB1" w:rsidR="00B66D9A" w:rsidRPr="00B66D9A" w:rsidRDefault="000D4D22"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Symbol" w:cs="Times New Roman"/>
          <w:sz w:val="24"/>
          <w:szCs w:val="24"/>
          <w:lang w:eastAsia="en-AU"/>
        </w:rPr>
        <w:t></w:t>
      </w:r>
      <w:r w:rsidRPr="00B66D9A">
        <w:rPr>
          <w:rFonts w:ascii="Times New Roman" w:eastAsia="Times New Roman" w:hAnsi="Times New Roman" w:cs="Times New Roman"/>
          <w:sz w:val="24"/>
          <w:szCs w:val="24"/>
          <w:lang w:eastAsia="en-AU"/>
        </w:rPr>
        <w:t xml:space="preserve"> As</w:t>
      </w:r>
      <w:r w:rsidR="00B66D9A" w:rsidRPr="00B66D9A">
        <w:rPr>
          <w:rFonts w:ascii="Times New Roman" w:eastAsia="Times New Roman" w:hAnsi="Times New Roman" w:cs="Times New Roman"/>
          <w:sz w:val="24"/>
          <w:szCs w:val="24"/>
          <w:lang w:eastAsia="en-AU"/>
        </w:rPr>
        <w:t xml:space="preserve"> part of the core leadership team, the CEO is not </w:t>
      </w:r>
      <w:r w:rsidRPr="00B66D9A">
        <w:rPr>
          <w:rFonts w:ascii="Times New Roman" w:eastAsia="Times New Roman" w:hAnsi="Times New Roman" w:cs="Times New Roman"/>
          <w:sz w:val="24"/>
          <w:szCs w:val="24"/>
          <w:lang w:eastAsia="en-AU"/>
        </w:rPr>
        <w:t>actively</w:t>
      </w:r>
      <w:r w:rsidR="00B66D9A" w:rsidRPr="00B66D9A">
        <w:rPr>
          <w:rFonts w:ascii="Times New Roman" w:eastAsia="Times New Roman" w:hAnsi="Times New Roman" w:cs="Times New Roman"/>
          <w:sz w:val="24"/>
          <w:szCs w:val="24"/>
          <w:lang w:eastAsia="en-AU"/>
        </w:rPr>
        <w:t xml:space="preserve"> engaged in managing the </w:t>
      </w:r>
      <w:r w:rsidRPr="00B66D9A">
        <w:rPr>
          <w:rFonts w:ascii="Times New Roman" w:eastAsia="Times New Roman" w:hAnsi="Times New Roman" w:cs="Times New Roman"/>
          <w:sz w:val="24"/>
          <w:szCs w:val="24"/>
          <w:lang w:eastAsia="en-AU"/>
        </w:rPr>
        <w:t>day-to-day</w:t>
      </w:r>
      <w:r w:rsidR="00B66D9A" w:rsidRPr="00B66D9A">
        <w:rPr>
          <w:rFonts w:ascii="Times New Roman" w:eastAsia="Times New Roman" w:hAnsi="Times New Roman" w:cs="Times New Roman"/>
          <w:sz w:val="24"/>
          <w:szCs w:val="24"/>
          <w:lang w:eastAsia="en-AU"/>
        </w:rPr>
        <w:t xml:space="preserve"> operations of each individual department within the organization. This is where the departmental executive leadership team comes into play.</w:t>
      </w:r>
    </w:p>
    <w:p w14:paraId="6C113F4E" w14:textId="250A27CB" w:rsidR="00B66D9A" w:rsidRPr="00B66D9A" w:rsidRDefault="000D4D22"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Symbol" w:cs="Times New Roman"/>
          <w:sz w:val="24"/>
          <w:szCs w:val="24"/>
          <w:lang w:eastAsia="en-AU"/>
        </w:rPr>
        <w:t></w:t>
      </w:r>
      <w:r w:rsidRPr="00B66D9A">
        <w:rPr>
          <w:rFonts w:ascii="Times New Roman" w:eastAsia="Times New Roman" w:hAnsi="Times New Roman" w:cs="Times New Roman"/>
          <w:sz w:val="24"/>
          <w:szCs w:val="24"/>
          <w:lang w:eastAsia="en-AU"/>
        </w:rPr>
        <w:t xml:space="preserve"> The</w:t>
      </w:r>
      <w:r w:rsidR="00B66D9A" w:rsidRPr="00B66D9A">
        <w:rPr>
          <w:rFonts w:ascii="Times New Roman" w:eastAsia="Times New Roman" w:hAnsi="Times New Roman" w:cs="Times New Roman"/>
          <w:sz w:val="24"/>
          <w:szCs w:val="24"/>
          <w:lang w:eastAsia="en-AU"/>
        </w:rPr>
        <w:t xml:space="preserve"> departmental executive team is </w:t>
      </w:r>
      <w:r w:rsidR="00B66D9A" w:rsidRPr="00B66D9A">
        <w:rPr>
          <w:rFonts w:ascii="Times New Roman" w:eastAsia="Times New Roman" w:hAnsi="Times New Roman" w:cs="Times New Roman"/>
          <w:b/>
          <w:bCs/>
          <w:sz w:val="24"/>
          <w:szCs w:val="24"/>
          <w:lang w:eastAsia="en-AU"/>
        </w:rPr>
        <w:t>actively</w:t>
      </w:r>
      <w:r w:rsidR="00B66D9A" w:rsidRPr="00B66D9A">
        <w:rPr>
          <w:rFonts w:ascii="Times New Roman" w:eastAsia="Times New Roman" w:hAnsi="Times New Roman" w:cs="Times New Roman"/>
          <w:sz w:val="24"/>
          <w:szCs w:val="24"/>
          <w:lang w:eastAsia="en-AU"/>
        </w:rPr>
        <w:t xml:space="preserve"> engaged in managing the </w:t>
      </w:r>
      <w:r w:rsidRPr="00B66D9A">
        <w:rPr>
          <w:rFonts w:ascii="Times New Roman" w:eastAsia="Times New Roman" w:hAnsi="Times New Roman" w:cs="Times New Roman"/>
          <w:sz w:val="24"/>
          <w:szCs w:val="24"/>
          <w:lang w:eastAsia="en-AU"/>
        </w:rPr>
        <w:t>day-to-day</w:t>
      </w:r>
      <w:r w:rsidR="00B66D9A" w:rsidRPr="00B66D9A">
        <w:rPr>
          <w:rFonts w:ascii="Times New Roman" w:eastAsia="Times New Roman" w:hAnsi="Times New Roman" w:cs="Times New Roman"/>
          <w:sz w:val="24"/>
          <w:szCs w:val="24"/>
          <w:lang w:eastAsia="en-AU"/>
        </w:rPr>
        <w:t xml:space="preserve"> operations within their departments and report directly to the CEO.</w:t>
      </w:r>
    </w:p>
    <w:p w14:paraId="6CB67A49" w14:textId="77777777" w:rsidR="00B66D9A" w:rsidRPr="00B66D9A" w:rsidRDefault="00B66D9A" w:rsidP="00B66D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Chief Operating Officer (COO)</w:t>
      </w:r>
    </w:p>
    <w:p w14:paraId="2F7E328A" w14:textId="77777777" w:rsidR="00B66D9A" w:rsidRPr="00B66D9A" w:rsidRDefault="00B66D9A" w:rsidP="00B66D9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COO is responsible for ensuring business functions operate effectively day-to-day, monitor day-to-day operations, keeps the CEO aware of significant achievements and setbacks, and oversees people management (hiring, promotion, firing).</w:t>
      </w:r>
    </w:p>
    <w:p w14:paraId="1765A0E4" w14:textId="77777777" w:rsidR="00B66D9A" w:rsidRPr="00B66D9A" w:rsidRDefault="00B66D9A" w:rsidP="00B66D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Chief Financial Officer (CFO)</w:t>
      </w:r>
    </w:p>
    <w:p w14:paraId="30DA0C9E" w14:textId="77777777" w:rsidR="00B66D9A" w:rsidRPr="00B66D9A" w:rsidRDefault="00B66D9A" w:rsidP="00B66D9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CFO is responsible for charting and monitoring the company's financial trajectory, in other words, they are ultimately responsible for budgeting, which helps ensure that the company uses its funds wisely.</w:t>
      </w:r>
    </w:p>
    <w:p w14:paraId="3822CF4F" w14:textId="77777777" w:rsidR="00B66D9A" w:rsidRPr="00B66D9A" w:rsidRDefault="00B66D9A" w:rsidP="00B66D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Chief Information Officer (CIO)</w:t>
      </w:r>
    </w:p>
    <w:p w14:paraId="2A77CF3C" w14:textId="77777777" w:rsidR="00B66D9A" w:rsidRPr="00B66D9A" w:rsidRDefault="00B66D9A" w:rsidP="00B66D9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CIO is responsible for developing IT systems that support the business including setting up corporate networks, provisioning services like VPN, setting up and recycling employee devices, and ceasing servers for data storage and internal application development.</w:t>
      </w:r>
    </w:p>
    <w:p w14:paraId="5155F9DA" w14:textId="77777777" w:rsidR="00B66D9A" w:rsidRPr="00B66D9A" w:rsidRDefault="00B66D9A" w:rsidP="00B66D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Chief Information Security Officer (CISO):</w:t>
      </w:r>
    </w:p>
    <w:p w14:paraId="6A5EFDDA" w14:textId="77777777" w:rsidR="00B66D9A" w:rsidRPr="00B66D9A" w:rsidRDefault="00B66D9A" w:rsidP="00B66D9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CISO is responsible for managing risk to an organization's data throughout its lifecycle. This means they are responsible for ensuring that the </w:t>
      </w:r>
      <w:r w:rsidRPr="00B66D9A">
        <w:rPr>
          <w:rFonts w:ascii="Times New Roman" w:eastAsia="Times New Roman" w:hAnsi="Times New Roman" w:cs="Times New Roman"/>
          <w:sz w:val="24"/>
          <w:szCs w:val="24"/>
          <w:lang w:eastAsia="en-AU"/>
        </w:rPr>
        <w:lastRenderedPageBreak/>
        <w:t>company's data is safe from the time it's collected to the time it's stored and retrieved.</w:t>
      </w:r>
    </w:p>
    <w:p w14:paraId="593D9658" w14:textId="3629972E" w:rsidR="00B66D9A" w:rsidRPr="00B66D9A" w:rsidRDefault="00B66D9A" w:rsidP="00B66D9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Other responsibilities </w:t>
      </w:r>
      <w:r w:rsidR="000D4D22" w:rsidRPr="00B66D9A">
        <w:rPr>
          <w:rFonts w:ascii="Times New Roman" w:eastAsia="Times New Roman" w:hAnsi="Times New Roman" w:cs="Times New Roman"/>
          <w:sz w:val="24"/>
          <w:szCs w:val="24"/>
          <w:lang w:eastAsia="en-AU"/>
        </w:rPr>
        <w:t>include</w:t>
      </w:r>
      <w:r w:rsidRPr="00B66D9A">
        <w:rPr>
          <w:rFonts w:ascii="Times New Roman" w:eastAsia="Times New Roman" w:hAnsi="Times New Roman" w:cs="Times New Roman"/>
          <w:sz w:val="24"/>
          <w:szCs w:val="24"/>
          <w:lang w:eastAsia="en-AU"/>
        </w:rPr>
        <w:t xml:space="preserve"> overseeing a security operations organization, which identifies, contains, and responds to threats, developing and disseminating information security policies, </w:t>
      </w:r>
      <w:proofErr w:type="gramStart"/>
      <w:r w:rsidRPr="00B66D9A">
        <w:rPr>
          <w:rFonts w:ascii="Times New Roman" w:eastAsia="Times New Roman" w:hAnsi="Times New Roman" w:cs="Times New Roman"/>
          <w:sz w:val="24"/>
          <w:szCs w:val="24"/>
          <w:lang w:eastAsia="en-AU"/>
        </w:rPr>
        <w:t>developing</w:t>
      </w:r>
      <w:proofErr w:type="gramEnd"/>
      <w:r w:rsidRPr="00B66D9A">
        <w:rPr>
          <w:rFonts w:ascii="Times New Roman" w:eastAsia="Times New Roman" w:hAnsi="Times New Roman" w:cs="Times New Roman"/>
          <w:sz w:val="24"/>
          <w:szCs w:val="24"/>
          <w:lang w:eastAsia="en-AU"/>
        </w:rPr>
        <w:t xml:space="preserve"> and disseminating training to personnel, working with the CIO to coordinate implementation of security policies by IT teams.</w:t>
      </w:r>
    </w:p>
    <w:p w14:paraId="2ABD9B5E" w14:textId="77777777" w:rsidR="00B66D9A" w:rsidRPr="00B66D9A" w:rsidRDefault="00B66D9A" w:rsidP="00B66D9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Traditionally, the CISO reports to the CIO, however, it's increasingly common for the CISO to report directly to the CEO, as data security is becoming increasingly important for most organizations.</w:t>
      </w:r>
    </w:p>
    <w:p w14:paraId="46FE201E" w14:textId="77777777" w:rsidR="00B66D9A" w:rsidRPr="00B66D9A" w:rsidRDefault="00B66D9A" w:rsidP="00B66D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Some organizations only have a CISO and not a CIO. In this case, the CISO serves both roles, CISO and CIO combined.</w:t>
      </w:r>
    </w:p>
    <w:p w14:paraId="1E22F6DE" w14:textId="298EE5F0" w:rsidR="00B66D9A" w:rsidRPr="00B66D9A" w:rsidRDefault="000D4D22"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Symbol" w:cs="Times New Roman"/>
          <w:sz w:val="24"/>
          <w:szCs w:val="24"/>
          <w:lang w:eastAsia="en-AU"/>
        </w:rPr>
        <w:t></w:t>
      </w:r>
      <w:r w:rsidRPr="00B66D9A">
        <w:rPr>
          <w:rFonts w:ascii="Times New Roman" w:eastAsia="Times New Roman" w:hAnsi="Times New Roman" w:cs="Times New Roman"/>
          <w:sz w:val="24"/>
          <w:szCs w:val="24"/>
          <w:lang w:eastAsia="en-AU"/>
        </w:rPr>
        <w:t xml:space="preserve"> It’s</w:t>
      </w:r>
      <w:r w:rsidR="00B66D9A" w:rsidRPr="00B66D9A">
        <w:rPr>
          <w:rFonts w:ascii="Times New Roman" w:eastAsia="Times New Roman" w:hAnsi="Times New Roman" w:cs="Times New Roman"/>
          <w:sz w:val="24"/>
          <w:szCs w:val="24"/>
          <w:lang w:eastAsia="en-AU"/>
        </w:rPr>
        <w:t xml:space="preserve"> important to understand the basic role and responsibilities of each department within the typical business architecture. The following are examples of essential departments that exists within almost every organization:</w:t>
      </w:r>
    </w:p>
    <w:p w14:paraId="3E655F91" w14:textId="77777777" w:rsidR="00B66D9A" w:rsidRPr="00B66D9A" w:rsidRDefault="00B66D9A" w:rsidP="00B66D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Human Resources</w:t>
      </w:r>
      <w:r w:rsidRPr="00B66D9A">
        <w:rPr>
          <w:rFonts w:ascii="Times New Roman" w:eastAsia="Times New Roman" w:hAnsi="Times New Roman" w:cs="Times New Roman"/>
          <w:sz w:val="24"/>
          <w:szCs w:val="24"/>
          <w:lang w:eastAsia="en-AU"/>
        </w:rPr>
        <w:t>: Responsible for internal communications, scheduling trainings, and tracking attendance.</w:t>
      </w:r>
    </w:p>
    <w:p w14:paraId="52100B00" w14:textId="77777777" w:rsidR="00B66D9A" w:rsidRPr="00B66D9A" w:rsidRDefault="00B66D9A" w:rsidP="00B66D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Finance</w:t>
      </w:r>
      <w:r w:rsidRPr="00B66D9A">
        <w:rPr>
          <w:rFonts w:ascii="Times New Roman" w:eastAsia="Times New Roman" w:hAnsi="Times New Roman" w:cs="Times New Roman"/>
          <w:sz w:val="24"/>
          <w:szCs w:val="24"/>
          <w:lang w:eastAsia="en-AU"/>
        </w:rPr>
        <w:t>: Responsible for maintaining the businesses financials.</w:t>
      </w:r>
    </w:p>
    <w:p w14:paraId="4C82EA39" w14:textId="77777777" w:rsidR="00B66D9A" w:rsidRPr="00B66D9A" w:rsidRDefault="00B66D9A" w:rsidP="00B66D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Security</w:t>
      </w:r>
      <w:r w:rsidRPr="00B66D9A">
        <w:rPr>
          <w:rFonts w:ascii="Times New Roman" w:eastAsia="Times New Roman" w:hAnsi="Times New Roman" w:cs="Times New Roman"/>
          <w:sz w:val="24"/>
          <w:szCs w:val="24"/>
          <w:lang w:eastAsia="en-AU"/>
        </w:rPr>
        <w:t>: Security must develop training exercises and collaborate with HR to determine details of scheduling and delivery.</w:t>
      </w:r>
    </w:p>
    <w:p w14:paraId="4494E797" w14:textId="77777777" w:rsidR="00B66D9A" w:rsidRPr="00B66D9A" w:rsidRDefault="00B66D9A" w:rsidP="00B66D9A">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eastAsia="en-AU"/>
        </w:rPr>
      </w:pPr>
    </w:p>
    <w:p w14:paraId="1F8565FF" w14:textId="77777777" w:rsidR="00B66D9A" w:rsidRPr="00B66D9A" w:rsidRDefault="00B66D9A" w:rsidP="00B66D9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Network Security</w:t>
      </w:r>
    </w:p>
    <w:p w14:paraId="5BA6AED1" w14:textId="77777777" w:rsidR="00B66D9A" w:rsidRPr="00B66D9A" w:rsidRDefault="00B66D9A" w:rsidP="00B66D9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Roles: </w:t>
      </w:r>
      <w:r w:rsidRPr="00B66D9A">
        <w:rPr>
          <w:rFonts w:ascii="Times New Roman" w:eastAsia="Times New Roman" w:hAnsi="Times New Roman" w:cs="Times New Roman"/>
          <w:b/>
          <w:bCs/>
          <w:sz w:val="24"/>
          <w:szCs w:val="24"/>
          <w:lang w:eastAsia="en-AU"/>
        </w:rPr>
        <w:t>Director of Networking</w:t>
      </w:r>
      <w:r w:rsidRPr="00B66D9A">
        <w:rPr>
          <w:rFonts w:ascii="Times New Roman" w:eastAsia="Times New Roman" w:hAnsi="Times New Roman" w:cs="Times New Roman"/>
          <w:sz w:val="24"/>
          <w:szCs w:val="24"/>
          <w:lang w:eastAsia="en-AU"/>
        </w:rPr>
        <w:t xml:space="preserve"> or </w:t>
      </w:r>
      <w:r w:rsidRPr="00B66D9A">
        <w:rPr>
          <w:rFonts w:ascii="Times New Roman" w:eastAsia="Times New Roman" w:hAnsi="Times New Roman" w:cs="Times New Roman"/>
          <w:b/>
          <w:bCs/>
          <w:sz w:val="24"/>
          <w:szCs w:val="24"/>
          <w:lang w:eastAsia="en-AU"/>
        </w:rPr>
        <w:t>Director of Network Security</w:t>
      </w:r>
    </w:p>
    <w:p w14:paraId="248D7732" w14:textId="77777777" w:rsidR="00B66D9A" w:rsidRPr="00B66D9A" w:rsidRDefault="00B66D9A" w:rsidP="00B66D9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Responsibilities: Securing networks and implementing network security policies. This group also manages services like the corporate VPN. They are responsible for purchasing or leasing, configuring, maintaining, and troubleshooting the organization's network infrastructure.</w:t>
      </w:r>
    </w:p>
    <w:p w14:paraId="622288E3" w14:textId="77777777" w:rsidR="00B66D9A" w:rsidRPr="00B66D9A" w:rsidRDefault="00B66D9A" w:rsidP="00B66D9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Incident Response</w:t>
      </w:r>
    </w:p>
    <w:p w14:paraId="61EA507E" w14:textId="05467253" w:rsidR="00B66D9A" w:rsidRPr="00B66D9A" w:rsidRDefault="00B66D9A" w:rsidP="00B66D9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Roles: </w:t>
      </w:r>
      <w:r w:rsidRPr="00B66D9A">
        <w:rPr>
          <w:rFonts w:ascii="Times New Roman" w:eastAsia="Times New Roman" w:hAnsi="Times New Roman" w:cs="Times New Roman"/>
          <w:b/>
          <w:bCs/>
          <w:sz w:val="24"/>
          <w:szCs w:val="24"/>
          <w:lang w:eastAsia="en-AU"/>
        </w:rPr>
        <w:t>Incident Response (IR) Manager</w:t>
      </w:r>
      <w:r w:rsidRPr="00B66D9A">
        <w:rPr>
          <w:rFonts w:ascii="Times New Roman" w:eastAsia="Times New Roman" w:hAnsi="Times New Roman" w:cs="Times New Roman"/>
          <w:sz w:val="24"/>
          <w:szCs w:val="24"/>
          <w:lang w:eastAsia="en-AU"/>
        </w:rPr>
        <w:t xml:space="preserve"> or a </w:t>
      </w:r>
      <w:r w:rsidRPr="00B66D9A">
        <w:rPr>
          <w:rFonts w:ascii="Times New Roman" w:eastAsia="Times New Roman" w:hAnsi="Times New Roman" w:cs="Times New Roman"/>
          <w:b/>
          <w:bCs/>
          <w:sz w:val="24"/>
          <w:szCs w:val="24"/>
          <w:lang w:eastAsia="en-AU"/>
        </w:rPr>
        <w:t xml:space="preserve">Security Operation </w:t>
      </w:r>
      <w:r w:rsidR="000D4D22" w:rsidRPr="00B66D9A">
        <w:rPr>
          <w:rFonts w:ascii="Times New Roman" w:eastAsia="Times New Roman" w:hAnsi="Times New Roman" w:cs="Times New Roman"/>
          <w:b/>
          <w:bCs/>
          <w:sz w:val="24"/>
          <w:szCs w:val="24"/>
          <w:lang w:eastAsia="en-AU"/>
        </w:rPr>
        <w:t>Centre</w:t>
      </w:r>
      <w:r w:rsidRPr="00B66D9A">
        <w:rPr>
          <w:rFonts w:ascii="Times New Roman" w:eastAsia="Times New Roman" w:hAnsi="Times New Roman" w:cs="Times New Roman"/>
          <w:b/>
          <w:bCs/>
          <w:sz w:val="24"/>
          <w:szCs w:val="24"/>
          <w:lang w:eastAsia="en-AU"/>
        </w:rPr>
        <w:t xml:space="preserve"> (SOC) Manager</w:t>
      </w:r>
    </w:p>
    <w:p w14:paraId="751EDE6B" w14:textId="7E9AED72" w:rsidR="00B66D9A" w:rsidRPr="00B66D9A" w:rsidRDefault="00B66D9A" w:rsidP="00B66D9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Responsibilities: Identifying and responding to security breaches. IR is responsible for security operations </w:t>
      </w:r>
      <w:r w:rsidR="000D4D22" w:rsidRPr="00B66D9A">
        <w:rPr>
          <w:rFonts w:ascii="Times New Roman" w:eastAsia="Times New Roman" w:hAnsi="Times New Roman" w:cs="Times New Roman"/>
          <w:sz w:val="24"/>
          <w:szCs w:val="24"/>
          <w:lang w:eastAsia="en-AU"/>
        </w:rPr>
        <w:t>centres</w:t>
      </w:r>
      <w:r w:rsidRPr="00B66D9A">
        <w:rPr>
          <w:rFonts w:ascii="Times New Roman" w:eastAsia="Times New Roman" w:hAnsi="Times New Roman" w:cs="Times New Roman"/>
          <w:sz w:val="24"/>
          <w:szCs w:val="24"/>
          <w:lang w:eastAsia="en-AU"/>
        </w:rPr>
        <w:t xml:space="preserve"> (SOCs), which monitor the organization's devices for incidents. IR is also responsible for escalating serious breaches to the executive team for handling.</w:t>
      </w:r>
    </w:p>
    <w:p w14:paraId="3C47973F" w14:textId="77777777" w:rsidR="00B66D9A" w:rsidRPr="00B66D9A" w:rsidRDefault="00B66D9A" w:rsidP="00B66D9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Application Security</w:t>
      </w:r>
    </w:p>
    <w:p w14:paraId="218226C7" w14:textId="77777777" w:rsidR="00B66D9A" w:rsidRPr="00B66D9A" w:rsidRDefault="00B66D9A" w:rsidP="00B66D9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Role: </w:t>
      </w:r>
      <w:r w:rsidRPr="00B66D9A">
        <w:rPr>
          <w:rFonts w:ascii="Times New Roman" w:eastAsia="Times New Roman" w:hAnsi="Times New Roman" w:cs="Times New Roman"/>
          <w:b/>
          <w:bCs/>
          <w:sz w:val="24"/>
          <w:szCs w:val="24"/>
          <w:lang w:eastAsia="en-AU"/>
        </w:rPr>
        <w:t>Security Architect</w:t>
      </w:r>
    </w:p>
    <w:p w14:paraId="1916606F" w14:textId="0F807B27" w:rsidR="00B66D9A" w:rsidRPr="00B66D9A" w:rsidRDefault="000D4D22" w:rsidP="00B66D9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Responsibilities</w:t>
      </w:r>
      <w:r w:rsidR="00B66D9A" w:rsidRPr="00B66D9A">
        <w:rPr>
          <w:rFonts w:ascii="Times New Roman" w:eastAsia="Times New Roman" w:hAnsi="Times New Roman" w:cs="Times New Roman"/>
          <w:sz w:val="24"/>
          <w:szCs w:val="24"/>
          <w:lang w:eastAsia="en-AU"/>
        </w:rPr>
        <w:t>: Ensuring that internally developed applications meet security standards. This means minimizing the number of breaches due to the application, ensuring these applications pass security audits, and teaching developers to follow best practices of secure development.</w:t>
      </w:r>
    </w:p>
    <w:p w14:paraId="0A7E4863" w14:textId="77777777" w:rsidR="00B66D9A" w:rsidRPr="00B66D9A" w:rsidRDefault="00B66D9A" w:rsidP="00B66D9A">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66D9A">
        <w:rPr>
          <w:rFonts w:ascii="Times New Roman" w:eastAsia="Times New Roman" w:hAnsi="Times New Roman" w:cs="Times New Roman"/>
          <w:b/>
          <w:bCs/>
          <w:sz w:val="24"/>
          <w:szCs w:val="24"/>
          <w:lang w:eastAsia="en-AU"/>
        </w:rPr>
        <w:t>Security Teams and the Aligning Organization</w:t>
      </w:r>
    </w:p>
    <w:p w14:paraId="29ABAB13" w14:textId="0F0347EC"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We'll continue our discussion </w:t>
      </w:r>
      <w:proofErr w:type="gramStart"/>
      <w:r w:rsidR="000D4D22" w:rsidRPr="00B66D9A">
        <w:rPr>
          <w:rFonts w:ascii="Times New Roman" w:eastAsia="Times New Roman" w:hAnsi="Times New Roman" w:cs="Times New Roman"/>
          <w:sz w:val="24"/>
          <w:szCs w:val="24"/>
          <w:lang w:eastAsia="en-AU"/>
        </w:rPr>
        <w:t>in regard to</w:t>
      </w:r>
      <w:proofErr w:type="gramEnd"/>
      <w:r w:rsidRPr="00B66D9A">
        <w:rPr>
          <w:rFonts w:ascii="Times New Roman" w:eastAsia="Times New Roman" w:hAnsi="Times New Roman" w:cs="Times New Roman"/>
          <w:sz w:val="24"/>
          <w:szCs w:val="24"/>
          <w:lang w:eastAsia="en-AU"/>
        </w:rPr>
        <w:t xml:space="preserve"> how the roles and responsibilities of various teams within a security department interact, as well as how the </w:t>
      </w:r>
      <w:r w:rsidR="000D4D22" w:rsidRPr="00B66D9A">
        <w:rPr>
          <w:rFonts w:ascii="Times New Roman" w:eastAsia="Times New Roman" w:hAnsi="Times New Roman" w:cs="Times New Roman"/>
          <w:sz w:val="24"/>
          <w:szCs w:val="24"/>
          <w:lang w:eastAsia="en-AU"/>
        </w:rPr>
        <w:t>behaviour</w:t>
      </w:r>
      <w:r w:rsidRPr="00B66D9A">
        <w:rPr>
          <w:rFonts w:ascii="Times New Roman" w:eastAsia="Times New Roman" w:hAnsi="Times New Roman" w:cs="Times New Roman"/>
          <w:sz w:val="24"/>
          <w:szCs w:val="24"/>
          <w:lang w:eastAsia="en-AU"/>
        </w:rPr>
        <w:t xml:space="preserve"> of an organization's employees, known as its </w:t>
      </w:r>
      <w:r w:rsidRPr="00B66D9A">
        <w:rPr>
          <w:rFonts w:ascii="Times New Roman" w:eastAsia="Times New Roman" w:hAnsi="Times New Roman" w:cs="Times New Roman"/>
          <w:b/>
          <w:bCs/>
          <w:sz w:val="24"/>
          <w:szCs w:val="24"/>
          <w:lang w:eastAsia="en-AU"/>
        </w:rPr>
        <w:t>security culture</w:t>
      </w:r>
      <w:r w:rsidRPr="00B66D9A">
        <w:rPr>
          <w:rFonts w:ascii="Times New Roman" w:eastAsia="Times New Roman" w:hAnsi="Times New Roman" w:cs="Times New Roman"/>
          <w:sz w:val="24"/>
          <w:szCs w:val="24"/>
          <w:lang w:eastAsia="en-AU"/>
        </w:rPr>
        <w:t>, influences the security decisions of the business.</w:t>
      </w:r>
    </w:p>
    <w:p w14:paraId="39CEB8B7"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lastRenderedPageBreak/>
        <w:t>Note the following examples:</w:t>
      </w:r>
    </w:p>
    <w:p w14:paraId="4A9122E4" w14:textId="77777777" w:rsidR="00B66D9A" w:rsidRPr="00B66D9A" w:rsidRDefault="00B66D9A" w:rsidP="00B66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Security teams do not work in isolation.</w:t>
      </w:r>
    </w:p>
    <w:p w14:paraId="3CF45993" w14:textId="77777777"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For example: An organization's Incident Response team will need to work closely with its IT and Networking department </w:t>
      </w:r>
      <w:proofErr w:type="gramStart"/>
      <w:r w:rsidRPr="00B66D9A">
        <w:rPr>
          <w:rFonts w:ascii="Times New Roman" w:eastAsia="Times New Roman" w:hAnsi="Times New Roman" w:cs="Times New Roman"/>
          <w:sz w:val="24"/>
          <w:szCs w:val="24"/>
          <w:lang w:eastAsia="en-AU"/>
        </w:rPr>
        <w:t>in order to</w:t>
      </w:r>
      <w:proofErr w:type="gramEnd"/>
      <w:r w:rsidRPr="00B66D9A">
        <w:rPr>
          <w:rFonts w:ascii="Times New Roman" w:eastAsia="Times New Roman" w:hAnsi="Times New Roman" w:cs="Times New Roman"/>
          <w:sz w:val="24"/>
          <w:szCs w:val="24"/>
          <w:lang w:eastAsia="en-AU"/>
        </w:rPr>
        <w:t xml:space="preserve"> alert those teams of breaches and provide recommendations as to how to better secure their systems.</w:t>
      </w:r>
    </w:p>
    <w:p w14:paraId="051D2097" w14:textId="77777777" w:rsidR="00B66D9A" w:rsidRPr="00B66D9A" w:rsidRDefault="00B66D9A" w:rsidP="00B66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These teams also do not work in isolation from the business they are a part of.</w:t>
      </w:r>
    </w:p>
    <w:p w14:paraId="4977FF92" w14:textId="77777777"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For example: An organization's Marketing and Communications teams use the networks and accounts that IT and Networking manage.</w:t>
      </w:r>
    </w:p>
    <w:p w14:paraId="1B945F28" w14:textId="77777777" w:rsidR="00B66D9A" w:rsidRPr="00B66D9A" w:rsidRDefault="00B66D9A" w:rsidP="00B66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Everything that the Security team does is always related to the broader needs of the business.</w:t>
      </w:r>
    </w:p>
    <w:p w14:paraId="26133037" w14:textId="77777777"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For example: An organization's engineering team may propose an innovative but insecure new feature for their flagship product. The Security team would probably advise against developing the feature due to its poor security. However, the business might decide to develop it, deciding that the feature's profit potential is worth the insecurity.</w:t>
      </w:r>
    </w:p>
    <w:p w14:paraId="492D67AD" w14:textId="77777777"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In this example, the Security team must adapt its operations to accommodate a product they know is insecure.</w:t>
      </w:r>
    </w:p>
    <w:p w14:paraId="6DEF2C70" w14:textId="72B2EB51"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Security team's response might </w:t>
      </w:r>
      <w:r w:rsidR="000D4D22" w:rsidRPr="00B66D9A">
        <w:rPr>
          <w:rFonts w:ascii="Times New Roman" w:eastAsia="Times New Roman" w:hAnsi="Times New Roman" w:cs="Times New Roman"/>
          <w:sz w:val="24"/>
          <w:szCs w:val="24"/>
          <w:lang w:eastAsia="en-AU"/>
        </w:rPr>
        <w:t>include</w:t>
      </w:r>
      <w:r w:rsidRPr="00B66D9A">
        <w:rPr>
          <w:rFonts w:ascii="Times New Roman" w:eastAsia="Times New Roman" w:hAnsi="Times New Roman" w:cs="Times New Roman"/>
          <w:sz w:val="24"/>
          <w:szCs w:val="24"/>
          <w:lang w:eastAsia="en-AU"/>
        </w:rPr>
        <w:t xml:space="preserve"> implementing more aggressive monitoring on data servers that are likely to be exposed by the new </w:t>
      </w:r>
      <w:proofErr w:type="gramStart"/>
      <w:r w:rsidRPr="00B66D9A">
        <w:rPr>
          <w:rFonts w:ascii="Times New Roman" w:eastAsia="Times New Roman" w:hAnsi="Times New Roman" w:cs="Times New Roman"/>
          <w:sz w:val="24"/>
          <w:szCs w:val="24"/>
          <w:lang w:eastAsia="en-AU"/>
        </w:rPr>
        <w:t>feature, and</w:t>
      </w:r>
      <w:proofErr w:type="gramEnd"/>
      <w:r w:rsidRPr="00B66D9A">
        <w:rPr>
          <w:rFonts w:ascii="Times New Roman" w:eastAsia="Times New Roman" w:hAnsi="Times New Roman" w:cs="Times New Roman"/>
          <w:sz w:val="24"/>
          <w:szCs w:val="24"/>
          <w:lang w:eastAsia="en-AU"/>
        </w:rPr>
        <w:t xml:space="preserve"> advising IT and Networking to implement more sophisticated access controls on important servers and proxies.</w:t>
      </w:r>
    </w:p>
    <w:p w14:paraId="0B88C7AA" w14:textId="77777777" w:rsidR="00B66D9A" w:rsidRPr="00B66D9A" w:rsidRDefault="00B66D9A" w:rsidP="00B66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A Security team's main goal is to protect the business's data, while the business's main goal is to make a profit.</w:t>
      </w:r>
    </w:p>
    <w:p w14:paraId="19608BB8" w14:textId="77777777"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most profitable decision is not always the most secure.</w:t>
      </w:r>
    </w:p>
    <w:p w14:paraId="27DCC5D9" w14:textId="47EA3B35"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Therefore, the Security team often finds itself in tension with the rest of the </w:t>
      </w:r>
      <w:r w:rsidR="000D4D22" w:rsidRPr="00B66D9A">
        <w:rPr>
          <w:rFonts w:ascii="Times New Roman" w:eastAsia="Times New Roman" w:hAnsi="Times New Roman" w:cs="Times New Roman"/>
          <w:sz w:val="24"/>
          <w:szCs w:val="24"/>
          <w:lang w:eastAsia="en-AU"/>
        </w:rPr>
        <w:t>organization because</w:t>
      </w:r>
      <w:r w:rsidRPr="00B66D9A">
        <w:rPr>
          <w:rFonts w:ascii="Times New Roman" w:eastAsia="Times New Roman" w:hAnsi="Times New Roman" w:cs="Times New Roman"/>
          <w:sz w:val="24"/>
          <w:szCs w:val="24"/>
          <w:lang w:eastAsia="en-AU"/>
        </w:rPr>
        <w:t xml:space="preserve"> its goals are not always aligned with those of the </w:t>
      </w:r>
      <w:proofErr w:type="gramStart"/>
      <w:r w:rsidRPr="00B66D9A">
        <w:rPr>
          <w:rFonts w:ascii="Times New Roman" w:eastAsia="Times New Roman" w:hAnsi="Times New Roman" w:cs="Times New Roman"/>
          <w:sz w:val="24"/>
          <w:szCs w:val="24"/>
          <w:lang w:eastAsia="en-AU"/>
        </w:rPr>
        <w:t>business as a whole</w:t>
      </w:r>
      <w:proofErr w:type="gramEnd"/>
      <w:r w:rsidRPr="00B66D9A">
        <w:rPr>
          <w:rFonts w:ascii="Times New Roman" w:eastAsia="Times New Roman" w:hAnsi="Times New Roman" w:cs="Times New Roman"/>
          <w:sz w:val="24"/>
          <w:szCs w:val="24"/>
          <w:lang w:eastAsia="en-AU"/>
        </w:rPr>
        <w:t>.</w:t>
      </w:r>
    </w:p>
    <w:p w14:paraId="5B9ECB8E" w14:textId="77777777" w:rsidR="00B66D9A" w:rsidRPr="00B66D9A" w:rsidRDefault="00B66D9A" w:rsidP="00B66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In addition, it costs money to run a Security department.</w:t>
      </w:r>
    </w:p>
    <w:p w14:paraId="75F3E97D" w14:textId="77777777"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Therefore, "perfect" security is never the realistic goal for any organization.</w:t>
      </w:r>
    </w:p>
    <w:p w14:paraId="2951579F" w14:textId="77777777"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Instead, businesses seek to provide </w:t>
      </w:r>
      <w:r w:rsidRPr="00B66D9A">
        <w:rPr>
          <w:rFonts w:ascii="Times New Roman" w:eastAsia="Times New Roman" w:hAnsi="Times New Roman" w:cs="Times New Roman"/>
          <w:i/>
          <w:iCs/>
          <w:sz w:val="24"/>
          <w:szCs w:val="24"/>
          <w:lang w:eastAsia="en-AU"/>
        </w:rPr>
        <w:t>adequate</w:t>
      </w:r>
      <w:r w:rsidRPr="00B66D9A">
        <w:rPr>
          <w:rFonts w:ascii="Times New Roman" w:eastAsia="Times New Roman" w:hAnsi="Times New Roman" w:cs="Times New Roman"/>
          <w:sz w:val="24"/>
          <w:szCs w:val="24"/>
          <w:lang w:eastAsia="en-AU"/>
        </w:rPr>
        <w:t xml:space="preserve"> protection for their </w:t>
      </w:r>
      <w:r w:rsidRPr="00B66D9A">
        <w:rPr>
          <w:rFonts w:ascii="Times New Roman" w:eastAsia="Times New Roman" w:hAnsi="Times New Roman" w:cs="Times New Roman"/>
          <w:i/>
          <w:iCs/>
          <w:sz w:val="24"/>
          <w:szCs w:val="24"/>
          <w:lang w:eastAsia="en-AU"/>
        </w:rPr>
        <w:t>most important</w:t>
      </w:r>
      <w:r w:rsidRPr="00B66D9A">
        <w:rPr>
          <w:rFonts w:ascii="Times New Roman" w:eastAsia="Times New Roman" w:hAnsi="Times New Roman" w:cs="Times New Roman"/>
          <w:sz w:val="24"/>
          <w:szCs w:val="24"/>
          <w:lang w:eastAsia="en-AU"/>
        </w:rPr>
        <w:t xml:space="preserve"> resources.</w:t>
      </w:r>
    </w:p>
    <w:p w14:paraId="309B484D" w14:textId="77777777" w:rsidR="00B66D9A" w:rsidRPr="00B66D9A" w:rsidRDefault="00B66D9A" w:rsidP="00B66D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This way, they can focus their budget and security resources where they matter most.</w:t>
      </w:r>
    </w:p>
    <w:p w14:paraId="50318E22" w14:textId="77777777" w:rsidR="00B66D9A" w:rsidRPr="00B66D9A" w:rsidRDefault="00B66D9A" w:rsidP="00B66D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So, security professionals must determine which assets are "most important" and then determine what will be an "adequate" protection.</w:t>
      </w:r>
    </w:p>
    <w:p w14:paraId="51CCAD5B" w14:textId="77777777" w:rsidR="00B66D9A" w:rsidRPr="00B66D9A" w:rsidRDefault="00B66D9A" w:rsidP="00B66D9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66D9A">
        <w:rPr>
          <w:rFonts w:ascii="Times New Roman" w:eastAsia="Times New Roman" w:hAnsi="Times New Roman" w:cs="Times New Roman"/>
          <w:b/>
          <w:bCs/>
          <w:sz w:val="27"/>
          <w:szCs w:val="27"/>
          <w:lang w:eastAsia="en-AU"/>
        </w:rPr>
        <w:t>Security Culture Framework</w:t>
      </w:r>
    </w:p>
    <w:p w14:paraId="34236376" w14:textId="7028F15D"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Some of the business plans that you </w:t>
      </w:r>
      <w:r w:rsidR="00860B48" w:rsidRPr="00B66D9A">
        <w:rPr>
          <w:rFonts w:ascii="Times New Roman" w:eastAsia="Times New Roman" w:hAnsi="Times New Roman" w:cs="Times New Roman"/>
          <w:sz w:val="24"/>
          <w:szCs w:val="24"/>
          <w:lang w:eastAsia="en-AU"/>
        </w:rPr>
        <w:t>analysed</w:t>
      </w:r>
      <w:r w:rsidRPr="00B66D9A">
        <w:rPr>
          <w:rFonts w:ascii="Times New Roman" w:eastAsia="Times New Roman" w:hAnsi="Times New Roman" w:cs="Times New Roman"/>
          <w:sz w:val="24"/>
          <w:szCs w:val="24"/>
          <w:lang w:eastAsia="en-AU"/>
        </w:rPr>
        <w:t xml:space="preserve"> in the previous activity implied major vulnerabilities.</w:t>
      </w:r>
    </w:p>
    <w:p w14:paraId="4CAB72D1"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For example: Giving all developers access to all data and exposing administration servers to the internet.</w:t>
      </w:r>
    </w:p>
    <w:p w14:paraId="6860AAAB" w14:textId="50035877" w:rsidR="00B66D9A" w:rsidRPr="00B66D9A" w:rsidRDefault="00B66D9A" w:rsidP="00B66D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first suggestions </w:t>
      </w:r>
      <w:r w:rsidR="00860B48" w:rsidRPr="00B66D9A">
        <w:rPr>
          <w:rFonts w:ascii="Times New Roman" w:eastAsia="Times New Roman" w:hAnsi="Times New Roman" w:cs="Times New Roman"/>
          <w:sz w:val="24"/>
          <w:szCs w:val="24"/>
          <w:lang w:eastAsia="en-AU"/>
        </w:rPr>
        <w:t>were</w:t>
      </w:r>
      <w:r w:rsidRPr="00B66D9A">
        <w:rPr>
          <w:rFonts w:ascii="Times New Roman" w:eastAsia="Times New Roman" w:hAnsi="Times New Roman" w:cs="Times New Roman"/>
          <w:sz w:val="24"/>
          <w:szCs w:val="24"/>
          <w:lang w:eastAsia="en-AU"/>
        </w:rPr>
        <w:t xml:space="preserve"> made by the organization's Director of Engineering and the latter by the Director of IT.</w:t>
      </w:r>
    </w:p>
    <w:p w14:paraId="5F804DCB" w14:textId="77777777" w:rsidR="00B66D9A" w:rsidRPr="00B66D9A" w:rsidRDefault="00B66D9A" w:rsidP="00B66D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However, both requests show extreme disregard for data security.</w:t>
      </w:r>
    </w:p>
    <w:p w14:paraId="58353F42" w14:textId="77777777" w:rsidR="00B66D9A" w:rsidRPr="00B66D9A" w:rsidRDefault="00B66D9A" w:rsidP="00B66D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lastRenderedPageBreak/>
        <w:t>These directors would not have made these requests if they understood how insecure they were and if they considered security an important goal for their teams.</w:t>
      </w:r>
    </w:p>
    <w:p w14:paraId="0DC8B101"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Ensuring a strong organizational security posture begins by ensuring employees both </w:t>
      </w:r>
      <w:r w:rsidRPr="00B66D9A">
        <w:rPr>
          <w:rFonts w:ascii="Times New Roman" w:eastAsia="Times New Roman" w:hAnsi="Times New Roman" w:cs="Times New Roman"/>
          <w:i/>
          <w:iCs/>
          <w:sz w:val="24"/>
          <w:szCs w:val="24"/>
          <w:lang w:eastAsia="en-AU"/>
        </w:rPr>
        <w:t>consider security important</w:t>
      </w:r>
      <w:r w:rsidRPr="00B66D9A">
        <w:rPr>
          <w:rFonts w:ascii="Times New Roman" w:eastAsia="Times New Roman" w:hAnsi="Times New Roman" w:cs="Times New Roman"/>
          <w:sz w:val="24"/>
          <w:szCs w:val="24"/>
          <w:lang w:eastAsia="en-AU"/>
        </w:rPr>
        <w:t xml:space="preserve"> and </w:t>
      </w:r>
      <w:r w:rsidRPr="00B66D9A">
        <w:rPr>
          <w:rFonts w:ascii="Times New Roman" w:eastAsia="Times New Roman" w:hAnsi="Times New Roman" w:cs="Times New Roman"/>
          <w:i/>
          <w:iCs/>
          <w:sz w:val="24"/>
          <w:szCs w:val="24"/>
          <w:lang w:eastAsia="en-AU"/>
        </w:rPr>
        <w:t>understand the security implications of their decisions</w:t>
      </w:r>
      <w:r w:rsidRPr="00B66D9A">
        <w:rPr>
          <w:rFonts w:ascii="Times New Roman" w:eastAsia="Times New Roman" w:hAnsi="Times New Roman" w:cs="Times New Roman"/>
          <w:sz w:val="24"/>
          <w:szCs w:val="24"/>
          <w:lang w:eastAsia="en-AU"/>
        </w:rPr>
        <w:t>.</w:t>
      </w:r>
    </w:p>
    <w:p w14:paraId="673B27A9" w14:textId="77777777" w:rsidR="00B66D9A" w:rsidRPr="00B66D9A" w:rsidRDefault="00B66D9A" w:rsidP="00B66D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These two factors ensure that employees do not make decisions that compromise the business's security due to disinterest or lack of understanding.</w:t>
      </w:r>
    </w:p>
    <w:p w14:paraId="636D765A"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When employees are invested in the organization's security and understand how to "behave securely," the company is said to have a healthy </w:t>
      </w:r>
      <w:r w:rsidRPr="00B66D9A">
        <w:rPr>
          <w:rFonts w:ascii="Times New Roman" w:eastAsia="Times New Roman" w:hAnsi="Times New Roman" w:cs="Times New Roman"/>
          <w:b/>
          <w:bCs/>
          <w:sz w:val="24"/>
          <w:szCs w:val="24"/>
          <w:lang w:eastAsia="en-AU"/>
        </w:rPr>
        <w:t>security culture</w:t>
      </w:r>
      <w:r w:rsidRPr="00B66D9A">
        <w:rPr>
          <w:rFonts w:ascii="Times New Roman" w:eastAsia="Times New Roman" w:hAnsi="Times New Roman" w:cs="Times New Roman"/>
          <w:sz w:val="24"/>
          <w:szCs w:val="24"/>
          <w:lang w:eastAsia="en-AU"/>
        </w:rPr>
        <w:t>. Developing a healthy security is an important goal for security departments in all organizations.</w:t>
      </w:r>
    </w:p>
    <w:p w14:paraId="7962537A"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Security culture is the way members of an organization think about and approach security issues. The health of an organization's security culture is determined by the following:</w:t>
      </w:r>
    </w:p>
    <w:p w14:paraId="4C296808" w14:textId="299A4E25" w:rsidR="00B66D9A" w:rsidRPr="00B66D9A" w:rsidRDefault="00B66D9A" w:rsidP="00B66D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How important its employees consider </w:t>
      </w:r>
      <w:r w:rsidR="00860B48" w:rsidRPr="00B66D9A">
        <w:rPr>
          <w:rFonts w:ascii="Times New Roman" w:eastAsia="Times New Roman" w:hAnsi="Times New Roman" w:cs="Times New Roman"/>
          <w:sz w:val="24"/>
          <w:szCs w:val="24"/>
          <w:lang w:eastAsia="en-AU"/>
        </w:rPr>
        <w:t>security?</w:t>
      </w:r>
    </w:p>
    <w:p w14:paraId="6B88C65B" w14:textId="77777777" w:rsidR="00B66D9A" w:rsidRPr="00B66D9A" w:rsidRDefault="00B66D9A" w:rsidP="00B66D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 aware employees are of common security risks.</w:t>
      </w:r>
    </w:p>
    <w:p w14:paraId="792E8DE3" w14:textId="0B09F092" w:rsidR="00B66D9A" w:rsidRPr="00B66D9A" w:rsidRDefault="00B66D9A" w:rsidP="00B66D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Whether its employees know how to avoid insecure </w:t>
      </w:r>
      <w:r w:rsidR="00860B48" w:rsidRPr="00B66D9A">
        <w:rPr>
          <w:rFonts w:ascii="Times New Roman" w:eastAsia="Times New Roman" w:hAnsi="Times New Roman" w:cs="Times New Roman"/>
          <w:sz w:val="24"/>
          <w:szCs w:val="24"/>
          <w:lang w:eastAsia="en-AU"/>
        </w:rPr>
        <w:t>behaviour</w:t>
      </w:r>
      <w:r w:rsidRPr="00B66D9A">
        <w:rPr>
          <w:rFonts w:ascii="Times New Roman" w:eastAsia="Times New Roman" w:hAnsi="Times New Roman" w:cs="Times New Roman"/>
          <w:sz w:val="24"/>
          <w:szCs w:val="24"/>
          <w:lang w:eastAsia="en-AU"/>
        </w:rPr>
        <w:t>.</w:t>
      </w:r>
    </w:p>
    <w:p w14:paraId="0A062EFC"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organization from the previous activity likely has an unhealthy security culture, because neither the Director of Engineering nor the Director of IT were aware of the security risks implied in their requests. Or if they were aware, they didn't care.</w:t>
      </w:r>
    </w:p>
    <w:p w14:paraId="2A453438" w14:textId="77777777" w:rsidR="00B66D9A" w:rsidRPr="00B66D9A" w:rsidRDefault="00B66D9A" w:rsidP="00B66D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effectiveness of an organization's security guidelines and controls ultimately depends on </w:t>
      </w:r>
      <w:proofErr w:type="gramStart"/>
      <w:r w:rsidRPr="00B66D9A">
        <w:rPr>
          <w:rFonts w:ascii="Times New Roman" w:eastAsia="Times New Roman" w:hAnsi="Times New Roman" w:cs="Times New Roman"/>
          <w:sz w:val="24"/>
          <w:szCs w:val="24"/>
          <w:lang w:eastAsia="en-AU"/>
        </w:rPr>
        <w:t>whether or not</w:t>
      </w:r>
      <w:proofErr w:type="gramEnd"/>
      <w:r w:rsidRPr="00B66D9A">
        <w:rPr>
          <w:rFonts w:ascii="Times New Roman" w:eastAsia="Times New Roman" w:hAnsi="Times New Roman" w:cs="Times New Roman"/>
          <w:sz w:val="24"/>
          <w:szCs w:val="24"/>
          <w:lang w:eastAsia="en-AU"/>
        </w:rPr>
        <w:t xml:space="preserve"> employees follow those guidelines and controls. Therefore, employees must believe that security is important and follow an organization's established security rules.</w:t>
      </w:r>
    </w:p>
    <w:p w14:paraId="3BF10470" w14:textId="2750EA7F"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Next, we'll discuss how to develop a healthy security culture that motivates employees to value security and trains them to avoid insecure </w:t>
      </w:r>
      <w:r w:rsidR="00860B48" w:rsidRPr="00B66D9A">
        <w:rPr>
          <w:rFonts w:ascii="Times New Roman" w:eastAsia="Times New Roman" w:hAnsi="Times New Roman" w:cs="Times New Roman"/>
          <w:sz w:val="24"/>
          <w:szCs w:val="24"/>
          <w:lang w:eastAsia="en-AU"/>
        </w:rPr>
        <w:t>behaviour</w:t>
      </w:r>
      <w:r w:rsidRPr="00B66D9A">
        <w:rPr>
          <w:rFonts w:ascii="Times New Roman" w:eastAsia="Times New Roman" w:hAnsi="Times New Roman" w:cs="Times New Roman"/>
          <w:sz w:val="24"/>
          <w:szCs w:val="24"/>
          <w:lang w:eastAsia="en-AU"/>
        </w:rPr>
        <w:t>.</w:t>
      </w:r>
    </w:p>
    <w:p w14:paraId="28440A17" w14:textId="77777777" w:rsidR="00B66D9A" w:rsidRPr="00B66D9A" w:rsidRDefault="00B66D9A" w:rsidP="00B66D9A">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66D9A">
        <w:rPr>
          <w:rFonts w:ascii="Times New Roman" w:eastAsia="Times New Roman" w:hAnsi="Times New Roman" w:cs="Times New Roman"/>
          <w:b/>
          <w:bCs/>
          <w:sz w:val="24"/>
          <w:szCs w:val="24"/>
          <w:lang w:eastAsia="en-AU"/>
        </w:rPr>
        <w:t>The Security Culture Framework</w:t>
      </w:r>
    </w:p>
    <w:p w14:paraId="5543E02F"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Simply put, a security culture framework is a process for identifying problems in an organization's security culture and making plans to solve them. This is another way cybersecurity professionals assess threats and mitigate risks. Bad security culture can lead to a breach.</w:t>
      </w:r>
    </w:p>
    <w:p w14:paraId="27FC3E06" w14:textId="77777777" w:rsidR="00B66D9A" w:rsidRPr="00B66D9A" w:rsidRDefault="00B66D9A" w:rsidP="00B66D9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For example: Target was alerted of a potential security issue, but because the Security teams received many alerts, they missed the identification of this critical security alert.</w:t>
      </w:r>
    </w:p>
    <w:p w14:paraId="12E42295" w14:textId="77777777" w:rsidR="00B66D9A" w:rsidRPr="00B66D9A" w:rsidRDefault="00B66D9A" w:rsidP="00B66D9A">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A good security culture guarantees all staff pays close attention to all critical alerts.</w:t>
      </w:r>
    </w:p>
    <w:p w14:paraId="550F5CA9"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following steps for developing a security culture framework:</w:t>
      </w:r>
    </w:p>
    <w:p w14:paraId="49629184"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One: Measure and Set Goals</w:t>
      </w:r>
      <w:r w:rsidRPr="00B66D9A">
        <w:rPr>
          <w:rFonts w:ascii="Times New Roman" w:eastAsia="Times New Roman" w:hAnsi="Times New Roman" w:cs="Times New Roman"/>
          <w:sz w:val="24"/>
          <w:szCs w:val="24"/>
          <w:lang w:eastAsia="en-AU"/>
        </w:rPr>
        <w:t>: First, we need to understand the current state of the organization's security culture.</w:t>
      </w:r>
    </w:p>
    <w:p w14:paraId="657551CA" w14:textId="77777777" w:rsidR="00B66D9A" w:rsidRPr="00B66D9A" w:rsidRDefault="00B66D9A" w:rsidP="00B66D9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lastRenderedPageBreak/>
        <w:t>Start by identifying a particular security concern, such as employees downloading untrusted files from emails.</w:t>
      </w:r>
    </w:p>
    <w:p w14:paraId="60CF8E3E" w14:textId="77777777" w:rsidR="00B66D9A" w:rsidRPr="00B66D9A" w:rsidRDefault="00B66D9A" w:rsidP="00B66D9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Then, define what people </w:t>
      </w:r>
      <w:r w:rsidRPr="00B66D9A">
        <w:rPr>
          <w:rFonts w:ascii="Times New Roman" w:eastAsia="Times New Roman" w:hAnsi="Times New Roman" w:cs="Times New Roman"/>
          <w:i/>
          <w:iCs/>
          <w:sz w:val="24"/>
          <w:szCs w:val="24"/>
          <w:lang w:eastAsia="en-AU"/>
        </w:rPr>
        <w:t>should</w:t>
      </w:r>
      <w:r w:rsidRPr="00B66D9A">
        <w:rPr>
          <w:rFonts w:ascii="Times New Roman" w:eastAsia="Times New Roman" w:hAnsi="Times New Roman" w:cs="Times New Roman"/>
          <w:sz w:val="24"/>
          <w:szCs w:val="24"/>
          <w:lang w:eastAsia="en-AU"/>
        </w:rPr>
        <w:t xml:space="preserve"> do. In this case, only download emails from trusted domains.</w:t>
      </w:r>
    </w:p>
    <w:p w14:paraId="1590D4E4" w14:textId="77777777" w:rsidR="00B66D9A" w:rsidRPr="00B66D9A" w:rsidRDefault="00B66D9A" w:rsidP="00B66D9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Next, define a goal for how well you want the organization to perform. For example: Fewer than 5% of employees download untrusted files every month.</w:t>
      </w:r>
    </w:p>
    <w:p w14:paraId="7043E5AC" w14:textId="77777777" w:rsidR="00B66D9A" w:rsidRPr="00B66D9A" w:rsidRDefault="00B66D9A" w:rsidP="00B66D9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Finally, measure how often employees currently perform this </w:t>
      </w:r>
      <w:proofErr w:type="spellStart"/>
      <w:r w:rsidRPr="00B66D9A">
        <w:rPr>
          <w:rFonts w:ascii="Times New Roman" w:eastAsia="Times New Roman" w:hAnsi="Times New Roman" w:cs="Times New Roman"/>
          <w:sz w:val="24"/>
          <w:szCs w:val="24"/>
          <w:lang w:eastAsia="en-AU"/>
        </w:rPr>
        <w:t>behavior</w:t>
      </w:r>
      <w:proofErr w:type="spellEnd"/>
      <w:r w:rsidRPr="00B66D9A">
        <w:rPr>
          <w:rFonts w:ascii="Times New Roman" w:eastAsia="Times New Roman" w:hAnsi="Times New Roman" w:cs="Times New Roman"/>
          <w:sz w:val="24"/>
          <w:szCs w:val="24"/>
          <w:lang w:eastAsia="en-AU"/>
        </w:rPr>
        <w:t xml:space="preserve"> properly. In this case, you could run a survey, or even have penetration testers send phishing emails to your organization and determine how many people they can infect. This data will serve as a baseline you can use to measure progress.</w:t>
      </w:r>
    </w:p>
    <w:p w14:paraId="77CEF62F"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Two: Involve the Right People</w:t>
      </w:r>
      <w:r w:rsidRPr="00B66D9A">
        <w:rPr>
          <w:rFonts w:ascii="Times New Roman" w:eastAsia="Times New Roman" w:hAnsi="Times New Roman" w:cs="Times New Roman"/>
          <w:sz w:val="24"/>
          <w:szCs w:val="24"/>
          <w:lang w:eastAsia="en-AU"/>
        </w:rPr>
        <w:t>: After defining a goal, inform the relevant employees of the new target.</w:t>
      </w:r>
    </w:p>
    <w:p w14:paraId="59C76F45" w14:textId="77777777" w:rsidR="00B66D9A" w:rsidRPr="00B66D9A" w:rsidRDefault="00B66D9A" w:rsidP="00B66D9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Meeting this </w:t>
      </w:r>
      <w:proofErr w:type="gramStart"/>
      <w:r w:rsidRPr="00B66D9A">
        <w:rPr>
          <w:rFonts w:ascii="Times New Roman" w:eastAsia="Times New Roman" w:hAnsi="Times New Roman" w:cs="Times New Roman"/>
          <w:sz w:val="24"/>
          <w:szCs w:val="24"/>
          <w:lang w:eastAsia="en-AU"/>
        </w:rPr>
        <w:t>particular goal</w:t>
      </w:r>
      <w:proofErr w:type="gramEnd"/>
      <w:r w:rsidRPr="00B66D9A">
        <w:rPr>
          <w:rFonts w:ascii="Times New Roman" w:eastAsia="Times New Roman" w:hAnsi="Times New Roman" w:cs="Times New Roman"/>
          <w:sz w:val="24"/>
          <w:szCs w:val="24"/>
          <w:lang w:eastAsia="en-AU"/>
        </w:rPr>
        <w:t xml:space="preserve"> requires input from the security department, but also from personnel in charge of training and internal communications.</w:t>
      </w:r>
    </w:p>
    <w:p w14:paraId="53049031"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Three: Create an Action Plan</w:t>
      </w:r>
      <w:r w:rsidRPr="00B66D9A">
        <w:rPr>
          <w:rFonts w:ascii="Times New Roman" w:eastAsia="Times New Roman" w:hAnsi="Times New Roman" w:cs="Times New Roman"/>
          <w:sz w:val="24"/>
          <w:szCs w:val="24"/>
          <w:lang w:eastAsia="en-AU"/>
        </w:rPr>
        <w:t>: After the relevant stakeholders have been informed, develop an action plan. A plan typically involves developing a training exercise that addresses the security issue at hand. Training might cover the following topics:</w:t>
      </w:r>
    </w:p>
    <w:p w14:paraId="711C97BE" w14:textId="77777777" w:rsidR="00B66D9A" w:rsidRPr="00B66D9A" w:rsidRDefault="00B66D9A" w:rsidP="00B66D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dangers of malware.</w:t>
      </w:r>
    </w:p>
    <w:p w14:paraId="70F63C19" w14:textId="77777777" w:rsidR="00B66D9A" w:rsidRPr="00B66D9A" w:rsidRDefault="00B66D9A" w:rsidP="00B66D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 malware spreads through phishing.</w:t>
      </w:r>
    </w:p>
    <w:p w14:paraId="316C7076" w14:textId="77777777" w:rsidR="00B66D9A" w:rsidRPr="00B66D9A" w:rsidRDefault="00B66D9A" w:rsidP="00B66D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 malware spreads through vishing.</w:t>
      </w:r>
    </w:p>
    <w:p w14:paraId="28232F91" w14:textId="77777777" w:rsidR="00B66D9A" w:rsidRPr="00B66D9A" w:rsidRDefault="00B66D9A" w:rsidP="00B66D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 to avoid phishing and vishing attacks.</w:t>
      </w:r>
    </w:p>
    <w:p w14:paraId="68E49934"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Four: Execute the Plan</w:t>
      </w:r>
      <w:r w:rsidRPr="00B66D9A">
        <w:rPr>
          <w:rFonts w:ascii="Times New Roman" w:eastAsia="Times New Roman" w:hAnsi="Times New Roman" w:cs="Times New Roman"/>
          <w:sz w:val="24"/>
          <w:szCs w:val="24"/>
          <w:lang w:eastAsia="en-AU"/>
        </w:rPr>
        <w:t>: After developing the plan, run the training.</w:t>
      </w:r>
    </w:p>
    <w:p w14:paraId="24D63D54"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Five: Measure Changes</w:t>
      </w:r>
      <w:r w:rsidRPr="00B66D9A">
        <w:rPr>
          <w:rFonts w:ascii="Times New Roman" w:eastAsia="Times New Roman" w:hAnsi="Times New Roman" w:cs="Times New Roman"/>
          <w:sz w:val="24"/>
          <w:szCs w:val="24"/>
          <w:lang w:eastAsia="en-AU"/>
        </w:rPr>
        <w:t>: Collect data on how well people are adhering to the guidelines taught in the training and compare this to the baseline you established before training. Determine if your exercise was effective.</w:t>
      </w:r>
    </w:p>
    <w:p w14:paraId="49FB8666" w14:textId="77777777" w:rsidR="00B66D9A" w:rsidRPr="00B66D9A" w:rsidRDefault="00B66D9A" w:rsidP="00B66D9A">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66D9A">
        <w:rPr>
          <w:rFonts w:ascii="Times New Roman" w:eastAsia="Times New Roman" w:hAnsi="Times New Roman" w:cs="Times New Roman"/>
          <w:b/>
          <w:bCs/>
          <w:sz w:val="24"/>
          <w:szCs w:val="24"/>
          <w:lang w:eastAsia="en-AU"/>
        </w:rPr>
        <w:t>Applying the Security Culture Framework</w:t>
      </w:r>
    </w:p>
    <w:p w14:paraId="515FCA73"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Consider the following social engineering problem:</w:t>
      </w:r>
    </w:p>
    <w:p w14:paraId="62E67DFC" w14:textId="77777777" w:rsidR="00B66D9A" w:rsidRPr="00B66D9A" w:rsidRDefault="00B66D9A" w:rsidP="00B66D9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Employees are receiving emails to their company email addresses from external sources. The employees are then clicking on links and downloading attachments in these emails. The Security team at the organization has determined that the links/downloads in many of these emails contain malware.</w:t>
      </w:r>
    </w:p>
    <w:p w14:paraId="3F7C0F14"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following process is an example of how to address this email problem and improve security culture:</w:t>
      </w:r>
    </w:p>
    <w:p w14:paraId="155B46A3" w14:textId="77777777" w:rsidR="00B66D9A" w:rsidRPr="00B66D9A" w:rsidRDefault="00B66D9A" w:rsidP="00B66D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1. Measure and Set Goals</w:t>
      </w:r>
      <w:r w:rsidRPr="00B66D9A">
        <w:rPr>
          <w:rFonts w:ascii="Times New Roman" w:eastAsia="Times New Roman" w:hAnsi="Times New Roman" w:cs="Times New Roman"/>
          <w:sz w:val="24"/>
          <w:szCs w:val="24"/>
          <w:lang w:eastAsia="en-AU"/>
        </w:rPr>
        <w:t>:</w:t>
      </w:r>
    </w:p>
    <w:p w14:paraId="69B1A2EB"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Hire a penetration testing firm to begin a phishing campaign that will send out phishing emails to users in the company. They will then keep track of how many users would fall for a potential phish.</w:t>
      </w:r>
    </w:p>
    <w:p w14:paraId="5EC40B0E"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Use this data to determine two things: what percentage of employees fall for the phishing attempt and exactly who downloads them.</w:t>
      </w:r>
    </w:p>
    <w:p w14:paraId="21E8F154"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lastRenderedPageBreak/>
        <w:t>Suppose that 9% of employees engage with the phishing attempt. Based on these findings, set a goal that only 5% of employees will engage by the start of the next fiscal year.</w:t>
      </w:r>
    </w:p>
    <w:p w14:paraId="007EE3CF"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In addition to this end goal, aim to train 25% of employees every quarter, until you've trained everyone by the end of the year.</w:t>
      </w:r>
    </w:p>
    <w:p w14:paraId="1EF629D5" w14:textId="77777777" w:rsidR="00B66D9A" w:rsidRPr="00B66D9A" w:rsidRDefault="00B66D9A" w:rsidP="00B66D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2. Involve the Right People</w:t>
      </w:r>
      <w:r w:rsidRPr="00B66D9A">
        <w:rPr>
          <w:rFonts w:ascii="Times New Roman" w:eastAsia="Times New Roman" w:hAnsi="Times New Roman" w:cs="Times New Roman"/>
          <w:sz w:val="24"/>
          <w:szCs w:val="24"/>
          <w:lang w:eastAsia="en-AU"/>
        </w:rPr>
        <w:t>:</w:t>
      </w:r>
    </w:p>
    <w:p w14:paraId="64AF9B9B"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Since this training will affect all members of the organization, you decide to inform the executive team about the problem and your decision to implement training.</w:t>
      </w:r>
    </w:p>
    <w:p w14:paraId="3FF17CBC"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We'll cover specific roles in detail later. For now, inform at least the CEO and/or CIO, the director of HR, and the person in charge of internal communications and training.</w:t>
      </w:r>
    </w:p>
    <w:p w14:paraId="2E4B1E5A"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In addition, you might draft a contract with the </w:t>
      </w:r>
      <w:proofErr w:type="spellStart"/>
      <w:r w:rsidRPr="00B66D9A">
        <w:rPr>
          <w:rFonts w:ascii="Times New Roman" w:eastAsia="Times New Roman" w:hAnsi="Times New Roman" w:cs="Times New Roman"/>
          <w:sz w:val="24"/>
          <w:szCs w:val="24"/>
          <w:lang w:eastAsia="en-AU"/>
        </w:rPr>
        <w:t>pentesting</w:t>
      </w:r>
      <w:proofErr w:type="spellEnd"/>
      <w:r w:rsidRPr="00B66D9A">
        <w:rPr>
          <w:rFonts w:ascii="Times New Roman" w:eastAsia="Times New Roman" w:hAnsi="Times New Roman" w:cs="Times New Roman"/>
          <w:sz w:val="24"/>
          <w:szCs w:val="24"/>
          <w:lang w:eastAsia="en-AU"/>
        </w:rPr>
        <w:t xml:space="preserve"> team that implemented the original phishing campaign to ensure that they can apply the same test next year to provide reliable measurements of training effectiveness.</w:t>
      </w:r>
    </w:p>
    <w:p w14:paraId="12D8254F" w14:textId="77777777" w:rsidR="00B66D9A" w:rsidRPr="00B66D9A" w:rsidRDefault="00B66D9A" w:rsidP="00B66D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3. Create an Action Plan</w:t>
      </w:r>
      <w:r w:rsidRPr="00B66D9A">
        <w:rPr>
          <w:rFonts w:ascii="Times New Roman" w:eastAsia="Times New Roman" w:hAnsi="Times New Roman" w:cs="Times New Roman"/>
          <w:sz w:val="24"/>
          <w:szCs w:val="24"/>
          <w:lang w:eastAsia="en-AU"/>
        </w:rPr>
        <w:t>: After getting approval to implement the training, plan to deliver an annual cybersecurity awareness training event that teaches employees about:</w:t>
      </w:r>
    </w:p>
    <w:p w14:paraId="091C0D89"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dangers of malware.</w:t>
      </w:r>
    </w:p>
    <w:p w14:paraId="143FFF56"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 malware spreads through phishing.</w:t>
      </w:r>
    </w:p>
    <w:p w14:paraId="7633536A"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 malware spreads through vishing.</w:t>
      </w:r>
    </w:p>
    <w:p w14:paraId="2A140D29"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 to avoid phishing and vishing attacks.</w:t>
      </w:r>
    </w:p>
    <w:p w14:paraId="5E4996EA" w14:textId="77777777" w:rsidR="00B66D9A" w:rsidRPr="00B66D9A" w:rsidRDefault="00B66D9A" w:rsidP="00B66D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4. Execute the Plan</w:t>
      </w:r>
      <w:r w:rsidRPr="00B66D9A">
        <w:rPr>
          <w:rFonts w:ascii="Times New Roman" w:eastAsia="Times New Roman" w:hAnsi="Times New Roman" w:cs="Times New Roman"/>
          <w:sz w:val="24"/>
          <w:szCs w:val="24"/>
          <w:lang w:eastAsia="en-AU"/>
        </w:rPr>
        <w:t>: After developing the training, implement it and aim to train 25% of employees every quarter in accordance with your original goal.</w:t>
      </w:r>
    </w:p>
    <w:p w14:paraId="482F719D" w14:textId="77777777" w:rsidR="00B66D9A" w:rsidRPr="00B66D9A" w:rsidRDefault="00B66D9A" w:rsidP="00B66D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5. Measure Changes</w:t>
      </w:r>
      <w:r w:rsidRPr="00B66D9A">
        <w:rPr>
          <w:rFonts w:ascii="Times New Roman" w:eastAsia="Times New Roman" w:hAnsi="Times New Roman" w:cs="Times New Roman"/>
          <w:sz w:val="24"/>
          <w:szCs w:val="24"/>
          <w:lang w:eastAsia="en-AU"/>
        </w:rPr>
        <w:t xml:space="preserve">: After training the entire company, have the </w:t>
      </w:r>
      <w:proofErr w:type="spellStart"/>
      <w:r w:rsidRPr="00B66D9A">
        <w:rPr>
          <w:rFonts w:ascii="Times New Roman" w:eastAsia="Times New Roman" w:hAnsi="Times New Roman" w:cs="Times New Roman"/>
          <w:sz w:val="24"/>
          <w:szCs w:val="24"/>
          <w:lang w:eastAsia="en-AU"/>
        </w:rPr>
        <w:t>pentesters</w:t>
      </w:r>
      <w:proofErr w:type="spellEnd"/>
      <w:r w:rsidRPr="00B66D9A">
        <w:rPr>
          <w:rFonts w:ascii="Times New Roman" w:eastAsia="Times New Roman" w:hAnsi="Times New Roman" w:cs="Times New Roman"/>
          <w:sz w:val="24"/>
          <w:szCs w:val="24"/>
          <w:lang w:eastAsia="en-AU"/>
        </w:rPr>
        <w:t xml:space="preserve"> implement the original phishing campaign. You might find that only 6% of employees fall for the phish. In this case, you observed approximately 30% reduction in malicious file downloads, but didn't quite meet your initial goal.</w:t>
      </w:r>
    </w:p>
    <w:p w14:paraId="5F266F5F" w14:textId="77777777" w:rsidR="00B66D9A" w:rsidRPr="00B66D9A" w:rsidRDefault="00B66D9A" w:rsidP="00B66D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At this point, you would either revise that target, or implement the training again until you get below 5%.</w:t>
      </w:r>
    </w:p>
    <w:p w14:paraId="608B7975"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details of this plan will vary for every situation. However, the high-level steps remain the same, regardless of context.</w:t>
      </w:r>
    </w:p>
    <w:p w14:paraId="4D3632FD" w14:textId="77777777" w:rsidR="00B66D9A" w:rsidRPr="00B66D9A" w:rsidRDefault="00B66D9A" w:rsidP="00B66D9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66D9A">
        <w:rPr>
          <w:rFonts w:ascii="Times New Roman" w:eastAsia="Times New Roman" w:hAnsi="Times New Roman" w:cs="Times New Roman"/>
          <w:b/>
          <w:bCs/>
          <w:sz w:val="27"/>
          <w:szCs w:val="27"/>
          <w:lang w:eastAsia="en-AU"/>
        </w:rPr>
        <w:t>08.1 Revisiting the Security Culture Framework</w:t>
      </w:r>
    </w:p>
    <w:p w14:paraId="334EE12A"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Now that we have a better understanding of the organizational layout of business, we'll continue discussing the security culture framework.</w:t>
      </w:r>
    </w:p>
    <w:p w14:paraId="7420C625"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Remember the following hypothetical social engineering example involving email phishing:</w:t>
      </w:r>
    </w:p>
    <w:p w14:paraId="285E7AFF" w14:textId="77777777" w:rsidR="00B66D9A" w:rsidRPr="00B66D9A" w:rsidRDefault="00B66D9A" w:rsidP="00B66D9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Employees are receiving emails to their company email address from external sources. The employees are clicking on links and downloading attachments from these emails. The Security team at the organization has determined that the links/downloads in many of these emails contain malware.</w:t>
      </w:r>
    </w:p>
    <w:p w14:paraId="4BA13E5C"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Let's walk through the following steps again, with the added context and additional information of coordinating with other team members.</w:t>
      </w:r>
    </w:p>
    <w:p w14:paraId="17B1915E"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lastRenderedPageBreak/>
        <w:t>Step 1</w:t>
      </w:r>
      <w:r w:rsidRPr="00B66D9A">
        <w:rPr>
          <w:rFonts w:ascii="Times New Roman" w:eastAsia="Times New Roman" w:hAnsi="Times New Roman" w:cs="Times New Roman"/>
          <w:sz w:val="24"/>
          <w:szCs w:val="24"/>
          <w:lang w:eastAsia="en-AU"/>
        </w:rPr>
        <w:t>: The Security Culture Framework (SCF) team meets privately to assess the impact of the phishing incident and understand the risk future phishing campaigns pose to the organization. This discussion includes:</w:t>
      </w:r>
    </w:p>
    <w:p w14:paraId="12227641" w14:textId="77777777" w:rsidR="00B66D9A" w:rsidRPr="00B66D9A" w:rsidRDefault="00B66D9A" w:rsidP="00B66D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An assessment of the damages incurred by the previous phishing incident.</w:t>
      </w:r>
    </w:p>
    <w:p w14:paraId="4F1F4A71" w14:textId="77777777" w:rsidR="00B66D9A" w:rsidRPr="00B66D9A" w:rsidRDefault="00B66D9A" w:rsidP="00B66D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A measurement of how many employees download malicious files, obtained by having a </w:t>
      </w:r>
      <w:proofErr w:type="spellStart"/>
      <w:r w:rsidRPr="00B66D9A">
        <w:rPr>
          <w:rFonts w:ascii="Times New Roman" w:eastAsia="Times New Roman" w:hAnsi="Times New Roman" w:cs="Times New Roman"/>
          <w:sz w:val="24"/>
          <w:szCs w:val="24"/>
          <w:lang w:eastAsia="en-AU"/>
        </w:rPr>
        <w:t>pentesting</w:t>
      </w:r>
      <w:proofErr w:type="spellEnd"/>
      <w:r w:rsidRPr="00B66D9A">
        <w:rPr>
          <w:rFonts w:ascii="Times New Roman" w:eastAsia="Times New Roman" w:hAnsi="Times New Roman" w:cs="Times New Roman"/>
          <w:sz w:val="24"/>
          <w:szCs w:val="24"/>
          <w:lang w:eastAsia="en-AU"/>
        </w:rPr>
        <w:t xml:space="preserve"> firm launch a phishing attack against the company. This assessment might find a 10% click-through rate, meaning that 10% of employees download malicious email attachments.</w:t>
      </w:r>
    </w:p>
    <w:p w14:paraId="7E77BF0B" w14:textId="77777777" w:rsidR="00B66D9A" w:rsidRPr="00B66D9A" w:rsidRDefault="00B66D9A" w:rsidP="00B66D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Setting a target click-through rate. The team might decide that a 5% click-through rate is acceptable.</w:t>
      </w:r>
    </w:p>
    <w:p w14:paraId="52E8FBB6"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2</w:t>
      </w:r>
      <w:r w:rsidRPr="00B66D9A">
        <w:rPr>
          <w:rFonts w:ascii="Times New Roman" w:eastAsia="Times New Roman" w:hAnsi="Times New Roman" w:cs="Times New Roman"/>
          <w:sz w:val="24"/>
          <w:szCs w:val="24"/>
          <w:lang w:eastAsia="en-AU"/>
        </w:rPr>
        <w:t>: The SCF Team Manager (in this case, the IR manager) meets with the CISO to explain that the previous phishing attack was successful because 10% of employees often download arbitrary files from arbitrary email addresses. They request a budget to execute a plan to bring this number down to 5% and explain how this would be profitable for the business.</w:t>
      </w:r>
    </w:p>
    <w:p w14:paraId="4F0D528D"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3</w:t>
      </w:r>
      <w:r w:rsidRPr="00B66D9A">
        <w:rPr>
          <w:rFonts w:ascii="Times New Roman" w:eastAsia="Times New Roman" w:hAnsi="Times New Roman" w:cs="Times New Roman"/>
          <w:sz w:val="24"/>
          <w:szCs w:val="24"/>
          <w:lang w:eastAsia="en-AU"/>
        </w:rPr>
        <w:t>: The SCF Team develops a training plan to educate employees.</w:t>
      </w:r>
    </w:p>
    <w:p w14:paraId="4D24D878" w14:textId="77777777" w:rsidR="00B66D9A" w:rsidRPr="00B66D9A" w:rsidRDefault="00B66D9A" w:rsidP="00B66D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In addition, the SCF Team develops a Supplemental Security Awareness training plan. This plan will be delivered only to employees who continue to click malicious links after training.</w:t>
      </w:r>
    </w:p>
    <w:p w14:paraId="199146FE"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4</w:t>
      </w:r>
      <w:r w:rsidRPr="00B66D9A">
        <w:rPr>
          <w:rFonts w:ascii="Times New Roman" w:eastAsia="Times New Roman" w:hAnsi="Times New Roman" w:cs="Times New Roman"/>
          <w:sz w:val="24"/>
          <w:szCs w:val="24"/>
          <w:lang w:eastAsia="en-AU"/>
        </w:rPr>
        <w:t>: After developing the training, the SCF Team decides on incentives and disincentives. These incentives/disincentives will be awarded based on how employees behave during penetration tests and security audits. Since employees won't know exactly when these assessments are being conducted, the team expects greater adherence to the new download guidelines.</w:t>
      </w:r>
    </w:p>
    <w:p w14:paraId="755D381D" w14:textId="77777777" w:rsidR="00B66D9A" w:rsidRPr="00B66D9A" w:rsidRDefault="00B66D9A" w:rsidP="00B66D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Incentives</w:t>
      </w:r>
      <w:r w:rsidRPr="00B66D9A">
        <w:rPr>
          <w:rFonts w:ascii="Times New Roman" w:eastAsia="Times New Roman" w:hAnsi="Times New Roman" w:cs="Times New Roman"/>
          <w:sz w:val="24"/>
          <w:szCs w:val="24"/>
          <w:lang w:eastAsia="en-AU"/>
        </w:rPr>
        <w:t xml:space="preserve">: Incentives for </w:t>
      </w:r>
      <w:proofErr w:type="spellStart"/>
      <w:r w:rsidRPr="00B66D9A">
        <w:rPr>
          <w:rFonts w:ascii="Times New Roman" w:eastAsia="Times New Roman" w:hAnsi="Times New Roman" w:cs="Times New Roman"/>
          <w:sz w:val="24"/>
          <w:szCs w:val="24"/>
          <w:lang w:eastAsia="en-AU"/>
        </w:rPr>
        <w:t>for</w:t>
      </w:r>
      <w:proofErr w:type="spellEnd"/>
      <w:r w:rsidRPr="00B66D9A">
        <w:rPr>
          <w:rFonts w:ascii="Times New Roman" w:eastAsia="Times New Roman" w:hAnsi="Times New Roman" w:cs="Times New Roman"/>
          <w:sz w:val="24"/>
          <w:szCs w:val="24"/>
          <w:lang w:eastAsia="en-AU"/>
        </w:rPr>
        <w:t xml:space="preserve"> not clicking through during the assessment include $40 gift card, free or discounted security conference attendance, and additional vacation time.</w:t>
      </w:r>
    </w:p>
    <w:p w14:paraId="143EB96F" w14:textId="77777777" w:rsidR="00B66D9A" w:rsidRPr="00B66D9A" w:rsidRDefault="00B66D9A" w:rsidP="00B66D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Disincentives</w:t>
      </w:r>
      <w:r w:rsidRPr="00B66D9A">
        <w:rPr>
          <w:rFonts w:ascii="Times New Roman" w:eastAsia="Times New Roman" w:hAnsi="Times New Roman" w:cs="Times New Roman"/>
          <w:sz w:val="24"/>
          <w:szCs w:val="24"/>
          <w:lang w:eastAsia="en-AU"/>
        </w:rPr>
        <w:t xml:space="preserve">: Disincentives for </w:t>
      </w:r>
      <w:proofErr w:type="spellStart"/>
      <w:r w:rsidRPr="00B66D9A">
        <w:rPr>
          <w:rFonts w:ascii="Times New Roman" w:eastAsia="Times New Roman" w:hAnsi="Times New Roman" w:cs="Times New Roman"/>
          <w:sz w:val="24"/>
          <w:szCs w:val="24"/>
          <w:lang w:eastAsia="en-AU"/>
        </w:rPr>
        <w:t>for</w:t>
      </w:r>
      <w:proofErr w:type="spellEnd"/>
      <w:r w:rsidRPr="00B66D9A">
        <w:rPr>
          <w:rFonts w:ascii="Times New Roman" w:eastAsia="Times New Roman" w:hAnsi="Times New Roman" w:cs="Times New Roman"/>
          <w:sz w:val="24"/>
          <w:szCs w:val="24"/>
          <w:lang w:eastAsia="en-AU"/>
        </w:rPr>
        <w:t xml:space="preserve"> clicking through during the assessment include supplemental security awareness training and additional random device audits for one quarter.</w:t>
      </w:r>
    </w:p>
    <w:p w14:paraId="455C8568"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5</w:t>
      </w:r>
      <w:r w:rsidRPr="00B66D9A">
        <w:rPr>
          <w:rFonts w:ascii="Times New Roman" w:eastAsia="Times New Roman" w:hAnsi="Times New Roman" w:cs="Times New Roman"/>
          <w:sz w:val="24"/>
          <w:szCs w:val="24"/>
          <w:lang w:eastAsia="en-AU"/>
        </w:rPr>
        <w:t>: The SCF Team collaborates with HR to determine the best dates to run trainings. During these meetings, the HR Team explains that the most reliable way to ensure 100% attendance over the next fiscal year is to have quarterly training sessions, training 25% of employees each time. SCF and HR coordinate the specific dates and location of the training.</w:t>
      </w:r>
    </w:p>
    <w:p w14:paraId="0976B576"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6</w:t>
      </w:r>
      <w:r w:rsidRPr="00B66D9A">
        <w:rPr>
          <w:rFonts w:ascii="Times New Roman" w:eastAsia="Times New Roman" w:hAnsi="Times New Roman" w:cs="Times New Roman"/>
          <w:sz w:val="24"/>
          <w:szCs w:val="24"/>
          <w:lang w:eastAsia="en-AU"/>
        </w:rPr>
        <w:t>: The SCF Team collaborates with Communications to develop and distribute information about the training.</w:t>
      </w:r>
    </w:p>
    <w:p w14:paraId="2A1C18B4"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7</w:t>
      </w:r>
      <w:r w:rsidRPr="00B66D9A">
        <w:rPr>
          <w:rFonts w:ascii="Times New Roman" w:eastAsia="Times New Roman" w:hAnsi="Times New Roman" w:cs="Times New Roman"/>
          <w:sz w:val="24"/>
          <w:szCs w:val="24"/>
          <w:lang w:eastAsia="en-AU"/>
        </w:rPr>
        <w:t>: The SCF Team sets up and runs the training as scheduled.</w:t>
      </w:r>
    </w:p>
    <w:p w14:paraId="12EC8B02"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8</w:t>
      </w:r>
      <w:r w:rsidRPr="00B66D9A">
        <w:rPr>
          <w:rFonts w:ascii="Times New Roman" w:eastAsia="Times New Roman" w:hAnsi="Times New Roman" w:cs="Times New Roman"/>
          <w:sz w:val="24"/>
          <w:szCs w:val="24"/>
          <w:lang w:eastAsia="en-AU"/>
        </w:rPr>
        <w:t xml:space="preserve">: Every quarter, the SCF Team contracts the same </w:t>
      </w:r>
      <w:proofErr w:type="spellStart"/>
      <w:r w:rsidRPr="00B66D9A">
        <w:rPr>
          <w:rFonts w:ascii="Times New Roman" w:eastAsia="Times New Roman" w:hAnsi="Times New Roman" w:cs="Times New Roman"/>
          <w:sz w:val="24"/>
          <w:szCs w:val="24"/>
          <w:lang w:eastAsia="en-AU"/>
        </w:rPr>
        <w:t>pentesting</w:t>
      </w:r>
      <w:proofErr w:type="spellEnd"/>
      <w:r w:rsidRPr="00B66D9A">
        <w:rPr>
          <w:rFonts w:ascii="Times New Roman" w:eastAsia="Times New Roman" w:hAnsi="Times New Roman" w:cs="Times New Roman"/>
          <w:sz w:val="24"/>
          <w:szCs w:val="24"/>
          <w:lang w:eastAsia="en-AU"/>
        </w:rPr>
        <w:t xml:space="preserve"> firm to run the phishing campaign against all employees who have already been trained.</w:t>
      </w:r>
    </w:p>
    <w:p w14:paraId="179D887F"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9</w:t>
      </w:r>
      <w:r w:rsidRPr="00B66D9A">
        <w:rPr>
          <w:rFonts w:ascii="Times New Roman" w:eastAsia="Times New Roman" w:hAnsi="Times New Roman" w:cs="Times New Roman"/>
          <w:sz w:val="24"/>
          <w:szCs w:val="24"/>
          <w:lang w:eastAsia="en-AU"/>
        </w:rPr>
        <w:t xml:space="preserve">: After every test, the SCF Team identifies employees who still clicked malicious </w:t>
      </w:r>
      <w:proofErr w:type="gramStart"/>
      <w:r w:rsidRPr="00B66D9A">
        <w:rPr>
          <w:rFonts w:ascii="Times New Roman" w:eastAsia="Times New Roman" w:hAnsi="Times New Roman" w:cs="Times New Roman"/>
          <w:sz w:val="24"/>
          <w:szCs w:val="24"/>
          <w:lang w:eastAsia="en-AU"/>
        </w:rPr>
        <w:t>links, and</w:t>
      </w:r>
      <w:proofErr w:type="gramEnd"/>
      <w:r w:rsidRPr="00B66D9A">
        <w:rPr>
          <w:rFonts w:ascii="Times New Roman" w:eastAsia="Times New Roman" w:hAnsi="Times New Roman" w:cs="Times New Roman"/>
          <w:sz w:val="24"/>
          <w:szCs w:val="24"/>
          <w:lang w:eastAsia="en-AU"/>
        </w:rPr>
        <w:t xml:space="preserve"> requires them to go through Supplemental Security Awareness training. In addition, they verify whether the click-through rate drops closer to 5%.</w:t>
      </w:r>
    </w:p>
    <w:p w14:paraId="118A2F87" w14:textId="77777777" w:rsidR="00B66D9A" w:rsidRPr="00B66D9A" w:rsidRDefault="00B66D9A" w:rsidP="00B66D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Step 10</w:t>
      </w:r>
      <w:r w:rsidRPr="00B66D9A">
        <w:rPr>
          <w:rFonts w:ascii="Times New Roman" w:eastAsia="Times New Roman" w:hAnsi="Times New Roman" w:cs="Times New Roman"/>
          <w:sz w:val="24"/>
          <w:szCs w:val="24"/>
          <w:lang w:eastAsia="en-AU"/>
        </w:rPr>
        <w:t xml:space="preserve">: After training the entire company, the SCF Team runs a final phishing campaign to evaluate the overall effectiveness of the training. If they find that the click-through rate is 5% or lower, it can be considered a success. Otherwise, they may decide to run the training for an additional </w:t>
      </w:r>
      <w:proofErr w:type="gramStart"/>
      <w:r w:rsidRPr="00B66D9A">
        <w:rPr>
          <w:rFonts w:ascii="Times New Roman" w:eastAsia="Times New Roman" w:hAnsi="Times New Roman" w:cs="Times New Roman"/>
          <w:sz w:val="24"/>
          <w:szCs w:val="24"/>
          <w:lang w:eastAsia="en-AU"/>
        </w:rPr>
        <w:t>year, or</w:t>
      </w:r>
      <w:proofErr w:type="gramEnd"/>
      <w:r w:rsidRPr="00B66D9A">
        <w:rPr>
          <w:rFonts w:ascii="Times New Roman" w:eastAsia="Times New Roman" w:hAnsi="Times New Roman" w:cs="Times New Roman"/>
          <w:sz w:val="24"/>
          <w:szCs w:val="24"/>
          <w:lang w:eastAsia="en-AU"/>
        </w:rPr>
        <w:t xml:space="preserve"> take a different approach to solving the problem.</w:t>
      </w:r>
    </w:p>
    <w:p w14:paraId="7D4E1B24"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Let's review:</w:t>
      </w:r>
    </w:p>
    <w:p w14:paraId="387430C2" w14:textId="77777777" w:rsidR="00B66D9A" w:rsidRPr="00B66D9A" w:rsidRDefault="00B66D9A" w:rsidP="00B66D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lastRenderedPageBreak/>
        <w:t>When will the plan be executed?</w:t>
      </w:r>
    </w:p>
    <w:p w14:paraId="5C7F65E8" w14:textId="77777777" w:rsidR="00B66D9A" w:rsidRPr="00B66D9A" w:rsidRDefault="00B66D9A" w:rsidP="00B66D9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SCF and HR Teams agree to run the training once every quarter and train 25% of employees each time. They do this to ensure that they can train 100% of employees over the course of the </w:t>
      </w:r>
      <w:proofErr w:type="gramStart"/>
      <w:r w:rsidRPr="00B66D9A">
        <w:rPr>
          <w:rFonts w:ascii="Times New Roman" w:eastAsia="Times New Roman" w:hAnsi="Times New Roman" w:cs="Times New Roman"/>
          <w:sz w:val="24"/>
          <w:szCs w:val="24"/>
          <w:lang w:eastAsia="en-AU"/>
        </w:rPr>
        <w:t>year, and</w:t>
      </w:r>
      <w:proofErr w:type="gramEnd"/>
      <w:r w:rsidRPr="00B66D9A">
        <w:rPr>
          <w:rFonts w:ascii="Times New Roman" w:eastAsia="Times New Roman" w:hAnsi="Times New Roman" w:cs="Times New Roman"/>
          <w:sz w:val="24"/>
          <w:szCs w:val="24"/>
          <w:lang w:eastAsia="en-AU"/>
        </w:rPr>
        <w:t xml:space="preserve"> move people between sessions if necessary.</w:t>
      </w:r>
    </w:p>
    <w:p w14:paraId="1E75508C" w14:textId="77777777" w:rsidR="00B66D9A" w:rsidRPr="00B66D9A" w:rsidRDefault="00B66D9A" w:rsidP="00B66D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When will you measure progress?</w:t>
      </w:r>
    </w:p>
    <w:p w14:paraId="159FC77B" w14:textId="77777777" w:rsidR="00B66D9A" w:rsidRPr="00B66D9A" w:rsidRDefault="00B66D9A" w:rsidP="00B66D9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SCF Team decides to run a phishing campaign every quarter. Each time, they'll run the campaign only against the most recently trained cohort. After all cohorts have been trained, they will run a final assessment to evaluate how well everyone adheres to the new guidelines over time.</w:t>
      </w:r>
    </w:p>
    <w:p w14:paraId="2DB46B23" w14:textId="77777777" w:rsidR="00B66D9A" w:rsidRPr="00B66D9A" w:rsidRDefault="00B66D9A" w:rsidP="00B66D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How will you quantify progress?</w:t>
      </w:r>
    </w:p>
    <w:p w14:paraId="7D7EF30E" w14:textId="262DF4A7" w:rsidR="00B66D9A" w:rsidRPr="00B66D9A" w:rsidRDefault="00B66D9A" w:rsidP="00B66D9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SCF Team decided to quantify the click-through rate, which is the percentage of employees who download malicious links from emails. Their </w:t>
      </w:r>
      <w:r w:rsidR="000D4D22" w:rsidRPr="00B66D9A">
        <w:rPr>
          <w:rFonts w:ascii="Times New Roman" w:eastAsia="Times New Roman" w:hAnsi="Times New Roman" w:cs="Times New Roman"/>
          <w:sz w:val="24"/>
          <w:szCs w:val="24"/>
          <w:lang w:eastAsia="en-AU"/>
        </w:rPr>
        <w:t>goal</w:t>
      </w:r>
      <w:r w:rsidRPr="00B66D9A">
        <w:rPr>
          <w:rFonts w:ascii="Times New Roman" w:eastAsia="Times New Roman" w:hAnsi="Times New Roman" w:cs="Times New Roman"/>
          <w:sz w:val="24"/>
          <w:szCs w:val="24"/>
          <w:lang w:eastAsia="en-AU"/>
        </w:rPr>
        <w:t xml:space="preserve"> is to bring this number from 10% down to 5% after training.</w:t>
      </w:r>
    </w:p>
    <w:p w14:paraId="0A3F5C05"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company can take different approaches if the SCF Team doesn't reach their target. If the click-through rate </w:t>
      </w:r>
      <w:r w:rsidRPr="00B66D9A">
        <w:rPr>
          <w:rFonts w:ascii="Times New Roman" w:eastAsia="Times New Roman" w:hAnsi="Times New Roman" w:cs="Times New Roman"/>
          <w:i/>
          <w:iCs/>
          <w:sz w:val="24"/>
          <w:szCs w:val="24"/>
          <w:lang w:eastAsia="en-AU"/>
        </w:rPr>
        <w:t>increases</w:t>
      </w:r>
      <w:r w:rsidRPr="00B66D9A">
        <w:rPr>
          <w:rFonts w:ascii="Times New Roman" w:eastAsia="Times New Roman" w:hAnsi="Times New Roman" w:cs="Times New Roman"/>
          <w:sz w:val="24"/>
          <w:szCs w:val="24"/>
          <w:lang w:eastAsia="en-AU"/>
        </w:rPr>
        <w:t>, for example, they might choose a different strategy altogether. If it lowered to 6%, but not 5%, they might simply run the training again.</w:t>
      </w:r>
    </w:p>
    <w:p w14:paraId="0F873A97" w14:textId="4ED69FDF" w:rsidR="00B66D9A" w:rsidRPr="00B66D9A" w:rsidRDefault="00B66D9A" w:rsidP="00B66D9A">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B66D9A">
        <w:rPr>
          <w:rFonts w:ascii="Times New Roman" w:eastAsia="Times New Roman" w:hAnsi="Times New Roman" w:cs="Times New Roman"/>
          <w:b/>
          <w:bCs/>
          <w:sz w:val="27"/>
          <w:szCs w:val="27"/>
          <w:lang w:eastAsia="en-AU"/>
        </w:rPr>
        <w:t>11. Security Controls</w:t>
      </w:r>
    </w:p>
    <w:p w14:paraId="51DF637C"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goal of the activity was to develop a way to improve the organization's security culture.</w:t>
      </w:r>
    </w:p>
    <w:p w14:paraId="01F86178" w14:textId="77777777" w:rsidR="00B66D9A" w:rsidRPr="00B66D9A" w:rsidRDefault="00B66D9A" w:rsidP="00B66D9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However, training won't address the problem in the short term: It will take at least a quarter to train just 25% of the company. Improving the organization's security culture is a valuable long-term outcome, but the issue also needs to be mitigated immediately.</w:t>
      </w:r>
    </w:p>
    <w:p w14:paraId="30BFEEC5" w14:textId="77777777" w:rsidR="00B66D9A" w:rsidRPr="00B66D9A" w:rsidRDefault="00B66D9A" w:rsidP="00B66D9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In addition to training, the organization can implement security controls that prevent the problem before training is complete.</w:t>
      </w:r>
    </w:p>
    <w:p w14:paraId="4E37BB8F" w14:textId="77777777" w:rsidR="00B66D9A" w:rsidRPr="00B66D9A" w:rsidRDefault="00B66D9A" w:rsidP="00B66D9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For example, the firm might implement a content filter that prevents employees from downloading files from non-company emails.</w:t>
      </w:r>
    </w:p>
    <w:p w14:paraId="4B232C13" w14:textId="77777777" w:rsidR="00B66D9A" w:rsidRPr="00B66D9A" w:rsidRDefault="00B66D9A" w:rsidP="00B66D9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Security controls address the problem in two ways:</w:t>
      </w:r>
    </w:p>
    <w:p w14:paraId="1F5EA78D" w14:textId="6A836C17" w:rsidR="00B66D9A" w:rsidRPr="00B66D9A" w:rsidRDefault="00B66D9A" w:rsidP="00B66D9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Addresses employee </w:t>
      </w:r>
      <w:r w:rsidR="000D4D22" w:rsidRPr="00B66D9A">
        <w:rPr>
          <w:rFonts w:ascii="Times New Roman" w:eastAsia="Times New Roman" w:hAnsi="Times New Roman" w:cs="Times New Roman"/>
          <w:sz w:val="24"/>
          <w:szCs w:val="24"/>
          <w:lang w:eastAsia="en-AU"/>
        </w:rPr>
        <w:t>behaviour</w:t>
      </w:r>
      <w:r w:rsidRPr="00B66D9A">
        <w:rPr>
          <w:rFonts w:ascii="Times New Roman" w:eastAsia="Times New Roman" w:hAnsi="Times New Roman" w:cs="Times New Roman"/>
          <w:sz w:val="24"/>
          <w:szCs w:val="24"/>
          <w:lang w:eastAsia="en-AU"/>
        </w:rPr>
        <w:t xml:space="preserve"> and security culture by educating the organization in best practices.</w:t>
      </w:r>
    </w:p>
    <w:p w14:paraId="0D4E8D1D" w14:textId="77777777" w:rsidR="00B66D9A" w:rsidRPr="00B66D9A" w:rsidRDefault="00B66D9A" w:rsidP="00B66D9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Addresses the issue directly by "patching" the vulnerability.</w:t>
      </w:r>
    </w:p>
    <w:p w14:paraId="1988508D" w14:textId="4578365A" w:rsidR="00B66D9A" w:rsidRPr="00B66D9A" w:rsidRDefault="00B66D9A" w:rsidP="00B66D9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Layering security controls is fundamental to a security design framework known as </w:t>
      </w:r>
      <w:r w:rsidR="000D4D22" w:rsidRPr="00B66D9A">
        <w:rPr>
          <w:rFonts w:ascii="Times New Roman" w:eastAsia="Times New Roman" w:hAnsi="Times New Roman" w:cs="Times New Roman"/>
          <w:b/>
          <w:bCs/>
          <w:sz w:val="24"/>
          <w:szCs w:val="24"/>
          <w:lang w:eastAsia="en-AU"/>
        </w:rPr>
        <w:t>defence</w:t>
      </w:r>
      <w:r w:rsidRPr="00B66D9A">
        <w:rPr>
          <w:rFonts w:ascii="Times New Roman" w:eastAsia="Times New Roman" w:hAnsi="Times New Roman" w:cs="Times New Roman"/>
          <w:b/>
          <w:bCs/>
          <w:sz w:val="24"/>
          <w:szCs w:val="24"/>
          <w:lang w:eastAsia="en-AU"/>
        </w:rPr>
        <w:t xml:space="preserve"> in depth</w:t>
      </w:r>
      <w:r w:rsidRPr="00B66D9A">
        <w:rPr>
          <w:rFonts w:ascii="Times New Roman" w:eastAsia="Times New Roman" w:hAnsi="Times New Roman" w:cs="Times New Roman"/>
          <w:sz w:val="24"/>
          <w:szCs w:val="24"/>
          <w:lang w:eastAsia="en-AU"/>
        </w:rPr>
        <w:t>.</w:t>
      </w:r>
    </w:p>
    <w:p w14:paraId="1D8701D9" w14:textId="6AFCE631"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We'll proceed by discussing different types of access control and using them to further explore the concept of </w:t>
      </w:r>
      <w:r w:rsidR="000D4D22" w:rsidRPr="00B66D9A">
        <w:rPr>
          <w:rFonts w:ascii="Times New Roman" w:eastAsia="Times New Roman" w:hAnsi="Times New Roman" w:cs="Times New Roman"/>
          <w:sz w:val="24"/>
          <w:szCs w:val="24"/>
          <w:lang w:eastAsia="en-AU"/>
        </w:rPr>
        <w:t>defence</w:t>
      </w:r>
      <w:r w:rsidRPr="00B66D9A">
        <w:rPr>
          <w:rFonts w:ascii="Times New Roman" w:eastAsia="Times New Roman" w:hAnsi="Times New Roman" w:cs="Times New Roman"/>
          <w:sz w:val="24"/>
          <w:szCs w:val="24"/>
          <w:lang w:eastAsia="en-AU"/>
        </w:rPr>
        <w:t xml:space="preserve"> in depth.</w:t>
      </w:r>
    </w:p>
    <w:p w14:paraId="5F5EA664"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A </w:t>
      </w:r>
      <w:r w:rsidRPr="00B66D9A">
        <w:rPr>
          <w:rFonts w:ascii="Times New Roman" w:eastAsia="Times New Roman" w:hAnsi="Times New Roman" w:cs="Times New Roman"/>
          <w:b/>
          <w:bCs/>
          <w:sz w:val="24"/>
          <w:szCs w:val="24"/>
          <w:lang w:eastAsia="en-AU"/>
        </w:rPr>
        <w:t>security control</w:t>
      </w:r>
      <w:r w:rsidRPr="00B66D9A">
        <w:rPr>
          <w:rFonts w:ascii="Times New Roman" w:eastAsia="Times New Roman" w:hAnsi="Times New Roman" w:cs="Times New Roman"/>
          <w:sz w:val="24"/>
          <w:szCs w:val="24"/>
          <w:lang w:eastAsia="en-AU"/>
        </w:rPr>
        <w:t xml:space="preserve"> is any system, process, or technology that protects the confidentiality, integrity, and accessibility of a resource.</w:t>
      </w:r>
    </w:p>
    <w:p w14:paraId="4D222BE2"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Controls can be administrative, technical, or physical in nature. Below are examples of each type of control:</w:t>
      </w:r>
    </w:p>
    <w:p w14:paraId="32FA69F9" w14:textId="77777777" w:rsidR="00B66D9A" w:rsidRPr="00B66D9A" w:rsidRDefault="00B66D9A" w:rsidP="00B66D9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Administrative</w:t>
      </w:r>
      <w:r w:rsidRPr="00B66D9A">
        <w:rPr>
          <w:rFonts w:ascii="Times New Roman" w:eastAsia="Times New Roman" w:hAnsi="Times New Roman" w:cs="Times New Roman"/>
          <w:sz w:val="24"/>
          <w:szCs w:val="24"/>
          <w:lang w:eastAsia="en-AU"/>
        </w:rPr>
        <w:t>: Requiring employees to adhere to training guidelines.</w:t>
      </w:r>
    </w:p>
    <w:p w14:paraId="4BC04C60" w14:textId="77777777" w:rsidR="00B66D9A" w:rsidRPr="00B66D9A" w:rsidRDefault="00B66D9A" w:rsidP="00B66D9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Technical</w:t>
      </w:r>
      <w:r w:rsidRPr="00B66D9A">
        <w:rPr>
          <w:rFonts w:ascii="Times New Roman" w:eastAsia="Times New Roman" w:hAnsi="Times New Roman" w:cs="Times New Roman"/>
          <w:sz w:val="24"/>
          <w:szCs w:val="24"/>
          <w:lang w:eastAsia="en-AU"/>
        </w:rPr>
        <w:t>: Forcing developers to authenticate using SSH keys rather than passwords.</w:t>
      </w:r>
    </w:p>
    <w:p w14:paraId="2B3ECD54" w14:textId="1C0A64F3" w:rsidR="00B66D9A" w:rsidRPr="00B66D9A" w:rsidRDefault="00B66D9A" w:rsidP="00B66D9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lastRenderedPageBreak/>
        <w:t>Physical</w:t>
      </w:r>
      <w:r w:rsidRPr="00B66D9A">
        <w:rPr>
          <w:rFonts w:ascii="Times New Roman" w:eastAsia="Times New Roman" w:hAnsi="Times New Roman" w:cs="Times New Roman"/>
          <w:sz w:val="24"/>
          <w:szCs w:val="24"/>
          <w:lang w:eastAsia="en-AU"/>
        </w:rPr>
        <w:t xml:space="preserve">: Protecting a building by requiring </w:t>
      </w:r>
      <w:r w:rsidR="000D4D22" w:rsidRPr="00B66D9A">
        <w:rPr>
          <w:rFonts w:ascii="Times New Roman" w:eastAsia="Times New Roman" w:hAnsi="Times New Roman" w:cs="Times New Roman"/>
          <w:sz w:val="24"/>
          <w:szCs w:val="24"/>
          <w:lang w:eastAsia="en-AU"/>
        </w:rPr>
        <w:t>key card</w:t>
      </w:r>
      <w:r w:rsidRPr="00B66D9A">
        <w:rPr>
          <w:rFonts w:ascii="Times New Roman" w:eastAsia="Times New Roman" w:hAnsi="Times New Roman" w:cs="Times New Roman"/>
          <w:sz w:val="24"/>
          <w:szCs w:val="24"/>
          <w:lang w:eastAsia="en-AU"/>
        </w:rPr>
        <w:t xml:space="preserve"> access.</w:t>
      </w:r>
    </w:p>
    <w:p w14:paraId="2357C9D0"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Each type of control can have different goals:</w:t>
      </w:r>
    </w:p>
    <w:p w14:paraId="79E5F02C" w14:textId="5E68639C" w:rsidR="00B66D9A" w:rsidRPr="00B66D9A" w:rsidRDefault="00B66D9A" w:rsidP="00B66D9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Preventive</w:t>
      </w:r>
      <w:r w:rsidRPr="00B66D9A">
        <w:rPr>
          <w:rFonts w:ascii="Times New Roman" w:eastAsia="Times New Roman" w:hAnsi="Times New Roman" w:cs="Times New Roman"/>
          <w:sz w:val="24"/>
          <w:szCs w:val="24"/>
          <w:lang w:eastAsia="en-AU"/>
        </w:rPr>
        <w:t xml:space="preserve"> controls </w:t>
      </w:r>
      <w:r w:rsidRPr="00B66D9A">
        <w:rPr>
          <w:rFonts w:ascii="Times New Roman" w:eastAsia="Times New Roman" w:hAnsi="Times New Roman" w:cs="Times New Roman"/>
          <w:i/>
          <w:iCs/>
          <w:sz w:val="24"/>
          <w:szCs w:val="24"/>
          <w:lang w:eastAsia="en-AU"/>
        </w:rPr>
        <w:t>prevent</w:t>
      </w:r>
      <w:r w:rsidRPr="00B66D9A">
        <w:rPr>
          <w:rFonts w:ascii="Times New Roman" w:eastAsia="Times New Roman" w:hAnsi="Times New Roman" w:cs="Times New Roman"/>
          <w:sz w:val="24"/>
          <w:szCs w:val="24"/>
          <w:lang w:eastAsia="en-AU"/>
        </w:rPr>
        <w:t xml:space="preserve"> access with physical or logical/technical barriers. </w:t>
      </w:r>
      <w:r w:rsidR="000D4D22" w:rsidRPr="00B66D9A">
        <w:rPr>
          <w:rFonts w:ascii="Times New Roman" w:eastAsia="Times New Roman" w:hAnsi="Times New Roman" w:cs="Times New Roman"/>
          <w:sz w:val="24"/>
          <w:szCs w:val="24"/>
          <w:lang w:eastAsia="en-AU"/>
        </w:rPr>
        <w:t>Key card</w:t>
      </w:r>
      <w:r w:rsidRPr="00B66D9A">
        <w:rPr>
          <w:rFonts w:ascii="Times New Roman" w:eastAsia="Times New Roman" w:hAnsi="Times New Roman" w:cs="Times New Roman"/>
          <w:sz w:val="24"/>
          <w:szCs w:val="24"/>
          <w:lang w:eastAsia="en-AU"/>
        </w:rPr>
        <w:t xml:space="preserve"> access is a preventive control.</w:t>
      </w:r>
    </w:p>
    <w:p w14:paraId="053BD05C" w14:textId="77777777" w:rsidR="00B66D9A" w:rsidRPr="00B66D9A" w:rsidRDefault="00B66D9A" w:rsidP="00B66D9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Deterrent</w:t>
      </w:r>
      <w:r w:rsidRPr="00B66D9A">
        <w:rPr>
          <w:rFonts w:ascii="Times New Roman" w:eastAsia="Times New Roman" w:hAnsi="Times New Roman" w:cs="Times New Roman"/>
          <w:sz w:val="24"/>
          <w:szCs w:val="24"/>
          <w:lang w:eastAsia="en-AU"/>
        </w:rPr>
        <w:t xml:space="preserve"> controls discourage attackers from attempting to access a resource.</w:t>
      </w:r>
    </w:p>
    <w:p w14:paraId="62B4FD03" w14:textId="77777777" w:rsidR="00B66D9A" w:rsidRPr="00B66D9A" w:rsidRDefault="00B66D9A" w:rsidP="00B66D9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Detective</w:t>
      </w:r>
      <w:r w:rsidRPr="00B66D9A">
        <w:rPr>
          <w:rFonts w:ascii="Times New Roman" w:eastAsia="Times New Roman" w:hAnsi="Times New Roman" w:cs="Times New Roman"/>
          <w:sz w:val="24"/>
          <w:szCs w:val="24"/>
          <w:lang w:eastAsia="en-AU"/>
        </w:rPr>
        <w:t xml:space="preserve"> controls do not protect access to a confidential resource. Rather, they identify and record attempts at access.</w:t>
      </w:r>
    </w:p>
    <w:p w14:paraId="545B40A5" w14:textId="77777777" w:rsidR="00B66D9A" w:rsidRPr="00B66D9A" w:rsidRDefault="00B66D9A" w:rsidP="00B66D9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Corrective</w:t>
      </w:r>
      <w:r w:rsidRPr="00B66D9A">
        <w:rPr>
          <w:rFonts w:ascii="Times New Roman" w:eastAsia="Times New Roman" w:hAnsi="Times New Roman" w:cs="Times New Roman"/>
          <w:sz w:val="24"/>
          <w:szCs w:val="24"/>
          <w:lang w:eastAsia="en-AU"/>
        </w:rPr>
        <w:t xml:space="preserve"> controls attempt to fix an incident and possibly prevent reoccurrence.</w:t>
      </w:r>
    </w:p>
    <w:p w14:paraId="4BCBCAA4" w14:textId="3B636070" w:rsidR="00B66D9A" w:rsidRPr="00B66D9A" w:rsidRDefault="00B66D9A" w:rsidP="00B66D9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Compensating</w:t>
      </w:r>
      <w:r w:rsidRPr="00B66D9A">
        <w:rPr>
          <w:rFonts w:ascii="Times New Roman" w:eastAsia="Times New Roman" w:hAnsi="Times New Roman" w:cs="Times New Roman"/>
          <w:sz w:val="24"/>
          <w:szCs w:val="24"/>
          <w:lang w:eastAsia="en-AU"/>
        </w:rPr>
        <w:t xml:space="preserve"> controls do not prevent </w:t>
      </w:r>
      <w:r w:rsidR="000D4D22" w:rsidRPr="00B66D9A">
        <w:rPr>
          <w:rFonts w:ascii="Times New Roman" w:eastAsia="Times New Roman" w:hAnsi="Times New Roman" w:cs="Times New Roman"/>
          <w:sz w:val="24"/>
          <w:szCs w:val="24"/>
          <w:lang w:eastAsia="en-AU"/>
        </w:rPr>
        <w:t>attacks but</w:t>
      </w:r>
      <w:r w:rsidRPr="00B66D9A">
        <w:rPr>
          <w:rFonts w:ascii="Times New Roman" w:eastAsia="Times New Roman" w:hAnsi="Times New Roman" w:cs="Times New Roman"/>
          <w:sz w:val="24"/>
          <w:szCs w:val="24"/>
          <w:lang w:eastAsia="en-AU"/>
        </w:rPr>
        <w:t xml:space="preserve"> restore the function of compromised systems.</w:t>
      </w:r>
    </w:p>
    <w:p w14:paraId="6429C11B"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These categories are important to know for the Security+ exam.</w:t>
      </w:r>
    </w:p>
    <w:p w14:paraId="30E2063F"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Regardless of type, all controls seek to restrain or respond to </w:t>
      </w:r>
      <w:r w:rsidRPr="00B66D9A">
        <w:rPr>
          <w:rFonts w:ascii="Times New Roman" w:eastAsia="Times New Roman" w:hAnsi="Times New Roman" w:cs="Times New Roman"/>
          <w:i/>
          <w:iCs/>
          <w:sz w:val="24"/>
          <w:szCs w:val="24"/>
          <w:lang w:eastAsia="en-AU"/>
        </w:rPr>
        <w:t>access</w:t>
      </w:r>
      <w:r w:rsidRPr="00B66D9A">
        <w:rPr>
          <w:rFonts w:ascii="Times New Roman" w:eastAsia="Times New Roman" w:hAnsi="Times New Roman" w:cs="Times New Roman"/>
          <w:sz w:val="24"/>
          <w:szCs w:val="24"/>
          <w:lang w:eastAsia="en-AU"/>
        </w:rPr>
        <w:t xml:space="preserve"> to a given resource. </w:t>
      </w:r>
      <w:r w:rsidRPr="00B66D9A">
        <w:rPr>
          <w:rFonts w:ascii="Times New Roman" w:eastAsia="Times New Roman" w:hAnsi="Times New Roman" w:cs="Times New Roman"/>
          <w:b/>
          <w:bCs/>
          <w:sz w:val="24"/>
          <w:szCs w:val="24"/>
          <w:lang w:eastAsia="en-AU"/>
        </w:rPr>
        <w:t>Access control</w:t>
      </w:r>
      <w:r w:rsidRPr="00B66D9A">
        <w:rPr>
          <w:rFonts w:ascii="Times New Roman" w:eastAsia="Times New Roman" w:hAnsi="Times New Roman" w:cs="Times New Roman"/>
          <w:sz w:val="24"/>
          <w:szCs w:val="24"/>
          <w:lang w:eastAsia="en-AU"/>
        </w:rPr>
        <w:t xml:space="preserve"> is the practice of controlling who can access which resources. This topic will be covered in detail in future units.</w:t>
      </w:r>
    </w:p>
    <w:p w14:paraId="6A1665C4" w14:textId="77777777"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For now, here are some high-level examples of controls for specific domains:</w:t>
      </w:r>
    </w:p>
    <w:p w14:paraId="784B09F5" w14:textId="77777777" w:rsidR="00B66D9A" w:rsidRPr="00B66D9A" w:rsidRDefault="00B66D9A" w:rsidP="00B66D9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Linux: File permissions act as access controls by preventing users from modifying files they don't own.</w:t>
      </w:r>
    </w:p>
    <w:p w14:paraId="71CA0293" w14:textId="77777777" w:rsidR="00B66D9A" w:rsidRPr="00B66D9A" w:rsidRDefault="00B66D9A" w:rsidP="00B66D9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Networks: Firewalls control access to networks.</w:t>
      </w:r>
    </w:p>
    <w:p w14:paraId="6DD1A3EE" w14:textId="77777777" w:rsidR="00B66D9A" w:rsidRPr="00B66D9A" w:rsidRDefault="00B66D9A" w:rsidP="00B66D9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Incident response: Monitoring systems act as detective controls.</w:t>
      </w:r>
    </w:p>
    <w:p w14:paraId="1E8ADC45" w14:textId="23C76859" w:rsidR="00B66D9A" w:rsidRPr="00B66D9A" w:rsidRDefault="00B66D9A" w:rsidP="00B66D9A">
      <w:p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Controlling access often also implies tracking identity, as seen with </w:t>
      </w:r>
      <w:r w:rsidR="000D4D22" w:rsidRPr="00B66D9A">
        <w:rPr>
          <w:rFonts w:ascii="Times New Roman" w:eastAsia="Times New Roman" w:hAnsi="Times New Roman" w:cs="Times New Roman"/>
          <w:sz w:val="24"/>
          <w:szCs w:val="24"/>
          <w:lang w:eastAsia="en-AU"/>
        </w:rPr>
        <w:t>key cards</w:t>
      </w:r>
      <w:r w:rsidRPr="00B66D9A">
        <w:rPr>
          <w:rFonts w:ascii="Times New Roman" w:eastAsia="Times New Roman" w:hAnsi="Times New Roman" w:cs="Times New Roman"/>
          <w:sz w:val="24"/>
          <w:szCs w:val="24"/>
          <w:lang w:eastAsia="en-AU"/>
        </w:rPr>
        <w:t xml:space="preserve">. Together, these make up the field of </w:t>
      </w:r>
      <w:r w:rsidRPr="00B66D9A">
        <w:rPr>
          <w:rFonts w:ascii="Times New Roman" w:eastAsia="Times New Roman" w:hAnsi="Times New Roman" w:cs="Times New Roman"/>
          <w:b/>
          <w:bCs/>
          <w:sz w:val="24"/>
          <w:szCs w:val="24"/>
          <w:lang w:eastAsia="en-AU"/>
        </w:rPr>
        <w:t>Identity and Access Management (IAM)</w:t>
      </w:r>
      <w:r w:rsidRPr="00B66D9A">
        <w:rPr>
          <w:rFonts w:ascii="Times New Roman" w:eastAsia="Times New Roman" w:hAnsi="Times New Roman" w:cs="Times New Roman"/>
          <w:sz w:val="24"/>
          <w:szCs w:val="24"/>
          <w:lang w:eastAsia="en-AU"/>
        </w:rPr>
        <w:t>.</w:t>
      </w:r>
    </w:p>
    <w:p w14:paraId="503111D1" w14:textId="738AB3CB" w:rsidR="00B66D9A" w:rsidRPr="00B66D9A" w:rsidRDefault="000D4D22" w:rsidP="00B66D9A">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B66D9A">
        <w:rPr>
          <w:rFonts w:ascii="Times New Roman" w:eastAsia="Times New Roman" w:hAnsi="Times New Roman" w:cs="Times New Roman"/>
          <w:b/>
          <w:bCs/>
          <w:sz w:val="24"/>
          <w:szCs w:val="24"/>
          <w:lang w:eastAsia="en-AU"/>
        </w:rPr>
        <w:t>Defence</w:t>
      </w:r>
      <w:r w:rsidR="00B66D9A" w:rsidRPr="00B66D9A">
        <w:rPr>
          <w:rFonts w:ascii="Times New Roman" w:eastAsia="Times New Roman" w:hAnsi="Times New Roman" w:cs="Times New Roman"/>
          <w:b/>
          <w:bCs/>
          <w:sz w:val="24"/>
          <w:szCs w:val="24"/>
          <w:lang w:eastAsia="en-AU"/>
        </w:rPr>
        <w:t xml:space="preserve"> in Depth</w:t>
      </w:r>
    </w:p>
    <w:p w14:paraId="05855519" w14:textId="47A3F5C9" w:rsidR="00B66D9A" w:rsidRPr="00B66D9A" w:rsidRDefault="000D4D22" w:rsidP="00B66D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b/>
          <w:bCs/>
          <w:sz w:val="24"/>
          <w:szCs w:val="24"/>
          <w:lang w:eastAsia="en-AU"/>
        </w:rPr>
        <w:t>Defence</w:t>
      </w:r>
      <w:r w:rsidR="00B66D9A" w:rsidRPr="00B66D9A">
        <w:rPr>
          <w:rFonts w:ascii="Times New Roman" w:eastAsia="Times New Roman" w:hAnsi="Times New Roman" w:cs="Times New Roman"/>
          <w:b/>
          <w:bCs/>
          <w:sz w:val="24"/>
          <w:szCs w:val="24"/>
          <w:lang w:eastAsia="en-AU"/>
        </w:rPr>
        <w:t xml:space="preserve"> in depth</w:t>
      </w:r>
      <w:r w:rsidR="00B66D9A" w:rsidRPr="00B66D9A">
        <w:rPr>
          <w:rFonts w:ascii="Times New Roman" w:eastAsia="Times New Roman" w:hAnsi="Times New Roman" w:cs="Times New Roman"/>
          <w:sz w:val="24"/>
          <w:szCs w:val="24"/>
          <w:lang w:eastAsia="en-AU"/>
        </w:rPr>
        <w:t xml:space="preserve"> is a concept in which multiple </w:t>
      </w:r>
      <w:r w:rsidRPr="00B66D9A">
        <w:rPr>
          <w:rFonts w:ascii="Times New Roman" w:eastAsia="Times New Roman" w:hAnsi="Times New Roman" w:cs="Times New Roman"/>
          <w:sz w:val="24"/>
          <w:szCs w:val="24"/>
          <w:lang w:eastAsia="en-AU"/>
        </w:rPr>
        <w:t>defences</w:t>
      </w:r>
      <w:r w:rsidR="00B66D9A" w:rsidRPr="00B66D9A">
        <w:rPr>
          <w:rFonts w:ascii="Times New Roman" w:eastAsia="Times New Roman" w:hAnsi="Times New Roman" w:cs="Times New Roman"/>
          <w:sz w:val="24"/>
          <w:szCs w:val="24"/>
          <w:lang w:eastAsia="en-AU"/>
        </w:rPr>
        <w:t xml:space="preserve"> are used to secure a resource. For example, a secure network might protect an SSH server in three ways:</w:t>
      </w:r>
    </w:p>
    <w:p w14:paraId="671E4F36"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Hiding it behind a firewall that only forwards connections from the corporate VPN.</w:t>
      </w:r>
    </w:p>
    <w:p w14:paraId="10D1AE20"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Forcing users to authenticate with SSH keys </w:t>
      </w:r>
      <w:r w:rsidRPr="00B66D9A">
        <w:rPr>
          <w:rFonts w:ascii="Times New Roman" w:eastAsia="Times New Roman" w:hAnsi="Times New Roman" w:cs="Times New Roman"/>
          <w:i/>
          <w:iCs/>
          <w:sz w:val="24"/>
          <w:szCs w:val="24"/>
          <w:lang w:eastAsia="en-AU"/>
        </w:rPr>
        <w:t>and</w:t>
      </w:r>
      <w:r w:rsidRPr="00B66D9A">
        <w:rPr>
          <w:rFonts w:ascii="Times New Roman" w:eastAsia="Times New Roman" w:hAnsi="Times New Roman" w:cs="Times New Roman"/>
          <w:sz w:val="24"/>
          <w:szCs w:val="24"/>
          <w:lang w:eastAsia="en-AU"/>
        </w:rPr>
        <w:t xml:space="preserve"> passwords.</w:t>
      </w:r>
    </w:p>
    <w:p w14:paraId="5711BD7E"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Requiring them to generate new keys, with new strong passwords, every quarter.</w:t>
      </w:r>
    </w:p>
    <w:p w14:paraId="5E9F69A2" w14:textId="77777777" w:rsidR="00B66D9A" w:rsidRPr="00B66D9A" w:rsidRDefault="00B66D9A" w:rsidP="00B66D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The controls above are:</w:t>
      </w:r>
    </w:p>
    <w:p w14:paraId="24A4440B"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Technical: Protect the server with a firewall. Require password-protected key authentication.</w:t>
      </w:r>
    </w:p>
    <w:p w14:paraId="4CD32BD1"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Procedural: Invalidate keys every quarter and require users to generate new ones.</w:t>
      </w:r>
    </w:p>
    <w:p w14:paraId="5C44D840" w14:textId="77777777" w:rsidR="00B66D9A" w:rsidRPr="00B66D9A" w:rsidRDefault="00B66D9A" w:rsidP="00B66D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Since security is ensured by implementing three layers of protection, the SSH server has </w:t>
      </w:r>
      <w:r w:rsidRPr="00B66D9A">
        <w:rPr>
          <w:rFonts w:ascii="Times New Roman" w:eastAsia="Times New Roman" w:hAnsi="Times New Roman" w:cs="Times New Roman"/>
          <w:b/>
          <w:bCs/>
          <w:sz w:val="24"/>
          <w:szCs w:val="24"/>
          <w:lang w:eastAsia="en-AU"/>
        </w:rPr>
        <w:t>control diversity</w:t>
      </w:r>
      <w:r w:rsidRPr="00B66D9A">
        <w:rPr>
          <w:rFonts w:ascii="Times New Roman" w:eastAsia="Times New Roman" w:hAnsi="Times New Roman" w:cs="Times New Roman"/>
          <w:sz w:val="24"/>
          <w:szCs w:val="24"/>
          <w:lang w:eastAsia="en-AU"/>
        </w:rPr>
        <w:t>.</w:t>
      </w:r>
    </w:p>
    <w:p w14:paraId="5828FB98" w14:textId="00B469CF" w:rsidR="00B66D9A" w:rsidRPr="00B66D9A" w:rsidRDefault="00B66D9A" w:rsidP="00B66D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These securities are probably excessive protection for an SSH server, but they illustrate the principle of </w:t>
      </w:r>
      <w:r w:rsidR="000D4D22" w:rsidRPr="00B66D9A">
        <w:rPr>
          <w:rFonts w:ascii="Times New Roman" w:eastAsia="Times New Roman" w:hAnsi="Times New Roman" w:cs="Times New Roman"/>
          <w:sz w:val="24"/>
          <w:szCs w:val="24"/>
          <w:lang w:eastAsia="en-AU"/>
        </w:rPr>
        <w:t>defence</w:t>
      </w:r>
      <w:r w:rsidRPr="00B66D9A">
        <w:rPr>
          <w:rFonts w:ascii="Times New Roman" w:eastAsia="Times New Roman" w:hAnsi="Times New Roman" w:cs="Times New Roman"/>
          <w:sz w:val="24"/>
          <w:szCs w:val="24"/>
          <w:lang w:eastAsia="en-AU"/>
        </w:rPr>
        <w:t xml:space="preserve"> in depth: Defending the system in multiple ways ensures that it remains protected </w:t>
      </w:r>
      <w:r w:rsidRPr="00B66D9A">
        <w:rPr>
          <w:rFonts w:ascii="Times New Roman" w:eastAsia="Times New Roman" w:hAnsi="Times New Roman" w:cs="Times New Roman"/>
          <w:i/>
          <w:iCs/>
          <w:sz w:val="24"/>
          <w:szCs w:val="24"/>
          <w:lang w:eastAsia="en-AU"/>
        </w:rPr>
        <w:t>even if one of them fails</w:t>
      </w:r>
      <w:r w:rsidRPr="00B66D9A">
        <w:rPr>
          <w:rFonts w:ascii="Times New Roman" w:eastAsia="Times New Roman" w:hAnsi="Times New Roman" w:cs="Times New Roman"/>
          <w:sz w:val="24"/>
          <w:szCs w:val="24"/>
          <w:lang w:eastAsia="en-AU"/>
        </w:rPr>
        <w:t>.</w:t>
      </w:r>
    </w:p>
    <w:p w14:paraId="3748E916" w14:textId="77777777" w:rsidR="00B66D9A" w:rsidRPr="00B66D9A" w:rsidRDefault="00B66D9A" w:rsidP="00B66D9A">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This concept is known as </w:t>
      </w:r>
      <w:r w:rsidRPr="00B66D9A">
        <w:rPr>
          <w:rFonts w:ascii="Times New Roman" w:eastAsia="Times New Roman" w:hAnsi="Times New Roman" w:cs="Times New Roman"/>
          <w:b/>
          <w:bCs/>
          <w:sz w:val="24"/>
          <w:szCs w:val="24"/>
          <w:lang w:eastAsia="en-AU"/>
        </w:rPr>
        <w:t>redundancy</w:t>
      </w:r>
      <w:r w:rsidRPr="00B66D9A">
        <w:rPr>
          <w:rFonts w:ascii="Times New Roman" w:eastAsia="Times New Roman" w:hAnsi="Times New Roman" w:cs="Times New Roman"/>
          <w:sz w:val="24"/>
          <w:szCs w:val="24"/>
          <w:lang w:eastAsia="en-AU"/>
        </w:rPr>
        <w:t>. Redundancy is achieved because:</w:t>
      </w:r>
    </w:p>
    <w:p w14:paraId="0322B5EE"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lastRenderedPageBreak/>
        <w:t>Protecting the SSH server with a firewall prevents unwanted connections from unintentional attackers.</w:t>
      </w:r>
    </w:p>
    <w:p w14:paraId="65AA2321" w14:textId="2A7B35C0"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If an attacker bypasses the VPN, they still can't easily compromise the server. Since it forces users to authenticate with SSH keys </w:t>
      </w:r>
      <w:r w:rsidRPr="00B66D9A">
        <w:rPr>
          <w:rFonts w:ascii="Times New Roman" w:eastAsia="Times New Roman" w:hAnsi="Times New Roman" w:cs="Times New Roman"/>
          <w:i/>
          <w:iCs/>
          <w:sz w:val="24"/>
          <w:szCs w:val="24"/>
          <w:lang w:eastAsia="en-AU"/>
        </w:rPr>
        <w:t>and</w:t>
      </w:r>
      <w:r w:rsidRPr="00B66D9A">
        <w:rPr>
          <w:rFonts w:ascii="Times New Roman" w:eastAsia="Times New Roman" w:hAnsi="Times New Roman" w:cs="Times New Roman"/>
          <w:sz w:val="24"/>
          <w:szCs w:val="24"/>
          <w:lang w:eastAsia="en-AU"/>
        </w:rPr>
        <w:t xml:space="preserve"> passwords, they can't easily </w:t>
      </w:r>
      <w:r w:rsidR="000D4D22" w:rsidRPr="00B66D9A">
        <w:rPr>
          <w:rFonts w:ascii="Times New Roman" w:eastAsia="Times New Roman" w:hAnsi="Times New Roman" w:cs="Times New Roman"/>
          <w:sz w:val="24"/>
          <w:szCs w:val="24"/>
          <w:lang w:eastAsia="en-AU"/>
        </w:rPr>
        <w:t>brute force</w:t>
      </w:r>
      <w:r w:rsidRPr="00B66D9A">
        <w:rPr>
          <w:rFonts w:ascii="Times New Roman" w:eastAsia="Times New Roman" w:hAnsi="Times New Roman" w:cs="Times New Roman"/>
          <w:sz w:val="24"/>
          <w:szCs w:val="24"/>
          <w:lang w:eastAsia="en-AU"/>
        </w:rPr>
        <w:t xml:space="preserve"> the login.</w:t>
      </w:r>
    </w:p>
    <w:p w14:paraId="4B12A79E" w14:textId="7317F3DD" w:rsidR="00B66D9A" w:rsidRPr="00B66D9A" w:rsidRDefault="00B66D9A" w:rsidP="00B66D9A">
      <w:pPr>
        <w:spacing w:before="100" w:beforeAutospacing="1" w:after="100" w:afterAutospacing="1" w:line="240" w:lineRule="auto"/>
        <w:ind w:left="1440"/>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In addition, they would be unable to use even a valid, stolen SSH key without also uncovering its password. Thus, just requiring </w:t>
      </w:r>
      <w:r w:rsidR="000D4D22" w:rsidRPr="00B66D9A">
        <w:rPr>
          <w:rFonts w:ascii="Times New Roman" w:eastAsia="Times New Roman" w:hAnsi="Times New Roman" w:cs="Times New Roman"/>
          <w:sz w:val="24"/>
          <w:szCs w:val="24"/>
          <w:lang w:eastAsia="en-AU"/>
        </w:rPr>
        <w:t>password protected</w:t>
      </w:r>
      <w:r w:rsidRPr="00B66D9A">
        <w:rPr>
          <w:rFonts w:ascii="Times New Roman" w:eastAsia="Times New Roman" w:hAnsi="Times New Roman" w:cs="Times New Roman"/>
          <w:sz w:val="24"/>
          <w:szCs w:val="24"/>
          <w:lang w:eastAsia="en-AU"/>
        </w:rPr>
        <w:t xml:space="preserve"> SSH keys offers two layers of protection.</w:t>
      </w:r>
    </w:p>
    <w:p w14:paraId="25B54832"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If an attacker does steal both a valid SSH key </w:t>
      </w:r>
      <w:r w:rsidRPr="00B66D9A">
        <w:rPr>
          <w:rFonts w:ascii="Times New Roman" w:eastAsia="Times New Roman" w:hAnsi="Times New Roman" w:cs="Times New Roman"/>
          <w:i/>
          <w:iCs/>
          <w:sz w:val="24"/>
          <w:szCs w:val="24"/>
          <w:lang w:eastAsia="en-AU"/>
        </w:rPr>
        <w:t>and</w:t>
      </w:r>
      <w:r w:rsidRPr="00B66D9A">
        <w:rPr>
          <w:rFonts w:ascii="Times New Roman" w:eastAsia="Times New Roman" w:hAnsi="Times New Roman" w:cs="Times New Roman"/>
          <w:sz w:val="24"/>
          <w:szCs w:val="24"/>
          <w:lang w:eastAsia="en-AU"/>
        </w:rPr>
        <w:t xml:space="preserve"> its password, they would only be able to compromise the server for a limited amount of time, since the stolen key would be invalidated in at most three months.</w:t>
      </w:r>
    </w:p>
    <w:p w14:paraId="369F59F1" w14:textId="77777777" w:rsidR="00B66D9A" w:rsidRPr="00B66D9A" w:rsidRDefault="00B66D9A" w:rsidP="00B66D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Ensuring redundancy eliminates the inherent risk of </w:t>
      </w:r>
      <w:r w:rsidRPr="00B66D9A">
        <w:rPr>
          <w:rFonts w:ascii="Times New Roman" w:eastAsia="Times New Roman" w:hAnsi="Times New Roman" w:cs="Times New Roman"/>
          <w:b/>
          <w:bCs/>
          <w:sz w:val="24"/>
          <w:szCs w:val="24"/>
          <w:lang w:eastAsia="en-AU"/>
        </w:rPr>
        <w:t>single points of failure</w:t>
      </w:r>
      <w:r w:rsidRPr="00B66D9A">
        <w:rPr>
          <w:rFonts w:ascii="Times New Roman" w:eastAsia="Times New Roman" w:hAnsi="Times New Roman" w:cs="Times New Roman"/>
          <w:sz w:val="24"/>
          <w:szCs w:val="24"/>
          <w:lang w:eastAsia="en-AU"/>
        </w:rPr>
        <w:t xml:space="preserve">. If the system above only had a single control, that control would be its single point of failure. An attacker could compromise the system by breaking just a </w:t>
      </w:r>
      <w:r w:rsidRPr="00B66D9A">
        <w:rPr>
          <w:rFonts w:ascii="Times New Roman" w:eastAsia="Times New Roman" w:hAnsi="Times New Roman" w:cs="Times New Roman"/>
          <w:i/>
          <w:iCs/>
          <w:sz w:val="24"/>
          <w:szCs w:val="24"/>
          <w:lang w:eastAsia="en-AU"/>
        </w:rPr>
        <w:t>single</w:t>
      </w:r>
      <w:r w:rsidRPr="00B66D9A">
        <w:rPr>
          <w:rFonts w:ascii="Times New Roman" w:eastAsia="Times New Roman" w:hAnsi="Times New Roman" w:cs="Times New Roman"/>
          <w:sz w:val="24"/>
          <w:szCs w:val="24"/>
          <w:lang w:eastAsia="en-AU"/>
        </w:rPr>
        <w:t xml:space="preserve"> control.</w:t>
      </w:r>
    </w:p>
    <w:p w14:paraId="1A4A39BC" w14:textId="34B65D1F" w:rsidR="00B66D9A" w:rsidRPr="00B66D9A" w:rsidRDefault="00B66D9A" w:rsidP="00B66D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In addition to technical and procedural controls, </w:t>
      </w:r>
      <w:r w:rsidR="000D4D22" w:rsidRPr="00B66D9A">
        <w:rPr>
          <w:rFonts w:ascii="Times New Roman" w:eastAsia="Times New Roman" w:hAnsi="Times New Roman" w:cs="Times New Roman"/>
          <w:sz w:val="24"/>
          <w:szCs w:val="24"/>
          <w:lang w:eastAsia="en-AU"/>
        </w:rPr>
        <w:t>defence</w:t>
      </w:r>
      <w:r w:rsidRPr="00B66D9A">
        <w:rPr>
          <w:rFonts w:ascii="Times New Roman" w:eastAsia="Times New Roman" w:hAnsi="Times New Roman" w:cs="Times New Roman"/>
          <w:sz w:val="24"/>
          <w:szCs w:val="24"/>
          <w:lang w:eastAsia="en-AU"/>
        </w:rPr>
        <w:t xml:space="preserve"> in depth strategies can be built with:</w:t>
      </w:r>
    </w:p>
    <w:p w14:paraId="2C95AA34"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Personnel security: Issuing ID cards to all employees.</w:t>
      </w:r>
    </w:p>
    <w:p w14:paraId="04AF5C9E" w14:textId="77777777" w:rsidR="00B66D9A" w:rsidRPr="00B66D9A" w:rsidRDefault="00B66D9A" w:rsidP="00B66D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Physical security: Requiring ID cards for access to physical buildings.</w:t>
      </w:r>
    </w:p>
    <w:p w14:paraId="5680D710" w14:textId="32373B8C" w:rsidR="00B66D9A" w:rsidRPr="00B66D9A" w:rsidRDefault="00B66D9A" w:rsidP="00B66D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AU"/>
        </w:rPr>
      </w:pPr>
      <w:r w:rsidRPr="00B66D9A">
        <w:rPr>
          <w:rFonts w:ascii="Times New Roman" w:eastAsia="Times New Roman" w:hAnsi="Times New Roman" w:cs="Times New Roman"/>
          <w:sz w:val="24"/>
          <w:szCs w:val="24"/>
          <w:lang w:eastAsia="en-AU"/>
        </w:rPr>
        <w:t xml:space="preserve">The training plan you developed in the previous activities addresses </w:t>
      </w:r>
      <w:r w:rsidRPr="00B66D9A">
        <w:rPr>
          <w:rFonts w:ascii="Times New Roman" w:eastAsia="Times New Roman" w:hAnsi="Times New Roman" w:cs="Times New Roman"/>
          <w:i/>
          <w:iCs/>
          <w:sz w:val="24"/>
          <w:szCs w:val="24"/>
          <w:lang w:eastAsia="en-AU"/>
        </w:rPr>
        <w:t>personnel security</w:t>
      </w:r>
      <w:r w:rsidRPr="00B66D9A">
        <w:rPr>
          <w:rFonts w:ascii="Times New Roman" w:eastAsia="Times New Roman" w:hAnsi="Times New Roman" w:cs="Times New Roman"/>
          <w:sz w:val="24"/>
          <w:szCs w:val="24"/>
          <w:lang w:eastAsia="en-AU"/>
        </w:rPr>
        <w:t xml:space="preserve">. However, </w:t>
      </w:r>
      <w:r w:rsidR="000D4D22" w:rsidRPr="00B66D9A">
        <w:rPr>
          <w:rFonts w:ascii="Times New Roman" w:eastAsia="Times New Roman" w:hAnsi="Times New Roman" w:cs="Times New Roman"/>
          <w:sz w:val="24"/>
          <w:szCs w:val="24"/>
          <w:lang w:eastAsia="en-AU"/>
        </w:rPr>
        <w:t>defence</w:t>
      </w:r>
      <w:r w:rsidRPr="00B66D9A">
        <w:rPr>
          <w:rFonts w:ascii="Times New Roman" w:eastAsia="Times New Roman" w:hAnsi="Times New Roman" w:cs="Times New Roman"/>
          <w:sz w:val="24"/>
          <w:szCs w:val="24"/>
          <w:lang w:eastAsia="en-AU"/>
        </w:rPr>
        <w:t xml:space="preserve"> in depth suggests that the action plan should include additional measures to address the tailgating problem.</w:t>
      </w:r>
    </w:p>
    <w:p w14:paraId="1BA1AFBF" w14:textId="77777777" w:rsidR="00DA00F8" w:rsidRDefault="00DA00F8"/>
    <w:sectPr w:rsidR="00DA0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ABC"/>
    <w:multiLevelType w:val="multilevel"/>
    <w:tmpl w:val="FEE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E1480"/>
    <w:multiLevelType w:val="multilevel"/>
    <w:tmpl w:val="46B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D26E2"/>
    <w:multiLevelType w:val="multilevel"/>
    <w:tmpl w:val="CAF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70ABA"/>
    <w:multiLevelType w:val="multilevel"/>
    <w:tmpl w:val="596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61274"/>
    <w:multiLevelType w:val="multilevel"/>
    <w:tmpl w:val="623A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F3BA1"/>
    <w:multiLevelType w:val="multilevel"/>
    <w:tmpl w:val="9B9A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576FD"/>
    <w:multiLevelType w:val="multilevel"/>
    <w:tmpl w:val="19F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B0AB0"/>
    <w:multiLevelType w:val="multilevel"/>
    <w:tmpl w:val="7308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471C9"/>
    <w:multiLevelType w:val="multilevel"/>
    <w:tmpl w:val="EEB6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C40FA"/>
    <w:multiLevelType w:val="multilevel"/>
    <w:tmpl w:val="08BA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877B9"/>
    <w:multiLevelType w:val="multilevel"/>
    <w:tmpl w:val="722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B1D94"/>
    <w:multiLevelType w:val="multilevel"/>
    <w:tmpl w:val="C7720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24A85"/>
    <w:multiLevelType w:val="multilevel"/>
    <w:tmpl w:val="3C38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F218A"/>
    <w:multiLevelType w:val="multilevel"/>
    <w:tmpl w:val="DAE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66E1F"/>
    <w:multiLevelType w:val="multilevel"/>
    <w:tmpl w:val="F244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56843"/>
    <w:multiLevelType w:val="multilevel"/>
    <w:tmpl w:val="232A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C245A"/>
    <w:multiLevelType w:val="multilevel"/>
    <w:tmpl w:val="7B6A2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94983"/>
    <w:multiLevelType w:val="multilevel"/>
    <w:tmpl w:val="AFE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03B5E"/>
    <w:multiLevelType w:val="multilevel"/>
    <w:tmpl w:val="6AE2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A278B"/>
    <w:multiLevelType w:val="multilevel"/>
    <w:tmpl w:val="64DEF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145D5"/>
    <w:multiLevelType w:val="multilevel"/>
    <w:tmpl w:val="67E8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9020D"/>
    <w:multiLevelType w:val="multilevel"/>
    <w:tmpl w:val="CC3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97EB8"/>
    <w:multiLevelType w:val="multilevel"/>
    <w:tmpl w:val="6BA0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267950"/>
    <w:multiLevelType w:val="multilevel"/>
    <w:tmpl w:val="A108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501F4"/>
    <w:multiLevelType w:val="multilevel"/>
    <w:tmpl w:val="3D6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F5EA5"/>
    <w:multiLevelType w:val="multilevel"/>
    <w:tmpl w:val="576E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52718"/>
    <w:multiLevelType w:val="multilevel"/>
    <w:tmpl w:val="E56E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C2E65"/>
    <w:multiLevelType w:val="multilevel"/>
    <w:tmpl w:val="0E8E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57BDD"/>
    <w:multiLevelType w:val="multilevel"/>
    <w:tmpl w:val="407A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D05C6"/>
    <w:multiLevelType w:val="multilevel"/>
    <w:tmpl w:val="7B6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15F99"/>
    <w:multiLevelType w:val="multilevel"/>
    <w:tmpl w:val="6734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153D5"/>
    <w:multiLevelType w:val="multilevel"/>
    <w:tmpl w:val="D602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74E53"/>
    <w:multiLevelType w:val="multilevel"/>
    <w:tmpl w:val="280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A967AC"/>
    <w:multiLevelType w:val="multilevel"/>
    <w:tmpl w:val="F92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5"/>
  </w:num>
  <w:num w:numId="4">
    <w:abstractNumId w:val="21"/>
  </w:num>
  <w:num w:numId="5">
    <w:abstractNumId w:val="22"/>
  </w:num>
  <w:num w:numId="6">
    <w:abstractNumId w:val="28"/>
  </w:num>
  <w:num w:numId="7">
    <w:abstractNumId w:val="20"/>
  </w:num>
  <w:num w:numId="8">
    <w:abstractNumId w:val="33"/>
  </w:num>
  <w:num w:numId="9">
    <w:abstractNumId w:val="3"/>
  </w:num>
  <w:num w:numId="10">
    <w:abstractNumId w:val="27"/>
  </w:num>
  <w:num w:numId="11">
    <w:abstractNumId w:val="12"/>
  </w:num>
  <w:num w:numId="12">
    <w:abstractNumId w:val="16"/>
  </w:num>
  <w:num w:numId="13">
    <w:abstractNumId w:val="23"/>
  </w:num>
  <w:num w:numId="14">
    <w:abstractNumId w:val="32"/>
  </w:num>
  <w:num w:numId="15">
    <w:abstractNumId w:val="4"/>
  </w:num>
  <w:num w:numId="16">
    <w:abstractNumId w:val="30"/>
  </w:num>
  <w:num w:numId="17">
    <w:abstractNumId w:val="1"/>
  </w:num>
  <w:num w:numId="18">
    <w:abstractNumId w:val="14"/>
  </w:num>
  <w:num w:numId="19">
    <w:abstractNumId w:val="29"/>
  </w:num>
  <w:num w:numId="20">
    <w:abstractNumId w:val="24"/>
  </w:num>
  <w:num w:numId="21">
    <w:abstractNumId w:val="9"/>
  </w:num>
  <w:num w:numId="22">
    <w:abstractNumId w:val="26"/>
  </w:num>
  <w:num w:numId="23">
    <w:abstractNumId w:val="18"/>
  </w:num>
  <w:num w:numId="24">
    <w:abstractNumId w:val="17"/>
  </w:num>
  <w:num w:numId="25">
    <w:abstractNumId w:val="5"/>
  </w:num>
  <w:num w:numId="26">
    <w:abstractNumId w:val="11"/>
  </w:num>
  <w:num w:numId="27">
    <w:abstractNumId w:val="13"/>
  </w:num>
  <w:num w:numId="28">
    <w:abstractNumId w:val="10"/>
  </w:num>
  <w:num w:numId="29">
    <w:abstractNumId w:val="15"/>
  </w:num>
  <w:num w:numId="30">
    <w:abstractNumId w:val="31"/>
  </w:num>
  <w:num w:numId="31">
    <w:abstractNumId w:val="8"/>
  </w:num>
  <w:num w:numId="32">
    <w:abstractNumId w:val="2"/>
  </w:num>
  <w:num w:numId="33">
    <w:abstractNumId w:val="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9F"/>
    <w:rsid w:val="000D4D22"/>
    <w:rsid w:val="0054351E"/>
    <w:rsid w:val="00687543"/>
    <w:rsid w:val="007C33DE"/>
    <w:rsid w:val="00860B48"/>
    <w:rsid w:val="00921EE6"/>
    <w:rsid w:val="00A5049F"/>
    <w:rsid w:val="00B66D9A"/>
    <w:rsid w:val="00DA00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02E6"/>
  <w15:chartTrackingRefBased/>
  <w15:docId w15:val="{5D571CB6-53E3-4DF4-AD38-FE37346D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E6"/>
  </w:style>
  <w:style w:type="paragraph" w:styleId="Heading3">
    <w:name w:val="heading 3"/>
    <w:basedOn w:val="Normal"/>
    <w:link w:val="Heading3Char"/>
    <w:uiPriority w:val="9"/>
    <w:qFormat/>
    <w:rsid w:val="00B66D9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66D9A"/>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EE6"/>
    <w:pPr>
      <w:spacing w:after="0" w:line="240" w:lineRule="auto"/>
    </w:pPr>
  </w:style>
  <w:style w:type="paragraph" w:styleId="ListParagraph">
    <w:name w:val="List Paragraph"/>
    <w:basedOn w:val="Normal"/>
    <w:uiPriority w:val="34"/>
    <w:qFormat/>
    <w:rsid w:val="00921EE6"/>
    <w:pPr>
      <w:ind w:left="720"/>
      <w:contextualSpacing/>
    </w:pPr>
  </w:style>
  <w:style w:type="paragraph" w:styleId="NormalWeb">
    <w:name w:val="Normal (Web)"/>
    <w:basedOn w:val="Normal"/>
    <w:uiPriority w:val="99"/>
    <w:semiHidden/>
    <w:unhideWhenUsed/>
    <w:rsid w:val="00A5049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5049F"/>
    <w:rPr>
      <w:b/>
      <w:bCs/>
    </w:rPr>
  </w:style>
  <w:style w:type="character" w:customStyle="1" w:styleId="Heading3Char">
    <w:name w:val="Heading 3 Char"/>
    <w:basedOn w:val="DefaultParagraphFont"/>
    <w:link w:val="Heading3"/>
    <w:uiPriority w:val="9"/>
    <w:rsid w:val="00B66D9A"/>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66D9A"/>
    <w:rPr>
      <w:rFonts w:ascii="Times New Roman" w:eastAsia="Times New Roman" w:hAnsi="Times New Roman" w:cs="Times New Roman"/>
      <w:b/>
      <w:bCs/>
      <w:sz w:val="24"/>
      <w:szCs w:val="24"/>
      <w:lang w:eastAsia="en-AU"/>
    </w:rPr>
  </w:style>
  <w:style w:type="character" w:styleId="Emphasis">
    <w:name w:val="Emphasis"/>
    <w:basedOn w:val="DefaultParagraphFont"/>
    <w:uiPriority w:val="20"/>
    <w:qFormat/>
    <w:rsid w:val="00B66D9A"/>
    <w:rPr>
      <w:i/>
      <w:iCs/>
    </w:rPr>
  </w:style>
  <w:style w:type="character" w:styleId="Hyperlink">
    <w:name w:val="Hyperlink"/>
    <w:basedOn w:val="DefaultParagraphFont"/>
    <w:uiPriority w:val="99"/>
    <w:semiHidden/>
    <w:unhideWhenUsed/>
    <w:rsid w:val="00B66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7872">
      <w:bodyDiv w:val="1"/>
      <w:marLeft w:val="0"/>
      <w:marRight w:val="0"/>
      <w:marTop w:val="0"/>
      <w:marBottom w:val="0"/>
      <w:divBdr>
        <w:top w:val="none" w:sz="0" w:space="0" w:color="auto"/>
        <w:left w:val="none" w:sz="0" w:space="0" w:color="auto"/>
        <w:bottom w:val="none" w:sz="0" w:space="0" w:color="auto"/>
        <w:right w:val="none" w:sz="0" w:space="0" w:color="auto"/>
      </w:divBdr>
    </w:div>
    <w:div w:id="181750873">
      <w:bodyDiv w:val="1"/>
      <w:marLeft w:val="0"/>
      <w:marRight w:val="0"/>
      <w:marTop w:val="0"/>
      <w:marBottom w:val="0"/>
      <w:divBdr>
        <w:top w:val="none" w:sz="0" w:space="0" w:color="auto"/>
        <w:left w:val="none" w:sz="0" w:space="0" w:color="auto"/>
        <w:bottom w:val="none" w:sz="0" w:space="0" w:color="auto"/>
        <w:right w:val="none" w:sz="0" w:space="0" w:color="auto"/>
      </w:divBdr>
    </w:div>
    <w:div w:id="280959200">
      <w:bodyDiv w:val="1"/>
      <w:marLeft w:val="0"/>
      <w:marRight w:val="0"/>
      <w:marTop w:val="0"/>
      <w:marBottom w:val="0"/>
      <w:divBdr>
        <w:top w:val="none" w:sz="0" w:space="0" w:color="auto"/>
        <w:left w:val="none" w:sz="0" w:space="0" w:color="auto"/>
        <w:bottom w:val="none" w:sz="0" w:space="0" w:color="auto"/>
        <w:right w:val="none" w:sz="0" w:space="0" w:color="auto"/>
      </w:divBdr>
    </w:div>
    <w:div w:id="288703016">
      <w:bodyDiv w:val="1"/>
      <w:marLeft w:val="0"/>
      <w:marRight w:val="0"/>
      <w:marTop w:val="0"/>
      <w:marBottom w:val="0"/>
      <w:divBdr>
        <w:top w:val="none" w:sz="0" w:space="0" w:color="auto"/>
        <w:left w:val="none" w:sz="0" w:space="0" w:color="auto"/>
        <w:bottom w:val="none" w:sz="0" w:space="0" w:color="auto"/>
        <w:right w:val="none" w:sz="0" w:space="0" w:color="auto"/>
      </w:divBdr>
    </w:div>
    <w:div w:id="995643420">
      <w:bodyDiv w:val="1"/>
      <w:marLeft w:val="0"/>
      <w:marRight w:val="0"/>
      <w:marTop w:val="0"/>
      <w:marBottom w:val="0"/>
      <w:divBdr>
        <w:top w:val="none" w:sz="0" w:space="0" w:color="auto"/>
        <w:left w:val="none" w:sz="0" w:space="0" w:color="auto"/>
        <w:bottom w:val="none" w:sz="0" w:space="0" w:color="auto"/>
        <w:right w:val="none" w:sz="0" w:space="0" w:color="auto"/>
      </w:divBdr>
    </w:div>
    <w:div w:id="1361396455">
      <w:bodyDiv w:val="1"/>
      <w:marLeft w:val="0"/>
      <w:marRight w:val="0"/>
      <w:marTop w:val="0"/>
      <w:marBottom w:val="0"/>
      <w:divBdr>
        <w:top w:val="none" w:sz="0" w:space="0" w:color="auto"/>
        <w:left w:val="none" w:sz="0" w:space="0" w:color="auto"/>
        <w:bottom w:val="none" w:sz="0" w:space="0" w:color="auto"/>
        <w:right w:val="none" w:sz="0" w:space="0" w:color="auto"/>
      </w:divBdr>
    </w:div>
    <w:div w:id="1884514590">
      <w:bodyDiv w:val="1"/>
      <w:marLeft w:val="0"/>
      <w:marRight w:val="0"/>
      <w:marTop w:val="0"/>
      <w:marBottom w:val="0"/>
      <w:divBdr>
        <w:top w:val="none" w:sz="0" w:space="0" w:color="auto"/>
        <w:left w:val="none" w:sz="0" w:space="0" w:color="auto"/>
        <w:bottom w:val="none" w:sz="0" w:space="0" w:color="auto"/>
        <w:right w:val="none" w:sz="0" w:space="0" w:color="auto"/>
      </w:divBdr>
    </w:div>
    <w:div w:id="2006198791">
      <w:bodyDiv w:val="1"/>
      <w:marLeft w:val="0"/>
      <w:marRight w:val="0"/>
      <w:marTop w:val="0"/>
      <w:marBottom w:val="0"/>
      <w:divBdr>
        <w:top w:val="none" w:sz="0" w:space="0" w:color="auto"/>
        <w:left w:val="none" w:sz="0" w:space="0" w:color="auto"/>
        <w:bottom w:val="none" w:sz="0" w:space="0" w:color="auto"/>
        <w:right w:val="none" w:sz="0" w:space="0" w:color="auto"/>
      </w:divBdr>
    </w:div>
    <w:div w:id="201676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4122</Words>
  <Characters>23496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Pigatto</dc:creator>
  <cp:keywords/>
  <dc:description/>
  <cp:lastModifiedBy>Steven Pigatto</cp:lastModifiedBy>
  <cp:revision>3</cp:revision>
  <dcterms:created xsi:type="dcterms:W3CDTF">2021-12-06T08:25:00Z</dcterms:created>
  <dcterms:modified xsi:type="dcterms:W3CDTF">2021-12-06T09:22:00Z</dcterms:modified>
</cp:coreProperties>
</file>