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7DD97" w14:textId="77777777" w:rsidR="003E6416" w:rsidRPr="003E6416" w:rsidRDefault="003E6416" w:rsidP="003E6416">
      <w:r w:rsidRPr="003E6416">
        <w:t>Quick recap</w:t>
      </w:r>
    </w:p>
    <w:p w14:paraId="378CCF62" w14:textId="77777777" w:rsidR="003E6416" w:rsidRPr="003E6416" w:rsidRDefault="003E6416" w:rsidP="003E6416">
      <w:r w:rsidRPr="003E6416">
        <w:t>Venkatesh discussed the two types of transformations in their data processing system and the concept of lazy evaluation in Spark. He also explained how to use a database similar to Azure Databricks catalog, create an external table using a CSV file, and the difference between managed and unmanaged tables in Spark. Lastly, he clarified the concept of internal and external tables in Azure Data Lake Storage.</w:t>
      </w:r>
    </w:p>
    <w:p w14:paraId="2FFCC12A" w14:textId="77777777" w:rsidR="003E6416" w:rsidRPr="003E6416" w:rsidRDefault="003E6416" w:rsidP="003E6416">
      <w:r w:rsidRPr="003E6416">
        <w:t>Next steps</w:t>
      </w:r>
    </w:p>
    <w:p w14:paraId="0E8B2494" w14:textId="77777777" w:rsidR="003E6416" w:rsidRPr="003E6416" w:rsidRDefault="003E6416" w:rsidP="003E6416">
      <w:r w:rsidRPr="003E6416">
        <w:t>Attendees to review and understand the concepts of narrow and wide transformations in Spark.</w:t>
      </w:r>
    </w:p>
    <w:p w14:paraId="0B06FDB6" w14:textId="77777777" w:rsidR="003E6416" w:rsidRPr="003E6416" w:rsidRDefault="003E6416" w:rsidP="003E6416">
      <w:r w:rsidRPr="003E6416">
        <w:t>Attendees to study the concept of lazy evaluation in Spark and its role in optimizing Spark jobs.</w:t>
      </w:r>
    </w:p>
    <w:p w14:paraId="263FEE95" w14:textId="77777777" w:rsidR="003E6416" w:rsidRPr="003E6416" w:rsidRDefault="003E6416" w:rsidP="003E6416">
      <w:r w:rsidRPr="003E6416">
        <w:t>Attendees to practice creating and managing internal (managed) and external tables in Azure Databricks.</w:t>
      </w:r>
    </w:p>
    <w:p w14:paraId="7DB09E32" w14:textId="77777777" w:rsidR="003E6416" w:rsidRPr="003E6416" w:rsidRDefault="003E6416" w:rsidP="003E6416">
      <w:r w:rsidRPr="003E6416">
        <w:t>Attendees to familiarize themselves with SQL queries in Azure Databricks, including table creation and data insertion.</w:t>
      </w:r>
    </w:p>
    <w:p w14:paraId="7BB1DCB8" w14:textId="77777777" w:rsidR="003E6416" w:rsidRPr="003E6416" w:rsidRDefault="003E6416" w:rsidP="003E6416">
      <w:r w:rsidRPr="003E6416">
        <w:t>Attendees to be cautious when working with internal tables, especially regarding drop and delete operations.</w:t>
      </w:r>
    </w:p>
    <w:p w14:paraId="716D8915" w14:textId="77777777" w:rsidR="003E6416" w:rsidRPr="003E6416" w:rsidRDefault="003E6416" w:rsidP="003E6416">
      <w:r w:rsidRPr="003E6416">
        <w:t>Venkatesh to prepare for upcoming sessions on incremental load in Azure Databricks.</w:t>
      </w:r>
    </w:p>
    <w:p w14:paraId="1230EFC8" w14:textId="77777777" w:rsidR="003E6416" w:rsidRPr="003E6416" w:rsidRDefault="003E6416" w:rsidP="003E6416">
      <w:r w:rsidRPr="003E6416">
        <w:t>Summary</w:t>
      </w:r>
    </w:p>
    <w:p w14:paraId="7A6B7696" w14:textId="77777777" w:rsidR="003E6416" w:rsidRPr="003E6416" w:rsidRDefault="003E6416" w:rsidP="003E6416">
      <w:r w:rsidRPr="003E6416">
        <w:t>Narrow vs Wide Transformations in Spark</w:t>
      </w:r>
    </w:p>
    <w:p w14:paraId="07B15BC5" w14:textId="77777777" w:rsidR="003E6416" w:rsidRPr="003E6416" w:rsidRDefault="003E6416" w:rsidP="003E6416">
      <w:r w:rsidRPr="003E6416">
        <w:t>Venkatesh discussed the two types of transformations in their data processing system: narrow and wide transformations. He explained that narrow transformations are performed within the same partition, while wide transformations involve shuffling and transforming data across multiple partitions. He also highlighted the use of actions to trigger these transformations. Venkatesh emphasized the importance of lazy evaluation in their system, which delays the execution of transformations until an action is triggered. This approach optimizes the spark job by removing unnecessary transformations and rearranging them. He demonstrated this concept through a code example showing how transformations are executed only when an action is present.</w:t>
      </w:r>
    </w:p>
    <w:p w14:paraId="3A1A5109" w14:textId="77777777" w:rsidR="003E6416" w:rsidRPr="003E6416" w:rsidRDefault="003E6416" w:rsidP="003E6416"/>
    <w:p w14:paraId="1EA39027" w14:textId="77777777" w:rsidR="003E6416" w:rsidRPr="003E6416" w:rsidRDefault="003E6416" w:rsidP="003E6416">
      <w:r w:rsidRPr="003E6416">
        <w:t>Lazy Evaluation in Spark Transformations</w:t>
      </w:r>
    </w:p>
    <w:p w14:paraId="03DDDF65" w14:textId="77777777" w:rsidR="003E6416" w:rsidRPr="003E6416" w:rsidRDefault="003E6416" w:rsidP="003E6416">
      <w:r w:rsidRPr="003E6416">
        <w:t>Venkatesh explained the concept of lazy evaluation in Spark, which optimizes the execution of transformations by rearranging and potentially ignoring unnecessary steps. This process creates a logical execution plan that is then physically optimized for efficient execution. This technique is particularly advantageous when dealing with large data sets, as it saves time by optimizing the job.</w:t>
      </w:r>
    </w:p>
    <w:p w14:paraId="71CFD425" w14:textId="77777777" w:rsidR="003E6416" w:rsidRPr="003E6416" w:rsidRDefault="003E6416" w:rsidP="003E6416"/>
    <w:p w14:paraId="4D0A80F5" w14:textId="77777777" w:rsidR="003E6416" w:rsidRPr="003E6416" w:rsidRDefault="003E6416" w:rsidP="003E6416">
      <w:r w:rsidRPr="003E6416">
        <w:t>Understanding Data vs Metadata in Azure</w:t>
      </w:r>
    </w:p>
    <w:p w14:paraId="2702180A" w14:textId="77777777" w:rsidR="003E6416" w:rsidRPr="003E6416" w:rsidRDefault="003E6416" w:rsidP="003E6416">
      <w:r w:rsidRPr="003E6416">
        <w:t xml:space="preserve">Venkatesh discussed running SQL queries in Azure Data Bricks. He explained the difference between actual data and its metadata, using the example of file size, name, updated or created </w:t>
      </w:r>
      <w:r w:rsidRPr="003E6416">
        <w:lastRenderedPageBreak/>
        <w:t>timestamp as metadata. He demonstrated creating a table in the catalog, specifically an 'employee' table, and showed how to run queries using Azure Data Bricks. He emphasized the importance of understanding the metadata of the data being dealt with.</w:t>
      </w:r>
    </w:p>
    <w:p w14:paraId="1660F3BA" w14:textId="77777777" w:rsidR="003E6416" w:rsidRPr="003E6416" w:rsidRDefault="003E6416" w:rsidP="003E6416"/>
    <w:p w14:paraId="2072F3F9" w14:textId="77777777" w:rsidR="003E6416" w:rsidRPr="003E6416" w:rsidRDefault="003E6416" w:rsidP="003E6416">
      <w:r w:rsidRPr="003E6416">
        <w:t>SQL Interface for Azure Databricks</w:t>
      </w:r>
    </w:p>
    <w:p w14:paraId="75066348" w14:textId="77777777" w:rsidR="003E6416" w:rsidRPr="003E6416" w:rsidRDefault="003E6416" w:rsidP="003E6416">
      <w:r w:rsidRPr="003E6416">
        <w:t>Venkatesh demonstrated how to use a database similar to Azure Databricks catalog, which is a SQL interface for storing and querying tables. He explained how to insert data into the SQL table, using Python data types except for double. He also showed how to check the table's contents using SQL queries. It was clarified that when using only SQL in Azure Databricks, one can create a new notebook and select the language as SQL.</w:t>
      </w:r>
    </w:p>
    <w:p w14:paraId="111BBA78" w14:textId="77777777" w:rsidR="003E6416" w:rsidRPr="003E6416" w:rsidRDefault="003E6416" w:rsidP="003E6416"/>
    <w:p w14:paraId="6FCD4410" w14:textId="77777777" w:rsidR="003E6416" w:rsidRPr="003E6416" w:rsidRDefault="003E6416" w:rsidP="003E6416">
      <w:r w:rsidRPr="003E6416">
        <w:t>Managed vs Unmanaged Tables in Spark</w:t>
      </w:r>
    </w:p>
    <w:p w14:paraId="30B91C0A" w14:textId="77777777" w:rsidR="003E6416" w:rsidRPr="003E6416" w:rsidRDefault="003E6416" w:rsidP="003E6416">
      <w:r w:rsidRPr="003E6416">
        <w:t>Venkatesh explained the difference between managed and unmanaged tables in Spark. He clarified that managed tables, also known as internal tables, are stored and managed by Spark, allowing for quick access and in-memory processing. However, if an internal table is accidentally dropped, the data and schema cannot be recovered. On the other hand, unmanaged tables, or external tables, are managed by Azure, specifically Azure Data Lake Storage. These tables can be recovered if accidentally dropped or deleted. Venkatesh emphasized the importance of being cautious with internal tables and understanding the implications of dropping or deleting them.</w:t>
      </w:r>
    </w:p>
    <w:p w14:paraId="487579C8" w14:textId="77777777" w:rsidR="003E6416" w:rsidRPr="003E6416" w:rsidRDefault="003E6416" w:rsidP="003E6416"/>
    <w:p w14:paraId="5DCDD8CD" w14:textId="77777777" w:rsidR="003E6416" w:rsidRPr="003E6416" w:rsidRDefault="003E6416" w:rsidP="003E6416">
      <w:r w:rsidRPr="003E6416">
        <w:t>Creating an External Table From CSV</w:t>
      </w:r>
    </w:p>
    <w:p w14:paraId="3D0326EF" w14:textId="77777777" w:rsidR="003E6416" w:rsidRPr="003E6416" w:rsidRDefault="003E6416" w:rsidP="003E6416">
      <w:r w:rsidRPr="003E6416">
        <w:t>Venkatesh explained how to create an external table using a CSV file. He demonstrated the process, creating a table named "orders" with columns such as order ID, order date, order customer ID, and order status. The table was created using the SQL statement and specified as an external table. Venkatesh also confirmed that the table was successfully created as an external table. There were no questions or doubts raised during his explanation.</w:t>
      </w:r>
    </w:p>
    <w:p w14:paraId="3CF97F55" w14:textId="77777777" w:rsidR="003E6416" w:rsidRPr="003E6416" w:rsidRDefault="003E6416" w:rsidP="003E6416"/>
    <w:p w14:paraId="4A96B7EB" w14:textId="77777777" w:rsidR="003E6416" w:rsidRPr="003E6416" w:rsidRDefault="003E6416" w:rsidP="003E6416">
      <w:r w:rsidRPr="003E6416">
        <w:t>Azure Data Lake Storage Tables</w:t>
      </w:r>
    </w:p>
    <w:p w14:paraId="131A9C9F" w14:textId="77777777" w:rsidR="003E6416" w:rsidRPr="003E6416" w:rsidRDefault="003E6416" w:rsidP="003E6416">
      <w:r w:rsidRPr="003E6416">
        <w:t>Venkatesh explained the concept of internal and external tables in Azure Data Lake Storage. He clarified that internal tables are stored in Spark memory and are accessed quickly, but the data cannot be recovered if the table is dropped. In contrast, external tables are stored in Azure Data Lake Storage and can be recovered if needed. He also mentioned that Spark runs in a more optimized way when dealing with internal tables. Venkatesh concluded the session and announced that there would be two or three more sessions to discuss incremental load in Azure Databricks and other important topics.</w:t>
      </w:r>
    </w:p>
    <w:p w14:paraId="3BE1B821" w14:textId="77777777" w:rsidR="00A06B35" w:rsidRDefault="00A06B35"/>
    <w:sectPr w:rsidR="00A06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721"/>
    <w:rsid w:val="003E6416"/>
    <w:rsid w:val="00600721"/>
    <w:rsid w:val="009178CF"/>
    <w:rsid w:val="00A06B35"/>
    <w:rsid w:val="00D3012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1A35"/>
  <w15:chartTrackingRefBased/>
  <w15:docId w15:val="{6741E315-26D5-43C4-AF73-5A578CF1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7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007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0072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072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072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0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7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007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0072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072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072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0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721"/>
    <w:rPr>
      <w:rFonts w:eastAsiaTheme="majorEastAsia" w:cstheme="majorBidi"/>
      <w:color w:val="272727" w:themeColor="text1" w:themeTint="D8"/>
    </w:rPr>
  </w:style>
  <w:style w:type="paragraph" w:styleId="Title">
    <w:name w:val="Title"/>
    <w:basedOn w:val="Normal"/>
    <w:next w:val="Normal"/>
    <w:link w:val="TitleChar"/>
    <w:uiPriority w:val="10"/>
    <w:qFormat/>
    <w:rsid w:val="00600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721"/>
    <w:pPr>
      <w:spacing w:before="160"/>
      <w:jc w:val="center"/>
    </w:pPr>
    <w:rPr>
      <w:i/>
      <w:iCs/>
      <w:color w:val="404040" w:themeColor="text1" w:themeTint="BF"/>
    </w:rPr>
  </w:style>
  <w:style w:type="character" w:customStyle="1" w:styleId="QuoteChar">
    <w:name w:val="Quote Char"/>
    <w:basedOn w:val="DefaultParagraphFont"/>
    <w:link w:val="Quote"/>
    <w:uiPriority w:val="29"/>
    <w:rsid w:val="00600721"/>
    <w:rPr>
      <w:i/>
      <w:iCs/>
      <w:color w:val="404040" w:themeColor="text1" w:themeTint="BF"/>
    </w:rPr>
  </w:style>
  <w:style w:type="paragraph" w:styleId="ListParagraph">
    <w:name w:val="List Paragraph"/>
    <w:basedOn w:val="Normal"/>
    <w:uiPriority w:val="34"/>
    <w:qFormat/>
    <w:rsid w:val="00600721"/>
    <w:pPr>
      <w:ind w:left="720"/>
      <w:contextualSpacing/>
    </w:pPr>
  </w:style>
  <w:style w:type="character" w:styleId="IntenseEmphasis">
    <w:name w:val="Intense Emphasis"/>
    <w:basedOn w:val="DefaultParagraphFont"/>
    <w:uiPriority w:val="21"/>
    <w:qFormat/>
    <w:rsid w:val="00600721"/>
    <w:rPr>
      <w:i/>
      <w:iCs/>
      <w:color w:val="2E74B5" w:themeColor="accent1" w:themeShade="BF"/>
    </w:rPr>
  </w:style>
  <w:style w:type="paragraph" w:styleId="IntenseQuote">
    <w:name w:val="Intense Quote"/>
    <w:basedOn w:val="Normal"/>
    <w:next w:val="Normal"/>
    <w:link w:val="IntenseQuoteChar"/>
    <w:uiPriority w:val="30"/>
    <w:qFormat/>
    <w:rsid w:val="006007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0721"/>
    <w:rPr>
      <w:i/>
      <w:iCs/>
      <w:color w:val="2E74B5" w:themeColor="accent1" w:themeShade="BF"/>
    </w:rPr>
  </w:style>
  <w:style w:type="character" w:styleId="IntenseReference">
    <w:name w:val="Intense Reference"/>
    <w:basedOn w:val="DefaultParagraphFont"/>
    <w:uiPriority w:val="32"/>
    <w:qFormat/>
    <w:rsid w:val="006007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130195">
      <w:bodyDiv w:val="1"/>
      <w:marLeft w:val="0"/>
      <w:marRight w:val="0"/>
      <w:marTop w:val="0"/>
      <w:marBottom w:val="0"/>
      <w:divBdr>
        <w:top w:val="none" w:sz="0" w:space="0" w:color="auto"/>
        <w:left w:val="none" w:sz="0" w:space="0" w:color="auto"/>
        <w:bottom w:val="none" w:sz="0" w:space="0" w:color="auto"/>
        <w:right w:val="none" w:sz="0" w:space="0" w:color="auto"/>
      </w:divBdr>
      <w:divsChild>
        <w:div w:id="1689137913">
          <w:marLeft w:val="0"/>
          <w:marRight w:val="0"/>
          <w:marTop w:val="0"/>
          <w:marBottom w:val="180"/>
          <w:divBdr>
            <w:top w:val="none" w:sz="0" w:space="0" w:color="auto"/>
            <w:left w:val="none" w:sz="0" w:space="0" w:color="auto"/>
            <w:bottom w:val="none" w:sz="0" w:space="0" w:color="auto"/>
            <w:right w:val="none" w:sz="0" w:space="0" w:color="auto"/>
          </w:divBdr>
          <w:divsChild>
            <w:div w:id="619336417">
              <w:marLeft w:val="0"/>
              <w:marRight w:val="0"/>
              <w:marTop w:val="0"/>
              <w:marBottom w:val="0"/>
              <w:divBdr>
                <w:top w:val="none" w:sz="0" w:space="0" w:color="auto"/>
                <w:left w:val="none" w:sz="0" w:space="0" w:color="auto"/>
                <w:bottom w:val="none" w:sz="0" w:space="0" w:color="auto"/>
                <w:right w:val="none" w:sz="0" w:space="0" w:color="auto"/>
              </w:divBdr>
            </w:div>
            <w:div w:id="423041859">
              <w:marLeft w:val="0"/>
              <w:marRight w:val="0"/>
              <w:marTop w:val="0"/>
              <w:marBottom w:val="0"/>
              <w:divBdr>
                <w:top w:val="none" w:sz="0" w:space="0" w:color="auto"/>
                <w:left w:val="none" w:sz="0" w:space="0" w:color="auto"/>
                <w:bottom w:val="none" w:sz="0" w:space="0" w:color="auto"/>
                <w:right w:val="none" w:sz="0" w:space="0" w:color="auto"/>
              </w:divBdr>
              <w:divsChild>
                <w:div w:id="3669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3241">
          <w:marLeft w:val="0"/>
          <w:marRight w:val="0"/>
          <w:marTop w:val="0"/>
          <w:marBottom w:val="180"/>
          <w:divBdr>
            <w:top w:val="none" w:sz="0" w:space="0" w:color="auto"/>
            <w:left w:val="none" w:sz="0" w:space="0" w:color="auto"/>
            <w:bottom w:val="none" w:sz="0" w:space="0" w:color="auto"/>
            <w:right w:val="none" w:sz="0" w:space="0" w:color="auto"/>
          </w:divBdr>
          <w:divsChild>
            <w:div w:id="521362972">
              <w:marLeft w:val="0"/>
              <w:marRight w:val="0"/>
              <w:marTop w:val="0"/>
              <w:marBottom w:val="0"/>
              <w:divBdr>
                <w:top w:val="none" w:sz="0" w:space="0" w:color="auto"/>
                <w:left w:val="none" w:sz="0" w:space="0" w:color="auto"/>
                <w:bottom w:val="none" w:sz="0" w:space="0" w:color="auto"/>
                <w:right w:val="none" w:sz="0" w:space="0" w:color="auto"/>
              </w:divBdr>
            </w:div>
            <w:div w:id="74252367">
              <w:marLeft w:val="0"/>
              <w:marRight w:val="0"/>
              <w:marTop w:val="0"/>
              <w:marBottom w:val="0"/>
              <w:divBdr>
                <w:top w:val="none" w:sz="0" w:space="0" w:color="auto"/>
                <w:left w:val="none" w:sz="0" w:space="0" w:color="auto"/>
                <w:bottom w:val="none" w:sz="0" w:space="0" w:color="auto"/>
                <w:right w:val="none" w:sz="0" w:space="0" w:color="auto"/>
              </w:divBdr>
              <w:divsChild>
                <w:div w:id="116216054">
                  <w:marLeft w:val="0"/>
                  <w:marRight w:val="0"/>
                  <w:marTop w:val="0"/>
                  <w:marBottom w:val="0"/>
                  <w:divBdr>
                    <w:top w:val="none" w:sz="0" w:space="0" w:color="auto"/>
                    <w:left w:val="none" w:sz="0" w:space="0" w:color="auto"/>
                    <w:bottom w:val="single" w:sz="6" w:space="18" w:color="DFE3E8"/>
                    <w:right w:val="none" w:sz="0" w:space="0" w:color="auto"/>
                  </w:divBdr>
                </w:div>
              </w:divsChild>
            </w:div>
          </w:divsChild>
        </w:div>
        <w:div w:id="1307977187">
          <w:marLeft w:val="0"/>
          <w:marRight w:val="0"/>
          <w:marTop w:val="240"/>
          <w:marBottom w:val="480"/>
          <w:divBdr>
            <w:top w:val="none" w:sz="0" w:space="0" w:color="auto"/>
            <w:left w:val="none" w:sz="0" w:space="0" w:color="auto"/>
            <w:bottom w:val="none" w:sz="0" w:space="0" w:color="auto"/>
            <w:right w:val="none" w:sz="0" w:space="0" w:color="auto"/>
          </w:divBdr>
          <w:divsChild>
            <w:div w:id="1557620182">
              <w:marLeft w:val="0"/>
              <w:marRight w:val="0"/>
              <w:marTop w:val="0"/>
              <w:marBottom w:val="0"/>
              <w:divBdr>
                <w:top w:val="none" w:sz="0" w:space="0" w:color="auto"/>
                <w:left w:val="none" w:sz="0" w:space="0" w:color="auto"/>
                <w:bottom w:val="none" w:sz="0" w:space="0" w:color="auto"/>
                <w:right w:val="none" w:sz="0" w:space="0" w:color="auto"/>
              </w:divBdr>
            </w:div>
            <w:div w:id="714080315">
              <w:marLeft w:val="0"/>
              <w:marRight w:val="0"/>
              <w:marTop w:val="0"/>
              <w:marBottom w:val="0"/>
              <w:divBdr>
                <w:top w:val="none" w:sz="0" w:space="0" w:color="auto"/>
                <w:left w:val="none" w:sz="0" w:space="0" w:color="auto"/>
                <w:bottom w:val="none" w:sz="0" w:space="0" w:color="auto"/>
                <w:right w:val="none" w:sz="0" w:space="0" w:color="auto"/>
              </w:divBdr>
              <w:divsChild>
                <w:div w:id="853301629">
                  <w:marLeft w:val="0"/>
                  <w:marRight w:val="0"/>
                  <w:marTop w:val="0"/>
                  <w:marBottom w:val="0"/>
                  <w:divBdr>
                    <w:top w:val="none" w:sz="0" w:space="0" w:color="auto"/>
                    <w:left w:val="none" w:sz="0" w:space="0" w:color="auto"/>
                    <w:bottom w:val="none" w:sz="0" w:space="0" w:color="auto"/>
                    <w:right w:val="none" w:sz="0" w:space="0" w:color="auto"/>
                  </w:divBdr>
                  <w:divsChild>
                    <w:div w:id="1681083196">
                      <w:marLeft w:val="0"/>
                      <w:marRight w:val="0"/>
                      <w:marTop w:val="0"/>
                      <w:marBottom w:val="0"/>
                      <w:divBdr>
                        <w:top w:val="none" w:sz="0" w:space="0" w:color="auto"/>
                        <w:left w:val="none" w:sz="0" w:space="0" w:color="auto"/>
                        <w:bottom w:val="none" w:sz="0" w:space="0" w:color="auto"/>
                        <w:right w:val="none" w:sz="0" w:space="0" w:color="auto"/>
                      </w:divBdr>
                      <w:divsChild>
                        <w:div w:id="1518471598">
                          <w:marLeft w:val="0"/>
                          <w:marRight w:val="0"/>
                          <w:marTop w:val="0"/>
                          <w:marBottom w:val="0"/>
                          <w:divBdr>
                            <w:top w:val="none" w:sz="0" w:space="0" w:color="auto"/>
                            <w:left w:val="none" w:sz="0" w:space="0" w:color="auto"/>
                            <w:bottom w:val="none" w:sz="0" w:space="0" w:color="auto"/>
                            <w:right w:val="none" w:sz="0" w:space="0" w:color="auto"/>
                          </w:divBdr>
                        </w:div>
                      </w:divsChild>
                    </w:div>
                    <w:div w:id="2090232706">
                      <w:marLeft w:val="0"/>
                      <w:marRight w:val="0"/>
                      <w:marTop w:val="0"/>
                      <w:marBottom w:val="0"/>
                      <w:divBdr>
                        <w:top w:val="none" w:sz="0" w:space="0" w:color="auto"/>
                        <w:left w:val="none" w:sz="0" w:space="0" w:color="auto"/>
                        <w:bottom w:val="none" w:sz="0" w:space="0" w:color="auto"/>
                        <w:right w:val="none" w:sz="0" w:space="0" w:color="auto"/>
                      </w:divBdr>
                      <w:divsChild>
                        <w:div w:id="1262571318">
                          <w:marLeft w:val="0"/>
                          <w:marRight w:val="0"/>
                          <w:marTop w:val="0"/>
                          <w:marBottom w:val="0"/>
                          <w:divBdr>
                            <w:top w:val="none" w:sz="0" w:space="0" w:color="auto"/>
                            <w:left w:val="none" w:sz="0" w:space="0" w:color="auto"/>
                            <w:bottom w:val="none" w:sz="0" w:space="0" w:color="auto"/>
                            <w:right w:val="none" w:sz="0" w:space="0" w:color="auto"/>
                          </w:divBdr>
                        </w:div>
                      </w:divsChild>
                    </w:div>
                    <w:div w:id="1614556548">
                      <w:marLeft w:val="0"/>
                      <w:marRight w:val="0"/>
                      <w:marTop w:val="0"/>
                      <w:marBottom w:val="0"/>
                      <w:divBdr>
                        <w:top w:val="none" w:sz="0" w:space="0" w:color="auto"/>
                        <w:left w:val="none" w:sz="0" w:space="0" w:color="auto"/>
                        <w:bottom w:val="none" w:sz="0" w:space="0" w:color="auto"/>
                        <w:right w:val="none" w:sz="0" w:space="0" w:color="auto"/>
                      </w:divBdr>
                      <w:divsChild>
                        <w:div w:id="139006399">
                          <w:marLeft w:val="0"/>
                          <w:marRight w:val="0"/>
                          <w:marTop w:val="0"/>
                          <w:marBottom w:val="0"/>
                          <w:divBdr>
                            <w:top w:val="none" w:sz="0" w:space="0" w:color="auto"/>
                            <w:left w:val="none" w:sz="0" w:space="0" w:color="auto"/>
                            <w:bottom w:val="none" w:sz="0" w:space="0" w:color="auto"/>
                            <w:right w:val="none" w:sz="0" w:space="0" w:color="auto"/>
                          </w:divBdr>
                        </w:div>
                      </w:divsChild>
                    </w:div>
                    <w:div w:id="313487340">
                      <w:marLeft w:val="0"/>
                      <w:marRight w:val="0"/>
                      <w:marTop w:val="0"/>
                      <w:marBottom w:val="0"/>
                      <w:divBdr>
                        <w:top w:val="none" w:sz="0" w:space="0" w:color="auto"/>
                        <w:left w:val="none" w:sz="0" w:space="0" w:color="auto"/>
                        <w:bottom w:val="none" w:sz="0" w:space="0" w:color="auto"/>
                        <w:right w:val="none" w:sz="0" w:space="0" w:color="auto"/>
                      </w:divBdr>
                      <w:divsChild>
                        <w:div w:id="1234271628">
                          <w:marLeft w:val="0"/>
                          <w:marRight w:val="0"/>
                          <w:marTop w:val="0"/>
                          <w:marBottom w:val="0"/>
                          <w:divBdr>
                            <w:top w:val="none" w:sz="0" w:space="0" w:color="auto"/>
                            <w:left w:val="none" w:sz="0" w:space="0" w:color="auto"/>
                            <w:bottom w:val="none" w:sz="0" w:space="0" w:color="auto"/>
                            <w:right w:val="none" w:sz="0" w:space="0" w:color="auto"/>
                          </w:divBdr>
                        </w:div>
                      </w:divsChild>
                    </w:div>
                    <w:div w:id="559050545">
                      <w:marLeft w:val="0"/>
                      <w:marRight w:val="0"/>
                      <w:marTop w:val="0"/>
                      <w:marBottom w:val="0"/>
                      <w:divBdr>
                        <w:top w:val="none" w:sz="0" w:space="0" w:color="auto"/>
                        <w:left w:val="none" w:sz="0" w:space="0" w:color="auto"/>
                        <w:bottom w:val="none" w:sz="0" w:space="0" w:color="auto"/>
                        <w:right w:val="none" w:sz="0" w:space="0" w:color="auto"/>
                      </w:divBdr>
                      <w:divsChild>
                        <w:div w:id="1735590282">
                          <w:marLeft w:val="0"/>
                          <w:marRight w:val="0"/>
                          <w:marTop w:val="0"/>
                          <w:marBottom w:val="0"/>
                          <w:divBdr>
                            <w:top w:val="none" w:sz="0" w:space="0" w:color="auto"/>
                            <w:left w:val="none" w:sz="0" w:space="0" w:color="auto"/>
                            <w:bottom w:val="none" w:sz="0" w:space="0" w:color="auto"/>
                            <w:right w:val="none" w:sz="0" w:space="0" w:color="auto"/>
                          </w:divBdr>
                        </w:div>
                      </w:divsChild>
                    </w:div>
                    <w:div w:id="806632053">
                      <w:marLeft w:val="0"/>
                      <w:marRight w:val="0"/>
                      <w:marTop w:val="0"/>
                      <w:marBottom w:val="0"/>
                      <w:divBdr>
                        <w:top w:val="none" w:sz="0" w:space="0" w:color="auto"/>
                        <w:left w:val="none" w:sz="0" w:space="0" w:color="auto"/>
                        <w:bottom w:val="none" w:sz="0" w:space="0" w:color="auto"/>
                        <w:right w:val="none" w:sz="0" w:space="0" w:color="auto"/>
                      </w:divBdr>
                      <w:divsChild>
                        <w:div w:id="1172724573">
                          <w:marLeft w:val="0"/>
                          <w:marRight w:val="0"/>
                          <w:marTop w:val="0"/>
                          <w:marBottom w:val="0"/>
                          <w:divBdr>
                            <w:top w:val="none" w:sz="0" w:space="0" w:color="auto"/>
                            <w:left w:val="none" w:sz="0" w:space="0" w:color="auto"/>
                            <w:bottom w:val="none" w:sz="0" w:space="0" w:color="auto"/>
                            <w:right w:val="none" w:sz="0" w:space="0" w:color="auto"/>
                          </w:divBdr>
                        </w:div>
                      </w:divsChild>
                    </w:div>
                    <w:div w:id="1720932433">
                      <w:marLeft w:val="0"/>
                      <w:marRight w:val="0"/>
                      <w:marTop w:val="0"/>
                      <w:marBottom w:val="0"/>
                      <w:divBdr>
                        <w:top w:val="none" w:sz="0" w:space="0" w:color="auto"/>
                        <w:left w:val="none" w:sz="0" w:space="0" w:color="auto"/>
                        <w:bottom w:val="none" w:sz="0" w:space="0" w:color="auto"/>
                        <w:right w:val="none" w:sz="0" w:space="0" w:color="auto"/>
                      </w:divBdr>
                      <w:divsChild>
                        <w:div w:id="7405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842786">
      <w:bodyDiv w:val="1"/>
      <w:marLeft w:val="0"/>
      <w:marRight w:val="0"/>
      <w:marTop w:val="0"/>
      <w:marBottom w:val="0"/>
      <w:divBdr>
        <w:top w:val="none" w:sz="0" w:space="0" w:color="auto"/>
        <w:left w:val="none" w:sz="0" w:space="0" w:color="auto"/>
        <w:bottom w:val="none" w:sz="0" w:space="0" w:color="auto"/>
        <w:right w:val="none" w:sz="0" w:space="0" w:color="auto"/>
      </w:divBdr>
      <w:divsChild>
        <w:div w:id="674382711">
          <w:marLeft w:val="0"/>
          <w:marRight w:val="0"/>
          <w:marTop w:val="0"/>
          <w:marBottom w:val="180"/>
          <w:divBdr>
            <w:top w:val="none" w:sz="0" w:space="0" w:color="auto"/>
            <w:left w:val="none" w:sz="0" w:space="0" w:color="auto"/>
            <w:bottom w:val="none" w:sz="0" w:space="0" w:color="auto"/>
            <w:right w:val="none" w:sz="0" w:space="0" w:color="auto"/>
          </w:divBdr>
          <w:divsChild>
            <w:div w:id="1344437766">
              <w:marLeft w:val="0"/>
              <w:marRight w:val="0"/>
              <w:marTop w:val="0"/>
              <w:marBottom w:val="0"/>
              <w:divBdr>
                <w:top w:val="none" w:sz="0" w:space="0" w:color="auto"/>
                <w:left w:val="none" w:sz="0" w:space="0" w:color="auto"/>
                <w:bottom w:val="none" w:sz="0" w:space="0" w:color="auto"/>
                <w:right w:val="none" w:sz="0" w:space="0" w:color="auto"/>
              </w:divBdr>
            </w:div>
            <w:div w:id="1827474514">
              <w:marLeft w:val="0"/>
              <w:marRight w:val="0"/>
              <w:marTop w:val="0"/>
              <w:marBottom w:val="0"/>
              <w:divBdr>
                <w:top w:val="none" w:sz="0" w:space="0" w:color="auto"/>
                <w:left w:val="none" w:sz="0" w:space="0" w:color="auto"/>
                <w:bottom w:val="none" w:sz="0" w:space="0" w:color="auto"/>
                <w:right w:val="none" w:sz="0" w:space="0" w:color="auto"/>
              </w:divBdr>
              <w:divsChild>
                <w:div w:id="15680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60412">
          <w:marLeft w:val="0"/>
          <w:marRight w:val="0"/>
          <w:marTop w:val="0"/>
          <w:marBottom w:val="180"/>
          <w:divBdr>
            <w:top w:val="none" w:sz="0" w:space="0" w:color="auto"/>
            <w:left w:val="none" w:sz="0" w:space="0" w:color="auto"/>
            <w:bottom w:val="none" w:sz="0" w:space="0" w:color="auto"/>
            <w:right w:val="none" w:sz="0" w:space="0" w:color="auto"/>
          </w:divBdr>
          <w:divsChild>
            <w:div w:id="1116296053">
              <w:marLeft w:val="0"/>
              <w:marRight w:val="0"/>
              <w:marTop w:val="0"/>
              <w:marBottom w:val="0"/>
              <w:divBdr>
                <w:top w:val="none" w:sz="0" w:space="0" w:color="auto"/>
                <w:left w:val="none" w:sz="0" w:space="0" w:color="auto"/>
                <w:bottom w:val="none" w:sz="0" w:space="0" w:color="auto"/>
                <w:right w:val="none" w:sz="0" w:space="0" w:color="auto"/>
              </w:divBdr>
            </w:div>
            <w:div w:id="865021364">
              <w:marLeft w:val="0"/>
              <w:marRight w:val="0"/>
              <w:marTop w:val="0"/>
              <w:marBottom w:val="0"/>
              <w:divBdr>
                <w:top w:val="none" w:sz="0" w:space="0" w:color="auto"/>
                <w:left w:val="none" w:sz="0" w:space="0" w:color="auto"/>
                <w:bottom w:val="none" w:sz="0" w:space="0" w:color="auto"/>
                <w:right w:val="none" w:sz="0" w:space="0" w:color="auto"/>
              </w:divBdr>
              <w:divsChild>
                <w:div w:id="1565484741">
                  <w:marLeft w:val="0"/>
                  <w:marRight w:val="0"/>
                  <w:marTop w:val="0"/>
                  <w:marBottom w:val="0"/>
                  <w:divBdr>
                    <w:top w:val="none" w:sz="0" w:space="0" w:color="auto"/>
                    <w:left w:val="none" w:sz="0" w:space="0" w:color="auto"/>
                    <w:bottom w:val="single" w:sz="6" w:space="18" w:color="DFE3E8"/>
                    <w:right w:val="none" w:sz="0" w:space="0" w:color="auto"/>
                  </w:divBdr>
                </w:div>
              </w:divsChild>
            </w:div>
          </w:divsChild>
        </w:div>
        <w:div w:id="1702781564">
          <w:marLeft w:val="0"/>
          <w:marRight w:val="0"/>
          <w:marTop w:val="240"/>
          <w:marBottom w:val="480"/>
          <w:divBdr>
            <w:top w:val="none" w:sz="0" w:space="0" w:color="auto"/>
            <w:left w:val="none" w:sz="0" w:space="0" w:color="auto"/>
            <w:bottom w:val="none" w:sz="0" w:space="0" w:color="auto"/>
            <w:right w:val="none" w:sz="0" w:space="0" w:color="auto"/>
          </w:divBdr>
          <w:divsChild>
            <w:div w:id="1192693696">
              <w:marLeft w:val="0"/>
              <w:marRight w:val="0"/>
              <w:marTop w:val="0"/>
              <w:marBottom w:val="0"/>
              <w:divBdr>
                <w:top w:val="none" w:sz="0" w:space="0" w:color="auto"/>
                <w:left w:val="none" w:sz="0" w:space="0" w:color="auto"/>
                <w:bottom w:val="none" w:sz="0" w:space="0" w:color="auto"/>
                <w:right w:val="none" w:sz="0" w:space="0" w:color="auto"/>
              </w:divBdr>
            </w:div>
            <w:div w:id="203639539">
              <w:marLeft w:val="0"/>
              <w:marRight w:val="0"/>
              <w:marTop w:val="0"/>
              <w:marBottom w:val="0"/>
              <w:divBdr>
                <w:top w:val="none" w:sz="0" w:space="0" w:color="auto"/>
                <w:left w:val="none" w:sz="0" w:space="0" w:color="auto"/>
                <w:bottom w:val="none" w:sz="0" w:space="0" w:color="auto"/>
                <w:right w:val="none" w:sz="0" w:space="0" w:color="auto"/>
              </w:divBdr>
              <w:divsChild>
                <w:div w:id="516117734">
                  <w:marLeft w:val="0"/>
                  <w:marRight w:val="0"/>
                  <w:marTop w:val="0"/>
                  <w:marBottom w:val="0"/>
                  <w:divBdr>
                    <w:top w:val="none" w:sz="0" w:space="0" w:color="auto"/>
                    <w:left w:val="none" w:sz="0" w:space="0" w:color="auto"/>
                    <w:bottom w:val="none" w:sz="0" w:space="0" w:color="auto"/>
                    <w:right w:val="none" w:sz="0" w:space="0" w:color="auto"/>
                  </w:divBdr>
                  <w:divsChild>
                    <w:div w:id="275143248">
                      <w:marLeft w:val="0"/>
                      <w:marRight w:val="0"/>
                      <w:marTop w:val="0"/>
                      <w:marBottom w:val="0"/>
                      <w:divBdr>
                        <w:top w:val="none" w:sz="0" w:space="0" w:color="auto"/>
                        <w:left w:val="none" w:sz="0" w:space="0" w:color="auto"/>
                        <w:bottom w:val="none" w:sz="0" w:space="0" w:color="auto"/>
                        <w:right w:val="none" w:sz="0" w:space="0" w:color="auto"/>
                      </w:divBdr>
                      <w:divsChild>
                        <w:div w:id="1226915428">
                          <w:marLeft w:val="0"/>
                          <w:marRight w:val="0"/>
                          <w:marTop w:val="0"/>
                          <w:marBottom w:val="0"/>
                          <w:divBdr>
                            <w:top w:val="none" w:sz="0" w:space="0" w:color="auto"/>
                            <w:left w:val="none" w:sz="0" w:space="0" w:color="auto"/>
                            <w:bottom w:val="none" w:sz="0" w:space="0" w:color="auto"/>
                            <w:right w:val="none" w:sz="0" w:space="0" w:color="auto"/>
                          </w:divBdr>
                        </w:div>
                      </w:divsChild>
                    </w:div>
                    <w:div w:id="1345207671">
                      <w:marLeft w:val="0"/>
                      <w:marRight w:val="0"/>
                      <w:marTop w:val="0"/>
                      <w:marBottom w:val="0"/>
                      <w:divBdr>
                        <w:top w:val="none" w:sz="0" w:space="0" w:color="auto"/>
                        <w:left w:val="none" w:sz="0" w:space="0" w:color="auto"/>
                        <w:bottom w:val="none" w:sz="0" w:space="0" w:color="auto"/>
                        <w:right w:val="none" w:sz="0" w:space="0" w:color="auto"/>
                      </w:divBdr>
                      <w:divsChild>
                        <w:div w:id="1083406533">
                          <w:marLeft w:val="0"/>
                          <w:marRight w:val="0"/>
                          <w:marTop w:val="0"/>
                          <w:marBottom w:val="0"/>
                          <w:divBdr>
                            <w:top w:val="none" w:sz="0" w:space="0" w:color="auto"/>
                            <w:left w:val="none" w:sz="0" w:space="0" w:color="auto"/>
                            <w:bottom w:val="none" w:sz="0" w:space="0" w:color="auto"/>
                            <w:right w:val="none" w:sz="0" w:space="0" w:color="auto"/>
                          </w:divBdr>
                        </w:div>
                      </w:divsChild>
                    </w:div>
                    <w:div w:id="1936286658">
                      <w:marLeft w:val="0"/>
                      <w:marRight w:val="0"/>
                      <w:marTop w:val="0"/>
                      <w:marBottom w:val="0"/>
                      <w:divBdr>
                        <w:top w:val="none" w:sz="0" w:space="0" w:color="auto"/>
                        <w:left w:val="none" w:sz="0" w:space="0" w:color="auto"/>
                        <w:bottom w:val="none" w:sz="0" w:space="0" w:color="auto"/>
                        <w:right w:val="none" w:sz="0" w:space="0" w:color="auto"/>
                      </w:divBdr>
                      <w:divsChild>
                        <w:div w:id="570777109">
                          <w:marLeft w:val="0"/>
                          <w:marRight w:val="0"/>
                          <w:marTop w:val="0"/>
                          <w:marBottom w:val="0"/>
                          <w:divBdr>
                            <w:top w:val="none" w:sz="0" w:space="0" w:color="auto"/>
                            <w:left w:val="none" w:sz="0" w:space="0" w:color="auto"/>
                            <w:bottom w:val="none" w:sz="0" w:space="0" w:color="auto"/>
                            <w:right w:val="none" w:sz="0" w:space="0" w:color="auto"/>
                          </w:divBdr>
                        </w:div>
                      </w:divsChild>
                    </w:div>
                    <w:div w:id="156846760">
                      <w:marLeft w:val="0"/>
                      <w:marRight w:val="0"/>
                      <w:marTop w:val="0"/>
                      <w:marBottom w:val="0"/>
                      <w:divBdr>
                        <w:top w:val="none" w:sz="0" w:space="0" w:color="auto"/>
                        <w:left w:val="none" w:sz="0" w:space="0" w:color="auto"/>
                        <w:bottom w:val="none" w:sz="0" w:space="0" w:color="auto"/>
                        <w:right w:val="none" w:sz="0" w:space="0" w:color="auto"/>
                      </w:divBdr>
                      <w:divsChild>
                        <w:div w:id="509491304">
                          <w:marLeft w:val="0"/>
                          <w:marRight w:val="0"/>
                          <w:marTop w:val="0"/>
                          <w:marBottom w:val="0"/>
                          <w:divBdr>
                            <w:top w:val="none" w:sz="0" w:space="0" w:color="auto"/>
                            <w:left w:val="none" w:sz="0" w:space="0" w:color="auto"/>
                            <w:bottom w:val="none" w:sz="0" w:space="0" w:color="auto"/>
                            <w:right w:val="none" w:sz="0" w:space="0" w:color="auto"/>
                          </w:divBdr>
                        </w:div>
                      </w:divsChild>
                    </w:div>
                    <w:div w:id="705570411">
                      <w:marLeft w:val="0"/>
                      <w:marRight w:val="0"/>
                      <w:marTop w:val="0"/>
                      <w:marBottom w:val="0"/>
                      <w:divBdr>
                        <w:top w:val="none" w:sz="0" w:space="0" w:color="auto"/>
                        <w:left w:val="none" w:sz="0" w:space="0" w:color="auto"/>
                        <w:bottom w:val="none" w:sz="0" w:space="0" w:color="auto"/>
                        <w:right w:val="none" w:sz="0" w:space="0" w:color="auto"/>
                      </w:divBdr>
                      <w:divsChild>
                        <w:div w:id="461075635">
                          <w:marLeft w:val="0"/>
                          <w:marRight w:val="0"/>
                          <w:marTop w:val="0"/>
                          <w:marBottom w:val="0"/>
                          <w:divBdr>
                            <w:top w:val="none" w:sz="0" w:space="0" w:color="auto"/>
                            <w:left w:val="none" w:sz="0" w:space="0" w:color="auto"/>
                            <w:bottom w:val="none" w:sz="0" w:space="0" w:color="auto"/>
                            <w:right w:val="none" w:sz="0" w:space="0" w:color="auto"/>
                          </w:divBdr>
                        </w:div>
                      </w:divsChild>
                    </w:div>
                    <w:div w:id="1544831990">
                      <w:marLeft w:val="0"/>
                      <w:marRight w:val="0"/>
                      <w:marTop w:val="0"/>
                      <w:marBottom w:val="0"/>
                      <w:divBdr>
                        <w:top w:val="none" w:sz="0" w:space="0" w:color="auto"/>
                        <w:left w:val="none" w:sz="0" w:space="0" w:color="auto"/>
                        <w:bottom w:val="none" w:sz="0" w:space="0" w:color="auto"/>
                        <w:right w:val="none" w:sz="0" w:space="0" w:color="auto"/>
                      </w:divBdr>
                      <w:divsChild>
                        <w:div w:id="1609922147">
                          <w:marLeft w:val="0"/>
                          <w:marRight w:val="0"/>
                          <w:marTop w:val="0"/>
                          <w:marBottom w:val="0"/>
                          <w:divBdr>
                            <w:top w:val="none" w:sz="0" w:space="0" w:color="auto"/>
                            <w:left w:val="none" w:sz="0" w:space="0" w:color="auto"/>
                            <w:bottom w:val="none" w:sz="0" w:space="0" w:color="auto"/>
                            <w:right w:val="none" w:sz="0" w:space="0" w:color="auto"/>
                          </w:divBdr>
                        </w:div>
                      </w:divsChild>
                    </w:div>
                    <w:div w:id="1747874234">
                      <w:marLeft w:val="0"/>
                      <w:marRight w:val="0"/>
                      <w:marTop w:val="0"/>
                      <w:marBottom w:val="0"/>
                      <w:divBdr>
                        <w:top w:val="none" w:sz="0" w:space="0" w:color="auto"/>
                        <w:left w:val="none" w:sz="0" w:space="0" w:color="auto"/>
                        <w:bottom w:val="none" w:sz="0" w:space="0" w:color="auto"/>
                        <w:right w:val="none" w:sz="0" w:space="0" w:color="auto"/>
                      </w:divBdr>
                      <w:divsChild>
                        <w:div w:id="14846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Futura Soft</dc:creator>
  <cp:keywords/>
  <dc:description/>
  <cp:lastModifiedBy>Futura Soft</cp:lastModifiedBy>
  <cp:revision>2</cp:revision>
  <dcterms:created xsi:type="dcterms:W3CDTF">2025-03-05T02:53:00Z</dcterms:created>
  <dcterms:modified xsi:type="dcterms:W3CDTF">2025-03-05T02:53:00Z</dcterms:modified>
</cp:coreProperties>
</file>