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A16" w:rsidRPr="00787866" w:rsidRDefault="00530A16" w:rsidP="00787866">
      <w:pPr>
        <w:spacing w:after="0" w:line="240" w:lineRule="auto"/>
        <w:rPr>
          <w:sz w:val="24"/>
          <w:szCs w:val="24"/>
        </w:rPr>
      </w:pPr>
      <w:r w:rsidRPr="00787866">
        <w:rPr>
          <w:sz w:val="24"/>
          <w:szCs w:val="24"/>
        </w:rPr>
        <w:t xml:space="preserve">Таблица 1. Спектроскопические параметры для молекулы </w:t>
      </w:r>
      <w:r w:rsidRPr="00787866">
        <w:rPr>
          <w:sz w:val="24"/>
          <w:szCs w:val="24"/>
          <w:lang w:val="en-US"/>
        </w:rPr>
        <w:t>CO</w:t>
      </w:r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17"/>
        <w:gridCol w:w="1143"/>
        <w:gridCol w:w="808"/>
        <w:gridCol w:w="940"/>
        <w:gridCol w:w="931"/>
        <w:gridCol w:w="1432"/>
        <w:gridCol w:w="1533"/>
        <w:gridCol w:w="1409"/>
      </w:tblGrid>
      <w:tr w:rsidR="00530A16" w:rsidRPr="00787866" w:rsidTr="00787866">
        <w:trPr>
          <w:trHeight w:val="591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 xml:space="preserve">Молекула, </w:t>
            </w:r>
            <w:r w:rsidRPr="00787866">
              <w:rPr>
                <w:rFonts w:cs="Times New Roman"/>
                <w:position w:val="-10"/>
                <w:sz w:val="24"/>
                <w:szCs w:val="24"/>
              </w:rPr>
              <w:object w:dxaOrig="3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8pt" o:ole="">
                  <v:imagedata r:id="rId5" o:title=""/>
                </v:shape>
                <o:OLEObject Type="Embed" ProgID="Equation.3" ShapeID="_x0000_i1025" DrawAspect="Content" ObjectID="_1510568085" r:id="rId6"/>
              </w:object>
            </w:r>
            <w:r w:rsidRPr="00787866">
              <w:rPr>
                <w:rFonts w:cs="Times New Roman"/>
                <w:sz w:val="24"/>
                <w:szCs w:val="24"/>
              </w:rPr>
              <w:t xml:space="preserve">или </w:t>
            </w:r>
            <w:r w:rsidRPr="00787866">
              <w:rPr>
                <w:rFonts w:cs="Times New Roman"/>
                <w:position w:val="-6"/>
                <w:sz w:val="24"/>
                <w:szCs w:val="24"/>
              </w:rPr>
              <w:object w:dxaOrig="340" w:dyaOrig="320">
                <v:shape id="_x0000_i1026" type="#_x0000_t75" style="width:18pt;height:15.75pt" o:ole="">
                  <v:imagedata r:id="rId7" o:title=""/>
                </v:shape>
                <o:OLEObject Type="Embed" ProgID="Equation.3" ShapeID="_x0000_i1026" DrawAspect="Content" ObjectID="_1510568086" r:id="rId8"/>
              </w:objec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МО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Терм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position w:val="-12"/>
                <w:sz w:val="24"/>
                <w:szCs w:val="24"/>
              </w:rPr>
            </w:pPr>
            <w:r w:rsidRPr="00787866">
              <w:rPr>
                <w:rFonts w:cs="Times New Roman"/>
                <w:position w:val="-10"/>
                <w:sz w:val="24"/>
                <w:szCs w:val="24"/>
                <w:lang w:val="en-US"/>
              </w:rPr>
              <w:object w:dxaOrig="240" w:dyaOrig="320">
                <v:shape id="_x0000_i1027" type="#_x0000_t75" style="width:12pt;height:16.5pt" o:ole="">
                  <v:imagedata r:id="rId9" o:title=""/>
                </v:shape>
                <o:OLEObject Type="Embed" ProgID="Equation.3" ShapeID="_x0000_i1027" DrawAspect="Content" ObjectID="_1510568087" r:id="rId10"/>
              </w:object>
            </w:r>
            <w:r w:rsidRPr="00787866">
              <w:rPr>
                <w:rFonts w:cs="Times New Roman"/>
                <w:position w:val="-12"/>
                <w:sz w:val="24"/>
                <w:szCs w:val="24"/>
              </w:rPr>
              <w:t xml:space="preserve">, </w:t>
            </w:r>
            <w:r w:rsidRPr="00787866">
              <w:rPr>
                <w:rFonts w:cs="Times New Roman"/>
                <w:sz w:val="24"/>
                <w:szCs w:val="24"/>
              </w:rPr>
              <w:t>эВ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position w:val="-10"/>
                <w:sz w:val="24"/>
                <w:szCs w:val="24"/>
              </w:rPr>
            </w:pPr>
            <w:r w:rsidRPr="00787866">
              <w:rPr>
                <w:rFonts w:cs="Times New Roman"/>
                <w:position w:val="-10"/>
                <w:sz w:val="24"/>
                <w:szCs w:val="24"/>
              </w:rPr>
              <w:object w:dxaOrig="260" w:dyaOrig="320">
                <v:shape id="_x0000_i1028" type="#_x0000_t75" style="width:12.75pt;height:15.75pt" o:ole="">
                  <v:imagedata r:id="rId11" o:title=""/>
                </v:shape>
                <o:OLEObject Type="Embed" ProgID="Equation.3" ShapeID="_x0000_i1028" DrawAspect="Content" ObjectID="_1510568088" r:id="rId12"/>
              </w:object>
            </w:r>
            <w:r w:rsidRPr="00787866">
              <w:rPr>
                <w:rFonts w:cs="Times New Roman"/>
                <w:sz w:val="24"/>
                <w:szCs w:val="24"/>
              </w:rPr>
              <w:t xml:space="preserve"> эВ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position w:val="-10"/>
                <w:sz w:val="24"/>
                <w:szCs w:val="24"/>
              </w:rPr>
            </w:pPr>
            <w:r w:rsidRPr="00787866">
              <w:rPr>
                <w:rFonts w:cs="Times New Roman"/>
                <w:position w:val="-10"/>
                <w:sz w:val="24"/>
                <w:szCs w:val="24"/>
              </w:rPr>
              <w:object w:dxaOrig="340" w:dyaOrig="360">
                <v:shape id="_x0000_i1029" type="#_x0000_t75" style="width:15.75pt;height:18.75pt" o:ole="">
                  <v:imagedata r:id="rId13" o:title=""/>
                </v:shape>
                <o:OLEObject Type="Embed" ProgID="Equation.3" ShapeID="_x0000_i1029" DrawAspect="Content" ObjectID="_1510568089" r:id="rId14"/>
              </w:object>
            </w:r>
            <w:r w:rsidRPr="00787866">
              <w:rPr>
                <w:rFonts w:cs="Times New Roman"/>
                <w:position w:val="-10"/>
                <w:sz w:val="24"/>
                <w:szCs w:val="24"/>
              </w:rPr>
              <w:t xml:space="preserve">, </w:t>
            </w:r>
            <w:r w:rsidRPr="00787866">
              <w:rPr>
                <w:rFonts w:cs="Times New Roman"/>
                <w:position w:val="-6"/>
                <w:sz w:val="24"/>
                <w:szCs w:val="24"/>
              </w:rPr>
              <w:object w:dxaOrig="460" w:dyaOrig="320">
                <v:shape id="_x0000_i1030" type="#_x0000_t75" style="width:22.5pt;height:15.75pt" o:ole="">
                  <v:imagedata r:id="rId15" o:title=""/>
                </v:shape>
                <o:OLEObject Type="Embed" ProgID="Equation.3" ShapeID="_x0000_i1030" DrawAspect="Content" ObjectID="_1510568090" r:id="rId16"/>
              </w:objec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position w:val="-10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Δ</w:t>
            </w:r>
            <w:r w:rsidRPr="00787866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787866">
              <w:rPr>
                <w:rFonts w:cs="Times New Roman"/>
                <w:sz w:val="24"/>
                <w:szCs w:val="24"/>
                <w:vertAlign w:val="subscript"/>
                <w:lang w:val="en-US"/>
              </w:rPr>
              <w:t>s</w:t>
            </w:r>
            <w:r w:rsidRPr="00787866">
              <w:rPr>
                <w:rFonts w:cs="Times New Roman"/>
                <w:sz w:val="24"/>
                <w:szCs w:val="24"/>
                <w:vertAlign w:val="subscript"/>
              </w:rPr>
              <w:t>-</w:t>
            </w:r>
            <w:r w:rsidRPr="00787866">
              <w:rPr>
                <w:rFonts w:cs="Times New Roman"/>
                <w:sz w:val="24"/>
                <w:szCs w:val="24"/>
                <w:vertAlign w:val="subscript"/>
                <w:lang w:val="en-US"/>
              </w:rPr>
              <w:t>o</w:t>
            </w:r>
            <w:r w:rsidRPr="00787866">
              <w:rPr>
                <w:rFonts w:cs="Times New Roman"/>
                <w:sz w:val="24"/>
                <w:szCs w:val="24"/>
              </w:rPr>
              <w:t xml:space="preserve">  </w:t>
            </w:r>
            <w:r w:rsidRPr="00787866">
              <w:rPr>
                <w:rFonts w:cs="Times New Roman"/>
                <w:position w:val="-6"/>
                <w:sz w:val="24"/>
                <w:szCs w:val="24"/>
              </w:rPr>
              <w:object w:dxaOrig="460" w:dyaOrig="320">
                <v:shape id="_x0000_i1031" type="#_x0000_t75" style="width:22.5pt;height:15.75pt" o:ole="">
                  <v:imagedata r:id="rId17" o:title=""/>
                </v:shape>
                <o:OLEObject Type="Embed" ProgID="Equation.3" ShapeID="_x0000_i1031" DrawAspect="Content" ObjectID="_1510568091" r:id="rId18"/>
              </w:objec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Литература</w:t>
            </w:r>
          </w:p>
        </w:tc>
      </w:tr>
      <w:tr w:rsidR="00530A16" w:rsidRPr="00787866" w:rsidTr="00787866">
        <w:trPr>
          <w:trHeight w:val="870"/>
        </w:trPr>
        <w:tc>
          <w:tcPr>
            <w:tcW w:w="1517" w:type="dxa"/>
            <w:vMerge w:val="restart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CO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position w:val="-10"/>
                <w:sz w:val="24"/>
                <w:szCs w:val="24"/>
              </w:rPr>
              <w:object w:dxaOrig="360" w:dyaOrig="360">
                <v:shape id="_x0000_i1032" type="#_x0000_t75" style="width:18.75pt;height:18.75pt" o:ole="">
                  <v:imagedata r:id="rId19" o:title=""/>
                </v:shape>
                <o:OLEObject Type="Embed" ProgID="Equation.3" ShapeID="_x0000_i1032" DrawAspect="Content" ObjectID="_1510568092" r:id="rId20"/>
              </w:object>
            </w:r>
            <w:r w:rsidRPr="00787866">
              <w:rPr>
                <w:rFonts w:cs="Times New Roman"/>
                <w:sz w:val="24"/>
                <w:szCs w:val="24"/>
                <w:lang w:val="en-US"/>
              </w:rPr>
              <w:t>=21</w:t>
            </w:r>
            <w:r w:rsidRPr="00787866">
              <w:rPr>
                <w:rFonts w:cs="Times New Roman"/>
                <w:sz w:val="24"/>
                <w:szCs w:val="24"/>
              </w:rPr>
              <w:t>70</w:t>
            </w: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а</w:t>
            </w:r>
          </w:p>
        </w:tc>
        <w:tc>
          <w:tcPr>
            <w:tcW w:w="1143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3σ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1π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2σ</w:t>
            </w:r>
          </w:p>
        </w:tc>
        <w:tc>
          <w:tcPr>
            <w:tcW w:w="808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787866">
              <w:rPr>
                <w:rFonts w:cs="Times New Roman"/>
                <w:sz w:val="24"/>
                <w:szCs w:val="24"/>
              </w:rPr>
              <w:t>Σ</w:t>
            </w: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+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787866">
              <w:rPr>
                <w:rFonts w:cs="Times New Roman"/>
                <w:sz w:val="24"/>
                <w:szCs w:val="24"/>
                <w:lang w:val="en-US"/>
              </w:rPr>
              <w:t>П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787866">
              <w:rPr>
                <w:rFonts w:cs="Times New Roman"/>
                <w:sz w:val="24"/>
                <w:szCs w:val="24"/>
              </w:rPr>
              <w:t>Σ</w:t>
            </w: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940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14,014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16,544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19,672</w:t>
            </w:r>
          </w:p>
        </w:tc>
        <w:tc>
          <w:tcPr>
            <w:tcW w:w="931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14,014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16,918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19,672</w:t>
            </w:r>
          </w:p>
        </w:tc>
        <w:tc>
          <w:tcPr>
            <w:tcW w:w="1432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2194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1532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1678</w:t>
            </w:r>
          </w:p>
        </w:tc>
        <w:tc>
          <w:tcPr>
            <w:tcW w:w="1533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09" w:type="dxa"/>
          </w:tcPr>
          <w:p w:rsidR="00530A16" w:rsidRPr="00787866" w:rsidRDefault="00610D9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530A16" w:rsidRPr="00787866" w:rsidTr="00787866">
        <w:trPr>
          <w:trHeight w:val="668"/>
        </w:trPr>
        <w:tc>
          <w:tcPr>
            <w:tcW w:w="1517" w:type="dxa"/>
            <w:vMerge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3σ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1π</w:t>
            </w:r>
          </w:p>
        </w:tc>
        <w:tc>
          <w:tcPr>
            <w:tcW w:w="808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787866">
              <w:rPr>
                <w:rFonts w:cs="Times New Roman"/>
                <w:sz w:val="24"/>
                <w:szCs w:val="24"/>
              </w:rPr>
              <w:t>Σ</w:t>
            </w: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+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787866">
              <w:rPr>
                <w:rFonts w:cs="Times New Roman"/>
                <w:sz w:val="24"/>
                <w:szCs w:val="24"/>
                <w:lang w:val="en-US"/>
              </w:rPr>
              <w:t>П</w:t>
            </w:r>
            <w:r w:rsidRPr="00787866">
              <w:rPr>
                <w:rFonts w:cs="Times New Roman"/>
                <w:sz w:val="24"/>
                <w:szCs w:val="24"/>
                <w:vertAlign w:val="subscript"/>
              </w:rPr>
              <w:t>3/2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787866">
              <w:rPr>
                <w:rFonts w:cs="Times New Roman"/>
                <w:sz w:val="24"/>
                <w:szCs w:val="24"/>
                <w:lang w:val="en-US"/>
              </w:rPr>
              <w:t>П</w:t>
            </w:r>
            <w:r w:rsidRPr="00787866">
              <w:rPr>
                <w:rFonts w:cs="Times New Roman"/>
                <w:sz w:val="24"/>
                <w:szCs w:val="24"/>
                <w:vertAlign w:val="subscript"/>
              </w:rPr>
              <w:t>1/2</w:t>
            </w:r>
          </w:p>
        </w:tc>
        <w:tc>
          <w:tcPr>
            <w:tcW w:w="940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14,014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16,5</w:t>
            </w:r>
            <w:r w:rsidRPr="00787866">
              <w:rPr>
                <w:rFonts w:cs="Times New Roman"/>
                <w:sz w:val="24"/>
                <w:szCs w:val="24"/>
              </w:rPr>
              <w:t>35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16.550</w:t>
            </w:r>
          </w:p>
        </w:tc>
        <w:tc>
          <w:tcPr>
            <w:tcW w:w="931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14,014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16,9</w:t>
            </w:r>
            <w:r w:rsidRPr="00787866">
              <w:rPr>
                <w:rFonts w:cs="Times New Roman"/>
                <w:sz w:val="24"/>
                <w:szCs w:val="24"/>
              </w:rPr>
              <w:t>13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16.928</w:t>
            </w:r>
          </w:p>
        </w:tc>
        <w:tc>
          <w:tcPr>
            <w:tcW w:w="1432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2185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1536</w:t>
            </w:r>
          </w:p>
        </w:tc>
        <w:tc>
          <w:tcPr>
            <w:tcW w:w="1533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530A16" w:rsidRPr="00787866" w:rsidRDefault="00530A16" w:rsidP="00530A16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126</w:t>
            </w:r>
          </w:p>
        </w:tc>
        <w:tc>
          <w:tcPr>
            <w:tcW w:w="1409" w:type="dxa"/>
          </w:tcPr>
          <w:p w:rsidR="00530A16" w:rsidRPr="00610D96" w:rsidRDefault="00610D96" w:rsidP="00610D96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530A16" w:rsidRPr="00787866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3</w:t>
            </w:r>
          </w:p>
        </w:tc>
      </w:tr>
      <w:tr w:rsidR="00530A16" w:rsidRPr="00787866" w:rsidTr="00787866">
        <w:trPr>
          <w:trHeight w:val="570"/>
        </w:trPr>
        <w:tc>
          <w:tcPr>
            <w:tcW w:w="1517" w:type="dxa"/>
            <w:vMerge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КВ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КВ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КВ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1σ</w:t>
            </w:r>
          </w:p>
        </w:tc>
        <w:tc>
          <w:tcPr>
            <w:tcW w:w="808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787866">
              <w:rPr>
                <w:rFonts w:cs="Times New Roman"/>
                <w:sz w:val="24"/>
                <w:szCs w:val="24"/>
              </w:rPr>
              <w:t>Σ</w:t>
            </w: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+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787866">
              <w:rPr>
                <w:rFonts w:cs="Times New Roman"/>
                <w:sz w:val="24"/>
                <w:szCs w:val="24"/>
              </w:rPr>
              <w:t>Σ</w:t>
            </w: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+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787866">
              <w:rPr>
                <w:rFonts w:cs="Times New Roman"/>
                <w:sz w:val="24"/>
                <w:szCs w:val="24"/>
              </w:rPr>
              <w:t>Σ</w:t>
            </w: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+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787866">
              <w:rPr>
                <w:rFonts w:cs="Times New Roman"/>
                <w:sz w:val="24"/>
                <w:szCs w:val="24"/>
              </w:rPr>
              <w:t>Σ</w:t>
            </w: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940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23.7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32.0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37.5</w:t>
            </w:r>
          </w:p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38.7</w:t>
            </w:r>
          </w:p>
        </w:tc>
        <w:tc>
          <w:tcPr>
            <w:tcW w:w="1432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530A16" w:rsidRPr="00787866" w:rsidRDefault="00530A16" w:rsidP="00530A1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:rsidR="00530A16" w:rsidRPr="00610D96" w:rsidRDefault="00610D9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530A16" w:rsidRPr="00787866" w:rsidRDefault="00530A16" w:rsidP="00787866">
      <w:pPr>
        <w:spacing w:before="240" w:after="0" w:line="240" w:lineRule="auto"/>
        <w:rPr>
          <w:sz w:val="24"/>
          <w:szCs w:val="24"/>
        </w:rPr>
      </w:pPr>
      <w:r w:rsidRPr="00787866">
        <w:rPr>
          <w:sz w:val="24"/>
          <w:szCs w:val="24"/>
        </w:rPr>
        <w:t xml:space="preserve">Таблица 2. Расчетные результаты для молекулы СО: орбитальные энергии (эВ), относительные заселенности АО (%), </w:t>
      </w:r>
      <w:r w:rsidRPr="00787866">
        <w:rPr>
          <w:rFonts w:eastAsia="Times New Roman" w:cs="Times New Roman"/>
          <w:sz w:val="24"/>
          <w:szCs w:val="24"/>
        </w:rPr>
        <w:t xml:space="preserve">порядок связи, эффективные заряды </w:t>
      </w:r>
      <w:r w:rsidRPr="00787866">
        <w:rPr>
          <w:sz w:val="24"/>
          <w:szCs w:val="24"/>
        </w:rPr>
        <w:t>(</w:t>
      </w:r>
      <w:r w:rsidRPr="00787866">
        <w:rPr>
          <w:sz w:val="24"/>
          <w:szCs w:val="24"/>
          <w:lang w:val="en-US"/>
        </w:rPr>
        <w:t>a</w:t>
      </w:r>
      <w:r w:rsidRPr="00787866">
        <w:rPr>
          <w:sz w:val="24"/>
          <w:szCs w:val="24"/>
        </w:rPr>
        <w:t>.</w:t>
      </w:r>
      <w:r w:rsidRPr="00787866">
        <w:rPr>
          <w:sz w:val="24"/>
          <w:szCs w:val="24"/>
          <w:lang w:val="en-US"/>
        </w:rPr>
        <w:t>e</w:t>
      </w:r>
      <w:r w:rsidRPr="00787866">
        <w:rPr>
          <w:sz w:val="24"/>
          <w:szCs w:val="24"/>
        </w:rPr>
        <w:t>.)</w:t>
      </w:r>
    </w:p>
    <w:tbl>
      <w:tblPr>
        <w:tblStyle w:val="a3"/>
        <w:tblW w:w="9571" w:type="dxa"/>
        <w:tblLook w:val="04A0"/>
      </w:tblPr>
      <w:tblGrid>
        <w:gridCol w:w="1017"/>
        <w:gridCol w:w="864"/>
        <w:gridCol w:w="782"/>
        <w:gridCol w:w="966"/>
        <w:gridCol w:w="953"/>
        <w:gridCol w:w="909"/>
        <w:gridCol w:w="820"/>
        <w:gridCol w:w="948"/>
        <w:gridCol w:w="784"/>
        <w:gridCol w:w="1528"/>
      </w:tblGrid>
      <w:tr w:rsidR="00530A16" w:rsidRPr="00787866" w:rsidTr="00787866">
        <w:tc>
          <w:tcPr>
            <w:tcW w:w="1017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46" w:type="dxa"/>
            <w:gridSpan w:val="2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eastAsia="Times New Roman" w:cs="Times New Roman"/>
                <w:sz w:val="24"/>
                <w:szCs w:val="24"/>
              </w:rPr>
              <w:t>3σ</w:t>
            </w:r>
          </w:p>
        </w:tc>
        <w:tc>
          <w:tcPr>
            <w:tcW w:w="1919" w:type="dxa"/>
            <w:gridSpan w:val="2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1π</w:t>
            </w:r>
          </w:p>
        </w:tc>
        <w:tc>
          <w:tcPr>
            <w:tcW w:w="1729" w:type="dxa"/>
            <w:gridSpan w:val="2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eastAsia="Times New Roman" w:cs="Times New Roman"/>
                <w:sz w:val="24"/>
                <w:szCs w:val="24"/>
                <w:lang w:val="en-US"/>
              </w:rPr>
              <w:t>2</w:t>
            </w:r>
            <w:r w:rsidRPr="00787866">
              <w:rPr>
                <w:rFonts w:eastAsia="Times New Roman" w:cs="Times New Roman"/>
                <w:sz w:val="24"/>
                <w:szCs w:val="24"/>
              </w:rPr>
              <w:t>σ</w:t>
            </w:r>
          </w:p>
        </w:tc>
        <w:tc>
          <w:tcPr>
            <w:tcW w:w="1732" w:type="dxa"/>
            <w:gridSpan w:val="2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  <w:r w:rsidRPr="00787866">
              <w:rPr>
                <w:rFonts w:eastAsia="Times New Roman" w:cs="Times New Roman"/>
                <w:sz w:val="24"/>
                <w:szCs w:val="24"/>
              </w:rPr>
              <w:t>σ</w:t>
            </w:r>
          </w:p>
        </w:tc>
        <w:tc>
          <w:tcPr>
            <w:tcW w:w="1528" w:type="dxa"/>
          </w:tcPr>
          <w:p w:rsidR="00530A16" w:rsidRPr="00787866" w:rsidRDefault="00530A16" w:rsidP="00530A1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</w:rPr>
              <w:t>P/</w:t>
            </w:r>
            <w:proofErr w:type="spellStart"/>
            <w:r w:rsidRPr="00787866">
              <w:rPr>
                <w:rFonts w:cs="Times New Roman"/>
                <w:sz w:val="24"/>
                <w:szCs w:val="24"/>
              </w:rPr>
              <w:t>q</w:t>
            </w:r>
            <w:proofErr w:type="spellEnd"/>
            <w:r w:rsidRPr="00787866">
              <w:rPr>
                <w:rFonts w:cs="Times New Roman"/>
                <w:sz w:val="24"/>
                <w:szCs w:val="24"/>
              </w:rPr>
              <w:t>(A)</w:t>
            </w:r>
          </w:p>
        </w:tc>
      </w:tr>
      <w:tr w:rsidR="00530A16" w:rsidRPr="00787866" w:rsidTr="00787866">
        <w:tc>
          <w:tcPr>
            <w:tcW w:w="1017" w:type="dxa"/>
            <w:vMerge w:val="restart"/>
          </w:tcPr>
          <w:p w:rsidR="00530A16" w:rsidRPr="00787866" w:rsidRDefault="00530A16" w:rsidP="00530A1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87866">
              <w:rPr>
                <w:rFonts w:eastAsia="Times New Roman" w:cs="Times New Roman"/>
                <w:sz w:val="24"/>
                <w:szCs w:val="24"/>
                <w:lang w:val="en-US"/>
              </w:rPr>
              <w:t>CO</w:t>
            </w:r>
          </w:p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6" w:type="dxa"/>
            <w:gridSpan w:val="2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eastAsia="Times New Roman" w:cs="Times New Roman"/>
                <w:sz w:val="24"/>
                <w:szCs w:val="24"/>
              </w:rPr>
              <w:t>ε</w:t>
            </w:r>
            <w:r w:rsidRPr="00787866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  <w:r w:rsidRPr="00787866">
              <w:rPr>
                <w:rFonts w:eastAsia="Times New Roman" w:cs="Times New Roman"/>
                <w:sz w:val="24"/>
                <w:szCs w:val="24"/>
                <w:lang w:val="en-US"/>
              </w:rPr>
              <w:t>=10.42</w:t>
            </w:r>
          </w:p>
        </w:tc>
        <w:tc>
          <w:tcPr>
            <w:tcW w:w="1919" w:type="dxa"/>
            <w:gridSpan w:val="2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eastAsia="Times New Roman" w:cs="Times New Roman"/>
                <w:sz w:val="24"/>
                <w:szCs w:val="24"/>
              </w:rPr>
              <w:t>-ε</w:t>
            </w:r>
            <w:r w:rsidRPr="00787866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  <w:r w:rsidRPr="00787866">
              <w:rPr>
                <w:rFonts w:eastAsia="Times New Roman" w:cs="Times New Roman"/>
                <w:sz w:val="24"/>
                <w:szCs w:val="24"/>
                <w:lang w:val="en-US"/>
              </w:rPr>
              <w:t>=13.13</w:t>
            </w:r>
          </w:p>
        </w:tc>
        <w:tc>
          <w:tcPr>
            <w:tcW w:w="1729" w:type="dxa"/>
            <w:gridSpan w:val="2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eastAsia="Times New Roman" w:cs="Times New Roman"/>
                <w:sz w:val="24"/>
                <w:szCs w:val="24"/>
              </w:rPr>
              <w:t>-ε</w:t>
            </w:r>
            <w:r w:rsidRPr="00787866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  <w:r w:rsidRPr="00787866">
              <w:rPr>
                <w:rFonts w:eastAsia="Times New Roman" w:cs="Times New Roman"/>
                <w:sz w:val="24"/>
                <w:szCs w:val="24"/>
                <w:lang w:val="en-US"/>
              </w:rPr>
              <w:t>=15.81</w:t>
            </w:r>
          </w:p>
        </w:tc>
        <w:tc>
          <w:tcPr>
            <w:tcW w:w="1732" w:type="dxa"/>
            <w:gridSpan w:val="2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eastAsia="Times New Roman" w:cs="Times New Roman"/>
                <w:sz w:val="24"/>
                <w:szCs w:val="24"/>
              </w:rPr>
              <w:t>-ε</w:t>
            </w:r>
            <w:r w:rsidRPr="00787866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  <w:r w:rsidRPr="00787866">
              <w:rPr>
                <w:rFonts w:eastAsia="Times New Roman" w:cs="Times New Roman"/>
                <w:sz w:val="24"/>
                <w:szCs w:val="24"/>
                <w:lang w:val="en-US"/>
              </w:rPr>
              <w:t>=31.87</w:t>
            </w:r>
          </w:p>
        </w:tc>
        <w:tc>
          <w:tcPr>
            <w:tcW w:w="1528" w:type="dxa"/>
            <w:vMerge w:val="restart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eastAsia="Times New Roman" w:cs="Times New Roman"/>
                <w:sz w:val="24"/>
                <w:szCs w:val="24"/>
              </w:rPr>
              <w:t>2,4</w:t>
            </w:r>
            <w:r w:rsidRPr="00787866">
              <w:rPr>
                <w:rFonts w:eastAsia="Times New Roman" w:cs="Times New Roman"/>
                <w:sz w:val="24"/>
                <w:szCs w:val="24"/>
                <w:lang w:val="en-US"/>
              </w:rPr>
              <w:t>2</w:t>
            </w:r>
          </w:p>
          <w:p w:rsidR="00530A16" w:rsidRPr="00787866" w:rsidRDefault="00530A16" w:rsidP="00530A1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87866">
              <w:rPr>
                <w:rFonts w:eastAsia="Times New Roman" w:cs="Times New Roman"/>
                <w:sz w:val="24"/>
                <w:szCs w:val="24"/>
                <w:lang w:val="en-US"/>
              </w:rPr>
              <w:t>-</w:t>
            </w:r>
            <w:r w:rsidRPr="00787866">
              <w:rPr>
                <w:rFonts w:eastAsia="Times New Roman" w:cs="Times New Roman"/>
                <w:sz w:val="24"/>
                <w:szCs w:val="24"/>
              </w:rPr>
              <w:t>0,016</w:t>
            </w:r>
          </w:p>
        </w:tc>
      </w:tr>
      <w:tr w:rsidR="00530A16" w:rsidRPr="00787866" w:rsidTr="00787866">
        <w:tc>
          <w:tcPr>
            <w:tcW w:w="1017" w:type="dxa"/>
            <w:vMerge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49/38</w:t>
            </w:r>
          </w:p>
        </w:tc>
        <w:tc>
          <w:tcPr>
            <w:tcW w:w="782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1/12</w:t>
            </w:r>
          </w:p>
        </w:tc>
        <w:tc>
          <w:tcPr>
            <w:tcW w:w="966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0/20</w:t>
            </w:r>
          </w:p>
        </w:tc>
        <w:tc>
          <w:tcPr>
            <w:tcW w:w="953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0/80</w:t>
            </w:r>
          </w:p>
        </w:tc>
        <w:tc>
          <w:tcPr>
            <w:tcW w:w="909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27/3</w:t>
            </w:r>
          </w:p>
        </w:tc>
        <w:tc>
          <w:tcPr>
            <w:tcW w:w="820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36/35</w:t>
            </w:r>
          </w:p>
        </w:tc>
        <w:tc>
          <w:tcPr>
            <w:tcW w:w="948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17/9</w:t>
            </w:r>
          </w:p>
        </w:tc>
        <w:tc>
          <w:tcPr>
            <w:tcW w:w="784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68/6</w:t>
            </w:r>
          </w:p>
        </w:tc>
        <w:tc>
          <w:tcPr>
            <w:tcW w:w="1528" w:type="dxa"/>
            <w:vMerge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30A16" w:rsidRPr="00787866" w:rsidTr="00787866">
        <w:trPr>
          <w:trHeight w:val="221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</w:tcBorders>
          </w:tcPr>
          <w:p w:rsidR="00530A16" w:rsidRPr="00787866" w:rsidRDefault="00530A16" w:rsidP="00530A1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87866">
              <w:rPr>
                <w:rFonts w:eastAsia="Times New Roman" w:cs="Times New Roman"/>
                <w:sz w:val="24"/>
                <w:szCs w:val="24"/>
              </w:rPr>
              <w:t>СО</w:t>
            </w:r>
            <w:r w:rsidRPr="00787866">
              <w:rPr>
                <w:rFonts w:eastAsia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6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30A16" w:rsidRPr="00787866" w:rsidRDefault="00530A16" w:rsidP="00530A16">
            <w:pPr>
              <w:jc w:val="center"/>
              <w:rPr>
                <w:rFonts w:cs="Times New Roman"/>
                <w:noProof/>
                <w:sz w:val="24"/>
                <w:szCs w:val="24"/>
                <w:lang w:eastAsia="ru-RU"/>
              </w:rPr>
            </w:pPr>
            <w:r w:rsidRPr="00787866">
              <w:rPr>
                <w:rFonts w:eastAsia="Times New Roman" w:cs="Times New Roman"/>
                <w:sz w:val="24"/>
                <w:szCs w:val="24"/>
              </w:rPr>
              <w:t>-ε</w:t>
            </w:r>
            <w:r w:rsidRPr="00787866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  <w:r w:rsidRPr="00787866">
              <w:rPr>
                <w:rFonts w:eastAsia="Times New Roman" w:cs="Times New Roman"/>
                <w:sz w:val="24"/>
                <w:szCs w:val="24"/>
                <w:lang w:val="en-US"/>
              </w:rPr>
              <w:t>=23.46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30A16" w:rsidRPr="00787866" w:rsidRDefault="00530A16" w:rsidP="00530A16">
            <w:pPr>
              <w:jc w:val="center"/>
              <w:rPr>
                <w:rFonts w:cs="Times New Roman"/>
                <w:noProof/>
                <w:sz w:val="24"/>
                <w:szCs w:val="24"/>
                <w:lang w:eastAsia="ru-RU"/>
              </w:rPr>
            </w:pPr>
            <w:r w:rsidRPr="00787866">
              <w:rPr>
                <w:rFonts w:eastAsia="Times New Roman" w:cs="Times New Roman"/>
                <w:sz w:val="24"/>
                <w:szCs w:val="24"/>
              </w:rPr>
              <w:t>-ε</w:t>
            </w:r>
            <w:r w:rsidRPr="00787866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  <w:r w:rsidRPr="00787866">
              <w:rPr>
                <w:rFonts w:eastAsia="Times New Roman" w:cs="Times New Roman"/>
                <w:sz w:val="24"/>
                <w:szCs w:val="24"/>
                <w:lang w:val="en-US"/>
              </w:rPr>
              <w:t>=23.52</w:t>
            </w:r>
          </w:p>
        </w:tc>
        <w:tc>
          <w:tcPr>
            <w:tcW w:w="17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30A16" w:rsidRPr="00787866" w:rsidRDefault="00530A16" w:rsidP="00530A16">
            <w:pPr>
              <w:jc w:val="center"/>
              <w:rPr>
                <w:rFonts w:cs="Times New Roman"/>
                <w:noProof/>
                <w:sz w:val="24"/>
                <w:szCs w:val="24"/>
                <w:lang w:eastAsia="ru-RU"/>
              </w:rPr>
            </w:pPr>
            <w:r w:rsidRPr="00787866">
              <w:rPr>
                <w:rFonts w:eastAsia="Times New Roman" w:cs="Times New Roman"/>
                <w:sz w:val="24"/>
                <w:szCs w:val="24"/>
              </w:rPr>
              <w:t>-ε</w:t>
            </w:r>
            <w:r w:rsidRPr="00787866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  <w:r w:rsidRPr="00787866">
              <w:rPr>
                <w:rFonts w:eastAsia="Times New Roman" w:cs="Times New Roman"/>
                <w:sz w:val="24"/>
                <w:szCs w:val="24"/>
                <w:lang w:val="en-US"/>
              </w:rPr>
              <w:t>=26.22</w:t>
            </w:r>
          </w:p>
        </w:tc>
        <w:tc>
          <w:tcPr>
            <w:tcW w:w="17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30A16" w:rsidRPr="00787866" w:rsidRDefault="00530A16" w:rsidP="00530A16">
            <w:pPr>
              <w:jc w:val="center"/>
              <w:rPr>
                <w:rFonts w:cs="Times New Roman"/>
                <w:noProof/>
                <w:sz w:val="24"/>
                <w:szCs w:val="24"/>
                <w:lang w:eastAsia="ru-RU"/>
              </w:rPr>
            </w:pPr>
            <w:r w:rsidRPr="00787866">
              <w:rPr>
                <w:rFonts w:eastAsia="Times New Roman" w:cs="Times New Roman"/>
                <w:sz w:val="24"/>
                <w:szCs w:val="24"/>
              </w:rPr>
              <w:t>-ε</w:t>
            </w:r>
            <w:r w:rsidRPr="00787866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  <w:r w:rsidRPr="00787866">
              <w:rPr>
                <w:rFonts w:eastAsia="Times New Roman" w:cs="Times New Roman"/>
                <w:sz w:val="24"/>
                <w:szCs w:val="24"/>
                <w:lang w:val="en-US"/>
              </w:rPr>
              <w:t>=42.78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530A16" w:rsidRPr="00787866" w:rsidRDefault="00530A16" w:rsidP="00530A1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87866">
              <w:rPr>
                <w:rFonts w:eastAsia="Times New Roman" w:cs="Times New Roman"/>
                <w:sz w:val="24"/>
                <w:szCs w:val="24"/>
              </w:rPr>
              <w:t>2,7</w:t>
            </w:r>
            <w:r w:rsidRPr="00787866">
              <w:rPr>
                <w:rFonts w:eastAsia="Times New Roman" w:cs="Times New Roman"/>
                <w:sz w:val="24"/>
                <w:szCs w:val="24"/>
                <w:lang w:val="en-US"/>
              </w:rPr>
              <w:t>7</w:t>
            </w:r>
          </w:p>
          <w:p w:rsidR="00530A16" w:rsidRPr="00787866" w:rsidRDefault="00530A16" w:rsidP="00530A1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87866">
              <w:rPr>
                <w:rFonts w:eastAsia="Times New Roman" w:cs="Times New Roman"/>
                <w:sz w:val="24"/>
                <w:szCs w:val="24"/>
              </w:rPr>
              <w:t>0,644</w:t>
            </w:r>
          </w:p>
        </w:tc>
      </w:tr>
    </w:tbl>
    <w:p w:rsidR="00530A16" w:rsidRPr="00787866" w:rsidRDefault="00530A16" w:rsidP="00787866">
      <w:pPr>
        <w:spacing w:before="240" w:after="0" w:line="240" w:lineRule="auto"/>
        <w:rPr>
          <w:rFonts w:cs="Times New Roman"/>
          <w:sz w:val="24"/>
          <w:szCs w:val="24"/>
        </w:rPr>
      </w:pPr>
      <w:r w:rsidRPr="00787866">
        <w:rPr>
          <w:rFonts w:cs="Times New Roman"/>
          <w:sz w:val="24"/>
          <w:szCs w:val="24"/>
        </w:rPr>
        <w:t xml:space="preserve">Таблица 3. Экспериментальные и расчетные молекулярные параметры </w:t>
      </w:r>
      <w:r w:rsidRPr="00787866">
        <w:rPr>
          <w:rFonts w:cs="Times New Roman"/>
          <w:sz w:val="24"/>
          <w:szCs w:val="24"/>
          <w:lang w:val="en-US"/>
        </w:rPr>
        <w:t>CO</w:t>
      </w:r>
      <w:r w:rsidRPr="00787866">
        <w:rPr>
          <w:rFonts w:cs="Times New Roman"/>
          <w:sz w:val="24"/>
          <w:szCs w:val="24"/>
        </w:rPr>
        <w:t xml:space="preserve">: </w:t>
      </w:r>
      <w:r w:rsidRPr="00787866">
        <w:rPr>
          <w:rFonts w:cs="Times New Roman"/>
          <w:sz w:val="24"/>
          <w:szCs w:val="24"/>
          <w:lang w:val="en-US"/>
        </w:rPr>
        <w:t>R</w:t>
      </w:r>
      <w:r w:rsidRPr="00787866">
        <w:rPr>
          <w:rFonts w:cs="Times New Roman"/>
          <w:sz w:val="24"/>
          <w:szCs w:val="24"/>
          <w:vertAlign w:val="subscript"/>
          <w:lang w:val="en-US"/>
        </w:rPr>
        <w:t>e</w:t>
      </w:r>
      <w:r w:rsidRPr="00787866">
        <w:rPr>
          <w:rFonts w:cs="Times New Roman"/>
          <w:sz w:val="24"/>
          <w:szCs w:val="24"/>
        </w:rPr>
        <w:t xml:space="preserve"> – межатомное расстояние (Å), ω</w:t>
      </w:r>
      <w:r w:rsidRPr="00787866">
        <w:rPr>
          <w:rFonts w:cs="Times New Roman"/>
          <w:sz w:val="24"/>
          <w:szCs w:val="24"/>
          <w:vertAlign w:val="subscript"/>
        </w:rPr>
        <w:t>е</w:t>
      </w:r>
      <w:r w:rsidRPr="00787866">
        <w:rPr>
          <w:rFonts w:cs="Times New Roman"/>
          <w:sz w:val="24"/>
          <w:szCs w:val="24"/>
        </w:rPr>
        <w:t xml:space="preserve"> – колебательный параметр (см</w:t>
      </w:r>
      <w:r w:rsidRPr="00787866">
        <w:rPr>
          <w:rFonts w:cs="Times New Roman"/>
          <w:sz w:val="24"/>
          <w:szCs w:val="24"/>
          <w:vertAlign w:val="superscript"/>
        </w:rPr>
        <w:t>-1</w:t>
      </w:r>
      <w:r w:rsidRPr="00787866">
        <w:rPr>
          <w:rFonts w:cs="Times New Roman"/>
          <w:sz w:val="24"/>
          <w:szCs w:val="24"/>
        </w:rPr>
        <w:t xml:space="preserve">), </w:t>
      </w:r>
      <w:r w:rsidRPr="00787866">
        <w:rPr>
          <w:rFonts w:cs="Times New Roman"/>
          <w:sz w:val="24"/>
          <w:szCs w:val="24"/>
          <w:lang w:val="en-US"/>
        </w:rPr>
        <w:t>q</w:t>
      </w:r>
      <w:r w:rsidRPr="00787866">
        <w:rPr>
          <w:rFonts w:cs="Times New Roman"/>
          <w:sz w:val="24"/>
          <w:szCs w:val="24"/>
        </w:rPr>
        <w:t>(</w:t>
      </w:r>
      <w:r w:rsidRPr="00787866">
        <w:rPr>
          <w:rFonts w:cs="Times New Roman"/>
          <w:sz w:val="24"/>
          <w:szCs w:val="24"/>
          <w:lang w:val="en-US"/>
        </w:rPr>
        <w:t>A</w:t>
      </w:r>
      <w:r w:rsidRPr="00787866">
        <w:rPr>
          <w:rFonts w:cs="Times New Roman"/>
          <w:sz w:val="24"/>
          <w:szCs w:val="24"/>
          <w:vertAlign w:val="superscript"/>
        </w:rPr>
        <w:t>4</w:t>
      </w:r>
      <w:r w:rsidRPr="00787866">
        <w:rPr>
          <w:rFonts w:cs="Times New Roman"/>
          <w:sz w:val="24"/>
          <w:szCs w:val="24"/>
        </w:rPr>
        <w:t xml:space="preserve">) – эффективный заряд по </w:t>
      </w:r>
      <w:proofErr w:type="spellStart"/>
      <w:r w:rsidRPr="00787866">
        <w:rPr>
          <w:rFonts w:cs="Times New Roman"/>
          <w:sz w:val="24"/>
          <w:szCs w:val="24"/>
        </w:rPr>
        <w:t>Малликену</w:t>
      </w:r>
      <w:proofErr w:type="spellEnd"/>
      <w:r w:rsidRPr="00787866">
        <w:rPr>
          <w:rFonts w:cs="Times New Roman"/>
          <w:sz w:val="24"/>
          <w:szCs w:val="24"/>
        </w:rPr>
        <w:t xml:space="preserve"> (</w:t>
      </w:r>
      <w:proofErr w:type="spellStart"/>
      <w:r w:rsidRPr="00787866">
        <w:rPr>
          <w:rFonts w:cs="Times New Roman"/>
          <w:sz w:val="24"/>
          <w:szCs w:val="24"/>
        </w:rPr>
        <w:t>а.е</w:t>
      </w:r>
      <w:proofErr w:type="spellEnd"/>
      <w:r w:rsidRPr="00787866">
        <w:rPr>
          <w:rFonts w:cs="Times New Roman"/>
          <w:sz w:val="24"/>
          <w:szCs w:val="24"/>
        </w:rPr>
        <w:t>.), Р – порядок связи</w:t>
      </w:r>
    </w:p>
    <w:tbl>
      <w:tblPr>
        <w:tblStyle w:val="a3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530A16" w:rsidRPr="00787866" w:rsidTr="00787866">
        <w:tc>
          <w:tcPr>
            <w:tcW w:w="1367" w:type="dxa"/>
            <w:vMerge w:val="restart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А</w:t>
            </w: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4</w:t>
            </w:r>
            <w:r w:rsidRPr="00787866">
              <w:rPr>
                <w:rFonts w:cs="Times New Roman"/>
                <w:sz w:val="24"/>
                <w:szCs w:val="24"/>
              </w:rPr>
              <w:t>В</w:t>
            </w: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6</w:t>
            </w:r>
            <w:r w:rsidRPr="00787866">
              <w:rPr>
                <w:rFonts w:cs="Times New Roman"/>
                <w:sz w:val="24"/>
                <w:szCs w:val="24"/>
              </w:rPr>
              <w:t>,</w:t>
            </w:r>
          </w:p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(А</w:t>
            </w: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4</w:t>
            </w:r>
            <w:r w:rsidRPr="00787866">
              <w:rPr>
                <w:rFonts w:cs="Times New Roman"/>
                <w:sz w:val="24"/>
                <w:szCs w:val="24"/>
              </w:rPr>
              <w:t>В</w:t>
            </w: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6</w:t>
            </w:r>
            <w:r w:rsidRPr="00787866">
              <w:rPr>
                <w:rFonts w:cs="Times New Roman"/>
                <w:sz w:val="24"/>
                <w:szCs w:val="24"/>
              </w:rPr>
              <w:t>)</w:t>
            </w: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734" w:type="dxa"/>
            <w:gridSpan w:val="2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787866">
              <w:rPr>
                <w:rFonts w:cs="Times New Roman"/>
                <w:sz w:val="24"/>
                <w:szCs w:val="24"/>
                <w:vertAlign w:val="subscript"/>
                <w:lang w:val="en-US"/>
              </w:rPr>
              <w:t>e</w:t>
            </w:r>
          </w:p>
        </w:tc>
        <w:tc>
          <w:tcPr>
            <w:tcW w:w="2734" w:type="dxa"/>
            <w:gridSpan w:val="2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ω</w:t>
            </w:r>
            <w:r w:rsidRPr="00787866">
              <w:rPr>
                <w:rFonts w:cs="Times New Roman"/>
                <w:sz w:val="24"/>
                <w:szCs w:val="24"/>
                <w:vertAlign w:val="subscript"/>
              </w:rPr>
              <w:t>е</w:t>
            </w:r>
          </w:p>
        </w:tc>
        <w:tc>
          <w:tcPr>
            <w:tcW w:w="1368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q</w:t>
            </w:r>
            <w:r w:rsidRPr="00787866">
              <w:rPr>
                <w:rFonts w:cs="Times New Roman"/>
                <w:sz w:val="24"/>
                <w:szCs w:val="24"/>
              </w:rPr>
              <w:t>(</w:t>
            </w:r>
            <w:r w:rsidRPr="00787866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787866">
              <w:rPr>
                <w:rFonts w:cs="Times New Roman"/>
                <w:sz w:val="24"/>
                <w:szCs w:val="24"/>
                <w:vertAlign w:val="superscript"/>
              </w:rPr>
              <w:t>4</w:t>
            </w:r>
            <w:r w:rsidRPr="00787866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368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P</w:t>
            </w:r>
          </w:p>
        </w:tc>
      </w:tr>
      <w:tr w:rsidR="00530A16" w:rsidRPr="00787866" w:rsidTr="00787866">
        <w:tc>
          <w:tcPr>
            <w:tcW w:w="1367" w:type="dxa"/>
            <w:vMerge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87866">
              <w:rPr>
                <w:rFonts w:cs="Times New Roman"/>
                <w:sz w:val="24"/>
                <w:szCs w:val="24"/>
              </w:rPr>
              <w:t>Эксп</w:t>
            </w:r>
            <w:proofErr w:type="spellEnd"/>
            <w:r w:rsidRPr="00787866">
              <w:rPr>
                <w:rFonts w:cs="Times New Roman"/>
                <w:sz w:val="24"/>
                <w:szCs w:val="24"/>
              </w:rPr>
              <w:t>.</w:t>
            </w:r>
            <w:r w:rsidRPr="00787866">
              <w:rPr>
                <w:rFonts w:cs="Times New Roman"/>
                <w:sz w:val="24"/>
                <w:szCs w:val="24"/>
                <w:lang w:val="en-US"/>
              </w:rPr>
              <w:t>[8]</w:t>
            </w:r>
          </w:p>
        </w:tc>
        <w:tc>
          <w:tcPr>
            <w:tcW w:w="1367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DFT</w:t>
            </w:r>
          </w:p>
        </w:tc>
        <w:tc>
          <w:tcPr>
            <w:tcW w:w="1367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87866">
              <w:rPr>
                <w:rFonts w:cs="Times New Roman"/>
                <w:sz w:val="24"/>
                <w:szCs w:val="24"/>
              </w:rPr>
              <w:t>Эксп</w:t>
            </w:r>
            <w:proofErr w:type="spellEnd"/>
            <w:r w:rsidRPr="00787866">
              <w:rPr>
                <w:rFonts w:cs="Times New Roman"/>
                <w:sz w:val="24"/>
                <w:szCs w:val="24"/>
              </w:rPr>
              <w:t>.</w:t>
            </w:r>
            <w:r w:rsidRPr="00787866">
              <w:rPr>
                <w:rFonts w:cs="Times New Roman"/>
                <w:sz w:val="24"/>
                <w:szCs w:val="24"/>
                <w:lang w:val="en-US"/>
              </w:rPr>
              <w:t>[8]</w:t>
            </w:r>
          </w:p>
        </w:tc>
        <w:tc>
          <w:tcPr>
            <w:tcW w:w="1367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DFT</w:t>
            </w:r>
          </w:p>
        </w:tc>
        <w:tc>
          <w:tcPr>
            <w:tcW w:w="1368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DFT</w:t>
            </w:r>
          </w:p>
        </w:tc>
        <w:tc>
          <w:tcPr>
            <w:tcW w:w="1368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DFT</w:t>
            </w:r>
          </w:p>
        </w:tc>
      </w:tr>
      <w:tr w:rsidR="00530A16" w:rsidRPr="00787866" w:rsidTr="00787866">
        <w:tc>
          <w:tcPr>
            <w:tcW w:w="1367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</w:rPr>
              <w:t>С</w:t>
            </w:r>
            <w:r w:rsidRPr="00787866">
              <w:rPr>
                <w:rFonts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67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1.128</w:t>
            </w:r>
          </w:p>
        </w:tc>
        <w:tc>
          <w:tcPr>
            <w:tcW w:w="1367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1.125</w:t>
            </w:r>
          </w:p>
        </w:tc>
        <w:tc>
          <w:tcPr>
            <w:tcW w:w="1367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2170</w:t>
            </w:r>
          </w:p>
        </w:tc>
        <w:tc>
          <w:tcPr>
            <w:tcW w:w="1367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2214</w:t>
            </w:r>
          </w:p>
        </w:tc>
        <w:tc>
          <w:tcPr>
            <w:tcW w:w="1368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-0.016</w:t>
            </w:r>
          </w:p>
        </w:tc>
        <w:tc>
          <w:tcPr>
            <w:tcW w:w="1368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2.42</w:t>
            </w:r>
          </w:p>
        </w:tc>
      </w:tr>
      <w:tr w:rsidR="00530A16" w:rsidRPr="00787866" w:rsidTr="00787866">
        <w:tc>
          <w:tcPr>
            <w:tcW w:w="1367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87866">
              <w:rPr>
                <w:rFonts w:cs="Times New Roman"/>
                <w:sz w:val="24"/>
                <w:szCs w:val="24"/>
              </w:rPr>
              <w:t>С</w:t>
            </w:r>
            <w:r w:rsidRPr="00787866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787866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1367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1.115</w:t>
            </w:r>
          </w:p>
        </w:tc>
        <w:tc>
          <w:tcPr>
            <w:tcW w:w="1367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1.109</w:t>
            </w:r>
          </w:p>
        </w:tc>
        <w:tc>
          <w:tcPr>
            <w:tcW w:w="1367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  <w:lang w:val="en-US"/>
              </w:rPr>
              <w:t>2214</w:t>
            </w:r>
          </w:p>
        </w:tc>
        <w:tc>
          <w:tcPr>
            <w:tcW w:w="1367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2296</w:t>
            </w:r>
          </w:p>
        </w:tc>
        <w:tc>
          <w:tcPr>
            <w:tcW w:w="1368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0.644</w:t>
            </w:r>
          </w:p>
        </w:tc>
        <w:tc>
          <w:tcPr>
            <w:tcW w:w="1368" w:type="dxa"/>
          </w:tcPr>
          <w:p w:rsidR="00530A16" w:rsidRPr="00787866" w:rsidRDefault="00530A16" w:rsidP="00530A1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87866">
              <w:rPr>
                <w:rFonts w:cs="Times New Roman"/>
                <w:sz w:val="24"/>
                <w:szCs w:val="24"/>
              </w:rPr>
              <w:t>2.77</w:t>
            </w:r>
          </w:p>
        </w:tc>
      </w:tr>
    </w:tbl>
    <w:p w:rsidR="00530A16" w:rsidRPr="00787866" w:rsidRDefault="00530A16" w:rsidP="00530A16">
      <w:pPr>
        <w:spacing w:after="0"/>
        <w:jc w:val="center"/>
        <w:rPr>
          <w:sz w:val="24"/>
          <w:szCs w:val="24"/>
          <w:lang w:val="en-US"/>
        </w:rPr>
      </w:pPr>
      <w:r w:rsidRPr="00787866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>
            <wp:extent cx="4764490" cy="2927967"/>
            <wp:effectExtent l="19050" t="0" r="0" b="0"/>
            <wp:docPr id="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СО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876" r="2145" b="3282"/>
                    <a:stretch>
                      <a:fillRect/>
                    </a:stretch>
                  </pic:blipFill>
                  <pic:spPr>
                    <a:xfrm>
                      <a:off x="0" y="0"/>
                      <a:ext cx="4767158" cy="29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16" w:rsidRPr="00787866" w:rsidRDefault="00530A16" w:rsidP="00787866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787866">
        <w:rPr>
          <w:rFonts w:cs="Times New Roman"/>
          <w:sz w:val="24"/>
          <w:szCs w:val="24"/>
        </w:rPr>
        <w:t>Рисунок. 1. Рентгеновский эмиссионный С</w:t>
      </w:r>
      <w:proofErr w:type="spellStart"/>
      <w:r w:rsidRPr="00787866">
        <w:rPr>
          <w:rFonts w:cs="Times New Roman"/>
          <w:sz w:val="24"/>
          <w:szCs w:val="24"/>
          <w:lang w:val="en-US"/>
        </w:rPr>
        <w:t>Kα</w:t>
      </w:r>
      <w:proofErr w:type="spellEnd"/>
      <w:r w:rsidRPr="00787866">
        <w:rPr>
          <w:rFonts w:cs="Times New Roman"/>
          <w:sz w:val="24"/>
          <w:szCs w:val="24"/>
        </w:rPr>
        <w:t xml:space="preserve"> спектр молекулы СО [</w:t>
      </w:r>
      <w:r w:rsidR="00610D96">
        <w:rPr>
          <w:rFonts w:cs="Times New Roman"/>
          <w:sz w:val="24"/>
          <w:szCs w:val="24"/>
          <w:lang w:val="en-US"/>
        </w:rPr>
        <w:t>5</w:t>
      </w:r>
      <w:r w:rsidRPr="00787866">
        <w:rPr>
          <w:rFonts w:cs="Times New Roman"/>
          <w:sz w:val="24"/>
          <w:szCs w:val="24"/>
        </w:rPr>
        <w:t>]</w:t>
      </w:r>
    </w:p>
    <w:sectPr w:rsidR="00530A16" w:rsidRPr="00787866" w:rsidSect="00530A1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drawingGridHorizontalSpacing w:val="140"/>
  <w:displayHorizontalDrawingGridEvery w:val="2"/>
  <w:characterSpacingControl w:val="doNotCompress"/>
  <w:compat/>
  <w:rsids>
    <w:rsidRoot w:val="00530A16"/>
    <w:rsid w:val="001F776B"/>
    <w:rsid w:val="003D0C65"/>
    <w:rsid w:val="00530A16"/>
    <w:rsid w:val="00610D96"/>
    <w:rsid w:val="00662D40"/>
    <w:rsid w:val="00787866"/>
    <w:rsid w:val="007C7A26"/>
    <w:rsid w:val="00884A62"/>
    <w:rsid w:val="00EA2070"/>
    <w:rsid w:val="00EB2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A16"/>
    <w:rPr>
      <w:rFonts w:ascii="Times New Roman" w:hAnsi="Times New Roman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EA2070"/>
    <w:pPr>
      <w:keepNext/>
      <w:suppressAutoHyphens/>
      <w:spacing w:after="0" w:line="240" w:lineRule="auto"/>
      <w:jc w:val="center"/>
      <w:outlineLvl w:val="1"/>
    </w:pPr>
    <w:rPr>
      <w:rFonts w:eastAsia="Times New Roman" w:cs="Times New Roman"/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A2070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table" w:styleId="a3">
    <w:name w:val="Table Grid"/>
    <w:basedOn w:val="a1"/>
    <w:uiPriority w:val="59"/>
    <w:rsid w:val="00530A16"/>
    <w:pPr>
      <w:spacing w:after="0" w:line="240" w:lineRule="auto"/>
    </w:pPr>
    <w:rPr>
      <w:rFonts w:ascii="Times New Roman" w:hAnsi="Times New Roman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0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1071</Characters>
  <Application>Microsoft Office Word</Application>
  <DocSecurity>0</DocSecurity>
  <Lines>8</Lines>
  <Paragraphs>2</Paragraphs>
  <ScaleCrop>false</ScaleCrop>
  <Company>Grizli777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</dc:creator>
  <cp:lastModifiedBy>MARS</cp:lastModifiedBy>
  <cp:revision>3</cp:revision>
  <dcterms:created xsi:type="dcterms:W3CDTF">2015-12-02T02:08:00Z</dcterms:created>
  <dcterms:modified xsi:type="dcterms:W3CDTF">2015-12-02T03:27:00Z</dcterms:modified>
</cp:coreProperties>
</file>