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201" w:rsidRPr="00B11201" w:rsidRDefault="00B11201" w:rsidP="003E6BC9">
      <w:pPr>
        <w:spacing w:after="0" w:line="240" w:lineRule="auto"/>
        <w:rPr>
          <w:sz w:val="24"/>
          <w:szCs w:val="24"/>
        </w:rPr>
      </w:pPr>
      <w:r w:rsidRPr="00B11201">
        <w:rPr>
          <w:sz w:val="24"/>
          <w:szCs w:val="24"/>
        </w:rPr>
        <w:t>Таблица 1.</w:t>
      </w:r>
      <w:r w:rsidRPr="00B11201">
        <w:rPr>
          <w:i/>
          <w:sz w:val="24"/>
          <w:szCs w:val="24"/>
        </w:rPr>
        <w:t xml:space="preserve"> </w:t>
      </w:r>
      <w:r w:rsidRPr="00B11201">
        <w:rPr>
          <w:sz w:val="24"/>
          <w:szCs w:val="24"/>
        </w:rPr>
        <w:t xml:space="preserve">Расчетные данные для молекул </w:t>
      </w:r>
      <w:r>
        <w:rPr>
          <w:sz w:val="24"/>
          <w:szCs w:val="24"/>
          <w:lang w:val="en-US"/>
        </w:rPr>
        <w:t>N</w:t>
      </w:r>
      <w:r w:rsidRPr="00B11201">
        <w:rPr>
          <w:sz w:val="24"/>
          <w:szCs w:val="24"/>
          <w:vertAlign w:val="subscript"/>
        </w:rPr>
        <w:t>2</w:t>
      </w:r>
      <w:r w:rsidRPr="00B112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Pr="00B11201">
        <w:rPr>
          <w:sz w:val="24"/>
          <w:szCs w:val="24"/>
          <w:lang w:val="en-US"/>
        </w:rPr>
        <w:t>N</w:t>
      </w:r>
      <w:r w:rsidRPr="00B11201">
        <w:rPr>
          <w:sz w:val="24"/>
          <w:szCs w:val="24"/>
          <w:vertAlign w:val="subscript"/>
        </w:rPr>
        <w:t>2</w:t>
      </w:r>
      <w:r w:rsidRPr="00B11201">
        <w:rPr>
          <w:sz w:val="24"/>
          <w:szCs w:val="24"/>
          <w:vertAlign w:val="superscript"/>
        </w:rPr>
        <w:t>+</w:t>
      </w:r>
      <w:r w:rsidRPr="00B11201">
        <w:rPr>
          <w:sz w:val="24"/>
          <w:szCs w:val="24"/>
        </w:rPr>
        <w:t xml:space="preserve">: орбитальные энергии (эВ), относительные вклады </w:t>
      </w:r>
      <w:r w:rsidRPr="00B11201">
        <w:rPr>
          <w:sz w:val="24"/>
          <w:szCs w:val="24"/>
          <w:lang w:val="en-US"/>
        </w:rPr>
        <w:t>ns</w:t>
      </w:r>
      <w:r w:rsidRPr="00B11201">
        <w:rPr>
          <w:sz w:val="24"/>
          <w:szCs w:val="24"/>
        </w:rPr>
        <w:t xml:space="preserve"> и </w:t>
      </w:r>
      <w:proofErr w:type="spellStart"/>
      <w:r w:rsidRPr="00B11201">
        <w:rPr>
          <w:sz w:val="24"/>
          <w:szCs w:val="24"/>
          <w:lang w:val="en-US"/>
        </w:rPr>
        <w:t>np</w:t>
      </w:r>
      <w:proofErr w:type="spellEnd"/>
      <w:r w:rsidRPr="00B11201">
        <w:rPr>
          <w:sz w:val="24"/>
          <w:szCs w:val="24"/>
        </w:rPr>
        <w:t xml:space="preserve"> АО (%), межатомные расстояния (</w:t>
      </w:r>
      <w:r w:rsidRPr="00B11201">
        <w:rPr>
          <w:rFonts w:eastAsia="Times New Roman" w:cs="Times New Roman"/>
          <w:sz w:val="24"/>
          <w:szCs w:val="24"/>
        </w:rPr>
        <w:t>Å</w:t>
      </w:r>
      <w:r w:rsidRPr="00B11201">
        <w:rPr>
          <w:sz w:val="24"/>
          <w:szCs w:val="24"/>
        </w:rPr>
        <w:t>), порядок связи (</w:t>
      </w:r>
      <w:proofErr w:type="spellStart"/>
      <w:r w:rsidRPr="00B11201">
        <w:rPr>
          <w:sz w:val="24"/>
          <w:szCs w:val="24"/>
        </w:rPr>
        <w:t>отн.ед</w:t>
      </w:r>
      <w:proofErr w:type="spellEnd"/>
      <w:r w:rsidRPr="00B11201">
        <w:rPr>
          <w:sz w:val="24"/>
          <w:szCs w:val="24"/>
        </w:rPr>
        <w:t>.) и распределение электронной плотности</w:t>
      </w:r>
    </w:p>
    <w:tbl>
      <w:tblPr>
        <w:tblStyle w:val="TableNormal"/>
        <w:tblW w:w="9722" w:type="dxa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70" w:type="dxa"/>
          <w:bottom w:w="100" w:type="dxa"/>
          <w:right w:w="100" w:type="dxa"/>
        </w:tblCellMar>
        <w:tblLook w:val="04A0"/>
      </w:tblPr>
      <w:tblGrid>
        <w:gridCol w:w="1009"/>
        <w:gridCol w:w="836"/>
        <w:gridCol w:w="500"/>
        <w:gridCol w:w="546"/>
        <w:gridCol w:w="1845"/>
        <w:gridCol w:w="836"/>
        <w:gridCol w:w="500"/>
        <w:gridCol w:w="500"/>
        <w:gridCol w:w="899"/>
        <w:gridCol w:w="500"/>
        <w:gridCol w:w="500"/>
        <w:gridCol w:w="1251"/>
      </w:tblGrid>
      <w:tr w:rsidR="00B11201" w:rsidRPr="00B11201" w:rsidTr="003E6BC9">
        <w:trPr>
          <w:trHeight w:val="309"/>
        </w:trPr>
        <w:tc>
          <w:tcPr>
            <w:tcW w:w="1009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B11201" w:rsidRPr="00B11201" w:rsidRDefault="00B11201" w:rsidP="00B11201">
            <w:pPr>
              <w:widowControl w:val="0"/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11201">
              <w:rPr>
                <w:rFonts w:eastAsia="Times New Roman" w:cs="Times New Roman"/>
                <w:sz w:val="24"/>
                <w:szCs w:val="24"/>
              </w:rPr>
              <w:t>A</w:t>
            </w:r>
            <w:r w:rsidRPr="00B11201">
              <w:rPr>
                <w:rFonts w:eastAsia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82" w:type="dxa"/>
            <w:gridSpan w:val="3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B11201" w:rsidRPr="00B11201" w:rsidRDefault="00B11201" w:rsidP="00B11201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11201">
              <w:rPr>
                <w:rFonts w:eastAsia="Times New Roman" w:cs="Times New Roman"/>
                <w:sz w:val="24"/>
                <w:szCs w:val="24"/>
              </w:rPr>
              <w:t>2σ</w:t>
            </w:r>
            <w:r w:rsidRPr="00B11201">
              <w:rPr>
                <w:rFonts w:eastAsia="Times New Roman" w:cs="Times New Roman"/>
                <w:sz w:val="24"/>
                <w:szCs w:val="24"/>
                <w:vertAlign w:val="subscript"/>
              </w:rPr>
              <w:t>g</w:t>
            </w:r>
          </w:p>
        </w:tc>
        <w:tc>
          <w:tcPr>
            <w:tcW w:w="1845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B11201" w:rsidRPr="00B11201" w:rsidRDefault="00B11201" w:rsidP="00B11201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11201">
              <w:rPr>
                <w:rFonts w:eastAsia="Times New Roman" w:cs="Times New Roman"/>
                <w:sz w:val="24"/>
                <w:szCs w:val="24"/>
              </w:rPr>
              <w:t>1π</w:t>
            </w:r>
            <w:r w:rsidRPr="00B11201">
              <w:rPr>
                <w:rFonts w:eastAsia="Times New Roman" w:cs="Times New Roman"/>
                <w:sz w:val="24"/>
                <w:szCs w:val="24"/>
                <w:vertAlign w:val="subscript"/>
              </w:rPr>
              <w:t>g</w:t>
            </w:r>
          </w:p>
        </w:tc>
        <w:tc>
          <w:tcPr>
            <w:tcW w:w="1836" w:type="dxa"/>
            <w:gridSpan w:val="3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B11201" w:rsidRPr="00B11201" w:rsidRDefault="00B11201" w:rsidP="00B11201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11201">
              <w:rPr>
                <w:rFonts w:eastAsia="Times New Roman" w:cs="Times New Roman"/>
                <w:sz w:val="24"/>
                <w:szCs w:val="24"/>
              </w:rPr>
              <w:t>1σ</w:t>
            </w:r>
            <w:r w:rsidRPr="00B11201">
              <w:rPr>
                <w:rFonts w:eastAsia="Times New Roman" w:cs="Times New Roman"/>
                <w:sz w:val="24"/>
                <w:szCs w:val="24"/>
                <w:vertAlign w:val="subscript"/>
                <w:lang w:val="en-US"/>
              </w:rPr>
              <w:t>u</w:t>
            </w:r>
          </w:p>
        </w:tc>
        <w:tc>
          <w:tcPr>
            <w:tcW w:w="1899" w:type="dxa"/>
            <w:gridSpan w:val="3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B11201" w:rsidRPr="00B11201" w:rsidRDefault="00B11201" w:rsidP="00B11201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11201">
              <w:rPr>
                <w:rFonts w:eastAsia="Times New Roman" w:cs="Times New Roman"/>
                <w:sz w:val="24"/>
                <w:szCs w:val="24"/>
              </w:rPr>
              <w:t>1σ</w:t>
            </w:r>
            <w:r w:rsidRPr="00B11201">
              <w:rPr>
                <w:rFonts w:eastAsia="Times New Roman" w:cs="Times New Roman"/>
                <w:sz w:val="24"/>
                <w:szCs w:val="24"/>
                <w:vertAlign w:val="subscript"/>
                <w:lang w:val="en-US"/>
              </w:rPr>
              <w:t>g</w:t>
            </w:r>
          </w:p>
        </w:tc>
        <w:tc>
          <w:tcPr>
            <w:tcW w:w="1251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FFFFFF"/>
          </w:tcPr>
          <w:p w:rsidR="00B11201" w:rsidRPr="00B11201" w:rsidRDefault="00B11201" w:rsidP="00B11201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11201">
              <w:rPr>
                <w:rFonts w:eastAsia="Times New Roman" w:cs="Times New Roman"/>
                <w:sz w:val="24"/>
                <w:szCs w:val="24"/>
              </w:rPr>
              <w:t>P(A-A)</w:t>
            </w:r>
          </w:p>
        </w:tc>
      </w:tr>
      <w:tr w:rsidR="00B11201" w:rsidRPr="00B11201" w:rsidTr="003E6BC9">
        <w:trPr>
          <w:trHeight w:val="20"/>
        </w:trPr>
        <w:tc>
          <w:tcPr>
            <w:tcW w:w="1009" w:type="dxa"/>
            <w:vMerge/>
            <w:tcBorders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B11201" w:rsidRPr="00B11201" w:rsidRDefault="00B11201" w:rsidP="00B11201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36" w:type="dxa"/>
            <w:tcBorders>
              <w:top w:val="single" w:sz="8" w:space="0" w:color="000001"/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B11201" w:rsidRPr="00B11201" w:rsidRDefault="00B11201" w:rsidP="00B11201">
            <w:pPr>
              <w:widowControl w:val="0"/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11201">
              <w:rPr>
                <w:rFonts w:eastAsia="Times New Roman" w:cs="Times New Roman"/>
                <w:sz w:val="24"/>
                <w:szCs w:val="24"/>
              </w:rPr>
              <w:t>-ε</w:t>
            </w:r>
            <w:r w:rsidRPr="00B11201">
              <w:rPr>
                <w:rFonts w:eastAsia="Times New Roman" w:cs="Times New Roman"/>
                <w:sz w:val="24"/>
                <w:szCs w:val="24"/>
                <w:vertAlign w:val="subscript"/>
              </w:rPr>
              <w:t>i</w:t>
            </w:r>
            <w:r w:rsidRPr="00B11201">
              <w:rPr>
                <w:rFonts w:eastAsia="Times New Roman" w:cs="Times New Roman"/>
                <w:sz w:val="24"/>
                <w:szCs w:val="24"/>
              </w:rPr>
              <w:t>, эВ</w:t>
            </w:r>
          </w:p>
        </w:tc>
        <w:tc>
          <w:tcPr>
            <w:tcW w:w="50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B11201" w:rsidRPr="00B11201" w:rsidRDefault="00B11201" w:rsidP="00B11201">
            <w:pPr>
              <w:widowControl w:val="0"/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B11201">
              <w:rPr>
                <w:rFonts w:eastAsia="Times New Roman" w:cs="Times New Roman"/>
                <w:sz w:val="24"/>
                <w:szCs w:val="24"/>
              </w:rPr>
              <w:t>ns</w:t>
            </w:r>
            <w:proofErr w:type="spellEnd"/>
          </w:p>
        </w:tc>
        <w:tc>
          <w:tcPr>
            <w:tcW w:w="546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B11201" w:rsidRPr="00B11201" w:rsidRDefault="00B11201" w:rsidP="00B11201">
            <w:pPr>
              <w:widowControl w:val="0"/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B11201">
              <w:rPr>
                <w:rFonts w:eastAsia="Times New Roman" w:cs="Times New Roman"/>
                <w:sz w:val="24"/>
                <w:szCs w:val="24"/>
              </w:rPr>
              <w:t>np</w:t>
            </w:r>
            <w:proofErr w:type="spellEnd"/>
          </w:p>
        </w:tc>
        <w:tc>
          <w:tcPr>
            <w:tcW w:w="1845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B11201" w:rsidRPr="00B11201" w:rsidRDefault="00B11201" w:rsidP="00B11201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11201">
              <w:rPr>
                <w:rFonts w:eastAsia="Times New Roman" w:cs="Times New Roman"/>
                <w:sz w:val="24"/>
                <w:szCs w:val="24"/>
              </w:rPr>
              <w:t>-ε</w:t>
            </w:r>
            <w:r w:rsidRPr="00B11201">
              <w:rPr>
                <w:rFonts w:eastAsia="Times New Roman" w:cs="Times New Roman"/>
                <w:sz w:val="24"/>
                <w:szCs w:val="24"/>
                <w:vertAlign w:val="subscript"/>
              </w:rPr>
              <w:t>i</w:t>
            </w:r>
            <w:r w:rsidRPr="00B11201">
              <w:rPr>
                <w:rFonts w:eastAsia="Times New Roman" w:cs="Times New Roman"/>
                <w:sz w:val="24"/>
                <w:szCs w:val="24"/>
              </w:rPr>
              <w:t>, эВ</w:t>
            </w:r>
          </w:p>
        </w:tc>
        <w:tc>
          <w:tcPr>
            <w:tcW w:w="8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B11201" w:rsidRPr="00B11201" w:rsidRDefault="00B11201" w:rsidP="00B11201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11201">
              <w:rPr>
                <w:rFonts w:eastAsia="Times New Roman" w:cs="Times New Roman"/>
                <w:sz w:val="24"/>
                <w:szCs w:val="24"/>
              </w:rPr>
              <w:t>-ε</w:t>
            </w:r>
            <w:r w:rsidRPr="00B11201">
              <w:rPr>
                <w:rFonts w:eastAsia="Times New Roman" w:cs="Times New Roman"/>
                <w:sz w:val="24"/>
                <w:szCs w:val="24"/>
                <w:vertAlign w:val="subscript"/>
              </w:rPr>
              <w:t>i</w:t>
            </w:r>
            <w:r w:rsidRPr="00B11201">
              <w:rPr>
                <w:rFonts w:eastAsia="Times New Roman" w:cs="Times New Roman"/>
                <w:sz w:val="24"/>
                <w:szCs w:val="24"/>
              </w:rPr>
              <w:t>, эВ</w:t>
            </w:r>
          </w:p>
        </w:tc>
        <w:tc>
          <w:tcPr>
            <w:tcW w:w="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B11201" w:rsidRPr="00B11201" w:rsidRDefault="00B11201" w:rsidP="00B11201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11201">
              <w:rPr>
                <w:rFonts w:eastAsia="Times New Roman" w:cs="Times New Roman"/>
                <w:sz w:val="24"/>
                <w:szCs w:val="24"/>
              </w:rPr>
              <w:t>ns</w:t>
            </w:r>
            <w:proofErr w:type="spellEnd"/>
          </w:p>
        </w:tc>
        <w:tc>
          <w:tcPr>
            <w:tcW w:w="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B11201" w:rsidRPr="00B11201" w:rsidRDefault="00B11201" w:rsidP="00B11201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11201">
              <w:rPr>
                <w:rFonts w:eastAsia="Times New Roman" w:cs="Times New Roman"/>
                <w:sz w:val="24"/>
                <w:szCs w:val="24"/>
              </w:rPr>
              <w:t>np</w:t>
            </w:r>
            <w:proofErr w:type="spellEnd"/>
          </w:p>
        </w:tc>
        <w:tc>
          <w:tcPr>
            <w:tcW w:w="8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B11201" w:rsidRPr="00B11201" w:rsidRDefault="00B11201" w:rsidP="00B11201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11201">
              <w:rPr>
                <w:rFonts w:eastAsia="Times New Roman" w:cs="Times New Roman"/>
                <w:sz w:val="24"/>
                <w:szCs w:val="24"/>
              </w:rPr>
              <w:t>-ε</w:t>
            </w:r>
            <w:r w:rsidRPr="00B11201">
              <w:rPr>
                <w:rFonts w:eastAsia="Times New Roman" w:cs="Times New Roman"/>
                <w:sz w:val="24"/>
                <w:szCs w:val="24"/>
                <w:vertAlign w:val="subscript"/>
              </w:rPr>
              <w:t>i</w:t>
            </w:r>
            <w:r w:rsidRPr="00B11201">
              <w:rPr>
                <w:rFonts w:eastAsia="Times New Roman" w:cs="Times New Roman"/>
                <w:sz w:val="24"/>
                <w:szCs w:val="24"/>
              </w:rPr>
              <w:t>, эВ</w:t>
            </w:r>
          </w:p>
        </w:tc>
        <w:tc>
          <w:tcPr>
            <w:tcW w:w="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B11201" w:rsidRPr="00B11201" w:rsidRDefault="00B11201" w:rsidP="00B11201">
            <w:pPr>
              <w:widowControl w:val="0"/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B11201">
              <w:rPr>
                <w:rFonts w:eastAsia="Times New Roman" w:cs="Times New Roman"/>
                <w:sz w:val="24"/>
                <w:szCs w:val="24"/>
              </w:rPr>
              <w:t>ns</w:t>
            </w:r>
            <w:proofErr w:type="spellEnd"/>
          </w:p>
        </w:tc>
        <w:tc>
          <w:tcPr>
            <w:tcW w:w="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B11201" w:rsidRPr="00B11201" w:rsidRDefault="00B11201" w:rsidP="00B11201">
            <w:pPr>
              <w:widowControl w:val="0"/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B11201">
              <w:rPr>
                <w:rFonts w:eastAsia="Times New Roman" w:cs="Times New Roman"/>
                <w:sz w:val="24"/>
                <w:szCs w:val="24"/>
              </w:rPr>
              <w:t>np</w:t>
            </w:r>
            <w:proofErr w:type="spellEnd"/>
          </w:p>
        </w:tc>
        <w:tc>
          <w:tcPr>
            <w:tcW w:w="1251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FFFFFF"/>
          </w:tcPr>
          <w:p w:rsidR="00B11201" w:rsidRPr="00B11201" w:rsidRDefault="00B11201" w:rsidP="00B11201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11201">
              <w:rPr>
                <w:rFonts w:eastAsia="Times New Roman" w:cs="Times New Roman"/>
                <w:sz w:val="24"/>
                <w:szCs w:val="24"/>
              </w:rPr>
              <w:t>3,32</w:t>
            </w:r>
          </w:p>
        </w:tc>
      </w:tr>
      <w:tr w:rsidR="00B11201" w:rsidRPr="00B11201" w:rsidTr="003E6BC9">
        <w:trPr>
          <w:trHeight w:val="334"/>
        </w:trPr>
        <w:tc>
          <w:tcPr>
            <w:tcW w:w="1009" w:type="dxa"/>
            <w:vMerge w:val="restart"/>
            <w:tcBorders>
              <w:top w:val="single" w:sz="4" w:space="0" w:color="auto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B11201" w:rsidRPr="00B11201" w:rsidRDefault="00B11201" w:rsidP="00B11201">
            <w:pPr>
              <w:widowControl w:val="0"/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11201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B11201">
              <w:rPr>
                <w:rFonts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B11201" w:rsidRPr="00B11201" w:rsidRDefault="00B11201" w:rsidP="00B11201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11201">
              <w:rPr>
                <w:rFonts w:eastAsia="Times New Roman" w:cs="Times New Roman"/>
                <w:sz w:val="24"/>
                <w:szCs w:val="24"/>
              </w:rPr>
              <w:t>11,87</w:t>
            </w:r>
          </w:p>
        </w:tc>
        <w:tc>
          <w:tcPr>
            <w:tcW w:w="500" w:type="dxa"/>
            <w:tcBorders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B11201" w:rsidRPr="00B11201" w:rsidRDefault="00B11201" w:rsidP="00B11201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11201">
              <w:rPr>
                <w:rFonts w:eastAsia="Times New Roman" w:cs="Times New Roman"/>
                <w:sz w:val="24"/>
                <w:szCs w:val="24"/>
              </w:rPr>
              <w:t>29</w:t>
            </w:r>
          </w:p>
        </w:tc>
        <w:tc>
          <w:tcPr>
            <w:tcW w:w="546" w:type="dxa"/>
            <w:tcBorders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B11201" w:rsidRPr="00B11201" w:rsidRDefault="00B11201" w:rsidP="00B11201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11201">
              <w:rPr>
                <w:rFonts w:eastAsia="Times New Roman" w:cs="Times New Roman"/>
                <w:sz w:val="24"/>
                <w:szCs w:val="24"/>
              </w:rPr>
              <w:t>71</w:t>
            </w:r>
          </w:p>
        </w:tc>
        <w:tc>
          <w:tcPr>
            <w:tcW w:w="1845" w:type="dxa"/>
            <w:tcBorders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B11201" w:rsidRPr="00B11201" w:rsidRDefault="00B11201" w:rsidP="00B11201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11201">
              <w:rPr>
                <w:rFonts w:eastAsia="Times New Roman" w:cs="Times New Roman"/>
                <w:sz w:val="24"/>
                <w:szCs w:val="24"/>
              </w:rPr>
              <w:t>12,85</w:t>
            </w:r>
          </w:p>
        </w:tc>
        <w:tc>
          <w:tcPr>
            <w:tcW w:w="836" w:type="dxa"/>
            <w:tcBorders>
              <w:top w:val="single" w:sz="8" w:space="0" w:color="000001"/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B11201" w:rsidRPr="00B11201" w:rsidRDefault="00B11201" w:rsidP="00B11201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11201">
              <w:rPr>
                <w:rFonts w:eastAsia="Times New Roman" w:cs="Times New Roman"/>
                <w:sz w:val="24"/>
                <w:szCs w:val="24"/>
                <w:lang w:val="en-US"/>
              </w:rPr>
              <w:t>15.09</w:t>
            </w:r>
          </w:p>
        </w:tc>
        <w:tc>
          <w:tcPr>
            <w:tcW w:w="500" w:type="dxa"/>
            <w:tcBorders>
              <w:top w:val="single" w:sz="8" w:space="0" w:color="000001"/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B11201" w:rsidRPr="00B11201" w:rsidRDefault="00B11201" w:rsidP="00B11201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11201">
              <w:rPr>
                <w:rFonts w:eastAsia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500" w:type="dxa"/>
            <w:tcBorders>
              <w:top w:val="single" w:sz="8" w:space="0" w:color="000001"/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B11201" w:rsidRPr="00B11201" w:rsidRDefault="00B11201" w:rsidP="00B11201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11201">
              <w:rPr>
                <w:rFonts w:eastAsia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899" w:type="dxa"/>
            <w:tcBorders>
              <w:top w:val="single" w:sz="8" w:space="0" w:color="000001"/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B11201" w:rsidRPr="00B11201" w:rsidRDefault="00B11201" w:rsidP="00B11201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11201">
              <w:rPr>
                <w:rFonts w:eastAsia="Times New Roman" w:cs="Times New Roman"/>
                <w:sz w:val="24"/>
                <w:szCs w:val="24"/>
                <w:lang w:val="en-US"/>
              </w:rPr>
              <w:t>30.83</w:t>
            </w:r>
          </w:p>
        </w:tc>
        <w:tc>
          <w:tcPr>
            <w:tcW w:w="500" w:type="dxa"/>
            <w:tcBorders>
              <w:top w:val="single" w:sz="8" w:space="0" w:color="000001"/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B11201" w:rsidRPr="00B11201" w:rsidRDefault="00B11201" w:rsidP="00B11201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11201">
              <w:rPr>
                <w:rFonts w:eastAsia="Times New Roman" w:cs="Times New Roman"/>
                <w:sz w:val="24"/>
                <w:szCs w:val="24"/>
                <w:lang w:val="en-US"/>
              </w:rPr>
              <w:t>74</w:t>
            </w:r>
          </w:p>
        </w:tc>
        <w:tc>
          <w:tcPr>
            <w:tcW w:w="500" w:type="dxa"/>
            <w:tcBorders>
              <w:top w:val="single" w:sz="8" w:space="0" w:color="000001"/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B11201" w:rsidRPr="00B11201" w:rsidRDefault="00B11201" w:rsidP="00B11201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11201">
              <w:rPr>
                <w:rFonts w:eastAsia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251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</w:tcPr>
          <w:p w:rsidR="00B11201" w:rsidRPr="00B11201" w:rsidRDefault="00B11201" w:rsidP="00B11201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11201" w:rsidRPr="00B11201" w:rsidTr="003E6BC9">
        <w:trPr>
          <w:trHeight w:val="702"/>
        </w:trPr>
        <w:tc>
          <w:tcPr>
            <w:tcW w:w="1009" w:type="dxa"/>
            <w:vMerge/>
            <w:tcBorders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B11201" w:rsidRPr="00B11201" w:rsidRDefault="00B11201" w:rsidP="00B11201">
            <w:pPr>
              <w:widowControl w:val="0"/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82" w:type="dxa"/>
            <w:gridSpan w:val="3"/>
            <w:tcBorders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B11201" w:rsidRPr="00B11201" w:rsidRDefault="00B11201" w:rsidP="00B11201">
            <w:pPr>
              <w:widowControl w:val="0"/>
              <w:spacing w:line="240" w:lineRule="auto"/>
              <w:jc w:val="center"/>
              <w:rPr>
                <w:rFonts w:cs="Times New Roman"/>
                <w:noProof/>
                <w:sz w:val="24"/>
                <w:szCs w:val="24"/>
                <w:lang w:val="en-US" w:eastAsia="ru-RU"/>
              </w:rPr>
            </w:pPr>
            <w:r w:rsidRPr="00B11201">
              <w:rPr>
                <w:rFonts w:cs="Times New Roman"/>
                <w:noProof/>
                <w:sz w:val="24"/>
                <w:szCs w:val="24"/>
                <w:lang w:eastAsia="ru-RU"/>
              </w:rPr>
              <w:drawing>
                <wp:inline distT="114300" distB="114300" distL="114300" distR="114300">
                  <wp:extent cx="567717" cy="293427"/>
                  <wp:effectExtent l="19050" t="0" r="3783" b="0"/>
                  <wp:docPr id="887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689" cy="293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1201" w:rsidRPr="00B11201" w:rsidRDefault="00B11201" w:rsidP="00B11201">
            <w:pPr>
              <w:widowControl w:val="0"/>
              <w:spacing w:line="240" w:lineRule="auto"/>
              <w:jc w:val="center"/>
              <w:rPr>
                <w:rFonts w:cs="Times New Roman"/>
                <w:noProof/>
                <w:sz w:val="24"/>
                <w:szCs w:val="24"/>
                <w:lang w:val="en-US" w:eastAsia="ru-RU"/>
              </w:rPr>
            </w:pPr>
          </w:p>
        </w:tc>
        <w:tc>
          <w:tcPr>
            <w:tcW w:w="1845" w:type="dxa"/>
            <w:tcBorders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B11201" w:rsidRPr="00B11201" w:rsidRDefault="00B11201" w:rsidP="00B11201">
            <w:pPr>
              <w:widowControl w:val="0"/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11201">
              <w:rPr>
                <w:rFonts w:cs="Times New Roman"/>
                <w:noProof/>
                <w:sz w:val="24"/>
                <w:szCs w:val="24"/>
                <w:lang w:eastAsia="ru-RU"/>
              </w:rPr>
              <w:drawing>
                <wp:inline distT="114300" distB="114300" distL="114300" distR="114300">
                  <wp:extent cx="285091" cy="293427"/>
                  <wp:effectExtent l="19050" t="0" r="659" b="0"/>
                  <wp:docPr id="888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57" cy="2935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B11201" w:rsidRPr="00B11201" w:rsidRDefault="00B11201" w:rsidP="00B11201">
            <w:pPr>
              <w:widowControl w:val="0"/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11201">
              <w:rPr>
                <w:rFonts w:cs="Times New Roman"/>
                <w:noProof/>
                <w:sz w:val="24"/>
                <w:szCs w:val="24"/>
                <w:lang w:eastAsia="ru-RU"/>
              </w:rPr>
              <w:drawing>
                <wp:inline distT="114300" distB="114300" distL="114300" distR="114300">
                  <wp:extent cx="622395" cy="306845"/>
                  <wp:effectExtent l="19050" t="0" r="6255" b="0"/>
                  <wp:docPr id="889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642" cy="307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B11201" w:rsidRPr="00B11201" w:rsidRDefault="00B11201" w:rsidP="00B11201">
            <w:pPr>
              <w:widowControl w:val="0"/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11201">
              <w:rPr>
                <w:rFonts w:cs="Times New Roman"/>
                <w:noProof/>
                <w:sz w:val="24"/>
                <w:szCs w:val="24"/>
                <w:lang w:eastAsia="ru-RU"/>
              </w:rPr>
              <w:drawing>
                <wp:inline distT="114300" distB="114300" distL="114300" distR="114300">
                  <wp:extent cx="361141" cy="293427"/>
                  <wp:effectExtent l="19050" t="0" r="809" b="0"/>
                  <wp:docPr id="89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453" cy="300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Merge/>
            <w:tcBorders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FFFFFF"/>
          </w:tcPr>
          <w:p w:rsidR="00B11201" w:rsidRPr="00B11201" w:rsidRDefault="00B11201" w:rsidP="00B11201">
            <w:pPr>
              <w:widowControl w:val="0"/>
              <w:spacing w:line="240" w:lineRule="auto"/>
              <w:jc w:val="center"/>
              <w:rPr>
                <w:rFonts w:cs="Times New Roman"/>
                <w:noProof/>
                <w:sz w:val="24"/>
                <w:szCs w:val="24"/>
                <w:lang w:eastAsia="ru-RU"/>
              </w:rPr>
            </w:pPr>
          </w:p>
        </w:tc>
      </w:tr>
      <w:tr w:rsidR="00B11201" w:rsidRPr="00B11201" w:rsidTr="003E6BC9">
        <w:trPr>
          <w:trHeight w:val="127"/>
        </w:trPr>
        <w:tc>
          <w:tcPr>
            <w:tcW w:w="1009" w:type="dxa"/>
            <w:tcBorders>
              <w:top w:val="single" w:sz="4" w:space="0" w:color="auto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B11201" w:rsidRPr="00B11201" w:rsidRDefault="00B11201" w:rsidP="00B11201">
            <w:pPr>
              <w:widowControl w:val="0"/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B11201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B11201">
              <w:rPr>
                <w:rFonts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B11201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1882" w:type="dxa"/>
            <w:gridSpan w:val="3"/>
            <w:tcBorders>
              <w:top w:val="single" w:sz="4" w:space="0" w:color="auto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B11201" w:rsidRPr="00B11201" w:rsidRDefault="00B11201" w:rsidP="00B11201">
            <w:pPr>
              <w:widowControl w:val="0"/>
              <w:spacing w:line="240" w:lineRule="auto"/>
              <w:jc w:val="center"/>
              <w:rPr>
                <w:rFonts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B11201" w:rsidRPr="00B11201" w:rsidRDefault="00B11201" w:rsidP="00B11201">
            <w:pPr>
              <w:widowControl w:val="0"/>
              <w:spacing w:line="240" w:lineRule="auto"/>
              <w:jc w:val="center"/>
              <w:rPr>
                <w:rFonts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836" w:type="dxa"/>
            <w:gridSpan w:val="3"/>
            <w:tcBorders>
              <w:top w:val="single" w:sz="4" w:space="0" w:color="auto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B11201" w:rsidRPr="00B11201" w:rsidRDefault="00B11201" w:rsidP="00B11201">
            <w:pPr>
              <w:widowControl w:val="0"/>
              <w:spacing w:line="240" w:lineRule="auto"/>
              <w:jc w:val="center"/>
              <w:rPr>
                <w:rFonts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899" w:type="dxa"/>
            <w:gridSpan w:val="3"/>
            <w:tcBorders>
              <w:top w:val="single" w:sz="4" w:space="0" w:color="auto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:rsidR="00B11201" w:rsidRPr="00B11201" w:rsidRDefault="00B11201" w:rsidP="00B11201">
            <w:pPr>
              <w:widowControl w:val="0"/>
              <w:spacing w:line="240" w:lineRule="auto"/>
              <w:jc w:val="center"/>
              <w:rPr>
                <w:rFonts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</w:tcPr>
          <w:p w:rsidR="00B11201" w:rsidRPr="00B11201" w:rsidRDefault="00B11201" w:rsidP="00B11201">
            <w:pPr>
              <w:widowControl w:val="0"/>
              <w:spacing w:line="240" w:lineRule="auto"/>
              <w:jc w:val="center"/>
              <w:rPr>
                <w:rFonts w:cs="Times New Roman"/>
                <w:noProof/>
                <w:sz w:val="24"/>
                <w:szCs w:val="24"/>
                <w:lang w:eastAsia="ru-RU"/>
              </w:rPr>
            </w:pPr>
          </w:p>
        </w:tc>
      </w:tr>
    </w:tbl>
    <w:p w:rsidR="00B11201" w:rsidRPr="00B11201" w:rsidRDefault="00B11201" w:rsidP="003E6BC9">
      <w:pPr>
        <w:spacing w:before="240" w:after="0" w:line="240" w:lineRule="auto"/>
        <w:rPr>
          <w:sz w:val="24"/>
          <w:szCs w:val="24"/>
        </w:rPr>
      </w:pPr>
      <w:r w:rsidRPr="00B11201">
        <w:rPr>
          <w:sz w:val="24"/>
          <w:szCs w:val="24"/>
        </w:rPr>
        <w:t xml:space="preserve">Таблица </w:t>
      </w:r>
      <w:r w:rsidR="003E6BC9" w:rsidRPr="003E6BC9">
        <w:rPr>
          <w:sz w:val="24"/>
          <w:szCs w:val="24"/>
        </w:rPr>
        <w:t>2</w:t>
      </w:r>
      <w:r w:rsidRPr="00B11201">
        <w:rPr>
          <w:sz w:val="24"/>
          <w:szCs w:val="24"/>
        </w:rPr>
        <w:t xml:space="preserve">. Спектроскопические данные для </w:t>
      </w:r>
      <w:r w:rsidRPr="00B11201">
        <w:rPr>
          <w:sz w:val="24"/>
          <w:szCs w:val="24"/>
          <w:lang w:val="en-US"/>
        </w:rPr>
        <w:t>N</w:t>
      </w:r>
      <w:r w:rsidRPr="00B11201">
        <w:rPr>
          <w:sz w:val="24"/>
          <w:szCs w:val="24"/>
          <w:vertAlign w:val="subscript"/>
        </w:rPr>
        <w:t>2</w:t>
      </w:r>
      <w:r w:rsidRPr="00B11201">
        <w:rPr>
          <w:sz w:val="24"/>
          <w:szCs w:val="24"/>
          <w:vertAlign w:val="superscript"/>
        </w:rPr>
        <w:t>+</w:t>
      </w:r>
      <w:r w:rsidRPr="00B11201">
        <w:rPr>
          <w:sz w:val="24"/>
          <w:szCs w:val="24"/>
        </w:rPr>
        <w:t>, полученные методом пороговой ФЭС в [</w:t>
      </w:r>
      <w:r w:rsidR="00741440" w:rsidRPr="00741440">
        <w:rPr>
          <w:sz w:val="24"/>
          <w:szCs w:val="24"/>
        </w:rPr>
        <w:t>1</w:t>
      </w:r>
      <w:r w:rsidRPr="00B11201">
        <w:rPr>
          <w:sz w:val="24"/>
          <w:szCs w:val="24"/>
        </w:rPr>
        <w:t>]: адиабатические (</w:t>
      </w:r>
      <w:proofErr w:type="spellStart"/>
      <w:r w:rsidRPr="00B11201">
        <w:rPr>
          <w:i/>
          <w:sz w:val="24"/>
          <w:szCs w:val="24"/>
          <w:lang w:val="en-US"/>
        </w:rPr>
        <w:t>I</w:t>
      </w:r>
      <w:r w:rsidRPr="00B11201">
        <w:rPr>
          <w:i/>
          <w:sz w:val="24"/>
          <w:szCs w:val="24"/>
          <w:vertAlign w:val="subscript"/>
          <w:lang w:val="en-US"/>
        </w:rPr>
        <w:t>a</w:t>
      </w:r>
      <w:proofErr w:type="spellEnd"/>
      <w:r w:rsidRPr="00B11201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B11201">
        <w:rPr>
          <w:sz w:val="24"/>
          <w:szCs w:val="24"/>
        </w:rPr>
        <w:t>и вертикальные (</w:t>
      </w:r>
      <w:r w:rsidRPr="00B11201">
        <w:rPr>
          <w:i/>
          <w:sz w:val="24"/>
          <w:szCs w:val="24"/>
          <w:lang w:val="en-US"/>
        </w:rPr>
        <w:t>I</w:t>
      </w:r>
      <w:r w:rsidRPr="00B11201">
        <w:rPr>
          <w:i/>
          <w:sz w:val="24"/>
          <w:szCs w:val="24"/>
          <w:vertAlign w:val="subscript"/>
        </w:rPr>
        <w:t>в</w:t>
      </w:r>
      <w:r w:rsidRPr="00B11201">
        <w:rPr>
          <w:sz w:val="24"/>
          <w:szCs w:val="24"/>
        </w:rPr>
        <w:t>) энергии ионизации, колебательные параметры ω</w:t>
      </w:r>
      <w:r w:rsidRPr="00B11201">
        <w:rPr>
          <w:sz w:val="24"/>
          <w:szCs w:val="24"/>
          <w:vertAlign w:val="subscript"/>
          <w:lang w:val="en-US"/>
        </w:rPr>
        <w:t>e</w:t>
      </w:r>
    </w:p>
    <w:tbl>
      <w:tblPr>
        <w:tblStyle w:val="a5"/>
        <w:tblW w:w="0" w:type="auto"/>
        <w:tblLayout w:type="fixed"/>
        <w:tblLook w:val="04A0"/>
      </w:tblPr>
      <w:tblGrid>
        <w:gridCol w:w="959"/>
        <w:gridCol w:w="2375"/>
        <w:gridCol w:w="1134"/>
        <w:gridCol w:w="1134"/>
        <w:gridCol w:w="1134"/>
        <w:gridCol w:w="1134"/>
        <w:gridCol w:w="1701"/>
      </w:tblGrid>
      <w:tr w:rsidR="00B11201" w:rsidRPr="00B11201" w:rsidTr="003E6BC9">
        <w:trPr>
          <w:trHeight w:val="416"/>
        </w:trPr>
        <w:tc>
          <w:tcPr>
            <w:tcW w:w="959" w:type="dxa"/>
            <w:vMerge w:val="restart"/>
          </w:tcPr>
          <w:p w:rsidR="00B11201" w:rsidRPr="00B11201" w:rsidRDefault="00B11201" w:rsidP="00B11201">
            <w:pPr>
              <w:jc w:val="center"/>
              <w:rPr>
                <w:sz w:val="24"/>
                <w:szCs w:val="24"/>
              </w:rPr>
            </w:pPr>
            <w:r w:rsidRPr="00B11201">
              <w:rPr>
                <w:sz w:val="24"/>
                <w:szCs w:val="24"/>
              </w:rPr>
              <w:t xml:space="preserve">Состояние </w:t>
            </w:r>
            <w:r w:rsidRPr="00B11201">
              <w:rPr>
                <w:sz w:val="24"/>
                <w:szCs w:val="24"/>
                <w:lang w:val="en-US"/>
              </w:rPr>
              <w:t>N</w:t>
            </w:r>
            <w:r w:rsidRPr="00B11201">
              <w:rPr>
                <w:sz w:val="24"/>
                <w:szCs w:val="24"/>
                <w:vertAlign w:val="subscript"/>
              </w:rPr>
              <w:t>2</w:t>
            </w:r>
            <w:r w:rsidRPr="00B11201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375" w:type="dxa"/>
            <w:vMerge w:val="restart"/>
          </w:tcPr>
          <w:p w:rsidR="00B11201" w:rsidRPr="00B11201" w:rsidRDefault="00B11201" w:rsidP="00B11201">
            <w:pPr>
              <w:jc w:val="center"/>
              <w:rPr>
                <w:sz w:val="24"/>
                <w:szCs w:val="24"/>
              </w:rPr>
            </w:pPr>
            <w:r w:rsidRPr="00B11201">
              <w:rPr>
                <w:sz w:val="24"/>
                <w:szCs w:val="24"/>
              </w:rPr>
              <w:t>Электронная конфигурация</w:t>
            </w:r>
          </w:p>
        </w:tc>
        <w:tc>
          <w:tcPr>
            <w:tcW w:w="4536" w:type="dxa"/>
            <w:gridSpan w:val="4"/>
            <w:tcBorders>
              <w:bottom w:val="single" w:sz="4" w:space="0" w:color="auto"/>
            </w:tcBorders>
          </w:tcPr>
          <w:p w:rsidR="00B11201" w:rsidRPr="003E6BC9" w:rsidRDefault="00B11201" w:rsidP="00B11201">
            <w:pPr>
              <w:jc w:val="center"/>
              <w:rPr>
                <w:i/>
                <w:sz w:val="24"/>
                <w:szCs w:val="24"/>
              </w:rPr>
            </w:pPr>
            <w:r w:rsidRPr="00B11201">
              <w:rPr>
                <w:sz w:val="24"/>
                <w:szCs w:val="24"/>
              </w:rPr>
              <w:t>Энергии ионизации, эВ</w:t>
            </w:r>
          </w:p>
        </w:tc>
        <w:tc>
          <w:tcPr>
            <w:tcW w:w="1701" w:type="dxa"/>
            <w:vMerge w:val="restart"/>
          </w:tcPr>
          <w:p w:rsidR="00B11201" w:rsidRPr="00B11201" w:rsidRDefault="00B11201" w:rsidP="00B11201">
            <w:pPr>
              <w:jc w:val="center"/>
              <w:rPr>
                <w:b/>
                <w:sz w:val="24"/>
                <w:szCs w:val="24"/>
              </w:rPr>
            </w:pPr>
            <w:r w:rsidRPr="00B11201">
              <w:rPr>
                <w:b/>
                <w:sz w:val="24"/>
                <w:szCs w:val="24"/>
              </w:rPr>
              <w:t>ω</w:t>
            </w:r>
            <w:r w:rsidRPr="00B11201">
              <w:rPr>
                <w:b/>
                <w:sz w:val="24"/>
                <w:szCs w:val="24"/>
                <w:vertAlign w:val="subscript"/>
                <w:lang w:val="en-US"/>
              </w:rPr>
              <w:t>e</w:t>
            </w:r>
          </w:p>
          <w:p w:rsidR="00B11201" w:rsidRPr="00B11201" w:rsidRDefault="00B11201" w:rsidP="00B11201">
            <w:pPr>
              <w:jc w:val="center"/>
              <w:rPr>
                <w:b/>
                <w:sz w:val="24"/>
                <w:szCs w:val="24"/>
              </w:rPr>
            </w:pPr>
          </w:p>
          <w:p w:rsidR="00B11201" w:rsidRPr="00B11201" w:rsidRDefault="00B11201" w:rsidP="00B11201">
            <w:pPr>
              <w:jc w:val="center"/>
              <w:rPr>
                <w:b/>
                <w:sz w:val="24"/>
                <w:szCs w:val="24"/>
              </w:rPr>
            </w:pPr>
          </w:p>
          <w:p w:rsidR="00B11201" w:rsidRPr="00B11201" w:rsidRDefault="00B11201" w:rsidP="00B11201">
            <w:pPr>
              <w:jc w:val="center"/>
              <w:rPr>
                <w:sz w:val="24"/>
                <w:szCs w:val="24"/>
              </w:rPr>
            </w:pPr>
            <w:r w:rsidRPr="00B11201">
              <w:rPr>
                <w:sz w:val="24"/>
                <w:szCs w:val="24"/>
              </w:rPr>
              <w:t>эВ/см</w:t>
            </w:r>
            <w:r w:rsidRPr="00B11201">
              <w:rPr>
                <w:sz w:val="24"/>
                <w:szCs w:val="24"/>
                <w:vertAlign w:val="superscript"/>
              </w:rPr>
              <w:t>-1</w:t>
            </w:r>
          </w:p>
        </w:tc>
      </w:tr>
      <w:tr w:rsidR="00B11201" w:rsidRPr="00B11201" w:rsidTr="003E6BC9">
        <w:trPr>
          <w:trHeight w:val="595"/>
        </w:trPr>
        <w:tc>
          <w:tcPr>
            <w:tcW w:w="959" w:type="dxa"/>
            <w:vMerge/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  <w:tc>
          <w:tcPr>
            <w:tcW w:w="2375" w:type="dxa"/>
            <w:vMerge/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11201" w:rsidRPr="00B11201" w:rsidRDefault="00B11201" w:rsidP="00B11201">
            <w:pPr>
              <w:jc w:val="center"/>
              <w:rPr>
                <w:sz w:val="24"/>
                <w:szCs w:val="24"/>
              </w:rPr>
            </w:pPr>
            <w:r w:rsidRPr="00B11201">
              <w:rPr>
                <w:sz w:val="24"/>
                <w:szCs w:val="24"/>
              </w:rPr>
              <w:t>Адиабатические</w:t>
            </w:r>
          </w:p>
          <w:p w:rsidR="00B11201" w:rsidRPr="00B11201" w:rsidRDefault="00B11201" w:rsidP="00B11201">
            <w:pPr>
              <w:jc w:val="center"/>
              <w:rPr>
                <w:sz w:val="24"/>
                <w:szCs w:val="24"/>
              </w:rPr>
            </w:pPr>
            <w:proofErr w:type="spellStart"/>
            <w:r w:rsidRPr="00B11201">
              <w:rPr>
                <w:i/>
                <w:sz w:val="24"/>
                <w:szCs w:val="24"/>
                <w:lang w:val="en-US"/>
              </w:rPr>
              <w:t>I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a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11201" w:rsidRPr="00B11201" w:rsidRDefault="00B11201" w:rsidP="00B11201">
            <w:pPr>
              <w:jc w:val="center"/>
              <w:rPr>
                <w:sz w:val="24"/>
                <w:szCs w:val="24"/>
              </w:rPr>
            </w:pPr>
            <w:r w:rsidRPr="00B11201">
              <w:rPr>
                <w:sz w:val="24"/>
                <w:szCs w:val="24"/>
              </w:rPr>
              <w:t>Вертикальные</w:t>
            </w:r>
          </w:p>
          <w:p w:rsidR="00B11201" w:rsidRPr="00B11201" w:rsidRDefault="00B11201" w:rsidP="00B11201">
            <w:pPr>
              <w:jc w:val="center"/>
              <w:rPr>
                <w:sz w:val="24"/>
                <w:szCs w:val="24"/>
              </w:rPr>
            </w:pPr>
            <w:r w:rsidRPr="00B11201">
              <w:rPr>
                <w:i/>
                <w:sz w:val="24"/>
                <w:szCs w:val="24"/>
                <w:lang w:val="en-US"/>
              </w:rPr>
              <w:t>I</w:t>
            </w:r>
            <w:r w:rsidRPr="00B11201">
              <w:rPr>
                <w:sz w:val="24"/>
                <w:szCs w:val="24"/>
                <w:vertAlign w:val="subscript"/>
              </w:rPr>
              <w:t>в</w:t>
            </w:r>
          </w:p>
        </w:tc>
        <w:tc>
          <w:tcPr>
            <w:tcW w:w="1701" w:type="dxa"/>
            <w:vMerge/>
          </w:tcPr>
          <w:p w:rsidR="00B11201" w:rsidRPr="00B11201" w:rsidRDefault="00B11201" w:rsidP="00B11201">
            <w:pPr>
              <w:jc w:val="center"/>
              <w:rPr>
                <w:sz w:val="24"/>
                <w:szCs w:val="24"/>
              </w:rPr>
            </w:pPr>
          </w:p>
        </w:tc>
      </w:tr>
      <w:tr w:rsidR="00B11201" w:rsidRPr="00B11201" w:rsidTr="003E6BC9">
        <w:trPr>
          <w:trHeight w:val="315"/>
        </w:trPr>
        <w:tc>
          <w:tcPr>
            <w:tcW w:w="959" w:type="dxa"/>
            <w:vMerge/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  <w:tc>
          <w:tcPr>
            <w:tcW w:w="2375" w:type="dxa"/>
            <w:vMerge/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:rsidR="00B11201" w:rsidRPr="003E6BC9" w:rsidRDefault="00B11201" w:rsidP="00B11201">
            <w:pPr>
              <w:jc w:val="center"/>
              <w:rPr>
                <w:sz w:val="24"/>
                <w:szCs w:val="24"/>
              </w:rPr>
            </w:pPr>
            <w:r w:rsidRPr="003E6BC9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</w:t>
            </w:r>
            <w:r w:rsidRPr="003E6BC9">
              <w:rPr>
                <w:sz w:val="24"/>
                <w:szCs w:val="24"/>
              </w:rPr>
              <w:t>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:rsidR="00B11201" w:rsidRPr="003E6BC9" w:rsidRDefault="00B11201" w:rsidP="00B11201">
            <w:pPr>
              <w:jc w:val="center"/>
              <w:rPr>
                <w:sz w:val="24"/>
                <w:szCs w:val="24"/>
              </w:rPr>
            </w:pPr>
            <w:r w:rsidRPr="003E6BC9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</w:t>
            </w:r>
            <w:r w:rsidRPr="003E6BC9">
              <w:rPr>
                <w:sz w:val="24"/>
                <w:szCs w:val="24"/>
              </w:rPr>
              <w:t>]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:rsidR="00B11201" w:rsidRPr="003E6BC9" w:rsidRDefault="00B11201" w:rsidP="00B11201">
            <w:pPr>
              <w:jc w:val="center"/>
              <w:rPr>
                <w:sz w:val="24"/>
                <w:szCs w:val="24"/>
              </w:rPr>
            </w:pPr>
            <w:r w:rsidRPr="003E6BC9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</w:t>
            </w:r>
            <w:r w:rsidRPr="003E6BC9">
              <w:rPr>
                <w:sz w:val="24"/>
                <w:szCs w:val="24"/>
              </w:rPr>
              <w:t>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:rsidR="00B11201" w:rsidRPr="00B11201" w:rsidRDefault="00B11201" w:rsidP="00B11201">
            <w:pPr>
              <w:jc w:val="center"/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[</w:t>
            </w:r>
            <w:r>
              <w:rPr>
                <w:sz w:val="24"/>
                <w:szCs w:val="24"/>
              </w:rPr>
              <w:t>2</w:t>
            </w:r>
            <w:r w:rsidRPr="00B11201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701" w:type="dxa"/>
            <w:vMerge/>
          </w:tcPr>
          <w:p w:rsidR="00B11201" w:rsidRPr="00B11201" w:rsidRDefault="00B11201" w:rsidP="00B11201">
            <w:pPr>
              <w:jc w:val="center"/>
              <w:rPr>
                <w:sz w:val="24"/>
                <w:szCs w:val="24"/>
              </w:rPr>
            </w:pPr>
          </w:p>
        </w:tc>
      </w:tr>
      <w:tr w:rsidR="00B11201" w:rsidRPr="00B11201" w:rsidTr="003E6BC9">
        <w:tc>
          <w:tcPr>
            <w:tcW w:w="959" w:type="dxa"/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 xml:space="preserve">X 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Pr="00B11201">
              <w:rPr>
                <w:sz w:val="24"/>
                <w:szCs w:val="24"/>
                <w:lang w:val="en-US"/>
              </w:rPr>
              <w:t>Σ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g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2375" w:type="dxa"/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2σ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g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 xml:space="preserve"> -1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15.579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15.580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15.579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15.580</w:t>
            </w:r>
          </w:p>
        </w:tc>
        <w:tc>
          <w:tcPr>
            <w:tcW w:w="1701" w:type="dxa"/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  <w:r w:rsidRPr="00B11201">
              <w:rPr>
                <w:sz w:val="24"/>
                <w:szCs w:val="24"/>
                <w:lang w:val="en-US"/>
              </w:rPr>
              <w:t>0.271</w:t>
            </w:r>
            <w:r w:rsidRPr="00B11201">
              <w:rPr>
                <w:sz w:val="24"/>
                <w:szCs w:val="24"/>
              </w:rPr>
              <w:t>/2186</w:t>
            </w:r>
          </w:p>
        </w:tc>
      </w:tr>
      <w:tr w:rsidR="00B11201" w:rsidRPr="00B11201" w:rsidTr="003E6BC9">
        <w:tc>
          <w:tcPr>
            <w:tcW w:w="959" w:type="dxa"/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 xml:space="preserve">A 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Pr="00B11201">
              <w:rPr>
                <w:sz w:val="24"/>
                <w:szCs w:val="24"/>
                <w:lang w:val="en-US"/>
              </w:rPr>
              <w:t>Π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U</w:t>
            </w:r>
          </w:p>
        </w:tc>
        <w:tc>
          <w:tcPr>
            <w:tcW w:w="2375" w:type="dxa"/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1π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u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>-1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16.697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16.693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16.928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16.926</w:t>
            </w:r>
          </w:p>
        </w:tc>
        <w:tc>
          <w:tcPr>
            <w:tcW w:w="1701" w:type="dxa"/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  <w:r w:rsidRPr="00B11201">
              <w:rPr>
                <w:sz w:val="24"/>
                <w:szCs w:val="24"/>
                <w:lang w:val="en-US"/>
              </w:rPr>
              <w:t>0.232</w:t>
            </w:r>
            <w:r w:rsidRPr="00B11201">
              <w:rPr>
                <w:sz w:val="24"/>
                <w:szCs w:val="24"/>
              </w:rPr>
              <w:t>/1871</w:t>
            </w:r>
          </w:p>
        </w:tc>
      </w:tr>
      <w:tr w:rsidR="00B11201" w:rsidRPr="00B11201" w:rsidTr="003E6BC9">
        <w:trPr>
          <w:trHeight w:val="148"/>
        </w:trPr>
        <w:tc>
          <w:tcPr>
            <w:tcW w:w="959" w:type="dxa"/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 xml:space="preserve">B 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Pr="00B11201">
              <w:rPr>
                <w:sz w:val="24"/>
                <w:szCs w:val="24"/>
                <w:lang w:val="en-US"/>
              </w:rPr>
              <w:t>Σ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u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2375" w:type="dxa"/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  <w:r w:rsidRPr="00B11201">
              <w:rPr>
                <w:sz w:val="24"/>
                <w:szCs w:val="24"/>
                <w:lang w:val="en-US"/>
              </w:rPr>
              <w:t>1σ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u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>-1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18.749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18.751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18.749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18.751</w:t>
            </w:r>
          </w:p>
        </w:tc>
        <w:tc>
          <w:tcPr>
            <w:tcW w:w="1701" w:type="dxa"/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  <w:r w:rsidRPr="00B11201">
              <w:rPr>
                <w:sz w:val="24"/>
                <w:szCs w:val="24"/>
                <w:lang w:val="en-US"/>
              </w:rPr>
              <w:t>0.293</w:t>
            </w:r>
            <w:r w:rsidRPr="00B11201">
              <w:rPr>
                <w:sz w:val="24"/>
                <w:szCs w:val="24"/>
              </w:rPr>
              <w:t>/2363</w:t>
            </w:r>
          </w:p>
        </w:tc>
      </w:tr>
      <w:tr w:rsidR="00B11201" w:rsidRPr="00B11201" w:rsidTr="003E6BC9">
        <w:trPr>
          <w:trHeight w:val="222"/>
        </w:trPr>
        <w:tc>
          <w:tcPr>
            <w:tcW w:w="959" w:type="dxa"/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  <w:r w:rsidRPr="00B11201">
              <w:rPr>
                <w:sz w:val="24"/>
                <w:szCs w:val="24"/>
              </w:rPr>
              <w:t>?</w:t>
            </w:r>
          </w:p>
        </w:tc>
        <w:tc>
          <w:tcPr>
            <w:tcW w:w="2375" w:type="dxa"/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  <w:r w:rsidRPr="00B11201">
              <w:rPr>
                <w:sz w:val="24"/>
                <w:szCs w:val="24"/>
              </w:rPr>
              <w:t>19.175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  <w:r w:rsidRPr="00B11201">
              <w:rPr>
                <w:sz w:val="24"/>
                <w:szCs w:val="24"/>
              </w:rPr>
              <w:t>19.974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  <w:r w:rsidRPr="00B11201">
              <w:rPr>
                <w:sz w:val="24"/>
                <w:szCs w:val="24"/>
              </w:rPr>
              <w:t>0.197</w:t>
            </w:r>
            <w:r w:rsidRPr="00B11201">
              <w:rPr>
                <w:sz w:val="24"/>
                <w:szCs w:val="24"/>
                <w:vertAlign w:val="superscript"/>
              </w:rPr>
              <w:t>а</w:t>
            </w:r>
            <w:r w:rsidRPr="00B11201">
              <w:rPr>
                <w:sz w:val="24"/>
                <w:szCs w:val="24"/>
              </w:rPr>
              <w:t>/1589</w:t>
            </w:r>
          </w:p>
        </w:tc>
      </w:tr>
      <w:tr w:rsidR="00B11201" w:rsidRPr="00B11201" w:rsidTr="003E6BC9">
        <w:tc>
          <w:tcPr>
            <w:tcW w:w="959" w:type="dxa"/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 xml:space="preserve">2 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Pr="00B11201">
              <w:rPr>
                <w:sz w:val="24"/>
                <w:szCs w:val="24"/>
                <w:lang w:val="en-US"/>
              </w:rPr>
              <w:t>Π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g</w:t>
            </w:r>
          </w:p>
        </w:tc>
        <w:tc>
          <w:tcPr>
            <w:tcW w:w="2375" w:type="dxa"/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  <w:r w:rsidRPr="00B11201">
              <w:rPr>
                <w:sz w:val="24"/>
                <w:szCs w:val="24"/>
                <w:lang w:val="en-US"/>
              </w:rPr>
              <w:t>2σ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g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>-2</w:t>
            </w:r>
            <w:r w:rsidRPr="00B11201">
              <w:rPr>
                <w:sz w:val="24"/>
                <w:szCs w:val="24"/>
                <w:lang w:val="en-US"/>
              </w:rPr>
              <w:t>1π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g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23.748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23.755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24.780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24.788</w:t>
            </w:r>
          </w:p>
        </w:tc>
        <w:tc>
          <w:tcPr>
            <w:tcW w:w="1701" w:type="dxa"/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  <w:r w:rsidRPr="00B11201">
              <w:rPr>
                <w:sz w:val="24"/>
                <w:szCs w:val="24"/>
                <w:lang w:val="en-US"/>
              </w:rPr>
              <w:t>0.079</w:t>
            </w:r>
            <w:r w:rsidRPr="00B11201">
              <w:rPr>
                <w:sz w:val="24"/>
                <w:szCs w:val="24"/>
              </w:rPr>
              <w:t>/ 637</w:t>
            </w:r>
          </w:p>
        </w:tc>
      </w:tr>
      <w:tr w:rsidR="00B11201" w:rsidRPr="00B11201" w:rsidTr="003E6BC9">
        <w:tc>
          <w:tcPr>
            <w:tcW w:w="959" w:type="dxa"/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 xml:space="preserve">C 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Pr="00B11201">
              <w:rPr>
                <w:sz w:val="24"/>
                <w:szCs w:val="24"/>
                <w:lang w:val="en-US"/>
              </w:rPr>
              <w:t>Σ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u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2375" w:type="dxa"/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  <w:r w:rsidRPr="00B11201">
              <w:rPr>
                <w:sz w:val="24"/>
                <w:szCs w:val="24"/>
                <w:lang w:val="en-US"/>
              </w:rPr>
              <w:t>2σ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g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 xml:space="preserve">-1 </w:t>
            </w:r>
            <w:r w:rsidRPr="00B11201">
              <w:rPr>
                <w:sz w:val="24"/>
                <w:szCs w:val="24"/>
                <w:lang w:val="en-US"/>
              </w:rPr>
              <w:t>1π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u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>-1</w:t>
            </w:r>
            <w:r w:rsidRPr="00B11201">
              <w:rPr>
                <w:sz w:val="24"/>
                <w:szCs w:val="24"/>
                <w:lang w:val="en-US"/>
              </w:rPr>
              <w:t>1π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g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23.589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23.583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25.517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25.514</w:t>
            </w:r>
          </w:p>
        </w:tc>
        <w:tc>
          <w:tcPr>
            <w:tcW w:w="1701" w:type="dxa"/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  <w:r w:rsidRPr="00B11201">
              <w:rPr>
                <w:sz w:val="24"/>
                <w:szCs w:val="24"/>
                <w:lang w:val="en-US"/>
              </w:rPr>
              <w:t>0.254</w:t>
            </w:r>
            <w:r w:rsidRPr="00B11201">
              <w:rPr>
                <w:sz w:val="24"/>
                <w:szCs w:val="24"/>
              </w:rPr>
              <w:t>/2049</w:t>
            </w:r>
          </w:p>
        </w:tc>
      </w:tr>
      <w:tr w:rsidR="00B11201" w:rsidRPr="00B11201" w:rsidTr="003E6BC9">
        <w:tc>
          <w:tcPr>
            <w:tcW w:w="959" w:type="dxa"/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  <w:r w:rsidRPr="00B1120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Pr="00B11201">
              <w:rPr>
                <w:sz w:val="24"/>
                <w:szCs w:val="24"/>
                <w:lang w:val="en-US"/>
              </w:rPr>
              <w:t>Π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g</w:t>
            </w:r>
          </w:p>
        </w:tc>
        <w:tc>
          <w:tcPr>
            <w:tcW w:w="2375" w:type="dxa"/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  <w:r w:rsidRPr="00B11201">
              <w:rPr>
                <w:sz w:val="24"/>
                <w:szCs w:val="24"/>
                <w:lang w:val="en-US"/>
              </w:rPr>
              <w:t>1π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u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>-2</w:t>
            </w:r>
            <w:r w:rsidRPr="00B11201">
              <w:rPr>
                <w:sz w:val="24"/>
                <w:szCs w:val="24"/>
                <w:lang w:val="en-US"/>
              </w:rPr>
              <w:t>1π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g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22.02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23.59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  <w:r w:rsidRPr="00B11201">
              <w:rPr>
                <w:sz w:val="24"/>
                <w:szCs w:val="24"/>
              </w:rPr>
              <w:t xml:space="preserve"> 26</w:t>
            </w:r>
          </w:p>
        </w:tc>
        <w:tc>
          <w:tcPr>
            <w:tcW w:w="1701" w:type="dxa"/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  <w:r w:rsidRPr="00B11201">
              <w:rPr>
                <w:sz w:val="24"/>
                <w:szCs w:val="24"/>
              </w:rPr>
              <w:t>0.127/1024</w:t>
            </w:r>
          </w:p>
        </w:tc>
      </w:tr>
      <w:tr w:rsidR="00B11201" w:rsidRPr="00B11201" w:rsidTr="003E6BC9">
        <w:tc>
          <w:tcPr>
            <w:tcW w:w="959" w:type="dxa"/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 xml:space="preserve">D 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Pr="00B11201">
              <w:rPr>
                <w:sz w:val="24"/>
                <w:szCs w:val="24"/>
                <w:lang w:val="en-US"/>
              </w:rPr>
              <w:t>Σ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g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>+</w:t>
            </w:r>
            <w:r w:rsidRPr="00B11201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75" w:type="dxa"/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  <w:r w:rsidRPr="00B11201">
              <w:rPr>
                <w:sz w:val="24"/>
                <w:szCs w:val="24"/>
                <w:lang w:val="en-US"/>
              </w:rPr>
              <w:t>2σ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u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 xml:space="preserve">-1 </w:t>
            </w:r>
            <w:r w:rsidRPr="00B11201">
              <w:rPr>
                <w:sz w:val="24"/>
                <w:szCs w:val="24"/>
                <w:lang w:val="en-US"/>
              </w:rPr>
              <w:t>1π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u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>-1</w:t>
            </w:r>
            <w:r w:rsidRPr="00B11201">
              <w:rPr>
                <w:sz w:val="24"/>
                <w:szCs w:val="24"/>
                <w:lang w:val="en-US"/>
              </w:rPr>
              <w:t>1π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g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28.0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28.8</w:t>
            </w:r>
          </w:p>
        </w:tc>
        <w:tc>
          <w:tcPr>
            <w:tcW w:w="1701" w:type="dxa"/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</w:tr>
      <w:tr w:rsidR="00B11201" w:rsidRPr="00B11201" w:rsidTr="003E6BC9">
        <w:tc>
          <w:tcPr>
            <w:tcW w:w="959" w:type="dxa"/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Pr="00B11201">
              <w:rPr>
                <w:sz w:val="24"/>
                <w:szCs w:val="24"/>
                <w:lang w:val="en-US"/>
              </w:rPr>
              <w:t>Π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U</w:t>
            </w:r>
          </w:p>
        </w:tc>
        <w:tc>
          <w:tcPr>
            <w:tcW w:w="2375" w:type="dxa"/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  <w:r w:rsidRPr="00B11201">
              <w:rPr>
                <w:sz w:val="24"/>
                <w:szCs w:val="24"/>
                <w:lang w:val="en-US"/>
              </w:rPr>
              <w:t>2σ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u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 xml:space="preserve">-1 </w:t>
            </w:r>
            <w:r w:rsidRPr="00B11201">
              <w:rPr>
                <w:sz w:val="24"/>
                <w:szCs w:val="24"/>
                <w:lang w:val="en-US"/>
              </w:rPr>
              <w:t>2σ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g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>-1</w:t>
            </w:r>
            <w:r w:rsidRPr="00B11201">
              <w:rPr>
                <w:sz w:val="24"/>
                <w:szCs w:val="24"/>
                <w:lang w:val="en-US"/>
              </w:rPr>
              <w:t>1π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g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~28.7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701" w:type="dxa"/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</w:tr>
      <w:tr w:rsidR="00B11201" w:rsidRPr="00B11201" w:rsidTr="003E6BC9">
        <w:tc>
          <w:tcPr>
            <w:tcW w:w="959" w:type="dxa"/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Pr="00B11201">
              <w:rPr>
                <w:sz w:val="24"/>
                <w:szCs w:val="24"/>
                <w:lang w:val="en-US"/>
              </w:rPr>
              <w:t>Π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U</w:t>
            </w:r>
          </w:p>
        </w:tc>
        <w:tc>
          <w:tcPr>
            <w:tcW w:w="2375" w:type="dxa"/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  <w:r w:rsidRPr="00B11201">
              <w:rPr>
                <w:sz w:val="24"/>
                <w:szCs w:val="24"/>
                <w:lang w:val="en-US"/>
              </w:rPr>
              <w:t>2σ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u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 xml:space="preserve">-1 </w:t>
            </w:r>
            <w:r w:rsidRPr="00B11201">
              <w:rPr>
                <w:sz w:val="24"/>
                <w:szCs w:val="24"/>
                <w:lang w:val="en-US"/>
              </w:rPr>
              <w:t>2σ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g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>-1</w:t>
            </w:r>
            <w:r w:rsidRPr="00B11201">
              <w:rPr>
                <w:sz w:val="24"/>
                <w:szCs w:val="24"/>
                <w:lang w:val="en-US"/>
              </w:rPr>
              <w:t>1π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g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~29.1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701" w:type="dxa"/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</w:tr>
      <w:tr w:rsidR="00B11201" w:rsidRPr="00B11201" w:rsidTr="003E6BC9">
        <w:tc>
          <w:tcPr>
            <w:tcW w:w="959" w:type="dxa"/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  <w:r w:rsidRPr="00B1120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Pr="00B11201">
              <w:rPr>
                <w:sz w:val="24"/>
                <w:szCs w:val="24"/>
                <w:lang w:val="en-US"/>
              </w:rPr>
              <w:t>Σ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u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2375" w:type="dxa"/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  <w:r w:rsidRPr="00B11201">
              <w:rPr>
                <w:sz w:val="24"/>
                <w:szCs w:val="24"/>
                <w:lang w:val="en-US"/>
              </w:rPr>
              <w:t>2σ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g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 xml:space="preserve">-1 </w:t>
            </w:r>
            <w:r w:rsidRPr="00B11201">
              <w:rPr>
                <w:sz w:val="24"/>
                <w:szCs w:val="24"/>
                <w:lang w:val="en-US"/>
              </w:rPr>
              <w:t>1π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u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>-1</w:t>
            </w:r>
            <w:r w:rsidRPr="00B11201">
              <w:rPr>
                <w:sz w:val="24"/>
                <w:szCs w:val="24"/>
                <w:lang w:val="en-US"/>
              </w:rPr>
              <w:t>1π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g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30.4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</w:tr>
      <w:tr w:rsidR="00B11201" w:rsidRPr="00B11201" w:rsidTr="003E6BC9">
        <w:tc>
          <w:tcPr>
            <w:tcW w:w="959" w:type="dxa"/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  <w:r w:rsidRPr="00B1120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Pr="00B11201">
              <w:rPr>
                <w:sz w:val="24"/>
                <w:szCs w:val="24"/>
                <w:lang w:val="en-US"/>
              </w:rPr>
              <w:t>Σ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g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2375" w:type="dxa"/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  <w:r w:rsidRPr="00B11201">
              <w:rPr>
                <w:sz w:val="24"/>
                <w:szCs w:val="24"/>
                <w:lang w:val="en-US"/>
              </w:rPr>
              <w:t>2σ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g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 xml:space="preserve">-1 </w:t>
            </w:r>
            <w:r w:rsidRPr="00B11201">
              <w:rPr>
                <w:sz w:val="24"/>
                <w:szCs w:val="24"/>
                <w:lang w:val="en-US"/>
              </w:rPr>
              <w:t>1π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u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>-2</w:t>
            </w:r>
            <w:r w:rsidRPr="00B11201">
              <w:rPr>
                <w:sz w:val="24"/>
                <w:szCs w:val="24"/>
                <w:lang w:val="en-US"/>
              </w:rPr>
              <w:t>1π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g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32.05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31.01</w:t>
            </w:r>
          </w:p>
        </w:tc>
        <w:tc>
          <w:tcPr>
            <w:tcW w:w="1701" w:type="dxa"/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</w:tr>
      <w:tr w:rsidR="00B11201" w:rsidRPr="00B11201" w:rsidTr="003E6BC9">
        <w:tc>
          <w:tcPr>
            <w:tcW w:w="959" w:type="dxa"/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Pr="00B11201">
              <w:rPr>
                <w:sz w:val="24"/>
                <w:szCs w:val="24"/>
                <w:lang w:val="en-US"/>
              </w:rPr>
              <w:t>Π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U</w:t>
            </w:r>
          </w:p>
        </w:tc>
        <w:tc>
          <w:tcPr>
            <w:tcW w:w="2375" w:type="dxa"/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2σ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g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 xml:space="preserve">-1 </w:t>
            </w:r>
            <w:r w:rsidRPr="00B11201">
              <w:rPr>
                <w:sz w:val="24"/>
                <w:szCs w:val="24"/>
                <w:lang w:val="en-US"/>
              </w:rPr>
              <w:t>1π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u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>-1</w:t>
            </w:r>
            <w:r w:rsidRPr="00B11201">
              <w:rPr>
                <w:sz w:val="24"/>
                <w:szCs w:val="24"/>
                <w:lang w:val="en-US"/>
              </w:rPr>
              <w:t>3σ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g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33.58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</w:tr>
      <w:tr w:rsidR="00B11201" w:rsidRPr="00B11201" w:rsidTr="003E6BC9">
        <w:tc>
          <w:tcPr>
            <w:tcW w:w="959" w:type="dxa"/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Pr="00B11201">
              <w:rPr>
                <w:sz w:val="24"/>
                <w:szCs w:val="24"/>
                <w:lang w:val="en-US"/>
              </w:rPr>
              <w:t>Π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U</w:t>
            </w:r>
          </w:p>
        </w:tc>
        <w:tc>
          <w:tcPr>
            <w:tcW w:w="2375" w:type="dxa"/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2σ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g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 xml:space="preserve">-2 </w:t>
            </w:r>
            <w:r w:rsidRPr="00B11201">
              <w:rPr>
                <w:sz w:val="24"/>
                <w:szCs w:val="24"/>
                <w:lang w:val="en-US"/>
              </w:rPr>
              <w:t>1π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u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>-1</w:t>
            </w:r>
            <w:r w:rsidRPr="00B11201">
              <w:rPr>
                <w:sz w:val="24"/>
                <w:szCs w:val="24"/>
                <w:lang w:val="en-US"/>
              </w:rPr>
              <w:t>1π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g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34.90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</w:tr>
      <w:tr w:rsidR="00B11201" w:rsidRPr="00B11201" w:rsidTr="003E6BC9">
        <w:tc>
          <w:tcPr>
            <w:tcW w:w="959" w:type="dxa"/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Pr="00B11201">
              <w:rPr>
                <w:sz w:val="24"/>
                <w:szCs w:val="24"/>
                <w:lang w:val="en-US"/>
              </w:rPr>
              <w:t>Π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U</w:t>
            </w:r>
          </w:p>
        </w:tc>
        <w:tc>
          <w:tcPr>
            <w:tcW w:w="2375" w:type="dxa"/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2σ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g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 xml:space="preserve">-2 </w:t>
            </w:r>
            <w:r w:rsidRPr="00B11201">
              <w:rPr>
                <w:sz w:val="24"/>
                <w:szCs w:val="24"/>
                <w:lang w:val="en-US"/>
              </w:rPr>
              <w:t>1π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u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>-1</w:t>
            </w:r>
            <w:r w:rsidRPr="00B11201">
              <w:rPr>
                <w:sz w:val="24"/>
                <w:szCs w:val="24"/>
                <w:lang w:val="en-US"/>
              </w:rPr>
              <w:t>1π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g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35.55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</w:tr>
      <w:tr w:rsidR="00B11201" w:rsidRPr="00B11201" w:rsidTr="003E6BC9">
        <w:tc>
          <w:tcPr>
            <w:tcW w:w="959" w:type="dxa"/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Pr="00B11201">
              <w:rPr>
                <w:sz w:val="24"/>
                <w:szCs w:val="24"/>
                <w:lang w:val="en-US"/>
              </w:rPr>
              <w:t>Π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g</w:t>
            </w:r>
          </w:p>
        </w:tc>
        <w:tc>
          <w:tcPr>
            <w:tcW w:w="2375" w:type="dxa"/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2σ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u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 xml:space="preserve">-2 </w:t>
            </w:r>
            <w:r w:rsidRPr="00B11201">
              <w:rPr>
                <w:sz w:val="24"/>
                <w:szCs w:val="24"/>
                <w:lang w:val="en-US"/>
              </w:rPr>
              <w:t>1π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g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~36.2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</w:tr>
      <w:tr w:rsidR="00B11201" w:rsidRPr="00B11201" w:rsidTr="003E6BC9">
        <w:tc>
          <w:tcPr>
            <w:tcW w:w="959" w:type="dxa"/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Pr="00B11201">
              <w:rPr>
                <w:sz w:val="24"/>
                <w:szCs w:val="24"/>
                <w:lang w:val="en-US"/>
              </w:rPr>
              <w:t>Σ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g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2375" w:type="dxa"/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1σ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g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>-1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36.78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</w:tr>
      <w:tr w:rsidR="00B11201" w:rsidRPr="00B11201" w:rsidTr="003E6BC9">
        <w:tc>
          <w:tcPr>
            <w:tcW w:w="959" w:type="dxa"/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Pr="00B11201">
              <w:rPr>
                <w:sz w:val="24"/>
                <w:szCs w:val="24"/>
                <w:lang w:val="en-US"/>
              </w:rPr>
              <w:t>Σ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g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2375" w:type="dxa"/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1σ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g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>-1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37.02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</w:tr>
      <w:tr w:rsidR="00B11201" w:rsidRPr="00B11201" w:rsidTr="003E6BC9">
        <w:tc>
          <w:tcPr>
            <w:tcW w:w="959" w:type="dxa"/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Pr="00B11201">
              <w:rPr>
                <w:sz w:val="24"/>
                <w:szCs w:val="24"/>
                <w:lang w:val="en-US"/>
              </w:rPr>
              <w:t>Π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U</w:t>
            </w:r>
          </w:p>
        </w:tc>
        <w:tc>
          <w:tcPr>
            <w:tcW w:w="2375" w:type="dxa"/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1σ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g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 xml:space="preserve">-1 </w:t>
            </w:r>
            <w:r w:rsidRPr="00B11201">
              <w:rPr>
                <w:sz w:val="24"/>
                <w:szCs w:val="24"/>
                <w:lang w:val="en-US"/>
              </w:rPr>
              <w:t>1π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u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>-1</w:t>
            </w:r>
            <w:r w:rsidRPr="00B11201">
              <w:rPr>
                <w:sz w:val="24"/>
                <w:szCs w:val="24"/>
                <w:lang w:val="en-US"/>
              </w:rPr>
              <w:t>3σ</w:t>
            </w:r>
            <w:r w:rsidRPr="00B11201">
              <w:rPr>
                <w:sz w:val="24"/>
                <w:szCs w:val="24"/>
                <w:vertAlign w:val="subscript"/>
                <w:lang w:val="en-US"/>
              </w:rPr>
              <w:t>g</w:t>
            </w:r>
            <w:r w:rsidRPr="00B11201">
              <w:rPr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  <w:lang w:val="en-US"/>
              </w:rPr>
            </w:pPr>
            <w:r w:rsidRPr="00B11201">
              <w:rPr>
                <w:sz w:val="24"/>
                <w:szCs w:val="24"/>
                <w:lang w:val="en-US"/>
              </w:rPr>
              <w:t>~38.4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B11201" w:rsidRPr="00B11201" w:rsidRDefault="00B11201" w:rsidP="00B11201">
            <w:pPr>
              <w:rPr>
                <w:sz w:val="24"/>
                <w:szCs w:val="24"/>
              </w:rPr>
            </w:pPr>
          </w:p>
        </w:tc>
      </w:tr>
    </w:tbl>
    <w:p w:rsidR="00B11201" w:rsidRPr="00B11201" w:rsidRDefault="00B11201" w:rsidP="00B11201">
      <w:pPr>
        <w:spacing w:after="0" w:line="240" w:lineRule="auto"/>
        <w:rPr>
          <w:sz w:val="24"/>
          <w:szCs w:val="24"/>
        </w:rPr>
      </w:pPr>
      <w:r w:rsidRPr="00B11201">
        <w:rPr>
          <w:sz w:val="24"/>
          <w:szCs w:val="24"/>
        </w:rPr>
        <w:t xml:space="preserve">        Примечание: а - основная частота ν</w:t>
      </w:r>
      <w:r w:rsidRPr="00B11201">
        <w:rPr>
          <w:sz w:val="24"/>
          <w:szCs w:val="24"/>
          <w:vertAlign w:val="subscript"/>
        </w:rPr>
        <w:t>0-1</w:t>
      </w:r>
    </w:p>
    <w:p w:rsidR="00B11201" w:rsidRPr="00B11201" w:rsidRDefault="00B11201" w:rsidP="003E6BC9">
      <w:pPr>
        <w:spacing w:before="240" w:after="0" w:line="240" w:lineRule="auto"/>
        <w:rPr>
          <w:sz w:val="24"/>
          <w:szCs w:val="24"/>
        </w:rPr>
      </w:pPr>
      <w:r w:rsidRPr="00B11201">
        <w:rPr>
          <w:sz w:val="24"/>
          <w:szCs w:val="24"/>
        </w:rPr>
        <w:t xml:space="preserve">Таблица </w:t>
      </w:r>
      <w:r w:rsidR="003E6BC9">
        <w:rPr>
          <w:sz w:val="24"/>
          <w:szCs w:val="24"/>
        </w:rPr>
        <w:t>3</w:t>
      </w:r>
      <w:r w:rsidRPr="00B11201">
        <w:rPr>
          <w:sz w:val="24"/>
          <w:szCs w:val="24"/>
        </w:rPr>
        <w:t>. Спектроскопические параметры для молекул</w:t>
      </w:r>
      <w:r>
        <w:rPr>
          <w:sz w:val="24"/>
          <w:szCs w:val="24"/>
        </w:rPr>
        <w:t xml:space="preserve">ы </w:t>
      </w:r>
      <w:r w:rsidRPr="00B11201">
        <w:rPr>
          <w:sz w:val="24"/>
          <w:szCs w:val="24"/>
          <w:lang w:val="en-US"/>
        </w:rPr>
        <w:t>N</w:t>
      </w:r>
      <w:r w:rsidRPr="00B11201">
        <w:rPr>
          <w:sz w:val="24"/>
          <w:szCs w:val="24"/>
          <w:vertAlign w:val="subscript"/>
        </w:rPr>
        <w:t>2</w:t>
      </w:r>
    </w:p>
    <w:tbl>
      <w:tblPr>
        <w:tblW w:w="9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17"/>
        <w:gridCol w:w="1143"/>
        <w:gridCol w:w="808"/>
        <w:gridCol w:w="940"/>
        <w:gridCol w:w="931"/>
        <w:gridCol w:w="1432"/>
        <w:gridCol w:w="1533"/>
        <w:gridCol w:w="1409"/>
      </w:tblGrid>
      <w:tr w:rsidR="00B11201" w:rsidRPr="00B11201" w:rsidTr="003E6BC9">
        <w:trPr>
          <w:trHeight w:val="591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201" w:rsidRPr="00B11201" w:rsidRDefault="00B11201" w:rsidP="000814D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B11201">
              <w:rPr>
                <w:rFonts w:cs="Times New Roman"/>
                <w:sz w:val="24"/>
                <w:szCs w:val="24"/>
              </w:rPr>
              <w:t xml:space="preserve">Молекула, </w:t>
            </w:r>
            <w:r w:rsidRPr="00B11201">
              <w:rPr>
                <w:rFonts w:cs="Times New Roman"/>
                <w:position w:val="-10"/>
                <w:sz w:val="24"/>
                <w:szCs w:val="24"/>
              </w:rPr>
              <w:object w:dxaOrig="3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pt;height:18pt" o:ole="">
                  <v:imagedata r:id="rId9" o:title=""/>
                </v:shape>
                <o:OLEObject Type="Embed" ProgID="Equation.3" ShapeID="_x0000_i1025" DrawAspect="Content" ObjectID="_1510567221" r:id="rId10"/>
              </w:object>
            </w:r>
            <w:r w:rsidRPr="00B11201">
              <w:rPr>
                <w:rFonts w:cs="Times New Roman"/>
                <w:sz w:val="24"/>
                <w:szCs w:val="24"/>
              </w:rPr>
              <w:t xml:space="preserve">или </w:t>
            </w:r>
            <w:r w:rsidRPr="00B11201">
              <w:rPr>
                <w:rFonts w:cs="Times New Roman"/>
                <w:position w:val="-6"/>
                <w:sz w:val="24"/>
                <w:szCs w:val="24"/>
              </w:rPr>
              <w:object w:dxaOrig="340" w:dyaOrig="320">
                <v:shape id="_x0000_i1026" type="#_x0000_t75" style="width:18pt;height:15.75pt" o:ole="">
                  <v:imagedata r:id="rId11" o:title=""/>
                </v:shape>
                <o:OLEObject Type="Embed" ProgID="Equation.3" ShapeID="_x0000_i1026" DrawAspect="Content" ObjectID="_1510567222" r:id="rId12"/>
              </w:objec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201" w:rsidRPr="00B11201" w:rsidRDefault="00B11201" w:rsidP="000814D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B11201">
              <w:rPr>
                <w:rFonts w:cs="Times New Roman"/>
                <w:sz w:val="24"/>
                <w:szCs w:val="24"/>
              </w:rPr>
              <w:t>МО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201" w:rsidRPr="00B11201" w:rsidRDefault="00B11201" w:rsidP="000814D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B11201">
              <w:rPr>
                <w:rFonts w:cs="Times New Roman"/>
                <w:sz w:val="24"/>
                <w:szCs w:val="24"/>
              </w:rPr>
              <w:t>Терм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201" w:rsidRPr="00B11201" w:rsidRDefault="00B11201" w:rsidP="000814D2">
            <w:pPr>
              <w:spacing w:after="0" w:line="240" w:lineRule="auto"/>
              <w:rPr>
                <w:rFonts w:cs="Times New Roman"/>
                <w:position w:val="-12"/>
                <w:sz w:val="24"/>
                <w:szCs w:val="24"/>
              </w:rPr>
            </w:pPr>
            <w:r w:rsidRPr="00B11201">
              <w:rPr>
                <w:rFonts w:cs="Times New Roman"/>
                <w:position w:val="-10"/>
                <w:sz w:val="24"/>
                <w:szCs w:val="24"/>
                <w:lang w:val="en-US"/>
              </w:rPr>
              <w:object w:dxaOrig="240" w:dyaOrig="320">
                <v:shape id="_x0000_i1027" type="#_x0000_t75" style="width:12pt;height:16.5pt" o:ole="">
                  <v:imagedata r:id="rId13" o:title=""/>
                </v:shape>
                <o:OLEObject Type="Embed" ProgID="Equation.3" ShapeID="_x0000_i1027" DrawAspect="Content" ObjectID="_1510567223" r:id="rId14"/>
              </w:object>
            </w:r>
            <w:r w:rsidRPr="00B11201">
              <w:rPr>
                <w:rFonts w:cs="Times New Roman"/>
                <w:position w:val="-12"/>
                <w:sz w:val="24"/>
                <w:szCs w:val="24"/>
              </w:rPr>
              <w:t xml:space="preserve">, </w:t>
            </w:r>
            <w:r w:rsidRPr="00B11201">
              <w:rPr>
                <w:rFonts w:cs="Times New Roman"/>
                <w:sz w:val="24"/>
                <w:szCs w:val="24"/>
              </w:rPr>
              <w:t>эВ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201" w:rsidRPr="00B11201" w:rsidRDefault="00B11201" w:rsidP="000814D2">
            <w:pPr>
              <w:spacing w:after="0" w:line="240" w:lineRule="auto"/>
              <w:rPr>
                <w:rFonts w:cs="Times New Roman"/>
                <w:position w:val="-10"/>
                <w:sz w:val="24"/>
                <w:szCs w:val="24"/>
              </w:rPr>
            </w:pPr>
            <w:r w:rsidRPr="00B11201">
              <w:rPr>
                <w:rFonts w:cs="Times New Roman"/>
                <w:position w:val="-10"/>
                <w:sz w:val="24"/>
                <w:szCs w:val="24"/>
              </w:rPr>
              <w:object w:dxaOrig="260" w:dyaOrig="320">
                <v:shape id="_x0000_i1028" type="#_x0000_t75" style="width:12.75pt;height:15.75pt" o:ole="">
                  <v:imagedata r:id="rId15" o:title=""/>
                </v:shape>
                <o:OLEObject Type="Embed" ProgID="Equation.3" ShapeID="_x0000_i1028" DrawAspect="Content" ObjectID="_1510567224" r:id="rId16"/>
              </w:object>
            </w:r>
            <w:r w:rsidRPr="00B11201">
              <w:rPr>
                <w:rFonts w:cs="Times New Roman"/>
                <w:sz w:val="24"/>
                <w:szCs w:val="24"/>
              </w:rPr>
              <w:t xml:space="preserve"> эВ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201" w:rsidRPr="00B11201" w:rsidRDefault="00B11201" w:rsidP="000814D2">
            <w:pPr>
              <w:spacing w:after="0" w:line="240" w:lineRule="auto"/>
              <w:rPr>
                <w:rFonts w:cs="Times New Roman"/>
                <w:position w:val="-10"/>
                <w:sz w:val="24"/>
                <w:szCs w:val="24"/>
              </w:rPr>
            </w:pPr>
            <w:r w:rsidRPr="00B11201">
              <w:rPr>
                <w:rFonts w:cs="Times New Roman"/>
                <w:position w:val="-10"/>
                <w:sz w:val="24"/>
                <w:szCs w:val="24"/>
              </w:rPr>
              <w:object w:dxaOrig="340" w:dyaOrig="360">
                <v:shape id="_x0000_i1029" type="#_x0000_t75" style="width:15.75pt;height:18.75pt" o:ole="">
                  <v:imagedata r:id="rId17" o:title=""/>
                </v:shape>
                <o:OLEObject Type="Embed" ProgID="Equation.3" ShapeID="_x0000_i1029" DrawAspect="Content" ObjectID="_1510567225" r:id="rId18"/>
              </w:object>
            </w:r>
            <w:r w:rsidRPr="00B11201">
              <w:rPr>
                <w:rFonts w:cs="Times New Roman"/>
                <w:position w:val="-10"/>
                <w:sz w:val="24"/>
                <w:szCs w:val="24"/>
              </w:rPr>
              <w:t xml:space="preserve">, </w:t>
            </w:r>
            <w:r w:rsidRPr="00B11201">
              <w:rPr>
                <w:rFonts w:cs="Times New Roman"/>
                <w:position w:val="-6"/>
                <w:sz w:val="24"/>
                <w:szCs w:val="24"/>
              </w:rPr>
              <w:object w:dxaOrig="460" w:dyaOrig="320">
                <v:shape id="_x0000_i1030" type="#_x0000_t75" style="width:22.5pt;height:15.75pt" o:ole="">
                  <v:imagedata r:id="rId19" o:title=""/>
                </v:shape>
                <o:OLEObject Type="Embed" ProgID="Equation.3" ShapeID="_x0000_i1030" DrawAspect="Content" ObjectID="_1510567226" r:id="rId20"/>
              </w:objec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201" w:rsidRPr="00B11201" w:rsidRDefault="00B11201" w:rsidP="000814D2">
            <w:pPr>
              <w:spacing w:after="0" w:line="240" w:lineRule="auto"/>
              <w:rPr>
                <w:rFonts w:cs="Times New Roman"/>
                <w:position w:val="-10"/>
                <w:sz w:val="24"/>
                <w:szCs w:val="24"/>
              </w:rPr>
            </w:pPr>
            <w:r w:rsidRPr="00B11201">
              <w:rPr>
                <w:rFonts w:cs="Times New Roman"/>
                <w:sz w:val="24"/>
                <w:szCs w:val="24"/>
              </w:rPr>
              <w:t>Δ</w:t>
            </w:r>
            <w:r w:rsidRPr="00B11201">
              <w:rPr>
                <w:rFonts w:cs="Times New Roman"/>
                <w:sz w:val="24"/>
                <w:szCs w:val="24"/>
                <w:lang w:val="en-US"/>
              </w:rPr>
              <w:t>I</w:t>
            </w:r>
            <w:r w:rsidRPr="00B11201">
              <w:rPr>
                <w:rFonts w:cs="Times New Roman"/>
                <w:sz w:val="24"/>
                <w:szCs w:val="24"/>
                <w:vertAlign w:val="subscript"/>
                <w:lang w:val="en-US"/>
              </w:rPr>
              <w:t>s</w:t>
            </w:r>
            <w:r w:rsidRPr="00B11201">
              <w:rPr>
                <w:rFonts w:cs="Times New Roman"/>
                <w:sz w:val="24"/>
                <w:szCs w:val="24"/>
                <w:vertAlign w:val="subscript"/>
              </w:rPr>
              <w:t>-</w:t>
            </w:r>
            <w:r w:rsidRPr="00B11201">
              <w:rPr>
                <w:rFonts w:cs="Times New Roman"/>
                <w:sz w:val="24"/>
                <w:szCs w:val="24"/>
                <w:vertAlign w:val="subscript"/>
                <w:lang w:val="en-US"/>
              </w:rPr>
              <w:t>o</w:t>
            </w:r>
            <w:r w:rsidRPr="00B11201">
              <w:rPr>
                <w:rFonts w:cs="Times New Roman"/>
                <w:sz w:val="24"/>
                <w:szCs w:val="24"/>
              </w:rPr>
              <w:t xml:space="preserve">  </w:t>
            </w:r>
            <w:r w:rsidRPr="00B11201">
              <w:rPr>
                <w:rFonts w:cs="Times New Roman"/>
                <w:position w:val="-6"/>
                <w:sz w:val="24"/>
                <w:szCs w:val="24"/>
              </w:rPr>
              <w:object w:dxaOrig="460" w:dyaOrig="320">
                <v:shape id="_x0000_i1031" type="#_x0000_t75" style="width:22.5pt;height:15.75pt" o:ole="">
                  <v:imagedata r:id="rId21" o:title=""/>
                </v:shape>
                <o:OLEObject Type="Embed" ProgID="Equation.3" ShapeID="_x0000_i1031" DrawAspect="Content" ObjectID="_1510567227" r:id="rId22"/>
              </w:objec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201" w:rsidRPr="00B11201" w:rsidRDefault="00B11201" w:rsidP="000814D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B11201">
              <w:rPr>
                <w:rFonts w:cs="Times New Roman"/>
                <w:sz w:val="24"/>
                <w:szCs w:val="24"/>
              </w:rPr>
              <w:t>Литература</w:t>
            </w:r>
          </w:p>
        </w:tc>
      </w:tr>
      <w:tr w:rsidR="00B11201" w:rsidRPr="00B11201" w:rsidTr="003E6BC9">
        <w:trPr>
          <w:trHeight w:val="1140"/>
        </w:trPr>
        <w:tc>
          <w:tcPr>
            <w:tcW w:w="1517" w:type="dxa"/>
          </w:tcPr>
          <w:p w:rsidR="00B11201" w:rsidRPr="00B11201" w:rsidRDefault="00B11201" w:rsidP="000814D2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B11201">
              <w:rPr>
                <w:rFonts w:cs="Times New Roman"/>
                <w:sz w:val="24"/>
                <w:szCs w:val="24"/>
              </w:rPr>
              <w:t>N</w:t>
            </w:r>
            <w:r w:rsidRPr="00B11201">
              <w:rPr>
                <w:rFonts w:cs="Times New Roman"/>
                <w:sz w:val="24"/>
                <w:szCs w:val="24"/>
                <w:vertAlign w:val="subscript"/>
              </w:rPr>
              <w:t>2</w:t>
            </w:r>
          </w:p>
          <w:p w:rsidR="00B11201" w:rsidRPr="00B11201" w:rsidRDefault="00B11201" w:rsidP="000814D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B11201">
              <w:rPr>
                <w:rFonts w:cs="Times New Roman"/>
                <w:position w:val="-10"/>
                <w:sz w:val="24"/>
                <w:szCs w:val="24"/>
              </w:rPr>
              <w:object w:dxaOrig="360" w:dyaOrig="360">
                <v:shape id="_x0000_i1032" type="#_x0000_t75" style="width:18.75pt;height:18.75pt" o:ole="">
                  <v:imagedata r:id="rId23" o:title=""/>
                </v:shape>
                <o:OLEObject Type="Embed" ProgID="Equation.3" ShapeID="_x0000_i1032" DrawAspect="Content" ObjectID="_1510567228" r:id="rId24"/>
              </w:object>
            </w:r>
            <w:r w:rsidRPr="00B11201">
              <w:rPr>
                <w:rFonts w:cs="Times New Roman"/>
                <w:sz w:val="24"/>
                <w:szCs w:val="24"/>
                <w:lang w:val="en-US"/>
              </w:rPr>
              <w:t>=</w:t>
            </w:r>
            <w:r w:rsidRPr="00B11201">
              <w:rPr>
                <w:rFonts w:cs="Times New Roman"/>
                <w:sz w:val="24"/>
                <w:szCs w:val="24"/>
              </w:rPr>
              <w:t xml:space="preserve"> 2359.4</w:t>
            </w:r>
            <w:r w:rsidRPr="00B11201">
              <w:rPr>
                <w:rFonts w:cs="Times New Roman"/>
                <w:sz w:val="24"/>
                <w:szCs w:val="24"/>
                <w:vertAlign w:val="superscript"/>
              </w:rPr>
              <w:t>а</w:t>
            </w:r>
          </w:p>
        </w:tc>
        <w:tc>
          <w:tcPr>
            <w:tcW w:w="1143" w:type="dxa"/>
          </w:tcPr>
          <w:p w:rsidR="00B11201" w:rsidRPr="00B11201" w:rsidRDefault="00B11201" w:rsidP="000814D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B11201">
              <w:rPr>
                <w:rFonts w:cs="Times New Roman"/>
                <w:sz w:val="24"/>
                <w:szCs w:val="24"/>
              </w:rPr>
              <w:t>2</w:t>
            </w:r>
            <w:proofErr w:type="spellStart"/>
            <w:r w:rsidRPr="00B11201">
              <w:rPr>
                <w:rFonts w:cs="Times New Roman"/>
                <w:sz w:val="24"/>
                <w:szCs w:val="24"/>
                <w:lang w:val="en-US"/>
              </w:rPr>
              <w:t>σ</w:t>
            </w:r>
            <w:r w:rsidRPr="00B11201">
              <w:rPr>
                <w:rFonts w:cs="Times New Roman"/>
                <w:sz w:val="24"/>
                <w:szCs w:val="24"/>
                <w:vertAlign w:val="subscript"/>
                <w:lang w:val="en-US"/>
              </w:rPr>
              <w:t>g</w:t>
            </w:r>
            <w:proofErr w:type="spellEnd"/>
          </w:p>
          <w:p w:rsidR="00B11201" w:rsidRPr="00B11201" w:rsidRDefault="00B11201" w:rsidP="000814D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B11201">
              <w:rPr>
                <w:rFonts w:cs="Times New Roman"/>
                <w:sz w:val="24"/>
                <w:szCs w:val="24"/>
              </w:rPr>
              <w:t>1</w:t>
            </w:r>
            <w:proofErr w:type="spellStart"/>
            <w:r w:rsidRPr="00B11201">
              <w:rPr>
                <w:rFonts w:cs="Times New Roman"/>
                <w:sz w:val="24"/>
                <w:szCs w:val="24"/>
                <w:lang w:val="en-US"/>
              </w:rPr>
              <w:t>π</w:t>
            </w:r>
            <w:r w:rsidRPr="00B11201">
              <w:rPr>
                <w:rFonts w:cs="Times New Roman"/>
                <w:sz w:val="24"/>
                <w:szCs w:val="24"/>
                <w:vertAlign w:val="subscript"/>
                <w:lang w:val="en-US"/>
              </w:rPr>
              <w:t>u</w:t>
            </w:r>
            <w:proofErr w:type="spellEnd"/>
          </w:p>
          <w:p w:rsidR="00B11201" w:rsidRPr="00B11201" w:rsidRDefault="00B11201" w:rsidP="000814D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B11201">
              <w:rPr>
                <w:rFonts w:cs="Times New Roman"/>
                <w:sz w:val="24"/>
                <w:szCs w:val="24"/>
              </w:rPr>
              <w:t>1</w:t>
            </w:r>
            <w:proofErr w:type="spellStart"/>
            <w:r w:rsidRPr="00B11201">
              <w:rPr>
                <w:rFonts w:cs="Times New Roman"/>
                <w:sz w:val="24"/>
                <w:szCs w:val="24"/>
                <w:lang w:val="en-US"/>
              </w:rPr>
              <w:t>σ</w:t>
            </w:r>
            <w:r w:rsidRPr="00B11201">
              <w:rPr>
                <w:rFonts w:cs="Times New Roman"/>
                <w:sz w:val="24"/>
                <w:szCs w:val="24"/>
                <w:vertAlign w:val="subscript"/>
                <w:lang w:val="en-US"/>
              </w:rPr>
              <w:t>u</w:t>
            </w:r>
            <w:proofErr w:type="spellEnd"/>
            <w:r w:rsidRPr="00B11201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B11201" w:rsidRPr="00B11201" w:rsidRDefault="00B11201" w:rsidP="000814D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B11201">
              <w:rPr>
                <w:rFonts w:cs="Times New Roman"/>
                <w:sz w:val="24"/>
                <w:szCs w:val="24"/>
                <w:lang w:val="en-US"/>
              </w:rPr>
              <w:t>1σ</w:t>
            </w:r>
            <w:r w:rsidRPr="00B11201">
              <w:rPr>
                <w:rFonts w:cs="Times New Roman"/>
                <w:sz w:val="24"/>
                <w:szCs w:val="24"/>
                <w:vertAlign w:val="subscript"/>
                <w:lang w:val="en-US"/>
              </w:rPr>
              <w:t>g</w:t>
            </w:r>
            <w:r w:rsidRPr="00B11201">
              <w:rPr>
                <w:rFonts w:cs="Times New Roman"/>
                <w:sz w:val="24"/>
                <w:szCs w:val="24"/>
                <w:vertAlign w:val="subscript"/>
              </w:rPr>
              <w:t xml:space="preserve"> ,,</w:t>
            </w:r>
          </w:p>
        </w:tc>
        <w:tc>
          <w:tcPr>
            <w:tcW w:w="808" w:type="dxa"/>
          </w:tcPr>
          <w:p w:rsidR="00B11201" w:rsidRPr="00B11201" w:rsidRDefault="00B11201" w:rsidP="000814D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B11201">
              <w:rPr>
                <w:rFonts w:cs="Times New Roman"/>
                <w:sz w:val="24"/>
                <w:szCs w:val="24"/>
                <w:vertAlign w:val="superscript"/>
              </w:rPr>
              <w:t>2</w:t>
            </w:r>
            <w:r w:rsidRPr="00B11201">
              <w:rPr>
                <w:rFonts w:cs="Times New Roman"/>
                <w:sz w:val="24"/>
                <w:szCs w:val="24"/>
              </w:rPr>
              <w:t>Σ</w:t>
            </w:r>
            <w:r w:rsidRPr="00B11201">
              <w:rPr>
                <w:rFonts w:cs="Times New Roman"/>
                <w:sz w:val="24"/>
                <w:szCs w:val="24"/>
                <w:vertAlign w:val="subscript"/>
                <w:lang w:val="en-US"/>
              </w:rPr>
              <w:t>g</w:t>
            </w:r>
            <w:r w:rsidRPr="00B11201">
              <w:rPr>
                <w:rFonts w:cs="Times New Roman"/>
                <w:sz w:val="24"/>
                <w:szCs w:val="24"/>
                <w:vertAlign w:val="superscript"/>
              </w:rPr>
              <w:t>+</w:t>
            </w:r>
          </w:p>
          <w:p w:rsidR="00B11201" w:rsidRPr="00B11201" w:rsidRDefault="00B11201" w:rsidP="000814D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B11201">
              <w:rPr>
                <w:rFonts w:cs="Times New Roman"/>
                <w:sz w:val="24"/>
                <w:szCs w:val="24"/>
                <w:vertAlign w:val="superscript"/>
              </w:rPr>
              <w:t>2</w:t>
            </w:r>
            <w:r w:rsidRPr="00B11201">
              <w:rPr>
                <w:rFonts w:cs="Times New Roman"/>
                <w:sz w:val="24"/>
                <w:szCs w:val="24"/>
              </w:rPr>
              <w:t>П</w:t>
            </w:r>
            <w:r w:rsidRPr="00B11201">
              <w:rPr>
                <w:rFonts w:cs="Times New Roman"/>
                <w:sz w:val="24"/>
                <w:szCs w:val="24"/>
                <w:vertAlign w:val="subscript"/>
                <w:lang w:val="en-US"/>
              </w:rPr>
              <w:t>u</w:t>
            </w:r>
          </w:p>
          <w:p w:rsidR="00B11201" w:rsidRPr="00B11201" w:rsidRDefault="00B11201" w:rsidP="000814D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B11201">
              <w:rPr>
                <w:rFonts w:cs="Times New Roman"/>
                <w:sz w:val="24"/>
                <w:szCs w:val="24"/>
                <w:vertAlign w:val="superscript"/>
              </w:rPr>
              <w:t>2</w:t>
            </w:r>
            <w:r w:rsidRPr="00B11201">
              <w:rPr>
                <w:rFonts w:cs="Times New Roman"/>
                <w:sz w:val="24"/>
                <w:szCs w:val="24"/>
              </w:rPr>
              <w:t>Σ</w:t>
            </w:r>
            <w:r w:rsidRPr="00B11201">
              <w:rPr>
                <w:rFonts w:cs="Times New Roman"/>
                <w:sz w:val="24"/>
                <w:szCs w:val="24"/>
                <w:vertAlign w:val="subscript"/>
                <w:lang w:val="en-US"/>
              </w:rPr>
              <w:t>u</w:t>
            </w:r>
            <w:r w:rsidRPr="00B11201">
              <w:rPr>
                <w:rFonts w:cs="Times New Roman"/>
                <w:sz w:val="24"/>
                <w:szCs w:val="24"/>
                <w:vertAlign w:val="superscript"/>
              </w:rPr>
              <w:t>+</w:t>
            </w:r>
          </w:p>
          <w:p w:rsidR="00B11201" w:rsidRPr="00B11201" w:rsidRDefault="00B11201" w:rsidP="000814D2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B11201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B11201">
              <w:rPr>
                <w:rFonts w:cs="Times New Roman"/>
                <w:sz w:val="24"/>
                <w:szCs w:val="24"/>
              </w:rPr>
              <w:t>Σ</w:t>
            </w:r>
            <w:r w:rsidRPr="00B11201">
              <w:rPr>
                <w:rFonts w:cs="Times New Roman"/>
                <w:sz w:val="24"/>
                <w:szCs w:val="24"/>
                <w:vertAlign w:val="subscript"/>
                <w:lang w:val="en-US"/>
              </w:rPr>
              <w:t>g</w:t>
            </w:r>
            <w:r w:rsidRPr="00B11201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940" w:type="dxa"/>
          </w:tcPr>
          <w:p w:rsidR="00B11201" w:rsidRPr="00B11201" w:rsidRDefault="00B11201" w:rsidP="000814D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B11201">
              <w:rPr>
                <w:rFonts w:cs="Times New Roman"/>
                <w:sz w:val="24"/>
                <w:szCs w:val="24"/>
                <w:lang w:val="en-US"/>
              </w:rPr>
              <w:t>15.579</w:t>
            </w:r>
          </w:p>
          <w:p w:rsidR="00B11201" w:rsidRPr="00B11201" w:rsidRDefault="00B11201" w:rsidP="000814D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B11201">
              <w:rPr>
                <w:rFonts w:cs="Times New Roman"/>
                <w:sz w:val="24"/>
                <w:szCs w:val="24"/>
              </w:rPr>
              <w:t>16.697</w:t>
            </w:r>
          </w:p>
          <w:p w:rsidR="00B11201" w:rsidRPr="00B11201" w:rsidRDefault="00B11201" w:rsidP="000814D2">
            <w:pPr>
              <w:rPr>
                <w:rFonts w:cs="Times New Roman"/>
                <w:sz w:val="24"/>
                <w:szCs w:val="24"/>
              </w:rPr>
            </w:pPr>
            <w:r w:rsidRPr="00B11201">
              <w:rPr>
                <w:rFonts w:cs="Times New Roman"/>
                <w:sz w:val="24"/>
                <w:szCs w:val="24"/>
              </w:rPr>
              <w:t>18.749</w:t>
            </w:r>
          </w:p>
        </w:tc>
        <w:tc>
          <w:tcPr>
            <w:tcW w:w="931" w:type="dxa"/>
          </w:tcPr>
          <w:p w:rsidR="00B11201" w:rsidRPr="00B11201" w:rsidRDefault="00B11201" w:rsidP="000814D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B11201">
              <w:rPr>
                <w:rFonts w:cs="Times New Roman"/>
                <w:sz w:val="24"/>
                <w:szCs w:val="24"/>
              </w:rPr>
              <w:t>15.579</w:t>
            </w:r>
          </w:p>
          <w:p w:rsidR="00B11201" w:rsidRPr="00B11201" w:rsidRDefault="00B11201" w:rsidP="000814D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B11201">
              <w:rPr>
                <w:rFonts w:cs="Times New Roman"/>
                <w:sz w:val="24"/>
                <w:szCs w:val="24"/>
              </w:rPr>
              <w:t>16.928</w:t>
            </w:r>
          </w:p>
          <w:p w:rsidR="00B11201" w:rsidRPr="00B11201" w:rsidRDefault="00B11201" w:rsidP="000814D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B11201">
              <w:rPr>
                <w:rFonts w:cs="Times New Roman"/>
                <w:sz w:val="24"/>
                <w:szCs w:val="24"/>
              </w:rPr>
              <w:t>18.749</w:t>
            </w:r>
          </w:p>
          <w:p w:rsidR="00B11201" w:rsidRPr="00B11201" w:rsidRDefault="00B11201" w:rsidP="000814D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B11201">
              <w:rPr>
                <w:rFonts w:cs="Times New Roman"/>
                <w:sz w:val="24"/>
                <w:szCs w:val="24"/>
              </w:rPr>
              <w:t>36.8</w:t>
            </w:r>
          </w:p>
        </w:tc>
        <w:tc>
          <w:tcPr>
            <w:tcW w:w="1432" w:type="dxa"/>
          </w:tcPr>
          <w:p w:rsidR="00B11201" w:rsidRPr="00B11201" w:rsidRDefault="00B11201" w:rsidP="000814D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B11201">
              <w:rPr>
                <w:rFonts w:cs="Times New Roman"/>
                <w:sz w:val="24"/>
                <w:szCs w:val="24"/>
              </w:rPr>
              <w:t>2186</w:t>
            </w:r>
          </w:p>
          <w:p w:rsidR="00B11201" w:rsidRPr="00B11201" w:rsidRDefault="00B11201" w:rsidP="000814D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B11201">
              <w:rPr>
                <w:rFonts w:cs="Times New Roman"/>
                <w:sz w:val="24"/>
                <w:szCs w:val="24"/>
              </w:rPr>
              <w:t>1871</w:t>
            </w:r>
          </w:p>
          <w:p w:rsidR="00B11201" w:rsidRPr="00B11201" w:rsidRDefault="00B11201" w:rsidP="000814D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B11201">
              <w:rPr>
                <w:rFonts w:cs="Times New Roman"/>
                <w:sz w:val="24"/>
                <w:szCs w:val="24"/>
              </w:rPr>
              <w:t>2363</w:t>
            </w:r>
          </w:p>
        </w:tc>
        <w:tc>
          <w:tcPr>
            <w:tcW w:w="1533" w:type="dxa"/>
          </w:tcPr>
          <w:p w:rsidR="00B11201" w:rsidRPr="00B11201" w:rsidRDefault="00B11201" w:rsidP="000814D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9" w:type="dxa"/>
          </w:tcPr>
          <w:p w:rsidR="00B11201" w:rsidRPr="00B11201" w:rsidRDefault="00B11201" w:rsidP="00B1120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:rsidR="00B11201" w:rsidRPr="00B11201" w:rsidRDefault="00B11201" w:rsidP="00B11201">
      <w:pPr>
        <w:spacing w:after="0" w:line="240" w:lineRule="auto"/>
        <w:rPr>
          <w:sz w:val="24"/>
          <w:szCs w:val="24"/>
        </w:rPr>
      </w:pPr>
    </w:p>
    <w:p w:rsidR="00B11201" w:rsidRPr="00B11201" w:rsidRDefault="00B11201" w:rsidP="00B11201">
      <w:pPr>
        <w:spacing w:after="0" w:line="240" w:lineRule="auto"/>
        <w:jc w:val="center"/>
        <w:rPr>
          <w:sz w:val="24"/>
          <w:szCs w:val="24"/>
        </w:rPr>
      </w:pPr>
      <w:r w:rsidRPr="00B11201"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876925" cy="2657475"/>
            <wp:effectExtent l="0" t="0" r="9525" b="9525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N2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01" w:rsidRPr="00B11201" w:rsidRDefault="00B11201" w:rsidP="00B11201">
      <w:pPr>
        <w:spacing w:after="0" w:line="240" w:lineRule="auto"/>
        <w:jc w:val="center"/>
        <w:rPr>
          <w:sz w:val="24"/>
          <w:szCs w:val="24"/>
        </w:rPr>
      </w:pPr>
      <w:r w:rsidRPr="00B11201">
        <w:rPr>
          <w:sz w:val="24"/>
          <w:szCs w:val="24"/>
        </w:rPr>
        <w:t>Рис. 1</w:t>
      </w:r>
      <w:r w:rsidRPr="00B11201">
        <w:rPr>
          <w:i/>
          <w:sz w:val="24"/>
          <w:szCs w:val="24"/>
        </w:rPr>
        <w:t>.</w:t>
      </w:r>
      <w:r w:rsidRPr="00B11201">
        <w:rPr>
          <w:sz w:val="24"/>
          <w:szCs w:val="24"/>
        </w:rPr>
        <w:t xml:space="preserve"> </w:t>
      </w:r>
      <w:proofErr w:type="spellStart"/>
      <w:r w:rsidRPr="00B11201">
        <w:rPr>
          <w:rFonts w:cs="Times New Roman"/>
          <w:sz w:val="24"/>
          <w:szCs w:val="24"/>
          <w:lang w:val="en-US"/>
        </w:rPr>
        <w:t>NKα</w:t>
      </w:r>
      <w:proofErr w:type="spellEnd"/>
      <w:r w:rsidRPr="00B11201">
        <w:rPr>
          <w:rFonts w:cs="Times New Roman"/>
          <w:sz w:val="24"/>
          <w:szCs w:val="24"/>
        </w:rPr>
        <w:t xml:space="preserve"> спектр молекулы азота [</w:t>
      </w:r>
      <w:r>
        <w:rPr>
          <w:rFonts w:cs="Times New Roman"/>
          <w:sz w:val="24"/>
          <w:szCs w:val="24"/>
        </w:rPr>
        <w:t>3</w:t>
      </w:r>
      <w:r w:rsidRPr="00B11201">
        <w:rPr>
          <w:rFonts w:cs="Times New Roman"/>
          <w:sz w:val="24"/>
          <w:szCs w:val="24"/>
        </w:rPr>
        <w:t>]</w:t>
      </w:r>
    </w:p>
    <w:p w:rsidR="00B11201" w:rsidRPr="00B11201" w:rsidRDefault="00B11201" w:rsidP="00B11201">
      <w:pPr>
        <w:spacing w:after="0" w:line="240" w:lineRule="auto"/>
        <w:jc w:val="center"/>
        <w:rPr>
          <w:i/>
          <w:sz w:val="24"/>
          <w:szCs w:val="24"/>
          <w:highlight w:val="yellow"/>
        </w:rPr>
      </w:pPr>
      <w:r w:rsidRPr="00B11201">
        <w:rPr>
          <w:sz w:val="24"/>
          <w:szCs w:val="24"/>
        </w:rPr>
        <w:object w:dxaOrig="7564" w:dyaOrig="8640">
          <v:shape id="_x0000_i1033" type="#_x0000_t75" style="width:378pt;height:6in" o:ole="">
            <v:imagedata r:id="rId26" o:title=""/>
          </v:shape>
          <o:OLEObject Type="Embed" ProgID="Photoshop.Image.12" ShapeID="_x0000_i1033" DrawAspect="Content" ObjectID="_1510567229" r:id="rId27">
            <o:FieldCodes>\s</o:FieldCodes>
          </o:OLEObject>
        </w:object>
      </w:r>
    </w:p>
    <w:p w:rsidR="00B11201" w:rsidRPr="00B11201" w:rsidRDefault="00B11201" w:rsidP="00B11201">
      <w:pPr>
        <w:spacing w:after="0" w:line="240" w:lineRule="auto"/>
        <w:ind w:firstLine="709"/>
        <w:jc w:val="center"/>
        <w:rPr>
          <w:rFonts w:cs="Times New Roman"/>
          <w:color w:val="000000"/>
          <w:spacing w:val="-10"/>
          <w:sz w:val="24"/>
          <w:szCs w:val="24"/>
        </w:rPr>
      </w:pPr>
      <w:r w:rsidRPr="00B11201">
        <w:rPr>
          <w:sz w:val="24"/>
          <w:szCs w:val="24"/>
        </w:rPr>
        <w:t>Рис.2. С</w:t>
      </w:r>
      <w:r w:rsidRPr="00B11201">
        <w:rPr>
          <w:rFonts w:cs="Times New Roman"/>
          <w:color w:val="000000"/>
          <w:spacing w:val="-10"/>
          <w:sz w:val="24"/>
          <w:szCs w:val="24"/>
        </w:rPr>
        <w:t xml:space="preserve">пектр фотоэлектронов </w:t>
      </w:r>
      <w:r w:rsidRPr="00B11201">
        <w:rPr>
          <w:rFonts w:cs="Times New Roman"/>
          <w:color w:val="000000"/>
          <w:spacing w:val="-10"/>
          <w:sz w:val="24"/>
          <w:szCs w:val="24"/>
          <w:lang w:val="en-US"/>
        </w:rPr>
        <w:t>N</w:t>
      </w:r>
      <w:r w:rsidRPr="00B11201">
        <w:rPr>
          <w:rFonts w:cs="Times New Roman"/>
          <w:color w:val="000000"/>
          <w:spacing w:val="-10"/>
          <w:sz w:val="24"/>
          <w:szCs w:val="24"/>
          <w:vertAlign w:val="subscript"/>
        </w:rPr>
        <w:t>2</w:t>
      </w:r>
      <w:r w:rsidRPr="00B11201">
        <w:rPr>
          <w:rFonts w:cs="Times New Roman"/>
          <w:color w:val="000000"/>
          <w:spacing w:val="-10"/>
          <w:sz w:val="24"/>
          <w:szCs w:val="24"/>
        </w:rPr>
        <w:t xml:space="preserve">, полученный методом пороговой ФЭС в диапазоне энергии фотонов от 15 до 28 эВ и от 28 до 52 эВ </w:t>
      </w:r>
      <w:r w:rsidRPr="00B11201">
        <w:rPr>
          <w:sz w:val="24"/>
          <w:szCs w:val="24"/>
        </w:rPr>
        <w:t>[</w:t>
      </w:r>
      <w:r>
        <w:rPr>
          <w:sz w:val="24"/>
          <w:szCs w:val="24"/>
        </w:rPr>
        <w:t>1</w:t>
      </w:r>
      <w:r w:rsidRPr="00B11201">
        <w:rPr>
          <w:sz w:val="24"/>
          <w:szCs w:val="24"/>
        </w:rPr>
        <w:t>]</w:t>
      </w:r>
    </w:p>
    <w:p w:rsidR="00B11201" w:rsidRPr="00B11201" w:rsidRDefault="00B11201" w:rsidP="00B11201">
      <w:pPr>
        <w:spacing w:after="0" w:line="240" w:lineRule="auto"/>
        <w:rPr>
          <w:sz w:val="24"/>
          <w:szCs w:val="24"/>
        </w:rPr>
      </w:pPr>
    </w:p>
    <w:sectPr w:rsidR="00B11201" w:rsidRPr="00B11201" w:rsidSect="00B1120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drawingGridHorizontalSpacing w:val="140"/>
  <w:displayHorizontalDrawingGridEvery w:val="2"/>
  <w:characterSpacingControl w:val="doNotCompress"/>
  <w:compat/>
  <w:rsids>
    <w:rsidRoot w:val="00B11201"/>
    <w:rsid w:val="00221867"/>
    <w:rsid w:val="00381EEB"/>
    <w:rsid w:val="003D0C65"/>
    <w:rsid w:val="003E6BC9"/>
    <w:rsid w:val="00662D40"/>
    <w:rsid w:val="00670410"/>
    <w:rsid w:val="00741440"/>
    <w:rsid w:val="007C7A26"/>
    <w:rsid w:val="00B11201"/>
    <w:rsid w:val="00EA2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201"/>
    <w:rPr>
      <w:rFonts w:ascii="Times New Roman" w:hAnsi="Times New Roman"/>
      <w:sz w:val="28"/>
      <w:szCs w:val="28"/>
    </w:rPr>
  </w:style>
  <w:style w:type="paragraph" w:styleId="2">
    <w:name w:val="heading 2"/>
    <w:basedOn w:val="a"/>
    <w:next w:val="a"/>
    <w:link w:val="20"/>
    <w:autoRedefine/>
    <w:qFormat/>
    <w:rsid w:val="00EA2070"/>
    <w:pPr>
      <w:keepNext/>
      <w:suppressAutoHyphens/>
      <w:spacing w:after="0" w:line="240" w:lineRule="auto"/>
      <w:jc w:val="center"/>
      <w:outlineLvl w:val="1"/>
    </w:pPr>
    <w:rPr>
      <w:rFonts w:eastAsia="Times New Roman" w:cs="Times New Roman"/>
      <w:b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A2070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table" w:customStyle="1" w:styleId="TableNormal">
    <w:name w:val="Table Normal"/>
    <w:rsid w:val="00B11201"/>
    <w:pPr>
      <w:spacing w:after="0"/>
    </w:pPr>
    <w:rPr>
      <w:rFonts w:ascii="Arial" w:eastAsia="Arial" w:hAnsi="Arial" w:cs="Arial"/>
      <w:color w:val="000000"/>
      <w:sz w:val="28"/>
      <w:szCs w:val="20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B11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120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11201"/>
    <w:pPr>
      <w:spacing w:after="0" w:line="240" w:lineRule="auto"/>
    </w:pPr>
    <w:rPr>
      <w:rFonts w:ascii="Times New Roman" w:hAnsi="Times New Roman"/>
      <w:sz w:val="28"/>
      <w:szCs w:val="28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wmf"/><Relationship Id="rId18" Type="http://schemas.openxmlformats.org/officeDocument/2006/relationships/oleObject" Target="embeddings/oleObject5.bin"/><Relationship Id="rId26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wmf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wmf"/><Relationship Id="rId24" Type="http://schemas.openxmlformats.org/officeDocument/2006/relationships/oleObject" Target="embeddings/oleObject8.bin"/><Relationship Id="rId5" Type="http://schemas.openxmlformats.org/officeDocument/2006/relationships/image" Target="media/image1.png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303</Words>
  <Characters>1733</Characters>
  <Application>Microsoft Office Word</Application>
  <DocSecurity>0</DocSecurity>
  <Lines>14</Lines>
  <Paragraphs>4</Paragraphs>
  <ScaleCrop>false</ScaleCrop>
  <Company>Grizli777</Company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</dc:creator>
  <cp:lastModifiedBy>MARS</cp:lastModifiedBy>
  <cp:revision>3</cp:revision>
  <dcterms:created xsi:type="dcterms:W3CDTF">2015-12-02T02:48:00Z</dcterms:created>
  <dcterms:modified xsi:type="dcterms:W3CDTF">2015-12-02T03:14:00Z</dcterms:modified>
</cp:coreProperties>
</file>