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75B5" w14:textId="1EAEADF4" w:rsidR="006816A7" w:rsidRDefault="008D65A4">
      <w:r>
        <w:t>19/12/2023</w:t>
      </w:r>
      <w:r w:rsidR="00DC3C24">
        <w:t xml:space="preserve"> Day 31 or 32</w:t>
      </w:r>
    </w:p>
    <w:p w14:paraId="25A80B27" w14:textId="6BBE49B6" w:rsidR="00DC3C24" w:rsidRDefault="00DC3C24">
      <w:r>
        <w:t xml:space="preserve">Different type of charts and their </w:t>
      </w:r>
      <w:proofErr w:type="spellStart"/>
      <w:r>
        <w:t>usecases</w:t>
      </w:r>
      <w:proofErr w:type="spellEnd"/>
    </w:p>
    <w:p w14:paraId="4440C36E" w14:textId="5BE5A22F" w:rsidR="00DC3C24" w:rsidRDefault="00DC3C24" w:rsidP="00DC3C24">
      <w:pPr>
        <w:pStyle w:val="ListParagraph"/>
        <w:numPr>
          <w:ilvl w:val="0"/>
          <w:numId w:val="1"/>
        </w:numPr>
      </w:pPr>
      <w:r>
        <w:t>Bar is used for more number of entries on the Y axis</w:t>
      </w:r>
    </w:p>
    <w:p w14:paraId="138BDC83" w14:textId="1EB5BE29" w:rsidR="00DC3C24" w:rsidRDefault="00C3302C" w:rsidP="00DC3C24">
      <w:pPr>
        <w:pStyle w:val="ListParagraph"/>
        <w:numPr>
          <w:ilvl w:val="0"/>
          <w:numId w:val="1"/>
        </w:numPr>
      </w:pPr>
      <w:r>
        <w:t>100% charts are use for relative comparison among column values</w:t>
      </w:r>
    </w:p>
    <w:p w14:paraId="3D4CE351" w14:textId="0CE32973" w:rsidR="00C3302C" w:rsidRDefault="00613265" w:rsidP="00DC3C24">
      <w:pPr>
        <w:pStyle w:val="ListParagraph"/>
        <w:numPr>
          <w:ilvl w:val="0"/>
          <w:numId w:val="1"/>
        </w:numPr>
      </w:pPr>
      <w:r>
        <w:t>For historical data which has multiple data points line chart is much more ideal</w:t>
      </w:r>
    </w:p>
    <w:p w14:paraId="01B9CA5E" w14:textId="77777777" w:rsidR="00613265" w:rsidRDefault="00613265" w:rsidP="00DC3C24">
      <w:pPr>
        <w:pStyle w:val="ListParagraph"/>
        <w:numPr>
          <w:ilvl w:val="0"/>
          <w:numId w:val="1"/>
        </w:numPr>
      </w:pPr>
    </w:p>
    <w:p w14:paraId="28FF1627" w14:textId="77777777" w:rsidR="008D65A4" w:rsidRDefault="008D65A4"/>
    <w:p w14:paraId="24AA6FD3" w14:textId="77777777" w:rsidR="008D65A4" w:rsidRDefault="008D65A4"/>
    <w:sectPr w:rsidR="008D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4F25"/>
    <w:multiLevelType w:val="hybridMultilevel"/>
    <w:tmpl w:val="09626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C7"/>
    <w:rsid w:val="00613265"/>
    <w:rsid w:val="006816A7"/>
    <w:rsid w:val="008D42C7"/>
    <w:rsid w:val="008D65A4"/>
    <w:rsid w:val="00C3302C"/>
    <w:rsid w:val="00DC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58F0"/>
  <w15:chartTrackingRefBased/>
  <w15:docId w15:val="{DF26A44C-38E3-4905-A44B-F66EFF52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5</cp:revision>
  <dcterms:created xsi:type="dcterms:W3CDTF">2023-12-19T09:56:00Z</dcterms:created>
  <dcterms:modified xsi:type="dcterms:W3CDTF">2023-12-19T14:38:00Z</dcterms:modified>
</cp:coreProperties>
</file>