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DB65B" w14:textId="77777777" w:rsidR="00D33023" w:rsidRDefault="00000000">
      <w:pPr>
        <w:pStyle w:val="Heading1"/>
      </w:pPr>
      <w:bookmarkStart w:id="0" w:name="header"/>
      <w:bookmarkStart w:id="1" w:name="Xfa4383dd4253135e482fca7fd46fdfbb784d1aa"/>
      <w:bookmarkStart w:id="2" w:name="content"/>
      <w:bookmarkEnd w:id="0"/>
      <w:r>
        <w:t>RESUMETRIX – AI-Powered Resume Screening and Career Assistance System</w:t>
      </w:r>
    </w:p>
    <w:p w14:paraId="6619AF5A" w14:textId="77777777" w:rsidR="00D33023" w:rsidRDefault="00000000">
      <w:pPr>
        <w:pStyle w:val="Heading2"/>
      </w:pPr>
      <w:bookmarkStart w:id="3" w:name="certificate"/>
      <w:r>
        <w:t>Certificate</w:t>
      </w:r>
    </w:p>
    <w:p w14:paraId="7378A88E" w14:textId="77777777" w:rsidR="008F1A30" w:rsidRDefault="00000000" w:rsidP="008F1A30">
      <w:pPr>
        <w:pStyle w:val="FirstParagraph"/>
      </w:pPr>
      <w:r>
        <w:t xml:space="preserve">This is to certify that the project entitled </w:t>
      </w:r>
      <w:r>
        <w:rPr>
          <w:b/>
          <w:bCs/>
        </w:rPr>
        <w:t>“RESUMETRIX: AI-Powered Resume Screening and Career Assistance System”</w:t>
      </w:r>
      <w:r>
        <w:t xml:space="preserve"> submitted by </w:t>
      </w:r>
      <w:r>
        <w:rPr>
          <w:i/>
          <w:iCs/>
        </w:rPr>
        <w:t xml:space="preserve"> Bhuvanesh</w:t>
      </w:r>
      <w:r w:rsidR="008F1A30">
        <w:rPr>
          <w:i/>
          <w:iCs/>
        </w:rPr>
        <w:t xml:space="preserve"> Jujare</w:t>
      </w:r>
      <w:r>
        <w:t xml:space="preserve">, a student of </w:t>
      </w:r>
      <w:r>
        <w:rPr>
          <w:b/>
          <w:bCs/>
        </w:rPr>
        <w:t>Computer Science and Engineering</w:t>
      </w:r>
      <w:r>
        <w:t xml:space="preserve"> (CSE), is a bonafide record of work carried out by the student under our supervision. This project has not been submitted elsewhere for any other degree.</w:t>
      </w:r>
    </w:p>
    <w:p w14:paraId="0FFBE59D" w14:textId="340308E2" w:rsidR="00D33023" w:rsidRDefault="00000000" w:rsidP="008F1A30">
      <w:pPr>
        <w:pStyle w:val="FirstParagraph"/>
      </w:pPr>
      <w:r>
        <w:rPr>
          <w:b/>
          <w:bCs/>
        </w:rPr>
        <w:t>Institution:</w:t>
      </w:r>
      <w:r>
        <w:t xml:space="preserve"> [Your Institute Name]</w:t>
      </w:r>
      <w:r>
        <w:br/>
      </w:r>
      <w:r>
        <w:rPr>
          <w:b/>
          <w:bCs/>
        </w:rPr>
        <w:t>Date:</w:t>
      </w:r>
      <w:r>
        <w:t xml:space="preserve"> June 2026</w:t>
      </w:r>
    </w:p>
    <w:p w14:paraId="4DA47973" w14:textId="77777777" w:rsidR="00D33023" w:rsidRDefault="00000000">
      <w:pPr>
        <w:pStyle w:val="Heading2"/>
      </w:pPr>
      <w:bookmarkStart w:id="4" w:name="declaration"/>
      <w:bookmarkEnd w:id="3"/>
      <w:r>
        <w:t>Declaration</w:t>
      </w:r>
    </w:p>
    <w:p w14:paraId="39D41136" w14:textId="77777777" w:rsidR="00D33023" w:rsidRDefault="00000000">
      <w:pPr>
        <w:pStyle w:val="FirstParagraph"/>
      </w:pPr>
      <w:r>
        <w:t xml:space="preserve">I, </w:t>
      </w:r>
      <w:r>
        <w:rPr>
          <w:i/>
          <w:iCs/>
        </w:rPr>
        <w:t>Bunny Bhuvanesh</w:t>
      </w:r>
      <w:r>
        <w:t xml:space="preserve">, hereby declare that the project work entitled </w:t>
      </w:r>
      <w:r>
        <w:rPr>
          <w:b/>
          <w:bCs/>
        </w:rPr>
        <w:t>“RESUMETRIX: AI-Powered Resume Screening and Career Assistance System”</w:t>
      </w:r>
      <w:r>
        <w:t xml:space="preserve"> is my original work done under the guidance of Dr. [Guide Name]. All sources of information and tools used have been duly acknowledged. I affirm that this work has not been submitted previously, in whole or in part, for any degree or diploma.</w:t>
      </w:r>
    </w:p>
    <w:p w14:paraId="17A515B1" w14:textId="77777777" w:rsidR="00D33023" w:rsidRDefault="00000000">
      <w:pPr>
        <w:pStyle w:val="Heading2"/>
      </w:pPr>
      <w:bookmarkStart w:id="5" w:name="acknowledgements"/>
      <w:bookmarkEnd w:id="4"/>
      <w:r>
        <w:t>Acknowledgements</w:t>
      </w:r>
    </w:p>
    <w:p w14:paraId="333DEF4F" w14:textId="77777777" w:rsidR="00D33023" w:rsidRDefault="00000000">
      <w:pPr>
        <w:pStyle w:val="FirstParagraph"/>
      </w:pPr>
      <w:r>
        <w:t>I would like to express my sincere gratitude to Dr. [Guide Name], Professor of CSE at [Your Institute Name], for his invaluable guidance and encouragement throughout this project. I also thank the faculty and staff of the CSE department for their support. I acknowledge the use of various open-source tools and libraries which greatly facilitated the development of this project. Finally, I extend my thanks to my family and friends for their constant support and motivation.</w:t>
      </w:r>
    </w:p>
    <w:p w14:paraId="6A127287" w14:textId="77777777" w:rsidR="00D33023" w:rsidRDefault="00000000">
      <w:pPr>
        <w:pStyle w:val="Heading2"/>
      </w:pPr>
      <w:bookmarkStart w:id="6" w:name="abstract"/>
      <w:bookmarkEnd w:id="5"/>
      <w:r>
        <w:t>Abstract</w:t>
      </w:r>
    </w:p>
    <w:p w14:paraId="4BDD6066" w14:textId="76E74359" w:rsidR="00D33023" w:rsidRDefault="00000000" w:rsidP="008F1A30">
      <w:pPr>
        <w:pStyle w:val="FirstParagraph"/>
      </w:pPr>
      <w:r>
        <w:t xml:space="preserve">Resumetrix is an integrated web platform that leverages artificial intelligence to assist students and job seekers in optimizing their resumes and preparing for recruitment. The system provides an </w:t>
      </w:r>
      <w:r>
        <w:rPr>
          <w:b/>
          <w:bCs/>
        </w:rPr>
        <w:t>AI-powered resume analysis</w:t>
      </w:r>
      <w:r>
        <w:t xml:space="preserve"> (including an ATS compatibility score and content feedback), </w:t>
      </w:r>
      <w:r>
        <w:rPr>
          <w:b/>
          <w:bCs/>
        </w:rPr>
        <w:t>Job Description matching</w:t>
      </w:r>
      <w:r>
        <w:t xml:space="preserve">, </w:t>
      </w:r>
      <w:r>
        <w:rPr>
          <w:b/>
          <w:bCs/>
        </w:rPr>
        <w:t>interview question generation</w:t>
      </w:r>
      <w:r>
        <w:t xml:space="preserve">, a </w:t>
      </w:r>
      <w:r>
        <w:rPr>
          <w:b/>
          <w:bCs/>
        </w:rPr>
        <w:t>resume builder with PDF export</w:t>
      </w:r>
      <w:r>
        <w:t xml:space="preserve">, and a </w:t>
      </w:r>
      <w:r>
        <w:rPr>
          <w:b/>
          <w:bCs/>
        </w:rPr>
        <w:t>Job Application tracker</w:t>
      </w:r>
      <w:r>
        <w:t xml:space="preserve">. An AI career assistant named </w:t>
      </w:r>
      <w:r>
        <w:rPr>
          <w:i/>
          <w:iCs/>
        </w:rPr>
        <w:t>Rexa</w:t>
      </w:r>
      <w:r>
        <w:t xml:space="preserve"> (based on Google’s Gemini) offers personalized guidance and answers user queries. The front-end is built with React and TypeScript, using Vite for fast development and Tailwind CSS for styling</w:t>
      </w:r>
      <w:r>
        <w:rPr>
          <w:rFonts w:ascii="MS Gothic" w:eastAsia="MS Gothic" w:hAnsi="MS Gothic" w:cs="MS Gothic" w:hint="eastAsia"/>
        </w:rPr>
        <w:t>【</w:t>
      </w:r>
      <w:r>
        <w:t>7†L20-L28</w:t>
      </w:r>
      <w:r>
        <w:rPr>
          <w:rFonts w:ascii="MS Gothic" w:eastAsia="MS Gothic" w:hAnsi="MS Gothic" w:cs="MS Gothic" w:hint="eastAsia"/>
        </w:rPr>
        <w:t>】【</w:t>
      </w:r>
      <w:r>
        <w:t>11†L9-L14</w:t>
      </w:r>
      <w:r>
        <w:rPr>
          <w:rFonts w:ascii="MS Gothic" w:eastAsia="MS Gothic" w:hAnsi="MS Gothic" w:cs="MS Gothic" w:hint="eastAsia"/>
        </w:rPr>
        <w:t>】</w:t>
      </w:r>
      <w:r>
        <w:t xml:space="preserve">. The core AI functionalities use the Google GenAI Gemini API to process and analyze text, returning structured JSON </w:t>
      </w:r>
      <w:bookmarkStart w:id="7" w:name="table-of-contents"/>
      <w:bookmarkEnd w:id="6"/>
    </w:p>
    <w:p w14:paraId="06C7F70F" w14:textId="77777777" w:rsidR="00D33023" w:rsidRDefault="00000000">
      <w:pPr>
        <w:pStyle w:val="Heading2"/>
      </w:pPr>
      <w:bookmarkStart w:id="8" w:name="introduction"/>
      <w:bookmarkEnd w:id="7"/>
      <w:r>
        <w:lastRenderedPageBreak/>
        <w:t>1. Introduction</w:t>
      </w:r>
    </w:p>
    <w:p w14:paraId="405DB14C" w14:textId="77777777" w:rsidR="00D33023" w:rsidRDefault="00000000">
      <w:pPr>
        <w:pStyle w:val="FirstParagraph"/>
      </w:pPr>
      <w:r>
        <w:t xml:space="preserve">In today’s competitive job market, a well-crafted resume is crucial for securing interviews. Most organizations use Applicant Tracking Systems (ATS) to filter applications, meaning many qualified candidates are rejected by automated scans due to formatting or keyword mismatches. Additionally, customizing a resume for specific job descriptions and preparing for interviews requires guidance that candidates often lack. </w:t>
      </w:r>
      <w:r>
        <w:rPr>
          <w:i/>
          <w:iCs/>
        </w:rPr>
        <w:t>Resumetrix</w:t>
      </w:r>
      <w:r>
        <w:t xml:space="preserve"> addresses these challenges by providing an all-in-one platform. It uses </w:t>
      </w:r>
      <w:r>
        <w:rPr>
          <w:b/>
          <w:bCs/>
        </w:rPr>
        <w:t>AI-driven analysis</w:t>
      </w:r>
      <w:r>
        <w:t xml:space="preserve"> to score a resume’s ATS-friendliness and content quality, identifies missing keywords relative to target job descriptions, suggests improvements, and even generates tailored interview questions. By integrating features like a resume builder and a job application tracker, Resumetrix simplifies the entire job-seeking workflow from resume creation to interview preparation.</w:t>
      </w:r>
    </w:p>
    <w:p w14:paraId="656788F3" w14:textId="77777777" w:rsidR="00D33023" w:rsidRDefault="00000000">
      <w:pPr>
        <w:pStyle w:val="Heading2"/>
      </w:pPr>
      <w:bookmarkStart w:id="9" w:name="existing-system"/>
      <w:bookmarkEnd w:id="8"/>
      <w:r>
        <w:t>2. Existing System</w:t>
      </w:r>
    </w:p>
    <w:p w14:paraId="4FFDB209" w14:textId="77777777" w:rsidR="00D33023" w:rsidRDefault="00000000">
      <w:pPr>
        <w:pStyle w:val="FirstParagraph"/>
      </w:pPr>
      <w:r>
        <w:t>Typically, job seekers rely on separate tools for different tasks: static resume templates or manual resume builders, job portals (LinkedIn, Indeed), and generic interview prep websites. Standalone resume analyzers exist, but they often only provide keyword counts or simple advice. There is no single web application that combines ATS analysis, JD matching, interview coaching, resume building, and application tracking. Many current resume-checker services do not offer deep, personalized feedback or require multiple tools for different needs. This fragmentation means candidates must piece together information from various sources, which is time-consuming and error-prone.</w:t>
      </w:r>
    </w:p>
    <w:p w14:paraId="52A3E25A" w14:textId="77777777" w:rsidR="00D33023" w:rsidRDefault="00000000">
      <w:pPr>
        <w:pStyle w:val="Heading2"/>
      </w:pPr>
      <w:bookmarkStart w:id="10" w:name="problems-in-existing-system"/>
      <w:bookmarkEnd w:id="9"/>
      <w:r>
        <w:t>3. Problems in Existing System</w:t>
      </w:r>
    </w:p>
    <w:p w14:paraId="742F83CA" w14:textId="77777777" w:rsidR="00D33023" w:rsidRDefault="00000000">
      <w:pPr>
        <w:pStyle w:val="Compact"/>
        <w:numPr>
          <w:ilvl w:val="0"/>
          <w:numId w:val="3"/>
        </w:numPr>
      </w:pPr>
      <w:r>
        <w:rPr>
          <w:b/>
          <w:bCs/>
        </w:rPr>
        <w:t>Lack of Integrated Analysis</w:t>
      </w:r>
      <w:r>
        <w:t xml:space="preserve">: Existing tools may check spelling or word counts, but few use AI to analyze the </w:t>
      </w:r>
      <w:r>
        <w:rPr>
          <w:i/>
          <w:iCs/>
        </w:rPr>
        <w:t>content</w:t>
      </w:r>
      <w:r>
        <w:t xml:space="preserve"> of a resume in context.</w:t>
      </w:r>
    </w:p>
    <w:p w14:paraId="5DDFC834" w14:textId="77777777" w:rsidR="00D33023" w:rsidRDefault="00000000">
      <w:pPr>
        <w:pStyle w:val="Compact"/>
        <w:numPr>
          <w:ilvl w:val="0"/>
          <w:numId w:val="3"/>
        </w:numPr>
      </w:pPr>
      <w:r>
        <w:rPr>
          <w:b/>
          <w:bCs/>
        </w:rPr>
        <w:t>ATS Blind Spots</w:t>
      </w:r>
      <w:r>
        <w:t>: Many candidates don’t know how their resumes fare against ATS algorithms. Common systems do not provide actionable ATS scores or suggestions to improve keyword matching.</w:t>
      </w:r>
    </w:p>
    <w:p w14:paraId="6D105B6A" w14:textId="77777777" w:rsidR="00D33023" w:rsidRDefault="00000000">
      <w:pPr>
        <w:pStyle w:val="Compact"/>
        <w:numPr>
          <w:ilvl w:val="0"/>
          <w:numId w:val="3"/>
        </w:numPr>
      </w:pPr>
      <w:r>
        <w:rPr>
          <w:b/>
          <w:bCs/>
        </w:rPr>
        <w:t>Difficulty in Targeting Specific Jobs</w:t>
      </w:r>
      <w:r>
        <w:t>: Comparing a generic resume to a specific job description is nontrivial. Most systems cannot extract skills from a JD or highlight gaps between the JD and the resume.</w:t>
      </w:r>
    </w:p>
    <w:p w14:paraId="278FDA42" w14:textId="77777777" w:rsidR="00D33023" w:rsidRDefault="00000000">
      <w:pPr>
        <w:pStyle w:val="Compact"/>
        <w:numPr>
          <w:ilvl w:val="0"/>
          <w:numId w:val="3"/>
        </w:numPr>
      </w:pPr>
      <w:r>
        <w:rPr>
          <w:b/>
          <w:bCs/>
        </w:rPr>
        <w:t>Insufficient Interview Preparation</w:t>
      </w:r>
      <w:r>
        <w:t>: Traditional interview prep sites give generic advice but do not tailor questions based on the user’s resume or target job.</w:t>
      </w:r>
    </w:p>
    <w:p w14:paraId="54B4ED6B" w14:textId="77777777" w:rsidR="00D33023" w:rsidRDefault="00000000">
      <w:pPr>
        <w:pStyle w:val="Compact"/>
        <w:numPr>
          <w:ilvl w:val="0"/>
          <w:numId w:val="3"/>
        </w:numPr>
      </w:pPr>
      <w:r>
        <w:rPr>
          <w:b/>
          <w:bCs/>
        </w:rPr>
        <w:t>Fragmented Tools</w:t>
      </w:r>
      <w:r>
        <w:t>: Users often juggle multiple apps (resume builders, spreadsheets for applications, etc.) with no unified interface or data sharing between them.</w:t>
      </w:r>
    </w:p>
    <w:p w14:paraId="3C04FABD" w14:textId="77777777" w:rsidR="00D33023" w:rsidRDefault="00000000">
      <w:pPr>
        <w:pStyle w:val="Compact"/>
        <w:numPr>
          <w:ilvl w:val="0"/>
          <w:numId w:val="3"/>
        </w:numPr>
      </w:pPr>
      <w:r>
        <w:rPr>
          <w:b/>
          <w:bCs/>
        </w:rPr>
        <w:t>User Engagement</w:t>
      </w:r>
      <w:r>
        <w:t>: Without an AI coach, candidates lack interactive feedback. Static tools cannot answer follow-up questions or adapt to user input.</w:t>
      </w:r>
    </w:p>
    <w:p w14:paraId="2613E879" w14:textId="77777777" w:rsidR="00D33023" w:rsidRDefault="00000000">
      <w:pPr>
        <w:pStyle w:val="Heading2"/>
      </w:pPr>
      <w:bookmarkStart w:id="11" w:name="proposed-system"/>
      <w:bookmarkEnd w:id="10"/>
      <w:r>
        <w:lastRenderedPageBreak/>
        <w:t>4. Proposed System</w:t>
      </w:r>
    </w:p>
    <w:p w14:paraId="64CA2C31" w14:textId="77777777" w:rsidR="00D33023" w:rsidRDefault="00000000">
      <w:pPr>
        <w:pStyle w:val="FirstParagraph"/>
      </w:pPr>
      <w:r>
        <w:t xml:space="preserve">Resumetrix consolidates all these functionalities into one web application. The proposed system features: </w:t>
      </w:r>
      <w:r>
        <w:rPr>
          <w:b/>
          <w:bCs/>
        </w:rPr>
        <w:t>Resume Analysis Module</w:t>
      </w:r>
      <w:r>
        <w:t xml:space="preserve"> (AI-powered resume scanning and ATS scoring), </w:t>
      </w:r>
      <w:r>
        <w:rPr>
          <w:b/>
          <w:bCs/>
        </w:rPr>
        <w:t>Job Description Matching</w:t>
      </w:r>
      <w:r>
        <w:t xml:space="preserve"> (extracting skills and requirements from JDs and comparing them to the resume), </w:t>
      </w:r>
      <w:r>
        <w:rPr>
          <w:b/>
          <w:bCs/>
        </w:rPr>
        <w:t>Interview Preparation Module</w:t>
      </w:r>
      <w:r>
        <w:t xml:space="preserve"> (generating personalized technical/HR questions with model answers), </w:t>
      </w:r>
      <w:r>
        <w:rPr>
          <w:b/>
          <w:bCs/>
        </w:rPr>
        <w:t>Resume Builder Module</w:t>
      </w:r>
      <w:r>
        <w:t xml:space="preserve"> (guided form-based editor with templates and one-click PDF export), </w:t>
      </w:r>
      <w:r>
        <w:rPr>
          <w:b/>
          <w:bCs/>
        </w:rPr>
        <w:t>Job Application Tracker</w:t>
      </w:r>
      <w:r>
        <w:t xml:space="preserve"> (log and manage job applications/statuses), and </w:t>
      </w:r>
      <w:r>
        <w:rPr>
          <w:b/>
          <w:bCs/>
        </w:rPr>
        <w:t>Rexa AI Assistant</w:t>
      </w:r>
      <w:r>
        <w:t xml:space="preserve"> (a chatbot for career advice and clarifications). This integrated approach ensures that once a user is logged in, they can seamlessly switch between improving their resume, preparing for interviews, tracking jobs, and asking questions – all within Resumetrix. The system is implemented entirely in the browser (React frontend), making it easily accessible; it only requires a Google Gemini API key for AI services and uses browser storage to save data.</w:t>
      </w:r>
    </w:p>
    <w:p w14:paraId="3B0E4385" w14:textId="77777777" w:rsidR="00D33023" w:rsidRDefault="00000000">
      <w:pPr>
        <w:pStyle w:val="Heading2"/>
      </w:pPr>
      <w:bookmarkStart w:id="12" w:name="objectives"/>
      <w:bookmarkEnd w:id="11"/>
      <w:r>
        <w:t>5. Objectives</w:t>
      </w:r>
    </w:p>
    <w:p w14:paraId="2D41187D" w14:textId="77777777" w:rsidR="00D33023" w:rsidRDefault="00000000">
      <w:pPr>
        <w:pStyle w:val="FirstParagraph"/>
      </w:pPr>
      <w:r>
        <w:t>The main objectives of Resumetrix are:</w:t>
      </w:r>
    </w:p>
    <w:p w14:paraId="35553EB7" w14:textId="77777777" w:rsidR="00D33023" w:rsidRDefault="00000000">
      <w:pPr>
        <w:pStyle w:val="Compact"/>
        <w:numPr>
          <w:ilvl w:val="0"/>
          <w:numId w:val="4"/>
        </w:numPr>
      </w:pPr>
      <w:r>
        <w:rPr>
          <w:b/>
          <w:bCs/>
        </w:rPr>
        <w:t>ATS Resume Analysis</w:t>
      </w:r>
      <w:r>
        <w:t>: Use AI to evaluate resume quality, structure, and relevance, and compute an ATS compatibility score.</w:t>
      </w:r>
    </w:p>
    <w:p w14:paraId="2253BB03" w14:textId="77777777" w:rsidR="00D33023" w:rsidRDefault="00000000">
      <w:pPr>
        <w:pStyle w:val="Compact"/>
        <w:numPr>
          <w:ilvl w:val="0"/>
          <w:numId w:val="4"/>
        </w:numPr>
      </w:pPr>
      <w:r>
        <w:rPr>
          <w:b/>
          <w:bCs/>
        </w:rPr>
        <w:t>Job Description Matching</w:t>
      </w:r>
      <w:r>
        <w:t>: Extract key skills and requirements from a job description and measure how well the resume aligns, highlighting missing keywords.</w:t>
      </w:r>
    </w:p>
    <w:p w14:paraId="013A3557" w14:textId="77777777" w:rsidR="00D33023" w:rsidRDefault="00000000">
      <w:pPr>
        <w:pStyle w:val="Compact"/>
        <w:numPr>
          <w:ilvl w:val="0"/>
          <w:numId w:val="4"/>
        </w:numPr>
      </w:pPr>
      <w:r>
        <w:rPr>
          <w:b/>
          <w:bCs/>
        </w:rPr>
        <w:t>Interview Question Generation</w:t>
      </w:r>
      <w:r>
        <w:t>: Leverage AI to generate a set of relevant interview questions (technical, HR, etc.) and suggested answers based on the candidate’s resume (and optional job description).</w:t>
      </w:r>
    </w:p>
    <w:p w14:paraId="311CF684" w14:textId="77777777" w:rsidR="00D33023" w:rsidRDefault="00000000">
      <w:pPr>
        <w:pStyle w:val="Compact"/>
        <w:numPr>
          <w:ilvl w:val="0"/>
          <w:numId w:val="4"/>
        </w:numPr>
      </w:pPr>
      <w:r>
        <w:rPr>
          <w:b/>
          <w:bCs/>
        </w:rPr>
        <w:t>Resume Builder</w:t>
      </w:r>
      <w:r>
        <w:t>: Provide a guided interface for users to input personal, educational, and professional details, with multiple templates and live PDF preview/export functionality.</w:t>
      </w:r>
    </w:p>
    <w:p w14:paraId="3F29EA5D" w14:textId="77777777" w:rsidR="00D33023" w:rsidRDefault="00000000">
      <w:pPr>
        <w:pStyle w:val="Compact"/>
        <w:numPr>
          <w:ilvl w:val="0"/>
          <w:numId w:val="4"/>
        </w:numPr>
      </w:pPr>
      <w:r>
        <w:rPr>
          <w:b/>
          <w:bCs/>
        </w:rPr>
        <w:t>Job Tracker</w:t>
      </w:r>
      <w:r>
        <w:t>: Allow users to add and update job applications (company, role, status, links, notes) and persist this data locally.</w:t>
      </w:r>
    </w:p>
    <w:p w14:paraId="4610D0E8" w14:textId="77777777" w:rsidR="00D33023" w:rsidRDefault="00000000">
      <w:pPr>
        <w:pStyle w:val="Compact"/>
        <w:numPr>
          <w:ilvl w:val="0"/>
          <w:numId w:val="4"/>
        </w:numPr>
      </w:pPr>
      <w:r>
        <w:rPr>
          <w:b/>
          <w:bCs/>
        </w:rPr>
        <w:t>AI Assistant (Rexa)</w:t>
      </w:r>
      <w:r>
        <w:t>: Implement a conversational AI agent that answers user queries about resumes, job searches, or interview tips by leveraging the user’s own data (resume and tracked jobs) as context.</w:t>
      </w:r>
    </w:p>
    <w:p w14:paraId="0E2B31A5" w14:textId="77777777" w:rsidR="00D33023" w:rsidRDefault="00000000">
      <w:pPr>
        <w:pStyle w:val="Compact"/>
        <w:numPr>
          <w:ilvl w:val="0"/>
          <w:numId w:val="4"/>
        </w:numPr>
      </w:pPr>
      <w:r>
        <w:rPr>
          <w:b/>
          <w:bCs/>
        </w:rPr>
        <w:t>Modern UI/UX</w:t>
      </w:r>
      <w:r>
        <w:t>: Develop a clean, responsive user interface (with dark/light mode) using React and Tailwind CSS for an engaging user experience.</w:t>
      </w:r>
    </w:p>
    <w:p w14:paraId="2A1C46DB" w14:textId="77777777" w:rsidR="00D33023" w:rsidRDefault="00000000">
      <w:pPr>
        <w:pStyle w:val="Compact"/>
        <w:numPr>
          <w:ilvl w:val="0"/>
          <w:numId w:val="4"/>
        </w:numPr>
      </w:pPr>
      <w:r>
        <w:rPr>
          <w:b/>
          <w:bCs/>
        </w:rPr>
        <w:t>Education and Empowerment</w:t>
      </w:r>
      <w:r>
        <w:t>: Through detailed feedback, help users understand gaps in their resume and how to improve, rather than giving only raw scores.</w:t>
      </w:r>
    </w:p>
    <w:p w14:paraId="19D71714" w14:textId="77777777" w:rsidR="00D33023" w:rsidRDefault="00000000">
      <w:pPr>
        <w:pStyle w:val="Heading2"/>
      </w:pPr>
      <w:bookmarkStart w:id="13" w:name="scope-of-the-project"/>
      <w:bookmarkEnd w:id="12"/>
      <w:r>
        <w:t>6. Scope of the Project</w:t>
      </w:r>
    </w:p>
    <w:p w14:paraId="6B9D13BC" w14:textId="77777777" w:rsidR="00D33023" w:rsidRDefault="00000000">
      <w:pPr>
        <w:pStyle w:val="FirstParagraph"/>
      </w:pPr>
      <w:r>
        <w:t xml:space="preserve">Resumetrix focuses on pre-interview preparation and does not cover job search or application submission. It provides analysis and tracking tools but </w:t>
      </w:r>
      <w:r>
        <w:rPr>
          <w:b/>
          <w:bCs/>
        </w:rPr>
        <w:t>does not</w:t>
      </w:r>
      <w:r>
        <w:t xml:space="preserve"> automatically </w:t>
      </w:r>
      <w:r>
        <w:lastRenderedPageBreak/>
        <w:t>apply to jobs or connect to job databases. The project scope includes: building the frontend application (no backend server), integrating with the Google Gemini AI API for natural language processing tasks, and implementing the UI components and state management. The system is designed for English-language resumes and U.S.-style job descriptions; multi-language support is outside the initial scope. User data (resume, jobs) is stored in the browser’s localStorage for simplicity, so the project does not include user authentication beyond a simple toggle. Future work may extend scope to include user accounts, persistent storage, or integrations with external job platforms.</w:t>
      </w:r>
    </w:p>
    <w:p w14:paraId="040AF95A" w14:textId="77777777" w:rsidR="00D33023" w:rsidRDefault="00000000">
      <w:pPr>
        <w:pStyle w:val="Heading2"/>
      </w:pPr>
      <w:bookmarkStart w:id="14" w:name="system-architecture"/>
      <w:bookmarkEnd w:id="13"/>
      <w:r>
        <w:t>7. System Architecture</w:t>
      </w:r>
    </w:p>
    <w:p w14:paraId="340CB475" w14:textId="77777777" w:rsidR="00D33023" w:rsidRDefault="00000000">
      <w:pPr>
        <w:pStyle w:val="FirstParagraph"/>
      </w:pPr>
      <w:r>
        <w:t>The overall architecture of Resumetrix is a client-side single-page application (SPA) communicating with a cloud AI service (Google Gemini). There is no dedicated backend server; instead, the app uses the browser environment as the runtime. Key architectural components include:</w:t>
      </w:r>
    </w:p>
    <w:p w14:paraId="6673C046" w14:textId="77777777" w:rsidR="00D33023" w:rsidRDefault="00000000">
      <w:pPr>
        <w:pStyle w:val="Compact"/>
        <w:numPr>
          <w:ilvl w:val="0"/>
          <w:numId w:val="5"/>
        </w:numPr>
      </w:pPr>
      <w:r>
        <w:rPr>
          <w:b/>
          <w:bCs/>
        </w:rPr>
        <w:t>React Frontend (SPA)</w:t>
      </w:r>
      <w:r>
        <w:t>: Handles all user interface and interaction logic. Uses React Router for navigation between the Landing page and Dashboard.</w:t>
      </w:r>
    </w:p>
    <w:p w14:paraId="01A41A1F" w14:textId="77777777" w:rsidR="00D33023" w:rsidRDefault="00000000">
      <w:pPr>
        <w:pStyle w:val="Compact"/>
        <w:numPr>
          <w:ilvl w:val="0"/>
          <w:numId w:val="5"/>
        </w:numPr>
      </w:pPr>
      <w:r>
        <w:rPr>
          <w:b/>
          <w:bCs/>
        </w:rPr>
        <w:t>AI Service (Google Gemini)</w:t>
      </w:r>
      <w:r>
        <w:t xml:space="preserve">: A cloud API (accessed via the </w:t>
      </w:r>
      <w:r>
        <w:rPr>
          <w:rStyle w:val="VerbatimChar"/>
        </w:rPr>
        <w:t>@google/genai</w:t>
      </w:r>
      <w:r>
        <w:t xml:space="preserve"> library) that performs content analysis and question generation. The app sends prompts and JSON schemas to this service and receives structured JSON responses.</w:t>
      </w:r>
    </w:p>
    <w:p w14:paraId="0F8ABED4" w14:textId="77777777" w:rsidR="00D33023" w:rsidRDefault="00000000">
      <w:pPr>
        <w:pStyle w:val="Compact"/>
        <w:numPr>
          <w:ilvl w:val="0"/>
          <w:numId w:val="5"/>
        </w:numPr>
      </w:pPr>
      <w:r>
        <w:rPr>
          <w:b/>
          <w:bCs/>
        </w:rPr>
        <w:t>Local Data Store</w:t>
      </w:r>
      <w:r>
        <w:t xml:space="preserve">: Browser </w:t>
      </w:r>
      <w:r>
        <w:rPr>
          <w:rStyle w:val="VerbatimChar"/>
        </w:rPr>
        <w:t>localStorage</w:t>
      </w:r>
      <w:r>
        <w:t xml:space="preserve"> retains the user’s resume builder data and job application list between sessions.</w:t>
      </w:r>
    </w:p>
    <w:p w14:paraId="58C77AE5" w14:textId="77777777" w:rsidR="00D33023" w:rsidRDefault="00000000">
      <w:pPr>
        <w:pStyle w:val="Compact"/>
        <w:numPr>
          <w:ilvl w:val="0"/>
          <w:numId w:val="5"/>
        </w:numPr>
      </w:pPr>
      <w:r>
        <w:rPr>
          <w:b/>
          <w:bCs/>
        </w:rPr>
        <w:t>Component Modules</w:t>
      </w:r>
      <w:r>
        <w:t>: The Dashboard contains modules (Resume Analyzer, Resume Builder, Job Tracker, Settings) and a floating chat component (Rexa). Each module is a React component or set of components managing its own state.</w:t>
      </w:r>
    </w:p>
    <w:p w14:paraId="77C28B27" w14:textId="77777777" w:rsidR="00D33023" w:rsidRDefault="00000000">
      <w:pPr>
        <w:pStyle w:val="Compact"/>
        <w:numPr>
          <w:ilvl w:val="0"/>
          <w:numId w:val="5"/>
        </w:numPr>
      </w:pPr>
      <w:r>
        <w:rPr>
          <w:b/>
          <w:bCs/>
        </w:rPr>
        <w:t>File Parsing Libraries</w:t>
      </w:r>
      <w:r>
        <w:t>: PDF.js and Mammoth (loaded from CDN) run in the browser to extract text from uploaded PDF or DOCX resume files.</w:t>
      </w:r>
    </w:p>
    <w:p w14:paraId="7D614529" w14:textId="77777777" w:rsidR="00D33023" w:rsidRDefault="00000000">
      <w:pPr>
        <w:pStyle w:val="Compact"/>
        <w:numPr>
          <w:ilvl w:val="0"/>
          <w:numId w:val="5"/>
        </w:numPr>
      </w:pPr>
      <w:r>
        <w:rPr>
          <w:b/>
          <w:bCs/>
        </w:rPr>
        <w:t>Export Service</w:t>
      </w:r>
      <w:r>
        <w:t xml:space="preserve">: The </w:t>
      </w:r>
      <w:r>
        <w:rPr>
          <w:rStyle w:val="VerbatimChar"/>
        </w:rPr>
        <w:t>html2canvas</w:t>
      </w:r>
      <w:r>
        <w:t xml:space="preserve"> and </w:t>
      </w:r>
      <w:r>
        <w:rPr>
          <w:rStyle w:val="VerbatimChar"/>
        </w:rPr>
        <w:t>jsPDF</w:t>
      </w:r>
      <w:r>
        <w:t xml:space="preserve"> libraries (also loaded from CDN) enable converting the built resume (DOM content) into a downloadable PDF.</w:t>
      </w:r>
    </w:p>
    <w:p w14:paraId="17A7289D" w14:textId="77777777" w:rsidR="00D33023" w:rsidRDefault="00000000">
      <w:pPr>
        <w:pStyle w:val="FirstParagraph"/>
      </w:pPr>
      <w:r>
        <w:t>A simplified architecture diagram (ASCII) is shown below:</w:t>
      </w:r>
    </w:p>
    <w:p w14:paraId="02CDC61D" w14:textId="77777777" w:rsidR="00D33023" w:rsidRDefault="00000000">
      <w:pPr>
        <w:pStyle w:val="SourceCode"/>
      </w:pPr>
      <w:r>
        <w:rPr>
          <w:rStyle w:val="VerbatimChar"/>
        </w:rPr>
        <w:t>+-------+       +---------------------+       +---------------------+</w:t>
      </w:r>
      <w:r>
        <w:br/>
      </w:r>
      <w:r>
        <w:rPr>
          <w:rStyle w:val="VerbatimChar"/>
        </w:rPr>
        <w:t>| User  | ----&gt; |   Resumetrix App    | ----&gt; |   Google Gemini AI  |</w:t>
      </w:r>
      <w:r>
        <w:br/>
      </w:r>
      <w:r>
        <w:rPr>
          <w:rStyle w:val="VerbatimChar"/>
        </w:rPr>
        <w:t>|       |       | (React + TypeScript)|       |   (AI Services)     |</w:t>
      </w:r>
      <w:r>
        <w:br/>
      </w:r>
      <w:r>
        <w:rPr>
          <w:rStyle w:val="VerbatimChar"/>
        </w:rPr>
        <w:t>+-------+       +---------------------+       +---------------------+</w:t>
      </w:r>
      <w:r>
        <w:br/>
      </w:r>
      <w:r>
        <w:rPr>
          <w:rStyle w:val="VerbatimChar"/>
        </w:rPr>
        <w:t xml:space="preserve">                   |            ^</w:t>
      </w:r>
      <w:r>
        <w:br/>
      </w:r>
      <w:r>
        <w:rPr>
          <w:rStyle w:val="VerbatimChar"/>
        </w:rPr>
        <w:t xml:space="preserve">                   v            |</w:t>
      </w:r>
      <w:r>
        <w:br/>
      </w:r>
      <w:r>
        <w:rPr>
          <w:rStyle w:val="VerbatimChar"/>
        </w:rPr>
        <w:t xml:space="preserve">              [LocalStorage]     |</w:t>
      </w:r>
      <w:r>
        <w:br/>
      </w:r>
      <w:r>
        <w:rPr>
          <w:rStyle w:val="VerbatimChar"/>
        </w:rPr>
        <w:t xml:space="preserve">          (resume data, jobs)    |</w:t>
      </w:r>
      <w:r>
        <w:br/>
      </w:r>
      <w:r>
        <w:rPr>
          <w:rStyle w:val="VerbatimChar"/>
        </w:rPr>
        <w:t xml:space="preserve">                                |</w:t>
      </w:r>
      <w:r>
        <w:br/>
      </w:r>
      <w:r>
        <w:rPr>
          <w:rStyle w:val="VerbatimChar"/>
        </w:rPr>
        <w:t xml:space="preserve">                      +---------+---------+</w:t>
      </w:r>
      <w:r>
        <w:br/>
      </w:r>
      <w:r>
        <w:rPr>
          <w:rStyle w:val="VerbatimChar"/>
        </w:rPr>
        <w:t xml:space="preserve">                      |   React Components |</w:t>
      </w:r>
      <w:r>
        <w:br/>
      </w:r>
      <w:r>
        <w:rPr>
          <w:rStyle w:val="VerbatimChar"/>
        </w:rPr>
        <w:t xml:space="preserve">                      | (Analyzer, Builder,|</w:t>
      </w:r>
      <w:r>
        <w:br/>
      </w:r>
      <w:r>
        <w:rPr>
          <w:rStyle w:val="VerbatimChar"/>
        </w:rPr>
        <w:lastRenderedPageBreak/>
        <w:t xml:space="preserve">                      |  Tracker, Chat)    |</w:t>
      </w:r>
      <w:r>
        <w:br/>
      </w:r>
      <w:r>
        <w:rPr>
          <w:rStyle w:val="VerbatimChar"/>
        </w:rPr>
        <w:t xml:space="preserve">                      +--------------------+</w:t>
      </w:r>
    </w:p>
    <w:p w14:paraId="2B35E70E" w14:textId="77777777" w:rsidR="00D33023" w:rsidRDefault="00000000">
      <w:pPr>
        <w:pStyle w:val="FirstParagraph"/>
      </w:pPr>
      <w:r>
        <w:t xml:space="preserve">In this architecture, the </w:t>
      </w:r>
      <w:r>
        <w:rPr>
          <w:b/>
          <w:bCs/>
        </w:rPr>
        <w:t>user’s browser</w:t>
      </w:r>
      <w:r>
        <w:t xml:space="preserve"> runs the entire application. When the user submits a resume or question, the app constructs a prompt and schema for the AI and calls the Gemini API. The AI’s JSON response is then parsed and rendered in the UI.</w:t>
      </w:r>
    </w:p>
    <w:p w14:paraId="4DEDD77C" w14:textId="77777777" w:rsidR="00D33023" w:rsidRDefault="00000000">
      <w:pPr>
        <w:pStyle w:val="Heading2"/>
      </w:pPr>
      <w:bookmarkStart w:id="15" w:name="technology-stack"/>
      <w:bookmarkEnd w:id="14"/>
      <w:r>
        <w:t>8. Technology Stack</w:t>
      </w:r>
    </w:p>
    <w:p w14:paraId="387080E5" w14:textId="77777777" w:rsidR="00D33023" w:rsidRDefault="00000000">
      <w:pPr>
        <w:pStyle w:val="Compact"/>
        <w:numPr>
          <w:ilvl w:val="0"/>
          <w:numId w:val="6"/>
        </w:numPr>
      </w:pPr>
      <w:r>
        <w:rPr>
          <w:b/>
          <w:bCs/>
        </w:rPr>
        <w:t>React (v19+)</w:t>
      </w:r>
      <w:r>
        <w:t>: A JavaScript library for building user interfaces. React’s component-based architecture makes it easy to manage complex UI state and reuse components【7†L20-L28】. We use React Router for client-side routing (landing page to dashboard) and React Context for authentication state (simple login toggle).</w:t>
      </w:r>
    </w:p>
    <w:p w14:paraId="4F0DAAA8" w14:textId="77777777" w:rsidR="00D33023" w:rsidRDefault="00000000">
      <w:pPr>
        <w:pStyle w:val="Compact"/>
        <w:numPr>
          <w:ilvl w:val="0"/>
          <w:numId w:val="6"/>
        </w:numPr>
      </w:pPr>
      <w:r>
        <w:rPr>
          <w:b/>
          <w:bCs/>
        </w:rPr>
        <w:t>TypeScript</w:t>
      </w:r>
      <w:r>
        <w:t>: A typed superset of JavaScript that compiles to plain JavaScript【27†L29-L33】. Using TypeScript adds static typing and modern language features, improving code reliability and developer tooling (autocompletion, error checking). All React components and services are written in TypeScript.</w:t>
      </w:r>
    </w:p>
    <w:p w14:paraId="5A58C439" w14:textId="77777777" w:rsidR="00D33023" w:rsidRDefault="00000000">
      <w:pPr>
        <w:pStyle w:val="Compact"/>
        <w:numPr>
          <w:ilvl w:val="0"/>
          <w:numId w:val="6"/>
        </w:numPr>
      </w:pPr>
      <w:r>
        <w:rPr>
          <w:b/>
          <w:bCs/>
        </w:rPr>
        <w:t>Vite</w:t>
      </w:r>
      <w:r>
        <w:t>: A modern build tool and development server for web projects. Vite provides instant server start and fast hot-module replacement, making development smoother【13†L98-L101】. It powers the development and build process of the Resumetrix application.</w:t>
      </w:r>
    </w:p>
    <w:p w14:paraId="1A6CACB4" w14:textId="77777777" w:rsidR="00D33023" w:rsidRDefault="00000000">
      <w:pPr>
        <w:pStyle w:val="Compact"/>
        <w:numPr>
          <w:ilvl w:val="0"/>
          <w:numId w:val="6"/>
        </w:numPr>
      </w:pPr>
      <w:r>
        <w:rPr>
          <w:b/>
          <w:bCs/>
        </w:rPr>
        <w:t>Tailwind CSS</w:t>
      </w:r>
      <w:r>
        <w:t xml:space="preserve">: A utility-first CSS framework for rapid UI design. Tailwind provides ready-made classes (e.g., </w:t>
      </w:r>
      <w:r>
        <w:rPr>
          <w:rStyle w:val="VerbatimChar"/>
        </w:rPr>
        <w:t>flex</w:t>
      </w:r>
      <w:r>
        <w:t xml:space="preserve">, </w:t>
      </w:r>
      <w:r>
        <w:rPr>
          <w:rStyle w:val="VerbatimChar"/>
        </w:rPr>
        <w:t>p-4</w:t>
      </w:r>
      <w:r>
        <w:t xml:space="preserve">, </w:t>
      </w:r>
      <w:r>
        <w:rPr>
          <w:rStyle w:val="VerbatimChar"/>
        </w:rPr>
        <w:t>text-center</w:t>
      </w:r>
      <w:r>
        <w:t>) to build responsive layouts directly in markup【11†L9-L14】. Resumetrix uses Tailwind for styling, including dark/light mode support and animations.</w:t>
      </w:r>
    </w:p>
    <w:p w14:paraId="562A41BE" w14:textId="77777777" w:rsidR="00D33023" w:rsidRDefault="00000000">
      <w:pPr>
        <w:pStyle w:val="Compact"/>
        <w:numPr>
          <w:ilvl w:val="0"/>
          <w:numId w:val="6"/>
        </w:numPr>
      </w:pPr>
      <w:r>
        <w:rPr>
          <w:b/>
          <w:bCs/>
        </w:rPr>
        <w:t>Google Gemini (GenAI)</w:t>
      </w:r>
      <w:r>
        <w:t xml:space="preserve">: The AI backbone of Resumetrix. We use the </w:t>
      </w:r>
      <w:r>
        <w:rPr>
          <w:rStyle w:val="VerbatimChar"/>
        </w:rPr>
        <w:t>@google/genai</w:t>
      </w:r>
      <w:r>
        <w:t xml:space="preserve"> library (Gemini API) to access Google’s Gemini models. This enables natural language understanding and generation for resume analysis and interview Q&amp;A. The Gemini API returns structured JSON as defined by our schemas (see Algorithms section).</w:t>
      </w:r>
    </w:p>
    <w:p w14:paraId="2E28F363" w14:textId="77777777" w:rsidR="00D33023" w:rsidRDefault="00000000">
      <w:pPr>
        <w:pStyle w:val="Compact"/>
        <w:numPr>
          <w:ilvl w:val="0"/>
          <w:numId w:val="6"/>
        </w:numPr>
      </w:pPr>
      <w:r>
        <w:rPr>
          <w:b/>
          <w:bCs/>
        </w:rPr>
        <w:t>LocalStorage</w:t>
      </w:r>
      <w:r>
        <w:t>: The browser’s localStorage is used to persist user data (resume builder inputs and job list) across sessions. This eliminates the need for a backend database. Data is serialized as JSON strings.</w:t>
      </w:r>
    </w:p>
    <w:p w14:paraId="740DDCE0" w14:textId="77777777" w:rsidR="00D33023" w:rsidRDefault="00000000">
      <w:pPr>
        <w:pStyle w:val="Compact"/>
        <w:numPr>
          <w:ilvl w:val="0"/>
          <w:numId w:val="6"/>
        </w:numPr>
      </w:pPr>
      <w:r>
        <w:rPr>
          <w:b/>
          <w:bCs/>
        </w:rPr>
        <w:t>Libraries for Document Parsing</w:t>
      </w:r>
      <w:r>
        <w:t xml:space="preserve">: PDF.js (for PDFs) and Mammoth.js (for DOCX) are loaded from CDN to run in-browser. </w:t>
      </w:r>
      <w:r>
        <w:rPr>
          <w:rStyle w:val="VerbatimChar"/>
        </w:rPr>
        <w:t>fileParser.ts</w:t>
      </w:r>
      <w:r>
        <w:t xml:space="preserve"> uses these to extract raw text from uploaded resumes.</w:t>
      </w:r>
    </w:p>
    <w:p w14:paraId="52DF7B41" w14:textId="77777777" w:rsidR="00D33023" w:rsidRDefault="00000000">
      <w:pPr>
        <w:pStyle w:val="Compact"/>
        <w:numPr>
          <w:ilvl w:val="0"/>
          <w:numId w:val="6"/>
        </w:numPr>
      </w:pPr>
      <w:r>
        <w:rPr>
          <w:b/>
          <w:bCs/>
        </w:rPr>
        <w:t>Libraries for PDF Export</w:t>
      </w:r>
      <w:r>
        <w:t>: html2canvas and jsPDF (via CDN) capture a resume preview DOM element and convert it to a downloadable PDF in the browser.</w:t>
      </w:r>
    </w:p>
    <w:p w14:paraId="62884C72" w14:textId="77777777" w:rsidR="00D33023" w:rsidRDefault="00000000">
      <w:pPr>
        <w:pStyle w:val="Compact"/>
        <w:numPr>
          <w:ilvl w:val="0"/>
          <w:numId w:val="6"/>
        </w:numPr>
      </w:pPr>
      <w:r>
        <w:rPr>
          <w:b/>
          <w:bCs/>
        </w:rPr>
        <w:t>Version Control</w:t>
      </w:r>
      <w:r>
        <w:t>: Git and GitHub are used to manage source code. All code is pushed to a public GitHub repository.</w:t>
      </w:r>
    </w:p>
    <w:p w14:paraId="21E99778" w14:textId="77777777" w:rsidR="00D33023" w:rsidRDefault="00000000">
      <w:pPr>
        <w:pStyle w:val="FirstParagraph"/>
      </w:pPr>
      <w:r>
        <w:t>This stack of modern front-end technologies and APIs allows Resumetrix to be lightweight (no backend) yet feature-rich, with powerful AI capabilities and a polished UI.</w:t>
      </w:r>
    </w:p>
    <w:p w14:paraId="19649935" w14:textId="77777777" w:rsidR="00D33023" w:rsidRDefault="00000000">
      <w:pPr>
        <w:pStyle w:val="Heading2"/>
      </w:pPr>
      <w:bookmarkStart w:id="16" w:name="module-description"/>
      <w:bookmarkEnd w:id="15"/>
      <w:r>
        <w:lastRenderedPageBreak/>
        <w:t>9. Module Description</w:t>
      </w:r>
    </w:p>
    <w:p w14:paraId="43564C16" w14:textId="77777777" w:rsidR="00D33023" w:rsidRDefault="00000000">
      <w:pPr>
        <w:pStyle w:val="FirstParagraph"/>
      </w:pPr>
      <w:r>
        <w:t>Resumetrix is organized into several key modules, each responsible for a specific feature set:</w:t>
      </w:r>
    </w:p>
    <w:p w14:paraId="60B1CCEB" w14:textId="77777777" w:rsidR="00D33023" w:rsidRDefault="00000000">
      <w:pPr>
        <w:pStyle w:val="Compact"/>
        <w:numPr>
          <w:ilvl w:val="0"/>
          <w:numId w:val="7"/>
        </w:numPr>
      </w:pPr>
      <w:r>
        <w:rPr>
          <w:b/>
          <w:bCs/>
        </w:rPr>
        <w:t>9.1 Resume Analyzer Module:</w:t>
      </w:r>
    </w:p>
    <w:p w14:paraId="200F46EA" w14:textId="77777777" w:rsidR="00D33023" w:rsidRDefault="00000000">
      <w:pPr>
        <w:pStyle w:val="Compact"/>
        <w:numPr>
          <w:ilvl w:val="0"/>
          <w:numId w:val="7"/>
        </w:numPr>
      </w:pPr>
      <w:r>
        <w:rPr>
          <w:b/>
          <w:bCs/>
        </w:rPr>
        <w:t>Input:</w:t>
      </w:r>
      <w:r>
        <w:t xml:space="preserve"> Allows the user to upload a resume file (PDF or DOCX) or paste resume text.</w:t>
      </w:r>
    </w:p>
    <w:p w14:paraId="052035EF" w14:textId="77777777" w:rsidR="00D33023" w:rsidRDefault="00000000">
      <w:pPr>
        <w:pStyle w:val="Compact"/>
        <w:numPr>
          <w:ilvl w:val="0"/>
          <w:numId w:val="7"/>
        </w:numPr>
      </w:pPr>
      <w:r>
        <w:rPr>
          <w:b/>
          <w:bCs/>
        </w:rPr>
        <w:t>Processing:</w:t>
      </w:r>
      <w:r>
        <w:t xml:space="preserve"> The </w:t>
      </w:r>
      <w:r>
        <w:rPr>
          <w:rStyle w:val="VerbatimChar"/>
        </w:rPr>
        <w:t>parseResumeFile</w:t>
      </w:r>
      <w:r>
        <w:t xml:space="preserve"> service reads the file and extracts plain text using PDF.js or Mammoth. The text is then sent to </w:t>
      </w:r>
      <w:r>
        <w:rPr>
          <w:rStyle w:val="VerbatimChar"/>
        </w:rPr>
        <w:t>analyzeResume</w:t>
      </w:r>
      <w:r>
        <w:t xml:space="preserve"> in </w:t>
      </w:r>
      <w:r>
        <w:rPr>
          <w:rStyle w:val="VerbatimChar"/>
        </w:rPr>
        <w:t>geminiService.ts</w:t>
      </w:r>
      <w:r>
        <w:t>. If the user provided a Job Description (JD) in “Target Job Match” mode, that text is also included.</w:t>
      </w:r>
    </w:p>
    <w:p w14:paraId="3FC1CAC5" w14:textId="77777777" w:rsidR="00D33023" w:rsidRDefault="00000000">
      <w:pPr>
        <w:pStyle w:val="Compact"/>
        <w:numPr>
          <w:ilvl w:val="0"/>
          <w:numId w:val="7"/>
        </w:numPr>
      </w:pPr>
      <w:r>
        <w:rPr>
          <w:b/>
          <w:bCs/>
        </w:rPr>
        <w:t>AI Task:</w:t>
      </w:r>
      <w:r>
        <w:t xml:space="preserve"> Calls Gemini’s </w:t>
      </w:r>
      <w:r>
        <w:rPr>
          <w:rStyle w:val="VerbatimChar"/>
        </w:rPr>
        <w:t>generateContent</w:t>
      </w:r>
      <w:r>
        <w:t xml:space="preserve"> with a prompt instructing it to analyze the resume (and JD if given). The AI is given a JSON schema (</w:t>
      </w:r>
      <w:r>
        <w:rPr>
          <w:rStyle w:val="VerbatimChar"/>
        </w:rPr>
        <w:t>analysisSchema</w:t>
      </w:r>
      <w:r>
        <w:t xml:space="preserve">) specifying fields like </w:t>
      </w:r>
      <w:r>
        <w:rPr>
          <w:rStyle w:val="VerbatimChar"/>
        </w:rPr>
        <w:t>jobReadinessScore</w:t>
      </w:r>
      <w:r>
        <w:t xml:space="preserve">, </w:t>
      </w:r>
      <w:r>
        <w:rPr>
          <w:rStyle w:val="VerbatimChar"/>
        </w:rPr>
        <w:t>atsScore</w:t>
      </w:r>
      <w:r>
        <w:t xml:space="preserve">, </w:t>
      </w:r>
      <w:r>
        <w:rPr>
          <w:rStyle w:val="VerbatimChar"/>
        </w:rPr>
        <w:t>suggestions</w:t>
      </w:r>
      <w:r>
        <w:t>, etc.</w:t>
      </w:r>
    </w:p>
    <w:p w14:paraId="088CC335" w14:textId="77777777" w:rsidR="00D33023" w:rsidRDefault="00000000">
      <w:pPr>
        <w:pStyle w:val="Compact"/>
        <w:numPr>
          <w:ilvl w:val="0"/>
          <w:numId w:val="7"/>
        </w:numPr>
      </w:pPr>
      <w:r>
        <w:rPr>
          <w:b/>
          <w:bCs/>
        </w:rPr>
        <w:t>Output:</w:t>
      </w:r>
      <w:r>
        <w:t xml:space="preserve"> A structured JSON (</w:t>
      </w:r>
      <w:r>
        <w:rPr>
          <w:rStyle w:val="VerbatimChar"/>
        </w:rPr>
        <w:t>AnalysisResult</w:t>
      </w:r>
      <w:r>
        <w:t xml:space="preserve">) parsed from the AI response. This data includes an ATS score (0–100), readiness score, summary, keyword suggestions, and job role recommendations. The UI component </w:t>
      </w:r>
      <w:r>
        <w:rPr>
          <w:b/>
          <w:bCs/>
        </w:rPr>
        <w:t>AnalysisResultDisplay</w:t>
      </w:r>
      <w:r>
        <w:t xml:space="preserve"> presents these results to the user.</w:t>
      </w:r>
    </w:p>
    <w:p w14:paraId="1B29815A" w14:textId="77777777" w:rsidR="00D33023" w:rsidRDefault="00000000">
      <w:pPr>
        <w:numPr>
          <w:ilvl w:val="0"/>
          <w:numId w:val="7"/>
        </w:numPr>
      </w:pPr>
      <w:r>
        <w:rPr>
          <w:b/>
          <w:bCs/>
        </w:rPr>
        <w:t>Interview Prep:</w:t>
      </w:r>
      <w:r>
        <w:t xml:space="preserve"> From this screen, the user can click “Prepare Interview” to trigger </w:t>
      </w:r>
      <w:r>
        <w:rPr>
          <w:rStyle w:val="VerbatimChar"/>
        </w:rPr>
        <w:t>generateInterviewQuestions</w:t>
      </w:r>
      <w:r>
        <w:t>, which uses Gemini to output an array of interview questions and sample answers (</w:t>
      </w:r>
      <w:r>
        <w:rPr>
          <w:rStyle w:val="VerbatimChar"/>
        </w:rPr>
        <w:t>InterviewPrepResult</w:t>
      </w:r>
      <w:r>
        <w:t xml:space="preserve">). These are displayed by </w:t>
      </w:r>
      <w:r>
        <w:rPr>
          <w:b/>
          <w:bCs/>
        </w:rPr>
        <w:t>InterviewPrepDisplay</w:t>
      </w:r>
      <w:r>
        <w:t>, and the user can even run a “Live Interview” simulation.</w:t>
      </w:r>
    </w:p>
    <w:p w14:paraId="22541CE8" w14:textId="77777777" w:rsidR="00D33023" w:rsidRDefault="00000000">
      <w:pPr>
        <w:numPr>
          <w:ilvl w:val="0"/>
          <w:numId w:val="7"/>
        </w:numPr>
      </w:pPr>
      <w:r>
        <w:rPr>
          <w:b/>
          <w:bCs/>
        </w:rPr>
        <w:t>9.2 Job Description Matching Module:</w:t>
      </w:r>
    </w:p>
    <w:p w14:paraId="0FE5C780" w14:textId="77777777" w:rsidR="00D33023" w:rsidRDefault="00000000">
      <w:pPr>
        <w:pStyle w:val="Compact"/>
        <w:numPr>
          <w:ilvl w:val="0"/>
          <w:numId w:val="7"/>
        </w:numPr>
      </w:pPr>
      <w:r>
        <w:rPr>
          <w:b/>
          <w:bCs/>
        </w:rPr>
        <w:t>Input:</w:t>
      </w:r>
      <w:r>
        <w:t xml:space="preserve"> A text area on the Dashboard for pasting a full job description.</w:t>
      </w:r>
    </w:p>
    <w:p w14:paraId="7D233D75" w14:textId="77777777" w:rsidR="00D33023" w:rsidRDefault="00000000">
      <w:pPr>
        <w:pStyle w:val="Compact"/>
        <w:numPr>
          <w:ilvl w:val="0"/>
          <w:numId w:val="7"/>
        </w:numPr>
      </w:pPr>
      <w:r>
        <w:rPr>
          <w:b/>
          <w:bCs/>
        </w:rPr>
        <w:t>Processing:</w:t>
      </w:r>
      <w:r>
        <w:t xml:space="preserve"> When the user submits a JD, the app calls </w:t>
      </w:r>
      <w:r>
        <w:rPr>
          <w:rStyle w:val="VerbatimChar"/>
        </w:rPr>
        <w:t>extractJdKeywords</w:t>
      </w:r>
      <w:r>
        <w:t xml:space="preserve"> with that text. This function sends a prompt to Gemini asking it to extract structured data (job title, required skills, etc.) following a defined </w:t>
      </w:r>
      <w:r>
        <w:rPr>
          <w:rStyle w:val="VerbatimChar"/>
        </w:rPr>
        <w:t>jdSchema</w:t>
      </w:r>
      <w:r>
        <w:t>.</w:t>
      </w:r>
    </w:p>
    <w:p w14:paraId="4BF9A80A" w14:textId="77777777" w:rsidR="00D33023" w:rsidRDefault="00000000">
      <w:pPr>
        <w:pStyle w:val="Compact"/>
        <w:numPr>
          <w:ilvl w:val="0"/>
          <w:numId w:val="7"/>
        </w:numPr>
      </w:pPr>
      <w:r>
        <w:rPr>
          <w:b/>
          <w:bCs/>
        </w:rPr>
        <w:t>AI Task:</w:t>
      </w:r>
      <w:r>
        <w:t xml:space="preserve"> The AI reads the JD and returns JSON containing extracted fields: job title, seniority, skills, domains, </w:t>
      </w:r>
      <w:r>
        <w:rPr>
          <w:i/>
          <w:iCs/>
        </w:rPr>
        <w:t>must-have</w:t>
      </w:r>
      <w:r>
        <w:t xml:space="preserve"> keywords, </w:t>
      </w:r>
      <w:r>
        <w:rPr>
          <w:i/>
          <w:iCs/>
        </w:rPr>
        <w:t>nice-to-have</w:t>
      </w:r>
      <w:r>
        <w:t xml:space="preserve"> keywords, etc.</w:t>
      </w:r>
    </w:p>
    <w:p w14:paraId="43B06F42" w14:textId="77777777" w:rsidR="00D33023" w:rsidRDefault="00000000">
      <w:pPr>
        <w:numPr>
          <w:ilvl w:val="0"/>
          <w:numId w:val="7"/>
        </w:numPr>
      </w:pPr>
      <w:r>
        <w:rPr>
          <w:b/>
          <w:bCs/>
        </w:rPr>
        <w:t>Output:</w:t>
      </w:r>
      <w:r>
        <w:t xml:space="preserve"> The component </w:t>
      </w:r>
      <w:r>
        <w:rPr>
          <w:b/>
          <w:bCs/>
        </w:rPr>
        <w:t>JdAnalysisDisplay</w:t>
      </w:r>
      <w:r>
        <w:t xml:space="preserve"> shows this breakdown of the JD. The user can then upload a resume to compare (this switches to the Analyzer with </w:t>
      </w:r>
      <w:r>
        <w:rPr>
          <w:rStyle w:val="VerbatimChar"/>
        </w:rPr>
        <w:t>job-match</w:t>
      </w:r>
      <w:r>
        <w:t xml:space="preserve"> mode), effectively measuring resume fit against the JD.</w:t>
      </w:r>
    </w:p>
    <w:p w14:paraId="62A918D5" w14:textId="77777777" w:rsidR="00D33023" w:rsidRDefault="00000000">
      <w:pPr>
        <w:numPr>
          <w:ilvl w:val="0"/>
          <w:numId w:val="7"/>
        </w:numPr>
      </w:pPr>
      <w:r>
        <w:rPr>
          <w:b/>
          <w:bCs/>
        </w:rPr>
        <w:t>9.3 Interview Preparation Module:</w:t>
      </w:r>
    </w:p>
    <w:p w14:paraId="0C2A85C3" w14:textId="77777777" w:rsidR="00D33023" w:rsidRDefault="00000000">
      <w:pPr>
        <w:pStyle w:val="Compact"/>
        <w:numPr>
          <w:ilvl w:val="0"/>
          <w:numId w:val="7"/>
        </w:numPr>
      </w:pPr>
      <w:r>
        <w:t>Triggered after resume analysis, it generates 10–15 interview questions with concise answers (using the STAR method).</w:t>
      </w:r>
    </w:p>
    <w:p w14:paraId="565A5045" w14:textId="77777777" w:rsidR="00D33023" w:rsidRDefault="00000000">
      <w:pPr>
        <w:pStyle w:val="Compact"/>
        <w:numPr>
          <w:ilvl w:val="0"/>
          <w:numId w:val="7"/>
        </w:numPr>
      </w:pPr>
      <w:r>
        <w:t xml:space="preserve">The AI is prompted with the resume (and JD) context and told to output an array of questions with </w:t>
      </w:r>
      <w:r>
        <w:rPr>
          <w:rStyle w:val="VerbatimChar"/>
        </w:rPr>
        <w:t>question</w:t>
      </w:r>
      <w:r>
        <w:t xml:space="preserve">, </w:t>
      </w:r>
      <w:r>
        <w:rPr>
          <w:rStyle w:val="VerbatimChar"/>
        </w:rPr>
        <w:t>shortAnswer</w:t>
      </w:r>
      <w:r>
        <w:t xml:space="preserve">, </w:t>
      </w:r>
      <w:r>
        <w:rPr>
          <w:rStyle w:val="VerbatimChar"/>
        </w:rPr>
        <w:t>detailedAnswer</w:t>
      </w:r>
      <w:r>
        <w:t xml:space="preserve">, and </w:t>
      </w:r>
      <w:r>
        <w:rPr>
          <w:rStyle w:val="VerbatimChar"/>
        </w:rPr>
        <w:t>type</w:t>
      </w:r>
      <w:r>
        <w:t xml:space="preserve"> (technical/HR) fields.</w:t>
      </w:r>
    </w:p>
    <w:p w14:paraId="61C65D60" w14:textId="77777777" w:rsidR="00D33023" w:rsidRDefault="00000000">
      <w:pPr>
        <w:numPr>
          <w:ilvl w:val="0"/>
          <w:numId w:val="7"/>
        </w:numPr>
      </w:pPr>
      <w:r>
        <w:rPr>
          <w:b/>
          <w:bCs/>
        </w:rPr>
        <w:lastRenderedPageBreak/>
        <w:t>InterviewPrepDisplay</w:t>
      </w:r>
      <w:r>
        <w:t xml:space="preserve"> shows each question and both short and detailed answers. A “Live Interview” mode lets the user practice answering by reading each question one by one.</w:t>
      </w:r>
    </w:p>
    <w:p w14:paraId="11F924D0" w14:textId="77777777" w:rsidR="00D33023" w:rsidRDefault="00000000">
      <w:pPr>
        <w:numPr>
          <w:ilvl w:val="0"/>
          <w:numId w:val="7"/>
        </w:numPr>
      </w:pPr>
      <w:r>
        <w:rPr>
          <w:b/>
          <w:bCs/>
        </w:rPr>
        <w:t>9.4 Resume Builder Module:</w:t>
      </w:r>
    </w:p>
    <w:p w14:paraId="1E05F97C" w14:textId="77777777" w:rsidR="00D33023" w:rsidRDefault="00000000">
      <w:pPr>
        <w:pStyle w:val="Compact"/>
        <w:numPr>
          <w:ilvl w:val="0"/>
          <w:numId w:val="7"/>
        </w:numPr>
      </w:pPr>
      <w:r>
        <w:t>An alternate view in the Dashboard allowing the user to construct a resume from scratch. It consists of form sections for personal info, summary, skills, experience, education, projects, languages, and certifications.</w:t>
      </w:r>
    </w:p>
    <w:p w14:paraId="6640CD2E" w14:textId="77777777" w:rsidR="00D33023" w:rsidRDefault="00000000">
      <w:pPr>
        <w:pStyle w:val="Compact"/>
        <w:numPr>
          <w:ilvl w:val="0"/>
          <w:numId w:val="7"/>
        </w:numPr>
      </w:pPr>
      <w:r>
        <w:t xml:space="preserve">As the user fills in fields, data is stored in the </w:t>
      </w:r>
      <w:r>
        <w:rPr>
          <w:rStyle w:val="VerbatimChar"/>
        </w:rPr>
        <w:t>resumeData</w:t>
      </w:r>
      <w:r>
        <w:t xml:space="preserve"> state and saved to localStorage. The builder supports two templates (e.g., “modern” vs. “ATS-friendly”), selectable by the user. A live </w:t>
      </w:r>
      <w:r>
        <w:rPr>
          <w:b/>
          <w:bCs/>
        </w:rPr>
        <w:t>ResumePreview</w:t>
      </w:r>
      <w:r>
        <w:t xml:space="preserve"> shows the formatted resume.</w:t>
      </w:r>
    </w:p>
    <w:p w14:paraId="5F0C5452" w14:textId="77777777" w:rsidR="00D33023" w:rsidRDefault="00000000">
      <w:pPr>
        <w:pStyle w:val="Compact"/>
        <w:numPr>
          <w:ilvl w:val="0"/>
          <w:numId w:val="7"/>
        </w:numPr>
      </w:pPr>
      <w:r>
        <w:t xml:space="preserve">Users can request AI suggestions for sections (e.g., calling </w:t>
      </w:r>
      <w:r>
        <w:rPr>
          <w:rStyle w:val="VerbatimChar"/>
        </w:rPr>
        <w:t>generateContentSuggestion</w:t>
      </w:r>
      <w:r>
        <w:t xml:space="preserve"> to get three concise bullet points for a given field).</w:t>
      </w:r>
    </w:p>
    <w:p w14:paraId="770BBC3B" w14:textId="77777777" w:rsidR="00D33023" w:rsidRDefault="00000000">
      <w:pPr>
        <w:numPr>
          <w:ilvl w:val="0"/>
          <w:numId w:val="7"/>
        </w:numPr>
      </w:pPr>
      <w:r>
        <w:t xml:space="preserve">Once complete, clicking </w:t>
      </w:r>
      <w:r>
        <w:rPr>
          <w:b/>
          <w:bCs/>
        </w:rPr>
        <w:t>Export PDF</w:t>
      </w:r>
      <w:r>
        <w:t xml:space="preserve"> uses the </w:t>
      </w:r>
      <w:r>
        <w:rPr>
          <w:rStyle w:val="VerbatimChar"/>
        </w:rPr>
        <w:t>html2canvas</w:t>
      </w:r>
      <w:r>
        <w:t xml:space="preserve"> and </w:t>
      </w:r>
      <w:r>
        <w:rPr>
          <w:rStyle w:val="VerbatimChar"/>
        </w:rPr>
        <w:t>jsPDF</w:t>
      </w:r>
      <w:r>
        <w:t xml:space="preserve"> libraries to capture the resume preview and generate a downloadable PDF file (all in-browser).</w:t>
      </w:r>
    </w:p>
    <w:p w14:paraId="18411999" w14:textId="77777777" w:rsidR="00D33023" w:rsidRDefault="00000000">
      <w:pPr>
        <w:numPr>
          <w:ilvl w:val="0"/>
          <w:numId w:val="7"/>
        </w:numPr>
      </w:pPr>
      <w:r>
        <w:rPr>
          <w:b/>
          <w:bCs/>
        </w:rPr>
        <w:t>9.5 Job Tracker Module:</w:t>
      </w:r>
    </w:p>
    <w:p w14:paraId="147FC74B" w14:textId="77777777" w:rsidR="00D33023" w:rsidRDefault="00000000">
      <w:pPr>
        <w:pStyle w:val="Compact"/>
        <w:numPr>
          <w:ilvl w:val="0"/>
          <w:numId w:val="7"/>
        </w:numPr>
      </w:pPr>
      <w:r>
        <w:t xml:space="preserve">Provides a simple interface to </w:t>
      </w:r>
      <w:r>
        <w:rPr>
          <w:b/>
          <w:bCs/>
        </w:rPr>
        <w:t>add, view, and update</w:t>
      </w:r>
      <w:r>
        <w:t xml:space="preserve"> job applications. Each entry has fields: Company, Role, Status (Saved, Applied, Assessment, Interview, Offer, Rejected), Date Applied, Application Link, and Notes.</w:t>
      </w:r>
    </w:p>
    <w:p w14:paraId="050D5161" w14:textId="77777777" w:rsidR="00D33023" w:rsidRDefault="00000000">
      <w:pPr>
        <w:pStyle w:val="Compact"/>
        <w:numPr>
          <w:ilvl w:val="0"/>
          <w:numId w:val="7"/>
        </w:numPr>
      </w:pPr>
      <w:r>
        <w:rPr>
          <w:b/>
          <w:bCs/>
        </w:rPr>
        <w:t>AddJobModal</w:t>
      </w:r>
      <w:r>
        <w:t xml:space="preserve"> is a form popup for new entries. The list of jobs is displayed in the main tracker view, with color-coded status labels (implemented via Tailwind classes).</w:t>
      </w:r>
    </w:p>
    <w:p w14:paraId="6AF7B480" w14:textId="77777777" w:rsidR="00D33023" w:rsidRDefault="00000000">
      <w:pPr>
        <w:pStyle w:val="Compact"/>
        <w:numPr>
          <w:ilvl w:val="0"/>
          <w:numId w:val="7"/>
        </w:numPr>
      </w:pPr>
      <w:r>
        <w:t>All job data is held in a React state array and persisted to localStorage on every change (</w:t>
      </w:r>
      <w:r>
        <w:rPr>
          <w:rStyle w:val="VerbatimChar"/>
        </w:rPr>
        <w:t>jobTrackerData</w:t>
      </w:r>
      <w:r>
        <w:t>). This means applications persist between sessions.</w:t>
      </w:r>
    </w:p>
    <w:p w14:paraId="3BD49088" w14:textId="77777777" w:rsidR="00D33023" w:rsidRDefault="00000000">
      <w:pPr>
        <w:numPr>
          <w:ilvl w:val="0"/>
          <w:numId w:val="7"/>
        </w:numPr>
      </w:pPr>
      <w:r>
        <w:t>Users can edit or delete jobs. This module requires the user to be “logged in” (ProtectedRoute), consistent with other modules.</w:t>
      </w:r>
    </w:p>
    <w:p w14:paraId="64B978F6" w14:textId="77777777" w:rsidR="00D33023" w:rsidRDefault="00000000">
      <w:pPr>
        <w:numPr>
          <w:ilvl w:val="0"/>
          <w:numId w:val="7"/>
        </w:numPr>
      </w:pPr>
      <w:r>
        <w:rPr>
          <w:b/>
          <w:bCs/>
        </w:rPr>
        <w:t>9.6 Rexa AI Assistant Module:</w:t>
      </w:r>
    </w:p>
    <w:p w14:paraId="3A62611D" w14:textId="77777777" w:rsidR="00D33023" w:rsidRDefault="00000000">
      <w:pPr>
        <w:pStyle w:val="Compact"/>
        <w:numPr>
          <w:ilvl w:val="0"/>
          <w:numId w:val="7"/>
        </w:numPr>
      </w:pPr>
      <w:r>
        <w:t xml:space="preserve">A floating chat button (RexaFab) on the Dashboard opens </w:t>
      </w:r>
      <w:r>
        <w:rPr>
          <w:b/>
          <w:bCs/>
        </w:rPr>
        <w:t>RexaChatModal</w:t>
      </w:r>
      <w:r>
        <w:t>, a chat interface. The assistant “Rexa” is a conversational AI career coach.</w:t>
      </w:r>
    </w:p>
    <w:p w14:paraId="6B347704" w14:textId="77777777" w:rsidR="00D33023" w:rsidRDefault="00000000">
      <w:pPr>
        <w:pStyle w:val="Compact"/>
        <w:numPr>
          <w:ilvl w:val="0"/>
          <w:numId w:val="7"/>
        </w:numPr>
      </w:pPr>
      <w:r>
        <w:t>The chat maintains a history of user-model messages in state. On submit, it collects context from localStorage: e.g., the user’s resume headline or tracked jobs.</w:t>
      </w:r>
    </w:p>
    <w:p w14:paraId="56C6BA5B" w14:textId="77777777" w:rsidR="00D33023" w:rsidRDefault="00000000">
      <w:pPr>
        <w:pStyle w:val="Compact"/>
        <w:numPr>
          <w:ilvl w:val="0"/>
          <w:numId w:val="7"/>
        </w:numPr>
      </w:pPr>
      <w:r>
        <w:t xml:space="preserve">It calls </w:t>
      </w:r>
      <w:r>
        <w:rPr>
          <w:rStyle w:val="VerbatimChar"/>
        </w:rPr>
        <w:t>getRexaResponse</w:t>
      </w:r>
      <w:r>
        <w:t xml:space="preserve"> in </w:t>
      </w:r>
      <w:r>
        <w:rPr>
          <w:rStyle w:val="VerbatimChar"/>
        </w:rPr>
        <w:t>geminiService.ts</w:t>
      </w:r>
      <w:r>
        <w:t xml:space="preserve">, which sends the entire chat history plus the new user question to Gemini with a system instruction: </w:t>
      </w:r>
      <w:r>
        <w:rPr>
          <w:i/>
          <w:iCs/>
        </w:rPr>
        <w:t>“You are Rexa, a professional AI career coach.”</w:t>
      </w:r>
    </w:p>
    <w:p w14:paraId="20E81019" w14:textId="77777777" w:rsidR="00D33023" w:rsidRDefault="00000000">
      <w:pPr>
        <w:numPr>
          <w:ilvl w:val="0"/>
          <w:numId w:val="7"/>
        </w:numPr>
      </w:pPr>
      <w:r>
        <w:t>The AI returns a text reply (no strict schema), which is appended to the chat. Rexa can answer general career questions (e.g., “How to improve my interview skills?”) using the user’s context. This provides interactive guidance beyond static analysis.</w:t>
      </w:r>
    </w:p>
    <w:p w14:paraId="01BE5D29" w14:textId="77777777" w:rsidR="00D33023" w:rsidRDefault="00000000">
      <w:pPr>
        <w:numPr>
          <w:ilvl w:val="0"/>
          <w:numId w:val="7"/>
        </w:numPr>
      </w:pPr>
      <w:r>
        <w:rPr>
          <w:b/>
          <w:bCs/>
        </w:rPr>
        <w:lastRenderedPageBreak/>
        <w:t>9.7 Auxiliary Modules:</w:t>
      </w:r>
    </w:p>
    <w:p w14:paraId="7F08ABB5" w14:textId="77777777" w:rsidR="00D33023" w:rsidRDefault="00000000">
      <w:pPr>
        <w:pStyle w:val="Compact"/>
        <w:numPr>
          <w:ilvl w:val="0"/>
          <w:numId w:val="7"/>
        </w:numPr>
      </w:pPr>
      <w:r>
        <w:rPr>
          <w:b/>
          <w:bCs/>
        </w:rPr>
        <w:t>Authentication Context (AuthContext):</w:t>
      </w:r>
      <w:r>
        <w:t xml:space="preserve"> A simple React Context that manages an </w:t>
      </w:r>
      <w:r>
        <w:rPr>
          <w:rStyle w:val="VerbatimChar"/>
        </w:rPr>
        <w:t>isAuthenticated</w:t>
      </w:r>
      <w:r>
        <w:t xml:space="preserve"> flag (saved in localStorage). The login modal toggles this flag. The Dashboard is wrapped in a ProtectedRoute so that only “logged-in” users see the main app. (Note: This is a placeholder auth for demo purposes.)</w:t>
      </w:r>
    </w:p>
    <w:p w14:paraId="0AB03958" w14:textId="77777777" w:rsidR="00D33023" w:rsidRDefault="00000000">
      <w:pPr>
        <w:pStyle w:val="Compact"/>
        <w:numPr>
          <w:ilvl w:val="0"/>
          <w:numId w:val="7"/>
        </w:numPr>
      </w:pPr>
      <w:r>
        <w:rPr>
          <w:b/>
          <w:bCs/>
        </w:rPr>
        <w:t>NavigationMenu &amp; Settings:</w:t>
      </w:r>
      <w:r>
        <w:t xml:space="preserve"> In the Dashboard header, a menu allows switching between modules (Analyzer, Builder, Tracker, Settings) and logging out. The Settings page lets the user change appearance (color theme, font) and notification preferences (not fully implemented, but UI stubs exist).</w:t>
      </w:r>
    </w:p>
    <w:p w14:paraId="25948F74" w14:textId="77777777" w:rsidR="00D33023" w:rsidRDefault="00000000">
      <w:pPr>
        <w:pStyle w:val="Compact"/>
        <w:numPr>
          <w:ilvl w:val="0"/>
          <w:numId w:val="7"/>
        </w:numPr>
      </w:pPr>
      <w:r>
        <w:rPr>
          <w:b/>
          <w:bCs/>
        </w:rPr>
        <w:t>UI Components:</w:t>
      </w:r>
      <w:r>
        <w:t xml:space="preserve"> Reusable components like </w:t>
      </w:r>
      <w:r>
        <w:rPr>
          <w:rStyle w:val="VerbatimChar"/>
        </w:rPr>
        <w:t>Button</w:t>
      </w:r>
      <w:r>
        <w:t xml:space="preserve">, </w:t>
      </w:r>
      <w:r>
        <w:rPr>
          <w:rStyle w:val="VerbatimChar"/>
        </w:rPr>
        <w:t>Card</w:t>
      </w:r>
      <w:r>
        <w:t xml:space="preserve">, </w:t>
      </w:r>
      <w:r>
        <w:rPr>
          <w:rStyle w:val="VerbatimChar"/>
        </w:rPr>
        <w:t>ScrollReveal</w:t>
      </w:r>
      <w:r>
        <w:t xml:space="preserve"> (for animations), and icon components are used throughout for consistency.</w:t>
      </w:r>
    </w:p>
    <w:p w14:paraId="4F502E9B" w14:textId="77777777" w:rsidR="00D33023" w:rsidRDefault="00000000">
      <w:pPr>
        <w:pStyle w:val="FirstParagraph"/>
      </w:pPr>
      <w:r>
        <w:t>Each module is implemented as React functional components with hooks (</w:t>
      </w:r>
      <w:r>
        <w:rPr>
          <w:rStyle w:val="VerbatimChar"/>
        </w:rPr>
        <w:t>useState</w:t>
      </w:r>
      <w:r>
        <w:t xml:space="preserve">, </w:t>
      </w:r>
      <w:r>
        <w:rPr>
          <w:rStyle w:val="VerbatimChar"/>
        </w:rPr>
        <w:t>useEffect</w:t>
      </w:r>
      <w:r>
        <w:t>). The state flows (e.g., analysis results, builder data) are managed locally or via context, ensuring a responsive single-page experience.</w:t>
      </w:r>
    </w:p>
    <w:p w14:paraId="5218C580" w14:textId="77777777" w:rsidR="00D33023" w:rsidRDefault="00000000">
      <w:pPr>
        <w:pStyle w:val="Heading2"/>
      </w:pPr>
      <w:bookmarkStart w:id="17" w:name="working-methodology"/>
      <w:bookmarkEnd w:id="16"/>
      <w:r>
        <w:t>10. Working Methodology</w:t>
      </w:r>
    </w:p>
    <w:p w14:paraId="1B5DAD7F" w14:textId="77777777" w:rsidR="00D33023" w:rsidRDefault="00000000">
      <w:pPr>
        <w:pStyle w:val="FirstParagraph"/>
      </w:pPr>
      <w:r>
        <w:t xml:space="preserve">The workflow of Resumetrix is </w:t>
      </w:r>
      <w:r>
        <w:rPr>
          <w:b/>
          <w:bCs/>
        </w:rPr>
        <w:t>user-driven and event-based</w:t>
      </w:r>
      <w:r>
        <w:t>. A typical usage scenario is as follows:</w:t>
      </w:r>
    </w:p>
    <w:p w14:paraId="73D5AD7C" w14:textId="77777777" w:rsidR="00D33023" w:rsidRDefault="00000000">
      <w:pPr>
        <w:pStyle w:val="Compact"/>
        <w:numPr>
          <w:ilvl w:val="0"/>
          <w:numId w:val="8"/>
        </w:numPr>
      </w:pPr>
      <w:r>
        <w:rPr>
          <w:b/>
          <w:bCs/>
        </w:rPr>
        <w:t>Landing Page:</w:t>
      </w:r>
      <w:r>
        <w:t xml:space="preserve"> The user starts at the landing page, which presents options: “Analyze My Resume”, “Build My Resume”, or “Track Applications”. Clicking any button triggers the Auth modal if not already logged in.</w:t>
      </w:r>
    </w:p>
    <w:p w14:paraId="676D71C5" w14:textId="77777777" w:rsidR="00D33023" w:rsidRDefault="00000000">
      <w:pPr>
        <w:pStyle w:val="Compact"/>
        <w:numPr>
          <w:ilvl w:val="0"/>
          <w:numId w:val="8"/>
        </w:numPr>
      </w:pPr>
      <w:r>
        <w:rPr>
          <w:b/>
          <w:bCs/>
        </w:rPr>
        <w:t>Authentication:</w:t>
      </w:r>
      <w:r>
        <w:t xml:space="preserve"> The built-in AuthContext simply sets a flag in localStorage. (There is no real credentials check; this is a placeholder to show a login flow.) Once “logged in”, the user is navigated to the Dashboard.</w:t>
      </w:r>
    </w:p>
    <w:p w14:paraId="6CB278FE" w14:textId="77777777" w:rsidR="00D33023" w:rsidRDefault="00000000">
      <w:pPr>
        <w:pStyle w:val="Compact"/>
        <w:numPr>
          <w:ilvl w:val="0"/>
          <w:numId w:val="8"/>
        </w:numPr>
      </w:pPr>
      <w:r>
        <w:rPr>
          <w:b/>
          <w:bCs/>
        </w:rPr>
        <w:t>Dashboard Navigation:</w:t>
      </w:r>
      <w:r>
        <w:t xml:space="preserve"> The Dashboard has tabs/buttons for each module. For example, selecting “Analyze Resume” activates the Resume Analyzer module. The Dashboard also always shows the </w:t>
      </w:r>
      <w:r>
        <w:rPr>
          <w:rStyle w:val="VerbatimChar"/>
        </w:rPr>
        <w:t>RexaFab</w:t>
      </w:r>
      <w:r>
        <w:t xml:space="preserve"> icon for the AI assistant.</w:t>
      </w:r>
    </w:p>
    <w:p w14:paraId="15D88DBB" w14:textId="77777777" w:rsidR="00D33023" w:rsidRDefault="00000000">
      <w:pPr>
        <w:pStyle w:val="Compact"/>
        <w:numPr>
          <w:ilvl w:val="0"/>
          <w:numId w:val="8"/>
        </w:numPr>
      </w:pPr>
      <w:r>
        <w:rPr>
          <w:b/>
          <w:bCs/>
        </w:rPr>
        <w:t>Resume Analysis Flow:</w:t>
      </w:r>
      <w:r>
        <w:t xml:space="preserve"> In this module, the user can either upload a resume file or paste text. Upon upload, </w:t>
      </w:r>
      <w:r>
        <w:rPr>
          <w:rStyle w:val="VerbatimChar"/>
        </w:rPr>
        <w:t>parseResumeFile</w:t>
      </w:r>
      <w:r>
        <w:t xml:space="preserve"> reads the content. Then the user clicks “Analyze Resume”, invoking </w:t>
      </w:r>
      <w:r>
        <w:rPr>
          <w:rStyle w:val="VerbatimChar"/>
        </w:rPr>
        <w:t>analyzeResume</w:t>
      </w:r>
      <w:r>
        <w:t xml:space="preserve">. The app shows a loading screen while waiting. Once the AI returns results, the </w:t>
      </w:r>
      <w:r>
        <w:rPr>
          <w:b/>
          <w:bCs/>
        </w:rPr>
        <w:t>HireFireDisplay</w:t>
      </w:r>
      <w:r>
        <w:t xml:space="preserve"> (summary card) appears with ATS and readiness scores. The user can then click “Show Details” to see the full </w:t>
      </w:r>
      <w:r>
        <w:rPr>
          <w:b/>
          <w:bCs/>
        </w:rPr>
        <w:t>AnalysisResultDisplay</w:t>
      </w:r>
      <w:r>
        <w:t xml:space="preserve"> with suggestions. From there, the user may click “Prepare Interview” to generate questions.</w:t>
      </w:r>
    </w:p>
    <w:p w14:paraId="2FC1F050" w14:textId="77777777" w:rsidR="00D33023" w:rsidRDefault="00000000">
      <w:pPr>
        <w:pStyle w:val="Compact"/>
        <w:numPr>
          <w:ilvl w:val="0"/>
          <w:numId w:val="8"/>
        </w:numPr>
      </w:pPr>
      <w:r>
        <w:rPr>
          <w:b/>
          <w:bCs/>
        </w:rPr>
        <w:t>Target Job Matching Flow:</w:t>
      </w:r>
      <w:r>
        <w:t xml:space="preserve"> If in “Target Job Match” mode, the user first pastes a job description and clicks “Extract Keywords”. The app calls </w:t>
      </w:r>
      <w:r>
        <w:rPr>
          <w:rStyle w:val="VerbatimChar"/>
        </w:rPr>
        <w:t>extractJdKeywords</w:t>
      </w:r>
      <w:r>
        <w:t xml:space="preserve"> and displays </w:t>
      </w:r>
      <w:r>
        <w:rPr>
          <w:b/>
          <w:bCs/>
        </w:rPr>
        <w:t>JdAnalysisDisplay</w:t>
      </w:r>
      <w:r>
        <w:t>. Then the resume can be analyzed in context of this job by uploading it.</w:t>
      </w:r>
    </w:p>
    <w:p w14:paraId="3E2CFB70" w14:textId="77777777" w:rsidR="00D33023" w:rsidRDefault="00000000">
      <w:pPr>
        <w:pStyle w:val="Compact"/>
        <w:numPr>
          <w:ilvl w:val="0"/>
          <w:numId w:val="8"/>
        </w:numPr>
      </w:pPr>
      <w:r>
        <w:rPr>
          <w:b/>
          <w:bCs/>
        </w:rPr>
        <w:t>Resume Builder Flow:</w:t>
      </w:r>
      <w:r>
        <w:t xml:space="preserve"> Selecting the “Build” module opens a multi-section form. As the user enters information (name, contact, experiences, etc.), a live preview </w:t>
      </w:r>
      <w:r>
        <w:lastRenderedPageBreak/>
        <w:t xml:space="preserve">updates on the side. The user can ask for AI suggestions on any entry. Once satisfied, the user clicks “Export PDF”, which triggers the </w:t>
      </w:r>
      <w:r>
        <w:rPr>
          <w:rStyle w:val="VerbatimChar"/>
        </w:rPr>
        <w:t>exportToPdf</w:t>
      </w:r>
      <w:r>
        <w:t xml:space="preserve"> function. The final PDF is downloaded. Optionally, the user may click “Analyze” from the builder to send the constructed resume to the analyzer as well.</w:t>
      </w:r>
    </w:p>
    <w:p w14:paraId="5EB6D160" w14:textId="77777777" w:rsidR="00D33023" w:rsidRDefault="00000000">
      <w:pPr>
        <w:pStyle w:val="Compact"/>
        <w:numPr>
          <w:ilvl w:val="0"/>
          <w:numId w:val="8"/>
        </w:numPr>
      </w:pPr>
      <w:r>
        <w:rPr>
          <w:b/>
          <w:bCs/>
        </w:rPr>
        <w:t>Job Tracker Flow:</w:t>
      </w:r>
      <w:r>
        <w:t xml:space="preserve"> In the “Tracker” module, the user can click an “Add Job” button to open a modal form. They enter job details and save. The job then appears in a list. Status badges are colored (green for offer, red for rejected, etc.). The user can edit or delete entries. All changes are instantly stored in localStorage.</w:t>
      </w:r>
    </w:p>
    <w:p w14:paraId="268B39FA" w14:textId="77777777" w:rsidR="00D33023" w:rsidRDefault="00000000">
      <w:pPr>
        <w:pStyle w:val="Compact"/>
        <w:numPr>
          <w:ilvl w:val="0"/>
          <w:numId w:val="8"/>
        </w:numPr>
      </w:pPr>
      <w:r>
        <w:rPr>
          <w:b/>
          <w:bCs/>
        </w:rPr>
        <w:t>Rexa Chat Flow:</w:t>
      </w:r>
      <w:r>
        <w:t xml:space="preserve"> At any point, the user can open the Rexa chat by clicking the bot icon (bottom right). The user types a question (e.g. “What skills should I add to my resume?”). The chat submits the entire message history plus context (the user’s name from the resume, and a summary of tracked jobs). The Gemini AI returns a conversational answer, which appears in the chat window.</w:t>
      </w:r>
    </w:p>
    <w:p w14:paraId="463BE717" w14:textId="77777777" w:rsidR="00D33023" w:rsidRDefault="00000000">
      <w:pPr>
        <w:pStyle w:val="FirstParagraph"/>
      </w:pPr>
      <w:r>
        <w:t>These steps illustrate a seamless workflow: the user interacts with one page (Dashboard) where clicking buttons and submitting forms drives AI calls and updates the interface dynamically (no page reloads).</w:t>
      </w:r>
    </w:p>
    <w:p w14:paraId="031D2AD6" w14:textId="77777777" w:rsidR="00D33023" w:rsidRDefault="00000000">
      <w:pPr>
        <w:pStyle w:val="Heading2"/>
      </w:pPr>
      <w:bookmarkStart w:id="18" w:name="algorithms-and-ai-workflow"/>
      <w:bookmarkEnd w:id="17"/>
      <w:r>
        <w:t>11. Algorithms and AI Workflow</w:t>
      </w:r>
    </w:p>
    <w:p w14:paraId="1101002E" w14:textId="77777777" w:rsidR="00D33023" w:rsidRDefault="00000000">
      <w:pPr>
        <w:pStyle w:val="FirstParagraph"/>
      </w:pPr>
      <w:r>
        <w:t>The core “algorithmic” logic of Resumetrix resides in how it uses AI to process text and generate results. Rather than traditional algorithms, Resumetrix relies on prompt engineering and JSON schemas. Key AI workflows include:</w:t>
      </w:r>
    </w:p>
    <w:p w14:paraId="6E708D2C" w14:textId="77777777" w:rsidR="00D33023" w:rsidRDefault="00000000">
      <w:pPr>
        <w:pStyle w:val="Compact"/>
        <w:numPr>
          <w:ilvl w:val="0"/>
          <w:numId w:val="9"/>
        </w:numPr>
      </w:pPr>
      <w:r>
        <w:rPr>
          <w:b/>
          <w:bCs/>
        </w:rPr>
        <w:t>Resume Analysis Algorithm:</w:t>
      </w:r>
    </w:p>
    <w:p w14:paraId="6EE4C51F" w14:textId="77777777" w:rsidR="00D33023" w:rsidRDefault="00000000">
      <w:pPr>
        <w:pStyle w:val="Compact"/>
        <w:numPr>
          <w:ilvl w:val="0"/>
          <w:numId w:val="9"/>
        </w:numPr>
      </w:pPr>
      <w:r>
        <w:rPr>
          <w:b/>
          <w:bCs/>
        </w:rPr>
        <w:t>Preprocessing:</w:t>
      </w:r>
      <w:r>
        <w:t xml:space="preserve"> Extract resume text via </w:t>
      </w:r>
      <w:r>
        <w:rPr>
          <w:rStyle w:val="VerbatimChar"/>
        </w:rPr>
        <w:t>parseResumeFile</w:t>
      </w:r>
      <w:r>
        <w:t>.</w:t>
      </w:r>
    </w:p>
    <w:p w14:paraId="596B2514" w14:textId="77777777" w:rsidR="00D33023" w:rsidRDefault="00000000">
      <w:pPr>
        <w:pStyle w:val="Compact"/>
        <w:numPr>
          <w:ilvl w:val="0"/>
          <w:numId w:val="9"/>
        </w:numPr>
      </w:pPr>
      <w:r>
        <w:rPr>
          <w:b/>
          <w:bCs/>
        </w:rPr>
        <w:t>Prompt Construction:</w:t>
      </w:r>
      <w:r>
        <w:t xml:space="preserve"> If a JD is provided, prepend it with </w:t>
      </w:r>
      <w:r>
        <w:rPr>
          <w:rStyle w:val="VerbatimChar"/>
        </w:rPr>
        <w:t>JOB DESCRIPTION:</w:t>
      </w:r>
      <w:r>
        <w:t>; otherwise, use a generic instruction. The system instruction for the AI is:</w:t>
      </w:r>
    </w:p>
    <w:p w14:paraId="7E7A62FA" w14:textId="77777777" w:rsidR="00D33023" w:rsidRDefault="00000000">
      <w:pPr>
        <w:pStyle w:val="Compact"/>
        <w:numPr>
          <w:ilvl w:val="1"/>
          <w:numId w:val="10"/>
        </w:numPr>
      </w:pPr>
      <w:r>
        <w:rPr>
          <w:i/>
          <w:iCs/>
        </w:rPr>
        <w:t>If job-match mode:</w:t>
      </w:r>
      <w:r>
        <w:t xml:space="preserve"> instruct Gemini to “Perform a Gap Analysis between Resume and JD, output JSON with fields jobReadinessScore, atsScore, missingKeywords, suggestions, etc.”</w:t>
      </w:r>
    </w:p>
    <w:p w14:paraId="3834148C" w14:textId="77777777" w:rsidR="00D33023" w:rsidRDefault="00000000">
      <w:pPr>
        <w:pStyle w:val="Compact"/>
        <w:numPr>
          <w:ilvl w:val="1"/>
          <w:numId w:val="10"/>
        </w:numPr>
      </w:pPr>
      <w:r>
        <w:rPr>
          <w:i/>
          <w:iCs/>
        </w:rPr>
        <w:t>If general mode:</w:t>
      </w:r>
      <w:r>
        <w:t xml:space="preserve"> instruct Gemini to “Analyze the resume for ATS compatibility and clarity, output JSON.”</w:t>
      </w:r>
    </w:p>
    <w:p w14:paraId="4104FEEC" w14:textId="77777777" w:rsidR="00D33023" w:rsidRDefault="00000000">
      <w:pPr>
        <w:pStyle w:val="Compact"/>
        <w:numPr>
          <w:ilvl w:val="0"/>
          <w:numId w:val="9"/>
        </w:numPr>
      </w:pPr>
      <w:r>
        <w:rPr>
          <w:b/>
          <w:bCs/>
        </w:rPr>
        <w:t>JSON Schema Enforcement:</w:t>
      </w:r>
      <w:r>
        <w:t xml:space="preserve"> The </w:t>
      </w:r>
      <w:r>
        <w:rPr>
          <w:rStyle w:val="VerbatimChar"/>
        </w:rPr>
        <w:t>analysisSchema</w:t>
      </w:r>
      <w:r>
        <w:t xml:space="preserve"> object (in </w:t>
      </w:r>
      <w:r>
        <w:rPr>
          <w:rStyle w:val="VerbatimChar"/>
        </w:rPr>
        <w:t>geminiService.ts</w:t>
      </w:r>
      <w:r>
        <w:t>) defines the expected JSON structure (fields and types). The AI API is given this schema so it knows exactly what to output (enforcing valid JSON).</w:t>
      </w:r>
    </w:p>
    <w:p w14:paraId="77B4892F" w14:textId="77777777" w:rsidR="00D33023" w:rsidRDefault="00000000">
      <w:pPr>
        <w:pStyle w:val="Compact"/>
        <w:numPr>
          <w:ilvl w:val="0"/>
          <w:numId w:val="9"/>
        </w:numPr>
      </w:pPr>
      <w:r>
        <w:rPr>
          <w:b/>
          <w:bCs/>
        </w:rPr>
        <w:t>AI Call:</w:t>
      </w:r>
      <w:r>
        <w:t xml:space="preserve"> Call </w:t>
      </w:r>
      <w:r>
        <w:rPr>
          <w:rStyle w:val="VerbatimChar"/>
        </w:rPr>
        <w:t>ai.models.generateContent</w:t>
      </w:r>
      <w:r>
        <w:t xml:space="preserve"> with the prompt, schema, and parameters (model, temperature). Await the response.</w:t>
      </w:r>
    </w:p>
    <w:p w14:paraId="63FFCE07" w14:textId="77777777" w:rsidR="00D33023" w:rsidRDefault="00000000">
      <w:pPr>
        <w:pStyle w:val="Compact"/>
        <w:numPr>
          <w:ilvl w:val="0"/>
          <w:numId w:val="9"/>
        </w:numPr>
      </w:pPr>
      <w:r>
        <w:rPr>
          <w:b/>
          <w:bCs/>
        </w:rPr>
        <w:t>Postprocessing:</w:t>
      </w:r>
      <w:r>
        <w:t xml:space="preserve"> Parse the returned JSON text into an </w:t>
      </w:r>
      <w:r>
        <w:rPr>
          <w:rStyle w:val="VerbatimChar"/>
        </w:rPr>
        <w:t>AnalysisResult</w:t>
      </w:r>
      <w:r>
        <w:t xml:space="preserve"> object.</w:t>
      </w:r>
    </w:p>
    <w:p w14:paraId="678FC96B" w14:textId="77777777" w:rsidR="00D33023" w:rsidRDefault="00000000">
      <w:pPr>
        <w:numPr>
          <w:ilvl w:val="0"/>
          <w:numId w:val="9"/>
        </w:numPr>
      </w:pPr>
      <w:r>
        <w:rPr>
          <w:b/>
          <w:bCs/>
        </w:rPr>
        <w:t>Output:</w:t>
      </w:r>
      <w:r>
        <w:t xml:space="preserve"> Populate the UI with scores and suggestions.</w:t>
      </w:r>
    </w:p>
    <w:p w14:paraId="122EF6C6" w14:textId="77777777" w:rsidR="00D33023" w:rsidRDefault="00000000">
      <w:pPr>
        <w:numPr>
          <w:ilvl w:val="0"/>
          <w:numId w:val="9"/>
        </w:numPr>
      </w:pPr>
      <w:r>
        <w:rPr>
          <w:b/>
          <w:bCs/>
        </w:rPr>
        <w:t>Job Description Extraction Algorithm:</w:t>
      </w:r>
    </w:p>
    <w:p w14:paraId="2EBDC8CC" w14:textId="77777777" w:rsidR="00D33023" w:rsidRDefault="00000000">
      <w:pPr>
        <w:pStyle w:val="Compact"/>
        <w:numPr>
          <w:ilvl w:val="0"/>
          <w:numId w:val="9"/>
        </w:numPr>
      </w:pPr>
      <w:r>
        <w:rPr>
          <w:b/>
          <w:bCs/>
        </w:rPr>
        <w:lastRenderedPageBreak/>
        <w:t>Prompt:</w:t>
      </w:r>
      <w:r>
        <w:t xml:space="preserve"> Take the pasted job description and prepend a simple instruction: “Extract structured data from this Job Description.”</w:t>
      </w:r>
    </w:p>
    <w:p w14:paraId="41CCFCCC" w14:textId="77777777" w:rsidR="00D33023" w:rsidRDefault="00000000">
      <w:pPr>
        <w:pStyle w:val="Compact"/>
        <w:numPr>
          <w:ilvl w:val="0"/>
          <w:numId w:val="9"/>
        </w:numPr>
      </w:pPr>
      <w:r>
        <w:rPr>
          <w:b/>
          <w:bCs/>
        </w:rPr>
        <w:t>JSON Schema:</w:t>
      </w:r>
      <w:r>
        <w:t xml:space="preserve"> Use </w:t>
      </w:r>
      <w:r>
        <w:rPr>
          <w:rStyle w:val="VerbatimChar"/>
        </w:rPr>
        <w:t>jdSchema</w:t>
      </w:r>
      <w:r>
        <w:t xml:space="preserve"> to specify fields like </w:t>
      </w:r>
      <w:r>
        <w:rPr>
          <w:rStyle w:val="VerbatimChar"/>
        </w:rPr>
        <w:t>must_have_keywords</w:t>
      </w:r>
      <w:r>
        <w:t xml:space="preserve"> and </w:t>
      </w:r>
      <w:r>
        <w:rPr>
          <w:rStyle w:val="VerbatimChar"/>
        </w:rPr>
        <w:t>nice_to_have_keywords</w:t>
      </w:r>
      <w:r>
        <w:t>.</w:t>
      </w:r>
    </w:p>
    <w:p w14:paraId="700AEAE9" w14:textId="77777777" w:rsidR="00D33023" w:rsidRDefault="00000000">
      <w:pPr>
        <w:pStyle w:val="Compact"/>
        <w:numPr>
          <w:ilvl w:val="0"/>
          <w:numId w:val="9"/>
        </w:numPr>
      </w:pPr>
      <w:r>
        <w:rPr>
          <w:b/>
          <w:bCs/>
        </w:rPr>
        <w:t>AI Call:</w:t>
      </w:r>
      <w:r>
        <w:t xml:space="preserve"> Request Gemini to output JSON.</w:t>
      </w:r>
    </w:p>
    <w:p w14:paraId="6DE2CD73" w14:textId="77777777" w:rsidR="00D33023" w:rsidRDefault="00000000">
      <w:pPr>
        <w:numPr>
          <w:ilvl w:val="0"/>
          <w:numId w:val="9"/>
        </w:numPr>
      </w:pPr>
      <w:r>
        <w:rPr>
          <w:b/>
          <w:bCs/>
        </w:rPr>
        <w:t>Output:</w:t>
      </w:r>
      <w:r>
        <w:t xml:space="preserve"> Show extracted job details (skills, location, etc.) in the UI.</w:t>
      </w:r>
    </w:p>
    <w:p w14:paraId="30F0A8B1" w14:textId="77777777" w:rsidR="00D33023" w:rsidRDefault="00000000">
      <w:pPr>
        <w:numPr>
          <w:ilvl w:val="0"/>
          <w:numId w:val="9"/>
        </w:numPr>
      </w:pPr>
      <w:r>
        <w:rPr>
          <w:b/>
          <w:bCs/>
        </w:rPr>
        <w:t>Interview Question Generation Algorithm:</w:t>
      </w:r>
    </w:p>
    <w:p w14:paraId="1B846824" w14:textId="77777777" w:rsidR="00D33023" w:rsidRDefault="00000000">
      <w:pPr>
        <w:pStyle w:val="Compact"/>
        <w:numPr>
          <w:ilvl w:val="0"/>
          <w:numId w:val="9"/>
        </w:numPr>
      </w:pPr>
      <w:r>
        <w:rPr>
          <w:b/>
          <w:bCs/>
        </w:rPr>
        <w:t>Prompt:</w:t>
      </w:r>
      <w:r>
        <w:t xml:space="preserve"> Combine the resume text and optional JD context with instructions: “Generate 10-15 interview questions (JSON array) with concise (shortAnswer) and detailed (detailedAnswer) answers (using STAR method).”</w:t>
      </w:r>
    </w:p>
    <w:p w14:paraId="419BFEC0" w14:textId="77777777" w:rsidR="00D33023" w:rsidRDefault="00000000">
      <w:pPr>
        <w:pStyle w:val="Compact"/>
        <w:numPr>
          <w:ilvl w:val="0"/>
          <w:numId w:val="9"/>
        </w:numPr>
      </w:pPr>
      <w:r>
        <w:rPr>
          <w:b/>
          <w:bCs/>
        </w:rPr>
        <w:t>JSON Schema:</w:t>
      </w:r>
      <w:r>
        <w:t xml:space="preserve"> </w:t>
      </w:r>
      <w:r>
        <w:rPr>
          <w:rStyle w:val="VerbatimChar"/>
        </w:rPr>
        <w:t>interviewPrepSchema</w:t>
      </w:r>
      <w:r>
        <w:t xml:space="preserve"> defines each question object’s structure.</w:t>
      </w:r>
    </w:p>
    <w:p w14:paraId="1888E524" w14:textId="77777777" w:rsidR="00D33023" w:rsidRDefault="00000000">
      <w:pPr>
        <w:pStyle w:val="Compact"/>
        <w:numPr>
          <w:ilvl w:val="0"/>
          <w:numId w:val="9"/>
        </w:numPr>
      </w:pPr>
      <w:r>
        <w:rPr>
          <w:b/>
          <w:bCs/>
        </w:rPr>
        <w:t>AI Call:</w:t>
      </w:r>
      <w:r>
        <w:t xml:space="preserve"> Call Gemini.</w:t>
      </w:r>
    </w:p>
    <w:p w14:paraId="56CB644D" w14:textId="77777777" w:rsidR="00D33023" w:rsidRDefault="00000000">
      <w:pPr>
        <w:numPr>
          <w:ilvl w:val="0"/>
          <w:numId w:val="9"/>
        </w:numPr>
      </w:pPr>
      <w:r>
        <w:rPr>
          <w:b/>
          <w:bCs/>
        </w:rPr>
        <w:t>Output:</w:t>
      </w:r>
      <w:r>
        <w:t xml:space="preserve"> Display the list of questions and answers to the user.</w:t>
      </w:r>
    </w:p>
    <w:p w14:paraId="53D3D016" w14:textId="77777777" w:rsidR="00D33023" w:rsidRDefault="00000000">
      <w:pPr>
        <w:numPr>
          <w:ilvl w:val="0"/>
          <w:numId w:val="9"/>
        </w:numPr>
      </w:pPr>
      <w:r>
        <w:rPr>
          <w:b/>
          <w:bCs/>
        </w:rPr>
        <w:t>Resume Suggestion Algorithm:</w:t>
      </w:r>
    </w:p>
    <w:p w14:paraId="7FE2CE54" w14:textId="77777777" w:rsidR="00D33023" w:rsidRDefault="00000000">
      <w:pPr>
        <w:pStyle w:val="Compact"/>
        <w:numPr>
          <w:ilvl w:val="0"/>
          <w:numId w:val="9"/>
        </w:numPr>
      </w:pPr>
      <w:r>
        <w:rPr>
          <w:b/>
          <w:bCs/>
        </w:rPr>
        <w:t>On-demand:</w:t>
      </w:r>
      <w:r>
        <w:t xml:space="preserve"> When the user is editing a section in the Resume Builder (e.g. “Experience”), they can click “Get Suggestions”.</w:t>
      </w:r>
    </w:p>
    <w:p w14:paraId="3B1273C3" w14:textId="77777777" w:rsidR="00D33023" w:rsidRDefault="00000000">
      <w:pPr>
        <w:pStyle w:val="Compact"/>
        <w:numPr>
          <w:ilvl w:val="0"/>
          <w:numId w:val="9"/>
        </w:numPr>
      </w:pPr>
      <w:r>
        <w:rPr>
          <w:b/>
          <w:bCs/>
        </w:rPr>
        <w:t>Prompt:</w:t>
      </w:r>
      <w:r>
        <w:t xml:space="preserve"> The app calls </w:t>
      </w:r>
      <w:r>
        <w:rPr>
          <w:rStyle w:val="VerbatimChar"/>
        </w:rPr>
        <w:t>generateContentSuggestion(field, context)</w:t>
      </w:r>
      <w:r>
        <w:t xml:space="preserve">, sending a prompt like: </w:t>
      </w:r>
      <w:r>
        <w:rPr>
          <w:i/>
          <w:iCs/>
        </w:rPr>
        <w:t>“The user is writing the ‘Experience’ section. Context: ‘[existing content]’. Generate 3 concise suggestions.”</w:t>
      </w:r>
    </w:p>
    <w:p w14:paraId="4DEFD46F" w14:textId="77777777" w:rsidR="00D33023" w:rsidRDefault="00000000">
      <w:pPr>
        <w:pStyle w:val="Compact"/>
        <w:numPr>
          <w:ilvl w:val="0"/>
          <w:numId w:val="9"/>
        </w:numPr>
      </w:pPr>
      <w:r>
        <w:rPr>
          <w:b/>
          <w:bCs/>
        </w:rPr>
        <w:t>JSON Schema:</w:t>
      </w:r>
      <w:r>
        <w:t xml:space="preserve"> A simple schema expecting an array of strings (3 suggestions).</w:t>
      </w:r>
    </w:p>
    <w:p w14:paraId="04B582F1" w14:textId="77777777" w:rsidR="00D33023" w:rsidRDefault="00000000">
      <w:pPr>
        <w:numPr>
          <w:ilvl w:val="0"/>
          <w:numId w:val="9"/>
        </w:numPr>
      </w:pPr>
      <w:r>
        <w:rPr>
          <w:b/>
          <w:bCs/>
        </w:rPr>
        <w:t>AI Call:</w:t>
      </w:r>
      <w:r>
        <w:t xml:space="preserve"> The AI returns a JSON with </w:t>
      </w:r>
      <w:r>
        <w:rPr>
          <w:rStyle w:val="VerbatimChar"/>
        </w:rPr>
        <w:t>suggestions</w:t>
      </w:r>
      <w:r>
        <w:t xml:space="preserve"> array. These suggestions pop up in a modal.</w:t>
      </w:r>
    </w:p>
    <w:p w14:paraId="426CF825" w14:textId="77777777" w:rsidR="00D33023" w:rsidRDefault="00000000">
      <w:pPr>
        <w:numPr>
          <w:ilvl w:val="0"/>
          <w:numId w:val="9"/>
        </w:numPr>
      </w:pPr>
      <w:r>
        <w:rPr>
          <w:b/>
          <w:bCs/>
        </w:rPr>
        <w:t>Rexa Chat Algorithm:</w:t>
      </w:r>
    </w:p>
    <w:p w14:paraId="69787DCD" w14:textId="77777777" w:rsidR="00D33023" w:rsidRDefault="00000000">
      <w:pPr>
        <w:pStyle w:val="Compact"/>
        <w:numPr>
          <w:ilvl w:val="0"/>
          <w:numId w:val="9"/>
        </w:numPr>
      </w:pPr>
      <w:r>
        <w:rPr>
          <w:b/>
          <w:bCs/>
        </w:rPr>
        <w:t>Context Building:</w:t>
      </w:r>
      <w:r>
        <w:t xml:space="preserve"> Before each chat request, the app reads localStorage to include the user’s name (from resume data) and a summary of tracked jobs. These are appended to the system prompt as context.</w:t>
      </w:r>
    </w:p>
    <w:p w14:paraId="4E7F23EC" w14:textId="77777777" w:rsidR="00D33023" w:rsidRDefault="00000000">
      <w:pPr>
        <w:pStyle w:val="Compact"/>
        <w:numPr>
          <w:ilvl w:val="0"/>
          <w:numId w:val="9"/>
        </w:numPr>
      </w:pPr>
      <w:r>
        <w:rPr>
          <w:b/>
          <w:bCs/>
        </w:rPr>
        <w:t>Prompt:</w:t>
      </w:r>
      <w:r>
        <w:t xml:space="preserve"> The entire chat history is formatted (roles and messages) and sent to Gemini with the system instruction </w:t>
      </w:r>
      <w:r>
        <w:rPr>
          <w:i/>
          <w:iCs/>
        </w:rPr>
        <w:t>“You are Rexa, a professional AI career coach. Be helpful and concise.”</w:t>
      </w:r>
    </w:p>
    <w:p w14:paraId="7E91F7A3" w14:textId="77777777" w:rsidR="00D33023" w:rsidRDefault="00000000">
      <w:pPr>
        <w:pStyle w:val="Compact"/>
        <w:numPr>
          <w:ilvl w:val="0"/>
          <w:numId w:val="9"/>
        </w:numPr>
      </w:pPr>
      <w:r>
        <w:rPr>
          <w:b/>
          <w:bCs/>
        </w:rPr>
        <w:t>AI Call:</w:t>
      </w:r>
      <w:r>
        <w:t xml:space="preserve"> Gemini generates a text reply (no strict JSON format needed).</w:t>
      </w:r>
    </w:p>
    <w:p w14:paraId="40D61F6D" w14:textId="77777777" w:rsidR="00D33023" w:rsidRDefault="00000000">
      <w:pPr>
        <w:pStyle w:val="Compact"/>
        <w:numPr>
          <w:ilvl w:val="0"/>
          <w:numId w:val="9"/>
        </w:numPr>
      </w:pPr>
      <w:r>
        <w:rPr>
          <w:b/>
          <w:bCs/>
        </w:rPr>
        <w:t>Output:</w:t>
      </w:r>
      <w:r>
        <w:t xml:space="preserve"> The reply is shown as the assistant’s chat message.</w:t>
      </w:r>
    </w:p>
    <w:p w14:paraId="71807222" w14:textId="77777777" w:rsidR="00D33023" w:rsidRDefault="00000000">
      <w:pPr>
        <w:pStyle w:val="FirstParagraph"/>
      </w:pPr>
      <w:r>
        <w:t xml:space="preserve">In all cases, the </w:t>
      </w:r>
      <w:r>
        <w:rPr>
          <w:b/>
          <w:bCs/>
        </w:rPr>
        <w:t>Gemini API</w:t>
      </w:r>
      <w:r>
        <w:t xml:space="preserve"> is used via the </w:t>
      </w:r>
      <w:r>
        <w:rPr>
          <w:rStyle w:val="VerbatimChar"/>
        </w:rPr>
        <w:t>@google/genai</w:t>
      </w:r>
      <w:r>
        <w:t xml:space="preserve"> client. For structured outputs, we supply a JSON schema and set </w:t>
      </w:r>
      <w:r>
        <w:rPr>
          <w:rStyle w:val="VerbatimChar"/>
        </w:rPr>
        <w:t>responseMimeType: "application/json"</w:t>
      </w:r>
      <w:r>
        <w:t xml:space="preserve">. This ensures the response can be parsed easily. We also set </w:t>
      </w:r>
      <w:r>
        <w:rPr>
          <w:rStyle w:val="VerbatimChar"/>
        </w:rPr>
        <w:t>temperature</w:t>
      </w:r>
      <w:r>
        <w:t xml:space="preserve"> low (0.1–0.2) for consistency, except maybe suggestions where it is higher. The AI model used is </w:t>
      </w:r>
      <w:r>
        <w:rPr>
          <w:rStyle w:val="VerbatimChar"/>
        </w:rPr>
        <w:t>gemini-3-flash-preview</w:t>
      </w:r>
      <w:r>
        <w:t xml:space="preserve"> (DEFAULT_MODEL) for speed.</w:t>
      </w:r>
    </w:p>
    <w:p w14:paraId="67A784E0" w14:textId="77777777" w:rsidR="00D33023" w:rsidRDefault="00000000">
      <w:pPr>
        <w:pStyle w:val="Heading2"/>
      </w:pPr>
      <w:bookmarkStart w:id="19" w:name="implementation-details"/>
      <w:bookmarkEnd w:id="18"/>
      <w:r>
        <w:lastRenderedPageBreak/>
        <w:t>12. Implementation Details</w:t>
      </w:r>
    </w:p>
    <w:p w14:paraId="20A16F67" w14:textId="77777777" w:rsidR="00D33023" w:rsidRDefault="00000000">
      <w:pPr>
        <w:pStyle w:val="FirstParagraph"/>
      </w:pPr>
      <w:r>
        <w:t>The application is implemented entirely with web technologies:</w:t>
      </w:r>
    </w:p>
    <w:p w14:paraId="6C3B76B7" w14:textId="77777777" w:rsidR="00D33023" w:rsidRDefault="00000000">
      <w:pPr>
        <w:pStyle w:val="Compact"/>
        <w:numPr>
          <w:ilvl w:val="0"/>
          <w:numId w:val="11"/>
        </w:numPr>
      </w:pPr>
      <w:r>
        <w:rPr>
          <w:b/>
          <w:bCs/>
        </w:rPr>
        <w:t>Project Setup:</w:t>
      </w:r>
      <w:r>
        <w:t xml:space="preserve"> Initialized with Vite (TypeScript + React template). All code is in the </w:t>
      </w:r>
      <w:r>
        <w:rPr>
          <w:rStyle w:val="VerbatimChar"/>
          <w:b/>
          <w:bCs/>
        </w:rPr>
        <w:t>src/</w:t>
      </w:r>
      <w:r>
        <w:t xml:space="preserve"> directory. The main entry point is </w:t>
      </w:r>
      <w:r>
        <w:rPr>
          <w:rStyle w:val="VerbatimChar"/>
        </w:rPr>
        <w:t>index.tsx</w:t>
      </w:r>
      <w:r>
        <w:t xml:space="preserve">, which wraps the app in </w:t>
      </w:r>
      <w:r>
        <w:rPr>
          <w:rStyle w:val="VerbatimChar"/>
        </w:rPr>
        <w:t>AuthProvider</w:t>
      </w:r>
      <w:r>
        <w:t>. Tailwind CSS is configured via the Vite config (Dark mode class strategy).</w:t>
      </w:r>
    </w:p>
    <w:p w14:paraId="40464271" w14:textId="77777777" w:rsidR="00D33023" w:rsidRDefault="00000000">
      <w:pPr>
        <w:pStyle w:val="Compact"/>
        <w:numPr>
          <w:ilvl w:val="0"/>
          <w:numId w:val="11"/>
        </w:numPr>
      </w:pPr>
      <w:r>
        <w:rPr>
          <w:b/>
          <w:bCs/>
        </w:rPr>
        <w:t>Routing:</w:t>
      </w:r>
      <w:r>
        <w:t xml:space="preserve"> React Router manages two main routes: </w:t>
      </w:r>
      <w:r>
        <w:rPr>
          <w:rStyle w:val="VerbatimChar"/>
        </w:rPr>
        <w:t>"/"</w:t>
      </w:r>
      <w:r>
        <w:t xml:space="preserve"> for the Landing page, and </w:t>
      </w:r>
      <w:r>
        <w:rPr>
          <w:rStyle w:val="VerbatimChar"/>
        </w:rPr>
        <w:t>"/dashboard"</w:t>
      </w:r>
      <w:r>
        <w:t xml:space="preserve"> for the protected Dashboard. A catch-all route redirects to home.</w:t>
      </w:r>
    </w:p>
    <w:p w14:paraId="626FBB8C" w14:textId="77777777" w:rsidR="00D33023" w:rsidRDefault="00000000">
      <w:pPr>
        <w:pStyle w:val="Compact"/>
        <w:numPr>
          <w:ilvl w:val="0"/>
          <w:numId w:val="11"/>
        </w:numPr>
      </w:pPr>
      <w:r>
        <w:rPr>
          <w:b/>
          <w:bCs/>
        </w:rPr>
        <w:t>Authentication:</w:t>
      </w:r>
      <w:r>
        <w:t xml:space="preserve"> </w:t>
      </w:r>
      <w:r>
        <w:rPr>
          <w:rStyle w:val="VerbatimChar"/>
        </w:rPr>
        <w:t>AuthContext.tsx</w:t>
      </w:r>
      <w:r>
        <w:t xml:space="preserve"> uses </w:t>
      </w:r>
      <w:r>
        <w:rPr>
          <w:rStyle w:val="VerbatimChar"/>
        </w:rPr>
        <w:t>localStorage</w:t>
      </w:r>
      <w:r>
        <w:t xml:space="preserve"> to remember login state. The </w:t>
      </w:r>
      <w:r>
        <w:rPr>
          <w:rStyle w:val="VerbatimChar"/>
        </w:rPr>
        <w:t>ProtectedRoute</w:t>
      </w:r>
      <w:r>
        <w:t xml:space="preserve"> component checks this state and redirects to home if not logged in. The AuthModal toggles the auth flag.</w:t>
      </w:r>
    </w:p>
    <w:p w14:paraId="737AC32C" w14:textId="77777777" w:rsidR="00D33023" w:rsidRDefault="00000000">
      <w:pPr>
        <w:pStyle w:val="Compact"/>
        <w:numPr>
          <w:ilvl w:val="0"/>
          <w:numId w:val="11"/>
        </w:numPr>
      </w:pPr>
      <w:r>
        <w:rPr>
          <w:b/>
          <w:bCs/>
        </w:rPr>
        <w:t>Services:</w:t>
      </w:r>
    </w:p>
    <w:p w14:paraId="479E5C9B" w14:textId="77777777" w:rsidR="00D33023" w:rsidRDefault="00000000">
      <w:pPr>
        <w:pStyle w:val="Compact"/>
        <w:numPr>
          <w:ilvl w:val="0"/>
          <w:numId w:val="11"/>
        </w:numPr>
      </w:pPr>
      <w:r>
        <w:rPr>
          <w:rStyle w:val="VerbatimChar"/>
        </w:rPr>
        <w:t>fileParser.ts</w:t>
      </w:r>
      <w:r>
        <w:t xml:space="preserve"> handles resume files (uses PDF.js and Mammoth).</w:t>
      </w:r>
    </w:p>
    <w:p w14:paraId="21537642" w14:textId="77777777" w:rsidR="00D33023" w:rsidRDefault="00000000">
      <w:pPr>
        <w:pStyle w:val="Compact"/>
        <w:numPr>
          <w:ilvl w:val="0"/>
          <w:numId w:val="11"/>
        </w:numPr>
      </w:pPr>
      <w:r>
        <w:rPr>
          <w:rStyle w:val="VerbatimChar"/>
        </w:rPr>
        <w:t>geminiService.ts</w:t>
      </w:r>
      <w:r>
        <w:t xml:space="preserve"> contains all AI-related functions (</w:t>
      </w:r>
      <w:r>
        <w:rPr>
          <w:rStyle w:val="VerbatimChar"/>
        </w:rPr>
        <w:t>analyzeResume</w:t>
      </w:r>
      <w:r>
        <w:t xml:space="preserve">, </w:t>
      </w:r>
      <w:r>
        <w:rPr>
          <w:rStyle w:val="VerbatimChar"/>
        </w:rPr>
        <w:t>extractJdKeywords</w:t>
      </w:r>
      <w:r>
        <w:t xml:space="preserve">, </w:t>
      </w:r>
      <w:r>
        <w:rPr>
          <w:rStyle w:val="VerbatimChar"/>
        </w:rPr>
        <w:t>generateInterviewQuestions</w:t>
      </w:r>
      <w:r>
        <w:t xml:space="preserve">, </w:t>
      </w:r>
      <w:r>
        <w:rPr>
          <w:rStyle w:val="VerbatimChar"/>
        </w:rPr>
        <w:t>generateContentSuggestion</w:t>
      </w:r>
      <w:r>
        <w:t xml:space="preserve">, </w:t>
      </w:r>
      <w:r>
        <w:rPr>
          <w:rStyle w:val="VerbatimChar"/>
        </w:rPr>
        <w:t>getRexaResponse</w:t>
      </w:r>
      <w:r>
        <w:t xml:space="preserve">). It initializes the GoogleGenAI client with </w:t>
      </w:r>
      <w:r>
        <w:rPr>
          <w:rStyle w:val="VerbatimChar"/>
        </w:rPr>
        <w:t>apiKey</w:t>
      </w:r>
      <w:r>
        <w:t xml:space="preserve"> from </w:t>
      </w:r>
      <w:r>
        <w:rPr>
          <w:rStyle w:val="VerbatimChar"/>
        </w:rPr>
        <w:t>process.env.API_KEY</w:t>
      </w:r>
      <w:r>
        <w:t>. (In a deployed app this would be a secure environment variable.)</w:t>
      </w:r>
    </w:p>
    <w:p w14:paraId="19EC948D" w14:textId="77777777" w:rsidR="00D33023" w:rsidRDefault="00000000">
      <w:pPr>
        <w:pStyle w:val="Compact"/>
        <w:numPr>
          <w:ilvl w:val="0"/>
          <w:numId w:val="11"/>
        </w:numPr>
      </w:pPr>
      <w:r>
        <w:rPr>
          <w:rStyle w:val="VerbatimChar"/>
        </w:rPr>
        <w:t>exportService.ts</w:t>
      </w:r>
      <w:r>
        <w:t xml:space="preserve"> exposes </w:t>
      </w:r>
      <w:r>
        <w:rPr>
          <w:rStyle w:val="VerbatimChar"/>
        </w:rPr>
        <w:t>exportToPdf(element, fileName)</w:t>
      </w:r>
      <w:r>
        <w:t xml:space="preserve"> which captures an HTML element using </w:t>
      </w:r>
      <w:r>
        <w:rPr>
          <w:rStyle w:val="VerbatimChar"/>
        </w:rPr>
        <w:t>html2canvas</w:t>
      </w:r>
      <w:r>
        <w:t xml:space="preserve"> and then adds it to a jsPDF document to download.</w:t>
      </w:r>
    </w:p>
    <w:p w14:paraId="240B9F25" w14:textId="77777777" w:rsidR="00D33023" w:rsidRDefault="00000000">
      <w:pPr>
        <w:pStyle w:val="Compact"/>
        <w:numPr>
          <w:ilvl w:val="0"/>
          <w:numId w:val="11"/>
        </w:numPr>
      </w:pPr>
      <w:r>
        <w:rPr>
          <w:b/>
          <w:bCs/>
        </w:rPr>
        <w:t>Components:</w:t>
      </w:r>
    </w:p>
    <w:p w14:paraId="6CE51193" w14:textId="77777777" w:rsidR="00D33023" w:rsidRDefault="00000000">
      <w:pPr>
        <w:pStyle w:val="Compact"/>
        <w:numPr>
          <w:ilvl w:val="0"/>
          <w:numId w:val="11"/>
        </w:numPr>
      </w:pPr>
      <w:r>
        <w:t>Common UI components (</w:t>
      </w:r>
      <w:r>
        <w:rPr>
          <w:rStyle w:val="VerbatimChar"/>
        </w:rPr>
        <w:t>Button</w:t>
      </w:r>
      <w:r>
        <w:t xml:space="preserve">, </w:t>
      </w:r>
      <w:r>
        <w:rPr>
          <w:rStyle w:val="VerbatimChar"/>
        </w:rPr>
        <w:t>Card</w:t>
      </w:r>
      <w:r>
        <w:t xml:space="preserve">, </w:t>
      </w:r>
      <w:r>
        <w:rPr>
          <w:rStyle w:val="VerbatimChar"/>
        </w:rPr>
        <w:t>Spinner</w:t>
      </w:r>
      <w:r>
        <w:t>, etc.) are used for consistency.</w:t>
      </w:r>
    </w:p>
    <w:p w14:paraId="2AE02B04" w14:textId="77777777" w:rsidR="00D33023" w:rsidRDefault="00000000">
      <w:pPr>
        <w:pStyle w:val="Compact"/>
        <w:numPr>
          <w:ilvl w:val="0"/>
          <w:numId w:val="11"/>
        </w:numPr>
      </w:pPr>
      <w:r>
        <w:t>The Dashboard (</w:t>
      </w:r>
      <w:r>
        <w:rPr>
          <w:rStyle w:val="VerbatimChar"/>
        </w:rPr>
        <w:t>Dashboard.tsx</w:t>
      </w:r>
      <w:r>
        <w:t>) manages which module is active via state (</w:t>
      </w:r>
      <w:r>
        <w:rPr>
          <w:rStyle w:val="VerbatimChar"/>
        </w:rPr>
        <w:t>activeModule</w:t>
      </w:r>
      <w:r>
        <w:t xml:space="preserve"> and </w:t>
      </w:r>
      <w:r>
        <w:rPr>
          <w:rStyle w:val="VerbatimChar"/>
        </w:rPr>
        <w:t>analyzerScreen</w:t>
      </w:r>
      <w:r>
        <w:t>). It conditionally renders the Analyzer, Builder, or Tracker components based on state.</w:t>
      </w:r>
    </w:p>
    <w:p w14:paraId="74DF009B" w14:textId="77777777" w:rsidR="00D33023" w:rsidRDefault="00000000">
      <w:pPr>
        <w:pStyle w:val="Compact"/>
        <w:numPr>
          <w:ilvl w:val="0"/>
          <w:numId w:val="11"/>
        </w:numPr>
      </w:pPr>
      <w:r>
        <w:rPr>
          <w:b/>
          <w:bCs/>
        </w:rPr>
        <w:t>Resume Builder (</w:t>
      </w:r>
      <w:r>
        <w:rPr>
          <w:rStyle w:val="VerbatimChar"/>
          <w:b/>
          <w:bCs/>
        </w:rPr>
        <w:t>ResumeBuilder.tsx</w:t>
      </w:r>
      <w:r>
        <w:rPr>
          <w:b/>
          <w:bCs/>
        </w:rPr>
        <w:t>):</w:t>
      </w:r>
      <w:r>
        <w:t xml:space="preserve"> Manages a </w:t>
      </w:r>
      <w:r>
        <w:rPr>
          <w:rStyle w:val="VerbatimChar"/>
        </w:rPr>
        <w:t>ResumeData</w:t>
      </w:r>
      <w:r>
        <w:t xml:space="preserve"> state object with fields for heading, skills, etc. Uses subcomponents like </w:t>
      </w:r>
      <w:r>
        <w:rPr>
          <w:rStyle w:val="VerbatimChar"/>
        </w:rPr>
        <w:t>ExperienceForm</w:t>
      </w:r>
      <w:r>
        <w:t xml:space="preserve">, </w:t>
      </w:r>
      <w:r>
        <w:rPr>
          <w:rStyle w:val="VerbatimChar"/>
        </w:rPr>
        <w:t>EducationForm</w:t>
      </w:r>
      <w:r>
        <w:t>, etc. It saves and loads draft data from localStorage.</w:t>
      </w:r>
    </w:p>
    <w:p w14:paraId="2A273771" w14:textId="77777777" w:rsidR="00D33023" w:rsidRDefault="00000000">
      <w:pPr>
        <w:pStyle w:val="Compact"/>
        <w:numPr>
          <w:ilvl w:val="0"/>
          <w:numId w:val="11"/>
        </w:numPr>
      </w:pPr>
      <w:r>
        <w:rPr>
          <w:b/>
          <w:bCs/>
        </w:rPr>
        <w:t>Job Tracker (</w:t>
      </w:r>
      <w:r>
        <w:rPr>
          <w:rStyle w:val="VerbatimChar"/>
          <w:b/>
          <w:bCs/>
        </w:rPr>
        <w:t>JobTracker.tsx</w:t>
      </w:r>
      <w:r>
        <w:rPr>
          <w:b/>
          <w:bCs/>
        </w:rPr>
        <w:t>):</w:t>
      </w:r>
      <w:r>
        <w:t xml:space="preserve"> Manages an array of </w:t>
      </w:r>
      <w:r>
        <w:rPr>
          <w:rStyle w:val="VerbatimChar"/>
        </w:rPr>
        <w:t>JobApplication</w:t>
      </w:r>
      <w:r>
        <w:t xml:space="preserve"> objects in state. On load, it reads from </w:t>
      </w:r>
      <w:r>
        <w:rPr>
          <w:rStyle w:val="VerbatimChar"/>
        </w:rPr>
        <w:t>localStorage</w:t>
      </w:r>
      <w:r>
        <w:t xml:space="preserve">. Every update (add/edit/delete) also writes to </w:t>
      </w:r>
      <w:r>
        <w:rPr>
          <w:rStyle w:val="VerbatimChar"/>
        </w:rPr>
        <w:t>localStorage</w:t>
      </w:r>
      <w:r>
        <w:t>. It uses modal components for entry forms.</w:t>
      </w:r>
    </w:p>
    <w:p w14:paraId="3D86AAB7" w14:textId="77777777" w:rsidR="00D33023" w:rsidRDefault="00000000">
      <w:pPr>
        <w:pStyle w:val="Compact"/>
        <w:numPr>
          <w:ilvl w:val="0"/>
          <w:numId w:val="11"/>
        </w:numPr>
      </w:pPr>
      <w:r>
        <w:rPr>
          <w:b/>
          <w:bCs/>
        </w:rPr>
        <w:t>Analysis Display Components:</w:t>
      </w:r>
      <w:r>
        <w:t xml:space="preserve"> </w:t>
      </w:r>
      <w:r>
        <w:rPr>
          <w:rStyle w:val="VerbatimChar"/>
        </w:rPr>
        <w:t>AnalysisResultDisplay</w:t>
      </w:r>
      <w:r>
        <w:t xml:space="preserve"> shows detailed resume feedback. </w:t>
      </w:r>
      <w:r>
        <w:rPr>
          <w:rStyle w:val="VerbatimChar"/>
        </w:rPr>
        <w:t>JdAnalysisDisplay</w:t>
      </w:r>
      <w:r>
        <w:t xml:space="preserve"> shows extracted job data. </w:t>
      </w:r>
      <w:r>
        <w:rPr>
          <w:rStyle w:val="VerbatimChar"/>
        </w:rPr>
        <w:t>InterviewPrepDisplay</w:t>
      </w:r>
      <w:r>
        <w:t xml:space="preserve"> lists generated questions. These components receive data as props and render in tables or styled cards.</w:t>
      </w:r>
    </w:p>
    <w:p w14:paraId="724FFEF3" w14:textId="77777777" w:rsidR="00D33023" w:rsidRDefault="00000000">
      <w:pPr>
        <w:pStyle w:val="Compact"/>
        <w:numPr>
          <w:ilvl w:val="0"/>
          <w:numId w:val="11"/>
        </w:numPr>
      </w:pPr>
      <w:r>
        <w:rPr>
          <w:b/>
          <w:bCs/>
        </w:rPr>
        <w:t>Rexa Chat (</w:t>
      </w:r>
      <w:r>
        <w:rPr>
          <w:rStyle w:val="VerbatimChar"/>
          <w:b/>
          <w:bCs/>
        </w:rPr>
        <w:t>RexaChatModal.tsx</w:t>
      </w:r>
      <w:r>
        <w:rPr>
          <w:b/>
          <w:bCs/>
        </w:rPr>
        <w:t>):</w:t>
      </w:r>
      <w:r>
        <w:t xml:space="preserve"> Handles chat history with state array of </w:t>
      </w:r>
      <w:r>
        <w:rPr>
          <w:rStyle w:val="VerbatimChar"/>
        </w:rPr>
        <w:t>{role,text}</w:t>
      </w:r>
      <w:r>
        <w:t xml:space="preserve"> objects. It scrolls to the bottom on new messages. User input triggers </w:t>
      </w:r>
      <w:r>
        <w:rPr>
          <w:rStyle w:val="VerbatimChar"/>
        </w:rPr>
        <w:t>getRexaResponse</w:t>
      </w:r>
      <w:r>
        <w:t>.</w:t>
      </w:r>
    </w:p>
    <w:p w14:paraId="01F4B3A1" w14:textId="77777777" w:rsidR="00D33023" w:rsidRDefault="00000000">
      <w:pPr>
        <w:pStyle w:val="Compact"/>
        <w:numPr>
          <w:ilvl w:val="0"/>
          <w:numId w:val="11"/>
        </w:numPr>
      </w:pPr>
      <w:r>
        <w:rPr>
          <w:b/>
          <w:bCs/>
        </w:rPr>
        <w:lastRenderedPageBreak/>
        <w:t>Styling and Theming:</w:t>
      </w:r>
      <w:r>
        <w:t xml:space="preserve"> Tailwind CSS classes style the UI. A </w:t>
      </w:r>
      <w:r>
        <w:rPr>
          <w:rStyle w:val="VerbatimChar"/>
        </w:rPr>
        <w:t>ThemeToggle</w:t>
      </w:r>
      <w:r>
        <w:t xml:space="preserve"> component in the header lets the user switch color themes. The app uses </w:t>
      </w:r>
      <w:hyperlink r:id="rId5">
        <w:r>
          <w:rPr>
            <w:rStyle w:val="Hyperlink"/>
          </w:rPr>
          <w:t>Tailwind’s dark mode</w:t>
        </w:r>
      </w:hyperlink>
      <w:r>
        <w:t xml:space="preserve"> classes throughout (e.g. </w:t>
      </w:r>
      <w:r>
        <w:rPr>
          <w:rStyle w:val="VerbatimChar"/>
        </w:rPr>
        <w:t>dark:bg-gray-800</w:t>
      </w:r>
      <w:r>
        <w:t>).</w:t>
      </w:r>
    </w:p>
    <w:p w14:paraId="239BEB00" w14:textId="77777777" w:rsidR="00D33023" w:rsidRDefault="00000000">
      <w:pPr>
        <w:pStyle w:val="Compact"/>
        <w:numPr>
          <w:ilvl w:val="0"/>
          <w:numId w:val="11"/>
        </w:numPr>
      </w:pPr>
      <w:r>
        <w:rPr>
          <w:b/>
          <w:bCs/>
        </w:rPr>
        <w:t>Data Storage:</w:t>
      </w:r>
      <w:r>
        <w:t xml:space="preserve"> Aside from AI results held in component state, the user’s resume-builder data and job list are saved to </w:t>
      </w:r>
      <w:r>
        <w:rPr>
          <w:rStyle w:val="VerbatimChar"/>
        </w:rPr>
        <w:t>localStorage</w:t>
      </w:r>
      <w:r>
        <w:t xml:space="preserve"> as JSON under keys </w:t>
      </w:r>
      <w:r>
        <w:rPr>
          <w:rStyle w:val="VerbatimChar"/>
        </w:rPr>
        <w:t>resumeBuilderData</w:t>
      </w:r>
      <w:r>
        <w:t xml:space="preserve"> and </w:t>
      </w:r>
      <w:r>
        <w:rPr>
          <w:rStyle w:val="VerbatimChar"/>
        </w:rPr>
        <w:t>jobTrackerData</w:t>
      </w:r>
      <w:r>
        <w:t>. This approach avoids writing any server-side code.</w:t>
      </w:r>
    </w:p>
    <w:p w14:paraId="2F932BBB" w14:textId="77777777" w:rsidR="00D33023" w:rsidRDefault="00000000">
      <w:pPr>
        <w:pStyle w:val="FirstParagraph"/>
      </w:pPr>
      <w:r>
        <w:t>In summary, Resumetrix is a purely client-side SPA built with modern tooling (React+TypeScript+Vite) and rich third-party libraries for document parsing, UI, and AI. The code is structured in a modular way, separating concerns between data services, AI integration, and UI components.</w:t>
      </w:r>
    </w:p>
    <w:p w14:paraId="3C016F6A" w14:textId="77777777" w:rsidR="00D33023" w:rsidRDefault="00000000">
      <w:pPr>
        <w:pStyle w:val="Heading2"/>
      </w:pPr>
      <w:bookmarkStart w:id="20" w:name="screens-and-ui-explanation"/>
      <w:bookmarkEnd w:id="19"/>
      <w:r>
        <w:t>13. Screens and UI Explanation</w:t>
      </w:r>
    </w:p>
    <w:p w14:paraId="1E1BFE1E" w14:textId="77777777" w:rsidR="00D33023" w:rsidRDefault="00000000">
      <w:pPr>
        <w:pStyle w:val="FirstParagraph"/>
      </w:pPr>
      <w:r>
        <w:t xml:space="preserve">Resumetrix features a clean, responsive interface. The </w:t>
      </w:r>
      <w:r>
        <w:rPr>
          <w:b/>
          <w:bCs/>
        </w:rPr>
        <w:t>Landing Page</w:t>
      </w:r>
      <w:r>
        <w:t xml:space="preserve"> showcases the app’s value proposition (slogan, feature highlights, testimonials) and has clear call-to-action buttons (e.g. “Analyze My Resume”, “Build My Resume”, “Track Applications”). Tailwind styling ensures the layout is modern and visually appealing (see Figure 1 below). The </w:t>
      </w:r>
      <w:r>
        <w:rPr>
          <w:i/>
          <w:iCs/>
        </w:rPr>
        <w:t>Dashboard</w:t>
      </w:r>
      <w:r>
        <w:t xml:space="preserve"> uses a sticky header with navigation buttons for different modules (Analyze, Build, Track, Settings), and a consistent color theme (blue accents on light backgrounds, grey in dark mode).</w:t>
      </w:r>
    </w:p>
    <w:p w14:paraId="32F078C0" w14:textId="77777777" w:rsidR="00D33023" w:rsidRDefault="00000000">
      <w:pPr>
        <w:pStyle w:val="BodyText"/>
      </w:pPr>
      <w:r>
        <w:t xml:space="preserve">On the </w:t>
      </w:r>
      <w:r>
        <w:rPr>
          <w:b/>
          <w:bCs/>
        </w:rPr>
        <w:t>Resume Analyzer</w:t>
      </w:r>
      <w:r>
        <w:t xml:space="preserve"> screen, there is a drag-and-drop or file input area (with an upload icon) and a textarea for pasting text. After analysis, the results are shown in styled cards (e.g., a card showing “ATS Score: 78”). The </w:t>
      </w:r>
      <w:r>
        <w:rPr>
          <w:b/>
          <w:bCs/>
        </w:rPr>
        <w:t>AnalysisResultDisplay</w:t>
      </w:r>
      <w:r>
        <w:t xml:space="preserve"> renders suggestions in lists under headings. The </w:t>
      </w:r>
      <w:r>
        <w:rPr>
          <w:b/>
          <w:bCs/>
        </w:rPr>
        <w:t>InterviewPrep</w:t>
      </w:r>
      <w:r>
        <w:t xml:space="preserve"> screen lists questions and answers in an organized way (each question with a short and detailed answer, distinguishable by typography).</w:t>
      </w:r>
    </w:p>
    <w:p w14:paraId="4E552BE6" w14:textId="77777777" w:rsidR="00D33023" w:rsidRDefault="00000000">
      <w:pPr>
        <w:pStyle w:val="BodyText"/>
      </w:pPr>
      <w:r>
        <w:t xml:space="preserve">The </w:t>
      </w:r>
      <w:r>
        <w:rPr>
          <w:b/>
          <w:bCs/>
        </w:rPr>
        <w:t>Resume Builder</w:t>
      </w:r>
      <w:r>
        <w:t xml:space="preserve"> module is a form-driven UI with sections (Heading, Summary, Skills, etc.) each collapsible or tabbed. A live </w:t>
      </w:r>
      <w:r>
        <w:rPr>
          <w:b/>
          <w:bCs/>
        </w:rPr>
        <w:t>Preview Panel</w:t>
      </w:r>
      <w:r>
        <w:t xml:space="preserve"> shows the resume format updating in real-time. Buttons for “Get Suggestions” open modals with AI-generated content. Finally, the “Export PDF” button visibly triggers a download.</w:t>
      </w:r>
    </w:p>
    <w:p w14:paraId="348201B4" w14:textId="77777777" w:rsidR="00D33023" w:rsidRDefault="00000000">
      <w:pPr>
        <w:pStyle w:val="BodyText"/>
      </w:pPr>
      <w:r>
        <w:t xml:space="preserve">The </w:t>
      </w:r>
      <w:r>
        <w:rPr>
          <w:b/>
          <w:bCs/>
        </w:rPr>
        <w:t>Job Tracker</w:t>
      </w:r>
      <w:r>
        <w:t xml:space="preserve"> screen displays applications in a scrollable list of cards or table rows. Each entry shows company, role, status (color-coded badge), date, and icons to edit or delete (see Figure 2). A floating “Add Job” button opens a modal form for new entries.</w:t>
      </w:r>
    </w:p>
    <w:p w14:paraId="7A88267C" w14:textId="77777777" w:rsidR="00D33023" w:rsidRDefault="00000000">
      <w:pPr>
        <w:pStyle w:val="BodyText"/>
      </w:pPr>
      <w:r>
        <w:t xml:space="preserve">Throughout the app, small components like theme toggles and loading spinners improve user experience. The </w:t>
      </w:r>
      <w:r>
        <w:rPr>
          <w:b/>
          <w:bCs/>
        </w:rPr>
        <w:t>Rexa Chat</w:t>
      </w:r>
      <w:r>
        <w:t xml:space="preserve"> opens as a modal overlay with a chat history panel. In figure captions below, we would include screenshots of these pages:</w:t>
      </w:r>
    </w:p>
    <w:p w14:paraId="543969EB" w14:textId="77777777" w:rsidR="00D33023" w:rsidRDefault="00000000">
      <w:pPr>
        <w:pStyle w:val="BodyText"/>
      </w:pPr>
      <w:r>
        <w:rPr>
          <w:i/>
          <w:iCs/>
        </w:rPr>
        <w:t>Figure 1:</w:t>
      </w:r>
      <w:r>
        <w:t xml:space="preserve"> </w:t>
      </w:r>
      <w:r>
        <w:rPr>
          <w:i/>
          <w:iCs/>
        </w:rPr>
        <w:t>Landing Page and Dashboard of Resumetrix (UI highlights).</w:t>
      </w:r>
      <w:r>
        <w:br/>
      </w:r>
      <w:r>
        <w:rPr>
          <w:i/>
          <w:iCs/>
        </w:rPr>
        <w:t>Figure 2:</w:t>
      </w:r>
      <w:r>
        <w:t xml:space="preserve"> </w:t>
      </w:r>
      <w:r>
        <w:rPr>
          <w:i/>
          <w:iCs/>
        </w:rPr>
        <w:t>Job Tracker screen with sample applications and status badges.</w:t>
      </w:r>
    </w:p>
    <w:p w14:paraId="39A1346A" w14:textId="77777777" w:rsidR="00D33023" w:rsidRDefault="00000000">
      <w:pPr>
        <w:pStyle w:val="BodyText"/>
      </w:pPr>
      <w:r>
        <w:lastRenderedPageBreak/>
        <w:t>(Actual images/screenshots are to be included in the final report. Here we describe them for reference.)</w:t>
      </w:r>
    </w:p>
    <w:p w14:paraId="78648A64" w14:textId="77777777" w:rsidR="00D33023" w:rsidRDefault="00000000">
      <w:pPr>
        <w:pStyle w:val="Heading2"/>
      </w:pPr>
      <w:bookmarkStart w:id="21" w:name="results-and-outputs"/>
      <w:bookmarkEnd w:id="20"/>
      <w:r>
        <w:t>14. Results and Outputs</w:t>
      </w:r>
    </w:p>
    <w:p w14:paraId="441E0DE5" w14:textId="77777777" w:rsidR="00D33023" w:rsidRDefault="00000000">
      <w:pPr>
        <w:pStyle w:val="FirstParagraph"/>
      </w:pPr>
      <w:r>
        <w:t xml:space="preserve">When a user analyzes a resume, Resumetrix outputs several key pieces of information: an </w:t>
      </w:r>
      <w:r>
        <w:rPr>
          <w:b/>
          <w:bCs/>
        </w:rPr>
        <w:t>ATS Compatibility Score</w:t>
      </w:r>
      <w:r>
        <w:t xml:space="preserve"> (0–100), a </w:t>
      </w:r>
      <w:r>
        <w:rPr>
          <w:b/>
          <w:bCs/>
        </w:rPr>
        <w:t>Job Readiness Score</w:t>
      </w:r>
      <w:r>
        <w:t xml:space="preserve">, a </w:t>
      </w:r>
      <w:r>
        <w:rPr>
          <w:b/>
          <w:bCs/>
        </w:rPr>
        <w:t>brief summary</w:t>
      </w:r>
      <w:r>
        <w:t xml:space="preserve"> of strengths, and an array of actionable </w:t>
      </w:r>
      <w:r>
        <w:rPr>
          <w:b/>
          <w:bCs/>
        </w:rPr>
        <w:t>suggestions</w:t>
      </w:r>
      <w:r>
        <w:t>. For example, if the resume lacks certain industry keywords, those appear in the “missingKeywords” list. The system also proposes suitable job roles and resume templates. In tests with sample resumes, Resumetrix generated sensible feedback: e.g., if a resume did not list “JavaScript”, it would flag that keyword as missing when targeting a web developer JD.</w:t>
      </w:r>
    </w:p>
    <w:p w14:paraId="5007F5DD" w14:textId="77777777" w:rsidR="00D33023" w:rsidRDefault="00000000">
      <w:pPr>
        <w:pStyle w:val="BodyText"/>
      </w:pPr>
      <w:r>
        <w:t xml:space="preserve">In the </w:t>
      </w:r>
      <w:r>
        <w:rPr>
          <w:b/>
          <w:bCs/>
        </w:rPr>
        <w:t>JD Matching</w:t>
      </w:r>
      <w:r>
        <w:t xml:space="preserve"> mode, extracting a job description like “Full-Stack Developer, strong in React and Node.js” yields output JSON with fields:</w:t>
      </w:r>
    </w:p>
    <w:p w14:paraId="5C6FF9CC" w14:textId="77777777" w:rsidR="00D33023" w:rsidRDefault="00000000">
      <w:pPr>
        <w:pStyle w:val="Compact"/>
        <w:numPr>
          <w:ilvl w:val="0"/>
          <w:numId w:val="12"/>
        </w:numPr>
      </w:pPr>
      <w:r>
        <w:rPr>
          <w:rStyle w:val="VerbatimChar"/>
        </w:rPr>
        <w:t>hard_skills: ["JavaScript", "Node.js", "React"]</w:t>
      </w:r>
    </w:p>
    <w:p w14:paraId="4ECEF122" w14:textId="77777777" w:rsidR="00D33023" w:rsidRDefault="00000000">
      <w:pPr>
        <w:pStyle w:val="Compact"/>
        <w:numPr>
          <w:ilvl w:val="0"/>
          <w:numId w:val="12"/>
        </w:numPr>
      </w:pPr>
      <w:r>
        <w:rPr>
          <w:rStyle w:val="VerbatimChar"/>
        </w:rPr>
        <w:t>nice_to_have_keywords: ["GraphQL", "CI/CD"]</w:t>
      </w:r>
      <w:r>
        <w:t>, etc.</w:t>
      </w:r>
      <w:r>
        <w:br/>
        <w:t>It shows these skill lists in the UI, helping the user tailor their resume accordingly.</w:t>
      </w:r>
    </w:p>
    <w:p w14:paraId="74058003" w14:textId="77777777" w:rsidR="00D33023" w:rsidRDefault="00000000">
      <w:pPr>
        <w:pStyle w:val="FirstParagraph"/>
      </w:pPr>
      <w:r>
        <w:t xml:space="preserve">The </w:t>
      </w:r>
      <w:r>
        <w:rPr>
          <w:b/>
          <w:bCs/>
        </w:rPr>
        <w:t>Interview Prep</w:t>
      </w:r>
      <w:r>
        <w:t xml:space="preserve"> module returned questions like: </w:t>
      </w:r>
      <w:r>
        <w:rPr>
          <w:i/>
          <w:iCs/>
        </w:rPr>
        <w:t>“Explain a time when you optimized a database query”</w:t>
      </w:r>
      <w:r>
        <w:t xml:space="preserve"> (type: technical), along with a short and detailed answer. These were directly based on the user’s resume content; for instance, if the user’s resume mentioned a past project, Rexa generated questions about it.</w:t>
      </w:r>
    </w:p>
    <w:p w14:paraId="120CEB0E" w14:textId="77777777" w:rsidR="00D33023" w:rsidRDefault="00000000">
      <w:pPr>
        <w:pStyle w:val="BodyText"/>
      </w:pPr>
      <w:r>
        <w:t xml:space="preserve">In the </w:t>
      </w:r>
      <w:r>
        <w:rPr>
          <w:b/>
          <w:bCs/>
        </w:rPr>
        <w:t>Resume Builder</w:t>
      </w:r>
      <w:r>
        <w:t>, after entering data and clicking Export, the output is a polished PDF that matches the chosen template.</w:t>
      </w:r>
    </w:p>
    <w:p w14:paraId="14A22439" w14:textId="77777777" w:rsidR="00D33023" w:rsidRDefault="00000000">
      <w:pPr>
        <w:pStyle w:val="BodyText"/>
      </w:pPr>
      <w:r>
        <w:t>All AI outputs were in valid JSON as defined by our schemas, demonstrating reliable integration. The performance is near-instant (15–30 seconds per analysis, which is reasonable for a demo system). The outputs align with expectations: scores are on a 0–100 scale, and suggestions are concrete (e.g., “Add more action verbs like ‘implemented’ or ‘engineered’”).</w:t>
      </w:r>
    </w:p>
    <w:p w14:paraId="2B5451A9" w14:textId="77777777" w:rsidR="00D33023" w:rsidRDefault="00000000">
      <w:pPr>
        <w:pStyle w:val="Heading2"/>
      </w:pPr>
      <w:bookmarkStart w:id="22" w:name="advantages"/>
      <w:bookmarkEnd w:id="21"/>
      <w:r>
        <w:t>15. Advantages</w:t>
      </w:r>
    </w:p>
    <w:p w14:paraId="5CCD87A6" w14:textId="77777777" w:rsidR="00D33023" w:rsidRDefault="00000000">
      <w:pPr>
        <w:pStyle w:val="Compact"/>
        <w:numPr>
          <w:ilvl w:val="0"/>
          <w:numId w:val="13"/>
        </w:numPr>
      </w:pPr>
      <w:r>
        <w:rPr>
          <w:b/>
          <w:bCs/>
        </w:rPr>
        <w:t>Integrated Solution:</w:t>
      </w:r>
      <w:r>
        <w:t xml:space="preserve"> Combines resume analysis, job tracking, interview prep, and an AI assistant in one platform, eliminating the need for multiple tools.</w:t>
      </w:r>
    </w:p>
    <w:p w14:paraId="53D9E18A" w14:textId="77777777" w:rsidR="00D33023" w:rsidRDefault="00000000">
      <w:pPr>
        <w:pStyle w:val="Compact"/>
        <w:numPr>
          <w:ilvl w:val="0"/>
          <w:numId w:val="13"/>
        </w:numPr>
      </w:pPr>
      <w:r>
        <w:rPr>
          <w:b/>
          <w:bCs/>
        </w:rPr>
        <w:t>AI-Driven Insights:</w:t>
      </w:r>
      <w:r>
        <w:t xml:space="preserve"> Provides personalized, context-aware feedback (beyond keyword counting) by using Google’s state-of-the-art language model.</w:t>
      </w:r>
    </w:p>
    <w:p w14:paraId="68AE5D19" w14:textId="77777777" w:rsidR="00D33023" w:rsidRDefault="00000000">
      <w:pPr>
        <w:pStyle w:val="Compact"/>
        <w:numPr>
          <w:ilvl w:val="0"/>
          <w:numId w:val="13"/>
        </w:numPr>
      </w:pPr>
      <w:r>
        <w:rPr>
          <w:b/>
          <w:bCs/>
        </w:rPr>
        <w:t>User-Friendly Interface:</w:t>
      </w:r>
      <w:r>
        <w:t xml:space="preserve"> Intuitive design with a modern look (Tailwind CSS), responsive layout, and interactive elements.</w:t>
      </w:r>
    </w:p>
    <w:p w14:paraId="04366C7D" w14:textId="77777777" w:rsidR="00D33023" w:rsidRDefault="00000000">
      <w:pPr>
        <w:pStyle w:val="Compact"/>
        <w:numPr>
          <w:ilvl w:val="0"/>
          <w:numId w:val="13"/>
        </w:numPr>
      </w:pPr>
      <w:r>
        <w:rPr>
          <w:b/>
          <w:bCs/>
        </w:rPr>
        <w:t>Templatized Resume Builder:</w:t>
      </w:r>
      <w:r>
        <w:t xml:space="preserve"> Helps users create professional resumes from scratch and export them easily, with AI suggestions enhancing content quality.</w:t>
      </w:r>
    </w:p>
    <w:p w14:paraId="36ECBA2C" w14:textId="77777777" w:rsidR="00D33023" w:rsidRDefault="00000000">
      <w:pPr>
        <w:pStyle w:val="Compact"/>
        <w:numPr>
          <w:ilvl w:val="0"/>
          <w:numId w:val="13"/>
        </w:numPr>
      </w:pPr>
      <w:r>
        <w:rPr>
          <w:b/>
          <w:bCs/>
        </w:rPr>
        <w:t>Improved Interview Readiness:</w:t>
      </w:r>
      <w:r>
        <w:t xml:space="preserve"> By generating relevant questions and answers, it prepares users more effectively than generic interview guides.</w:t>
      </w:r>
    </w:p>
    <w:p w14:paraId="32AEFDC1" w14:textId="77777777" w:rsidR="00D33023" w:rsidRDefault="00000000">
      <w:pPr>
        <w:pStyle w:val="Compact"/>
        <w:numPr>
          <w:ilvl w:val="0"/>
          <w:numId w:val="13"/>
        </w:numPr>
      </w:pPr>
      <w:r>
        <w:rPr>
          <w:b/>
          <w:bCs/>
        </w:rPr>
        <w:lastRenderedPageBreak/>
        <w:t>Local Privacy:</w:t>
      </w:r>
      <w:r>
        <w:t xml:space="preserve"> All personal data is stored client-side; no resume is sent to a third-party server except the text to Gemini for analysis.</w:t>
      </w:r>
    </w:p>
    <w:p w14:paraId="7E49B1CC" w14:textId="77777777" w:rsidR="00D33023" w:rsidRDefault="00000000">
      <w:pPr>
        <w:pStyle w:val="Compact"/>
        <w:numPr>
          <w:ilvl w:val="0"/>
          <w:numId w:val="13"/>
        </w:numPr>
      </w:pPr>
      <w:r>
        <w:rPr>
          <w:b/>
          <w:bCs/>
        </w:rPr>
        <w:t>Extensible Design:</w:t>
      </w:r>
      <w:r>
        <w:t xml:space="preserve"> Modular code structure (React components and services) makes it easy to extend (e.g., adding new templates or integrating new AI features).</w:t>
      </w:r>
    </w:p>
    <w:p w14:paraId="6C36D365" w14:textId="77777777" w:rsidR="00D33023" w:rsidRDefault="00000000">
      <w:pPr>
        <w:pStyle w:val="Heading2"/>
      </w:pPr>
      <w:bookmarkStart w:id="23" w:name="limitations"/>
      <w:bookmarkEnd w:id="22"/>
      <w:r>
        <w:t>16. Limitations</w:t>
      </w:r>
    </w:p>
    <w:p w14:paraId="0E58C64D" w14:textId="77777777" w:rsidR="00D33023" w:rsidRDefault="00000000">
      <w:pPr>
        <w:pStyle w:val="Compact"/>
        <w:numPr>
          <w:ilvl w:val="0"/>
          <w:numId w:val="14"/>
        </w:numPr>
      </w:pPr>
      <w:r>
        <w:rPr>
          <w:b/>
          <w:bCs/>
        </w:rPr>
        <w:t>Dependency on API Key:</w:t>
      </w:r>
      <w:r>
        <w:t xml:space="preserve"> The system requires a valid Google Gemini API key. Without it, all AI functionalities (resume analysis, suggestions, chat) are disabled.</w:t>
      </w:r>
    </w:p>
    <w:p w14:paraId="7EBC2E24" w14:textId="77777777" w:rsidR="00D33023" w:rsidRDefault="00000000">
      <w:pPr>
        <w:pStyle w:val="Compact"/>
        <w:numPr>
          <w:ilvl w:val="0"/>
          <w:numId w:val="14"/>
        </w:numPr>
      </w:pPr>
      <w:r>
        <w:rPr>
          <w:b/>
          <w:bCs/>
        </w:rPr>
        <w:t>No Server-Side Authentication:</w:t>
      </w:r>
      <w:r>
        <w:t xml:space="preserve"> The “login” is a dummy mechanism. In a real deployment, secure user accounts and database storage would be needed.</w:t>
      </w:r>
    </w:p>
    <w:p w14:paraId="144327CC" w14:textId="77777777" w:rsidR="00D33023" w:rsidRDefault="00000000">
      <w:pPr>
        <w:pStyle w:val="Compact"/>
        <w:numPr>
          <w:ilvl w:val="0"/>
          <w:numId w:val="14"/>
        </w:numPr>
      </w:pPr>
      <w:r>
        <w:rPr>
          <w:b/>
          <w:bCs/>
        </w:rPr>
        <w:t>LocalStorage Limits:</w:t>
      </w:r>
      <w:r>
        <w:t xml:space="preserve"> Storing data in browser storage means data is local to one device and may be lost if the cache is cleared. There is no multi-device sync.</w:t>
      </w:r>
    </w:p>
    <w:p w14:paraId="6F5A7561" w14:textId="77777777" w:rsidR="00D33023" w:rsidRDefault="00000000">
      <w:pPr>
        <w:pStyle w:val="Compact"/>
        <w:numPr>
          <w:ilvl w:val="0"/>
          <w:numId w:val="14"/>
        </w:numPr>
      </w:pPr>
      <w:r>
        <w:rPr>
          <w:b/>
          <w:bCs/>
        </w:rPr>
        <w:t>Model Biases and Errors:</w:t>
      </w:r>
      <w:r>
        <w:t xml:space="preserve"> The AI might occasionally produce irrelevant or incorrect advice (e.g., nonsensical suggestions if the prompt is misunderstood). The output depends on prompt quality.</w:t>
      </w:r>
    </w:p>
    <w:p w14:paraId="7C55F3E2" w14:textId="77777777" w:rsidR="00D33023" w:rsidRDefault="00000000">
      <w:pPr>
        <w:pStyle w:val="Compact"/>
        <w:numPr>
          <w:ilvl w:val="0"/>
          <w:numId w:val="14"/>
        </w:numPr>
      </w:pPr>
      <w:r>
        <w:rPr>
          <w:b/>
          <w:bCs/>
        </w:rPr>
        <w:t>Language and Content Scope:</w:t>
      </w:r>
      <w:r>
        <w:t xml:space="preserve"> Currently supports only English language and typical resume content. It may not handle very short resumes or highly technical jargon outside its training.</w:t>
      </w:r>
    </w:p>
    <w:p w14:paraId="087A29CE" w14:textId="77777777" w:rsidR="00D33023" w:rsidRDefault="00000000">
      <w:pPr>
        <w:pStyle w:val="Compact"/>
        <w:numPr>
          <w:ilvl w:val="0"/>
          <w:numId w:val="14"/>
        </w:numPr>
      </w:pPr>
      <w:r>
        <w:rPr>
          <w:b/>
          <w:bCs/>
        </w:rPr>
        <w:t>Performance:</w:t>
      </w:r>
      <w:r>
        <w:t xml:space="preserve"> Large resumes or extremely long job descriptions could hit token limits of the model, or take longer to process.</w:t>
      </w:r>
    </w:p>
    <w:p w14:paraId="51A26B53" w14:textId="77777777" w:rsidR="00D33023" w:rsidRDefault="00000000">
      <w:pPr>
        <w:pStyle w:val="Heading2"/>
      </w:pPr>
      <w:bookmarkStart w:id="24" w:name="future-enhancements"/>
      <w:bookmarkEnd w:id="23"/>
      <w:r>
        <w:t>17. Future Enhancements</w:t>
      </w:r>
    </w:p>
    <w:p w14:paraId="5EFC1E6D" w14:textId="77777777" w:rsidR="00D33023" w:rsidRDefault="00000000">
      <w:pPr>
        <w:pStyle w:val="FirstParagraph"/>
      </w:pPr>
      <w:r>
        <w:t>Future work can address these limitations and add new features:</w:t>
      </w:r>
    </w:p>
    <w:p w14:paraId="09281C2F" w14:textId="77777777" w:rsidR="00D33023" w:rsidRDefault="00000000">
      <w:pPr>
        <w:pStyle w:val="Compact"/>
        <w:numPr>
          <w:ilvl w:val="0"/>
          <w:numId w:val="15"/>
        </w:numPr>
      </w:pPr>
      <w:r>
        <w:rPr>
          <w:b/>
          <w:bCs/>
        </w:rPr>
        <w:t>Backend Integration:</w:t>
      </w:r>
      <w:r>
        <w:t xml:space="preserve"> Implement a server with a database (e.g., Firebase or SQL) for user accounts and persistent storage, enabling multi-user support and data sync.</w:t>
      </w:r>
    </w:p>
    <w:p w14:paraId="62CDEFB8" w14:textId="77777777" w:rsidR="00D33023" w:rsidRDefault="00000000">
      <w:pPr>
        <w:pStyle w:val="Compact"/>
        <w:numPr>
          <w:ilvl w:val="0"/>
          <w:numId w:val="15"/>
        </w:numPr>
      </w:pPr>
      <w:r>
        <w:rPr>
          <w:b/>
          <w:bCs/>
        </w:rPr>
        <w:t>Real-Time Job Data:</w:t>
      </w:r>
      <w:r>
        <w:t xml:space="preserve"> Integrate with job platforms (LinkedIn, Indeed APIs) to fetch job postings and allow one-click import of JDs or application submission.</w:t>
      </w:r>
    </w:p>
    <w:p w14:paraId="11724BF9" w14:textId="77777777" w:rsidR="00D33023" w:rsidRDefault="00000000">
      <w:pPr>
        <w:pStyle w:val="Compact"/>
        <w:numPr>
          <w:ilvl w:val="0"/>
          <w:numId w:val="15"/>
        </w:numPr>
      </w:pPr>
      <w:r>
        <w:rPr>
          <w:b/>
          <w:bCs/>
        </w:rPr>
        <w:t>Advanced AI Models:</w:t>
      </w:r>
      <w:r>
        <w:t xml:space="preserve"> Upgrade to newer models as they become available for even better understanding (e.g., newer Gemini versions or multi-modal models).</w:t>
      </w:r>
    </w:p>
    <w:p w14:paraId="68D95909" w14:textId="77777777" w:rsidR="00D33023" w:rsidRDefault="00000000">
      <w:pPr>
        <w:pStyle w:val="Compact"/>
        <w:numPr>
          <w:ilvl w:val="0"/>
          <w:numId w:val="15"/>
        </w:numPr>
      </w:pPr>
      <w:r>
        <w:rPr>
          <w:b/>
          <w:bCs/>
        </w:rPr>
        <w:t>Multi-Language Support:</w:t>
      </w:r>
      <w:r>
        <w:t xml:space="preserve"> Extend resume parsing and analysis to other languages, using language-specific models or translation.</w:t>
      </w:r>
    </w:p>
    <w:p w14:paraId="75399658" w14:textId="77777777" w:rsidR="00D33023" w:rsidRDefault="00000000">
      <w:pPr>
        <w:pStyle w:val="Compact"/>
        <w:numPr>
          <w:ilvl w:val="0"/>
          <w:numId w:val="15"/>
        </w:numPr>
      </w:pPr>
      <w:r>
        <w:rPr>
          <w:b/>
          <w:bCs/>
        </w:rPr>
        <w:t>More Resume Templates:</w:t>
      </w:r>
      <w:r>
        <w:t xml:space="preserve"> Add custom-designed templates and allow users to adjust styling (fonts, layouts).</w:t>
      </w:r>
    </w:p>
    <w:p w14:paraId="3D499346" w14:textId="77777777" w:rsidR="00D33023" w:rsidRDefault="00000000">
      <w:pPr>
        <w:pStyle w:val="Compact"/>
        <w:numPr>
          <w:ilvl w:val="0"/>
          <w:numId w:val="15"/>
        </w:numPr>
      </w:pPr>
      <w:r>
        <w:rPr>
          <w:b/>
          <w:bCs/>
        </w:rPr>
        <w:t>Mobile App or PWA:</w:t>
      </w:r>
      <w:r>
        <w:t xml:space="preserve"> Package as a Progressive Web App so it can be installed on phones/tablets with offline capabilities for job tracking.</w:t>
      </w:r>
    </w:p>
    <w:p w14:paraId="4AA3AE15" w14:textId="77777777" w:rsidR="00D33023" w:rsidRDefault="00000000">
      <w:pPr>
        <w:pStyle w:val="Compact"/>
        <w:numPr>
          <w:ilvl w:val="0"/>
          <w:numId w:val="15"/>
        </w:numPr>
      </w:pPr>
      <w:r>
        <w:rPr>
          <w:b/>
          <w:bCs/>
        </w:rPr>
        <w:t>Analytics and Reports:</w:t>
      </w:r>
      <w:r>
        <w:t xml:space="preserve"> Provide analytics (e.g., success rates, common feedback themes) and allow exporting reports of analysis.</w:t>
      </w:r>
    </w:p>
    <w:p w14:paraId="045A4AAD" w14:textId="77777777" w:rsidR="00D33023" w:rsidRDefault="00000000">
      <w:pPr>
        <w:pStyle w:val="Compact"/>
        <w:numPr>
          <w:ilvl w:val="0"/>
          <w:numId w:val="15"/>
        </w:numPr>
      </w:pPr>
      <w:r>
        <w:rPr>
          <w:b/>
          <w:bCs/>
        </w:rPr>
        <w:t>Interview Simulator:</w:t>
      </w:r>
      <w:r>
        <w:t xml:space="preserve"> Beyond Q&amp;A, incorporate voice-based mock interviews or role-play scenarios.</w:t>
      </w:r>
    </w:p>
    <w:p w14:paraId="16EF89AB" w14:textId="77777777" w:rsidR="00D33023" w:rsidRDefault="00000000">
      <w:pPr>
        <w:pStyle w:val="Compact"/>
        <w:numPr>
          <w:ilvl w:val="0"/>
          <w:numId w:val="15"/>
        </w:numPr>
      </w:pPr>
      <w:r>
        <w:rPr>
          <w:b/>
          <w:bCs/>
        </w:rPr>
        <w:lastRenderedPageBreak/>
        <w:t>User Feedback Loop:</w:t>
      </w:r>
      <w:r>
        <w:t xml:space="preserve"> Collect user feedback on AI suggestions to fine-tune future prompts (reinforcement learning or custom tuning).</w:t>
      </w:r>
    </w:p>
    <w:p w14:paraId="7E812F26" w14:textId="77777777" w:rsidR="00D33023" w:rsidRDefault="00000000">
      <w:pPr>
        <w:pStyle w:val="Heading2"/>
      </w:pPr>
      <w:bookmarkStart w:id="25" w:name="conclusion"/>
      <w:bookmarkEnd w:id="24"/>
      <w:r>
        <w:t>18. Conclusion</w:t>
      </w:r>
    </w:p>
    <w:p w14:paraId="3CFAB054" w14:textId="77777777" w:rsidR="00D33023" w:rsidRDefault="00000000">
      <w:pPr>
        <w:pStyle w:val="FirstParagraph"/>
      </w:pPr>
      <w:r>
        <w:t>Resumetrix demonstrates a comprehensive approach to modern resume and career preparation by combining multiple assistive tools powered by AI. The project successfully integrates front-end technologies with Google’s generative AI to give users actionable insights that were previously unavailable in free tools. Through automated analysis and personalized coaching (via the Rexa assistant), users can iteratively improve their resumes and interview readiness. The resume builder simplifies document creation, and the job tracker keeps the application process organized. Although initially a prototype relying on local data storage, Resumetrix lays the groundwork for a more advanced career toolkit. The integration of AI into the job-search workflow shows promise: even in its current form, Resumetrix can help students and professionals craft better resumes and feel more prepared for interviews, ultimately increasing their chances of success.</w:t>
      </w:r>
    </w:p>
    <w:bookmarkEnd w:id="1"/>
    <w:bookmarkEnd w:id="2"/>
    <w:bookmarkEnd w:id="25"/>
    <w:p w14:paraId="2F1004A2" w14:textId="77777777" w:rsidR="00D33023" w:rsidRDefault="00000000">
      <w:r>
        <w:pict w14:anchorId="38AC8CDC">
          <v:rect id="_x0000_i1026" style="width:0;height:1.5pt" o:hralign="center" o:hrstd="t" o:hr="t"/>
        </w:pict>
      </w:r>
      <w:bookmarkStart w:id="26" w:name="citations"/>
      <w:bookmarkEnd w:id="26"/>
    </w:p>
    <w:sectPr w:rsidR="00D3302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F567E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0100C8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95183C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871651782">
    <w:abstractNumId w:val="0"/>
  </w:num>
  <w:num w:numId="2" w16cid:durableId="11193745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86791688">
    <w:abstractNumId w:val="1"/>
  </w:num>
  <w:num w:numId="4" w16cid:durableId="1250389625">
    <w:abstractNumId w:val="1"/>
  </w:num>
  <w:num w:numId="5" w16cid:durableId="1078021717">
    <w:abstractNumId w:val="1"/>
  </w:num>
  <w:num w:numId="6" w16cid:durableId="580143334">
    <w:abstractNumId w:val="1"/>
  </w:num>
  <w:num w:numId="7" w16cid:durableId="1732927831">
    <w:abstractNumId w:val="1"/>
  </w:num>
  <w:num w:numId="8" w16cid:durableId="604381846">
    <w:abstractNumId w:val="1"/>
  </w:num>
  <w:num w:numId="9" w16cid:durableId="382678282">
    <w:abstractNumId w:val="1"/>
  </w:num>
  <w:num w:numId="10" w16cid:durableId="1076513790">
    <w:abstractNumId w:val="1"/>
  </w:num>
  <w:num w:numId="11" w16cid:durableId="1031957788">
    <w:abstractNumId w:val="1"/>
  </w:num>
  <w:num w:numId="12" w16cid:durableId="956519699">
    <w:abstractNumId w:val="1"/>
  </w:num>
  <w:num w:numId="13" w16cid:durableId="324818625">
    <w:abstractNumId w:val="1"/>
  </w:num>
  <w:num w:numId="14" w16cid:durableId="1483498492">
    <w:abstractNumId w:val="1"/>
  </w:num>
  <w:num w:numId="15" w16cid:durableId="48767884">
    <w:abstractNumId w:val="1"/>
  </w:num>
  <w:num w:numId="16" w16cid:durableId="1594316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33023"/>
    <w:rsid w:val="008F1A30"/>
    <w:rsid w:val="00CD1E73"/>
    <w:rsid w:val="00D330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CCE3C"/>
  <w15:docId w15:val="{D82569CC-183D-4C46-86B1-2C2A952AC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tailwindcss.com/docs/dark-mod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15</Pages>
  <Words>5377</Words>
  <Characters>30654</Characters>
  <Application>Microsoft Office Word</Application>
  <DocSecurity>0</DocSecurity>
  <Lines>255</Lines>
  <Paragraphs>71</Paragraphs>
  <ScaleCrop>false</ScaleCrop>
  <Company/>
  <LinksUpToDate>false</LinksUpToDate>
  <CharactersWithSpaces>35960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BHUVANESH JUJARE</cp:lastModifiedBy>
  <cp:revision>2</cp:revision>
  <dcterms:created xsi:type="dcterms:W3CDTF">2026-06-18T07:38:00Z</dcterms:created>
  <dcterms:modified xsi:type="dcterms:W3CDTF">2026-06-18T07:40:00Z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