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he cumplido con los tiempos. Utilizar la plataforma de épicas para trabajar en grupo ha sido muy útil para tener definido qué debo hacer a lo largo de las semanas. Lo malo es que al ser un proyecto de continuidad, me ha costado entender desde cero el sistema que nos entregaron.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Necesito indagar más en el sistema que nos entregaron, hacer pruebas, modificar elementos y de esta manera debería tener más claro de cómo funciona el proyecto y de qué se compone.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he sido pertinente con las entregas, pero que he procrastinado a lo largo de las semanas, avanzando más en los últimos días antes de las reuniones. Pienso que podría trabajar menos pero constantemente a lo largo de los días debería para conseguir el mismo resultado o hasta uno mejor, siendo un trabajo más llevadero y no tan estresante como el que estoy haciendo ahora.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  <w:t xml:space="preserve">Tengo la duda de hasta qué punto será suficiente incluir funciones en el programa. Sé que somos más equipos en el mismo proyecto y que debemos integrar el trabajo de todos, pero por lo que han mencionado no se si debe ser un trabajo completo y pulido al 100% o si debemos implementar las mejoras que consideremos que están a nuestro alcance para que otro grupo en el futuro continúe.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considero que hasta el momento las actividades del grupo han sido adecuadas y continuaría con el sistema de épicas que estamos utilizando.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Evalúo el trabajo grupar muy positivamente, ya que todos han aportado y han tenido un buen seguimiento a lo largo de las semanas. Algunos integrantes destacan más que otros para ciertos entregables y tener a estas personas especializadas ha sido de bastante utilidad. Pienso que sería bueno mejorar la colaboración cuando un integrante tenga dificultades para que el otro pueda apoyar.</w:t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link w:val="NoSpacingCh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NoSpacingChar" w:customStyle="1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character" w:styleId="TitleChar" w:customStyle="1">
    <w:name w:val="Title Char"/>
    <w:basedOn w:val="DefaultParagraphFont"/>
    <w:link w:val="Title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38AE"/>
  </w:style>
  <w:style w:type="table" w:styleId="Tablanormal11" w:customStyle="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ListParagraph">
    <w:name w:val="List Paragraph"/>
    <w:basedOn w:val="Normal"/>
    <w:link w:val="ListParagraphChar"/>
    <w:uiPriority w:val="34"/>
    <w:qFormat w:val="1"/>
    <w:rsid w:val="00A4202C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4FF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itleChar" w:customStyle="1">
    <w:name w:val="Subtitle Char"/>
    <w:basedOn w:val="DefaultParagraphFont"/>
    <w:link w:val="Subtitle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e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ListParagraphChar" w:customStyle="1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DefaultParagraphFont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iMkKvQlNMzJRdy/5zWNfDUpwNw==">CgMxLjA4AHIhMTU4NGxsemJrbkNkcGxvTlFRdDQyMlh3Q2gyU0sxY2tM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