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Pr>
        <w:drawing>
          <wp:inline distB="0" distT="0" distL="0" distR="0">
            <wp:extent cx="5731510" cy="3128645"/>
            <wp:effectExtent b="0" l="0" r="0" t="0"/>
            <wp:docPr descr="A logo with a hexagon and arrows&#10;&#10;AI-generated content may be incorrect." id="2002620534" name="image1.png"/>
            <a:graphic>
              <a:graphicData uri="http://schemas.openxmlformats.org/drawingml/2006/picture">
                <pic:pic>
                  <pic:nvPicPr>
                    <pic:cNvPr descr="A logo with a hexagon and arrows&#10;&#10;AI-generated content may be incorrect." id="0" name="image1.png"/>
                    <pic:cNvPicPr preferRelativeResize="0"/>
                  </pic:nvPicPr>
                  <pic:blipFill>
                    <a:blip r:embed="rId7"/>
                    <a:srcRect b="0" l="0" r="0" t="0"/>
                    <a:stretch>
                      <a:fillRect/>
                    </a:stretch>
                  </pic:blipFill>
                  <pic:spPr>
                    <a:xfrm>
                      <a:off x="0" y="0"/>
                      <a:ext cx="5731510" cy="31286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0. Introducción y Visión del Producto: CoreStream</w:t>
      </w:r>
    </w:p>
    <w:p w:rsidR="00000000" w:rsidDel="00000000" w:rsidP="00000000" w:rsidRDefault="00000000" w:rsidRPr="00000000" w14:paraId="00000004">
      <w:pPr>
        <w:rPr>
          <w:b w:val="1"/>
          <w:bCs w:val="1"/>
        </w:rPr>
      </w:pPr>
      <w:r w:rsidDel="00000000" w:rsidR="00000000" w:rsidRPr="00000000">
        <w:rPr>
          <w:b w:val="1"/>
          <w:bCs w:val="1"/>
          <w:rtl w:val="0"/>
        </w:rPr>
        <w:t xml:space="preserve">0.1. Resumen Ejecutivo</w:t>
      </w:r>
    </w:p>
    <w:p w:rsidR="00000000" w:rsidDel="00000000" w:rsidP="00000000" w:rsidRDefault="00000000" w:rsidRPr="00000000" w14:paraId="00000005">
      <w:pPr>
        <w:rPr/>
      </w:pPr>
      <w:r w:rsidDel="00000000" w:rsidR="00000000" w:rsidRPr="00000000">
        <w:rPr>
          <w:b w:val="1"/>
          <w:bCs w:val="1"/>
          <w:rtl w:val="0"/>
        </w:rPr>
        <w:t xml:space="preserve">CoreStream</w:t>
      </w:r>
      <w:r w:rsidDel="00000000" w:rsidR="00000000" w:rsidRPr="00000000">
        <w:rPr>
          <w:rtl w:val="0"/>
        </w:rPr>
        <w:t xml:space="preserve"> se concibe no solo como una herramienta de gestión de tareas, sino como una plataforma de </w:t>
      </w:r>
      <w:r w:rsidDel="00000000" w:rsidR="00000000" w:rsidRPr="00000000">
        <w:rPr>
          <w:b w:val="1"/>
          <w:bCs w:val="1"/>
          <w:rtl w:val="0"/>
        </w:rPr>
        <w:t xml:space="preserve">inteligencia operativa</w:t>
      </w:r>
      <w:r w:rsidDel="00000000" w:rsidR="00000000" w:rsidRPr="00000000">
        <w:rPr>
          <w:rtl w:val="0"/>
        </w:rPr>
        <w:t xml:space="preserve"> para equipos de desarrollo de software. A diferencia de los gestores de proyectos tradicionales que se centran únicamente en el estado de la tarea (</w:t>
      </w:r>
      <w:r w:rsidDel="00000000" w:rsidR="00000000" w:rsidRPr="00000000">
        <w:rPr>
          <w:i w:val="1"/>
          <w:iCs w:val="1"/>
          <w:rtl w:val="0"/>
        </w:rPr>
        <w:t xml:space="preserve">To Do, Doing, Done</w:t>
      </w:r>
      <w:r w:rsidDel="00000000" w:rsidR="00000000" w:rsidRPr="00000000">
        <w:rPr>
          <w:rtl w:val="0"/>
        </w:rPr>
        <w:t xml:space="preserve">), CoreStream pone el foco en la </w:t>
      </w:r>
      <w:r w:rsidDel="00000000" w:rsidR="00000000" w:rsidRPr="00000000">
        <w:rPr>
          <w:b w:val="1"/>
          <w:bCs w:val="1"/>
          <w:rtl w:val="0"/>
        </w:rPr>
        <w:t xml:space="preserve">trazabilidad del actor</w:t>
      </w:r>
      <w:r w:rsidDel="00000000" w:rsidR="00000000" w:rsidRPr="00000000">
        <w:rPr>
          <w:rtl w:val="0"/>
        </w:rPr>
        <w:t xml:space="preserve"> y la </w:t>
      </w:r>
      <w:r w:rsidDel="00000000" w:rsidR="00000000" w:rsidRPr="00000000">
        <w:rPr>
          <w:b w:val="1"/>
          <w:bCs w:val="1"/>
          <w:rtl w:val="0"/>
        </w:rPr>
        <w:t xml:space="preserve">fluidez de la interacción</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El objetivo central es eliminar las "cajas negras" en el ciclo de desarrollo. Buscamos responder no solo a </w:t>
      </w:r>
      <w:r w:rsidDel="00000000" w:rsidR="00000000" w:rsidRPr="00000000">
        <w:rPr>
          <w:i w:val="1"/>
          <w:iCs w:val="1"/>
          <w:rtl w:val="0"/>
        </w:rPr>
        <w:t xml:space="preserve">"¿Está lista la tarea?"</w:t>
      </w:r>
      <w:r w:rsidDel="00000000" w:rsidR="00000000" w:rsidRPr="00000000">
        <w:rPr>
          <w:rtl w:val="0"/>
        </w:rPr>
        <w:t xml:space="preserve">, sino a preguntas críticas de negocio: </w:t>
      </w:r>
      <w:r w:rsidDel="00000000" w:rsidR="00000000" w:rsidRPr="00000000">
        <w:rPr>
          <w:i w:val="1"/>
          <w:iCs w:val="1"/>
          <w:rtl w:val="0"/>
        </w:rPr>
        <w:t xml:space="preserve">"¿Quién es más eficiente resolviendo bugs?", "¿Dónde se detiene el flujo por dudas técnicas?"</w:t>
      </w:r>
      <w:r w:rsidDel="00000000" w:rsidR="00000000" w:rsidRPr="00000000">
        <w:rPr>
          <w:rtl w:val="0"/>
        </w:rPr>
        <w:t xml:space="preserve"> y </w:t>
      </w:r>
      <w:r w:rsidDel="00000000" w:rsidR="00000000" w:rsidRPr="00000000">
        <w:rPr>
          <w:i w:val="1"/>
          <w:iCs w:val="1"/>
          <w:rtl w:val="0"/>
        </w:rPr>
        <w:t xml:space="preserve">"¿Cómo se comporta la carga de trabajo real frente a la planificada?"</w:t>
      </w:r>
      <w:r w:rsidDel="00000000" w:rsidR="00000000" w:rsidRPr="00000000">
        <w:rPr>
          <w:rtl w:val="0"/>
        </w:rPr>
        <w:t xml:space="preserve">.</w:t>
      </w:r>
    </w:p>
    <w:p w:rsidR="00000000" w:rsidDel="00000000" w:rsidP="00000000" w:rsidRDefault="00000000" w:rsidRPr="00000000" w14:paraId="00000007">
      <w:pPr>
        <w:rPr>
          <w:b w:val="1"/>
          <w:bCs w:val="1"/>
        </w:rPr>
      </w:pPr>
      <w:r w:rsidDel="00000000" w:rsidR="00000000" w:rsidRPr="00000000">
        <w:rPr>
          <w:b w:val="1"/>
          <w:bCs w:val="1"/>
          <w:rtl w:val="0"/>
        </w:rPr>
        <w:t xml:space="preserve">0.2. Objetivos Estratégicos de la Aplicación</w:t>
      </w:r>
    </w:p>
    <w:p w:rsidR="00000000" w:rsidDel="00000000" w:rsidP="00000000" w:rsidRDefault="00000000" w:rsidRPr="00000000" w14:paraId="00000008">
      <w:pPr>
        <w:rPr/>
      </w:pPr>
      <w:r w:rsidDel="00000000" w:rsidR="00000000" w:rsidRPr="00000000">
        <w:rPr>
          <w:rtl w:val="0"/>
        </w:rPr>
        <w:t xml:space="preserve">El diseño UX/UI de CoreStream responde a tres imperativos de negocio:</w:t>
      </w:r>
    </w:p>
    <w:p w:rsidR="00000000" w:rsidDel="00000000" w:rsidP="00000000" w:rsidRDefault="00000000" w:rsidRPr="00000000" w14:paraId="00000009">
      <w:pPr>
        <w:numPr>
          <w:ilvl w:val="0"/>
          <w:numId w:val="1"/>
        </w:numPr>
        <w:ind w:left="720" w:hanging="360"/>
        <w:rPr/>
      </w:pPr>
      <w:r w:rsidDel="00000000" w:rsidR="00000000" w:rsidRPr="00000000">
        <w:rPr>
          <w:b w:val="1"/>
          <w:bCs w:val="1"/>
          <w:rtl w:val="0"/>
        </w:rPr>
        <w:t xml:space="preserve">Arquitectura Granular y Escalable:</w:t>
      </w:r>
      <w:r w:rsidDel="00000000" w:rsidR="00000000" w:rsidRPr="00000000">
        <w:rPr>
          <w:rtl w:val="0"/>
        </w:rPr>
        <w:t xml:space="preserve"> Permitir la descomposición lógica de grandes productos de software (Aplicaciones) en estrategias manejables (Epics) y unidades de ejecución atómica (Tickets/Subtareas), manteniendo siempre la relación visual entre el "todo" y la "parte".</w:t>
      </w:r>
    </w:p>
    <w:p w:rsidR="00000000" w:rsidDel="00000000" w:rsidP="00000000" w:rsidRDefault="00000000" w:rsidRPr="00000000" w14:paraId="0000000A">
      <w:pPr>
        <w:numPr>
          <w:ilvl w:val="0"/>
          <w:numId w:val="1"/>
        </w:numPr>
        <w:ind w:left="720" w:hanging="360"/>
        <w:rPr/>
      </w:pPr>
      <w:r w:rsidDel="00000000" w:rsidR="00000000" w:rsidRPr="00000000">
        <w:rPr>
          <w:b w:val="1"/>
          <w:bCs w:val="1"/>
          <w:rtl w:val="0"/>
        </w:rPr>
        <w:t xml:space="preserve">Reducción de Fricción Colaborativa:</w:t>
      </w:r>
      <w:r w:rsidDel="00000000" w:rsidR="00000000" w:rsidRPr="00000000">
        <w:rPr>
          <w:rtl w:val="0"/>
        </w:rPr>
        <w:t xml:space="preserve"> El sistema asume que el desarrollo no es una actividad solitaria. Facilita la transición de responsabilidades mediante un sistema de "Redirección y Consulta" que opera con la simplicidad de un clic, evitando burocracia innecesaria.</w:t>
      </w:r>
    </w:p>
    <w:p w:rsidR="00000000" w:rsidDel="00000000" w:rsidP="00000000" w:rsidRDefault="00000000" w:rsidRPr="00000000" w14:paraId="0000000B">
      <w:pPr>
        <w:numPr>
          <w:ilvl w:val="0"/>
          <w:numId w:val="1"/>
        </w:numPr>
        <w:ind w:left="720" w:hanging="360"/>
        <w:rPr/>
      </w:pPr>
      <w:r w:rsidDel="00000000" w:rsidR="00000000" w:rsidRPr="00000000">
        <w:rPr>
          <w:b w:val="1"/>
          <w:bCs w:val="1"/>
          <w:rtl w:val="0"/>
        </w:rPr>
        <w:t xml:space="preserve">Transparencia Basada en Datos (Data-Driven Accountability):</w:t>
      </w:r>
      <w:r w:rsidDel="00000000" w:rsidR="00000000" w:rsidRPr="00000000">
        <w:rPr>
          <w:rtl w:val="0"/>
        </w:rPr>
        <w:t xml:space="preserve"> Transformar la actividad diaria en métricas de rendimiento procesables para el dueño del producto, visualizando tiempos, volúmenes de procesamiento y cuellos de botella humanos sin necesidad de reportes manuales.</w:t>
      </w:r>
    </w:p>
    <w:p w:rsidR="00000000" w:rsidDel="00000000" w:rsidP="00000000" w:rsidRDefault="00000000" w:rsidRPr="00000000" w14:paraId="0000000C">
      <w:pPr>
        <w:rPr>
          <w:b w:val="1"/>
          <w:bCs w:val="1"/>
        </w:rPr>
      </w:pPr>
      <w:r w:rsidDel="00000000" w:rsidR="00000000" w:rsidRPr="00000000">
        <w:rPr>
          <w:b w:val="1"/>
          <w:bCs w:val="1"/>
          <w:rtl w:val="0"/>
        </w:rPr>
        <w:t xml:space="preserve">0.3. Modelo de Funcionamiento y Dinámica de Flujo</w:t>
      </w:r>
    </w:p>
    <w:p w:rsidR="00000000" w:rsidDel="00000000" w:rsidP="00000000" w:rsidRDefault="00000000" w:rsidRPr="00000000" w14:paraId="0000000D">
      <w:pPr>
        <w:rPr/>
      </w:pPr>
      <w:r w:rsidDel="00000000" w:rsidR="00000000" w:rsidRPr="00000000">
        <w:rPr>
          <w:rtl w:val="0"/>
        </w:rPr>
        <w:t xml:space="preserve">El funcionamiento de CoreStream se basa en un ciclo de vida continuo dividido en tres fases de interacción: </w:t>
      </w:r>
      <w:r w:rsidDel="00000000" w:rsidR="00000000" w:rsidRPr="00000000">
        <w:rPr>
          <w:b w:val="1"/>
          <w:bCs w:val="1"/>
          <w:rtl w:val="0"/>
        </w:rPr>
        <w:t xml:space="preserve">Definición, Ejecución y Análisis</w:t>
      </w:r>
      <w:r w:rsidDel="00000000" w:rsidR="00000000" w:rsidRPr="00000000">
        <w:rPr>
          <w:rtl w:val="0"/>
        </w:rPr>
        <w:t xml:space="preserve">.</w:t>
      </w:r>
    </w:p>
    <w:p w:rsidR="00000000" w:rsidDel="00000000" w:rsidP="00000000" w:rsidRDefault="00000000" w:rsidRPr="00000000" w14:paraId="0000000E">
      <w:pPr>
        <w:rPr>
          <w:b w:val="1"/>
          <w:bCs w:val="1"/>
        </w:rPr>
      </w:pPr>
      <w:r w:rsidDel="00000000" w:rsidR="00000000" w:rsidRPr="00000000">
        <w:rPr>
          <w:b w:val="1"/>
          <w:bCs w:val="1"/>
          <w:rtl w:val="0"/>
        </w:rPr>
        <w:t xml:space="preserve">A. Fase de Definición (El Lienzo del Arquitecto)</w:t>
      </w:r>
    </w:p>
    <w:p w:rsidR="00000000" w:rsidDel="00000000" w:rsidP="00000000" w:rsidRDefault="00000000" w:rsidRPr="00000000" w14:paraId="0000000F">
      <w:pPr>
        <w:rPr/>
      </w:pPr>
      <w:r w:rsidDel="00000000" w:rsidR="00000000" w:rsidRPr="00000000">
        <w:rPr>
          <w:rtl w:val="0"/>
        </w:rPr>
        <w:t xml:space="preserve">El punto de entrada es la estructuración jerárquica. El sistema utiliza una metáfora de "Contenedores Anidados":</w:t>
      </w:r>
    </w:p>
    <w:p w:rsidR="00000000" w:rsidDel="00000000" w:rsidP="00000000" w:rsidRDefault="00000000" w:rsidRPr="00000000" w14:paraId="00000010">
      <w:pPr>
        <w:numPr>
          <w:ilvl w:val="0"/>
          <w:numId w:val="12"/>
        </w:numPr>
        <w:ind w:left="720" w:hanging="360"/>
        <w:rPr/>
      </w:pPr>
      <w:r w:rsidDel="00000000" w:rsidR="00000000" w:rsidRPr="00000000">
        <w:rPr>
          <w:b w:val="1"/>
          <w:bCs w:val="1"/>
          <w:rtl w:val="0"/>
        </w:rPr>
        <w:t xml:space="preserve">Nivel 1 - Aplicación:</w:t>
      </w:r>
      <w:r w:rsidDel="00000000" w:rsidR="00000000" w:rsidRPr="00000000">
        <w:rPr>
          <w:rtl w:val="0"/>
        </w:rPr>
        <w:t xml:space="preserve"> El contenedor maestro. Representa el producto completo.</w:t>
      </w:r>
    </w:p>
    <w:p w:rsidR="00000000" w:rsidDel="00000000" w:rsidP="00000000" w:rsidRDefault="00000000" w:rsidRPr="00000000" w14:paraId="00000011">
      <w:pPr>
        <w:numPr>
          <w:ilvl w:val="0"/>
          <w:numId w:val="12"/>
        </w:numPr>
        <w:ind w:left="720" w:hanging="360"/>
        <w:rPr/>
      </w:pPr>
      <w:r w:rsidDel="00000000" w:rsidR="00000000" w:rsidRPr="00000000">
        <w:rPr>
          <w:b w:val="1"/>
          <w:bCs w:val="1"/>
          <w:rtl w:val="0"/>
        </w:rPr>
        <w:t xml:space="preserve">Nivel 2 - Epics (Historias de alto nivel):</w:t>
      </w:r>
      <w:r w:rsidDel="00000000" w:rsidR="00000000" w:rsidRPr="00000000">
        <w:rPr>
          <w:rtl w:val="0"/>
        </w:rPr>
        <w:t xml:space="preserve"> Representan grandes funcionalidades. El sistema permite al gestor priorizar estas funcionalidades visualmente mediante una interfaz de </w:t>
      </w:r>
      <w:r w:rsidDel="00000000" w:rsidR="00000000" w:rsidRPr="00000000">
        <w:rPr>
          <w:i w:val="1"/>
          <w:iCs w:val="1"/>
          <w:rtl w:val="0"/>
        </w:rPr>
        <w:t xml:space="preserve">Drag &amp; Drop</w:t>
      </w:r>
      <w:r w:rsidDel="00000000" w:rsidR="00000000" w:rsidRPr="00000000">
        <w:rPr>
          <w:rtl w:val="0"/>
        </w:rPr>
        <w:t xml:space="preserve"> (Arrastrar y Soltar) vertical, estableciendo qué funcionalidades se construyen primero.</w:t>
      </w:r>
    </w:p>
    <w:p w:rsidR="00000000" w:rsidDel="00000000" w:rsidP="00000000" w:rsidRDefault="00000000" w:rsidRPr="00000000" w14:paraId="00000012">
      <w:pPr>
        <w:numPr>
          <w:ilvl w:val="0"/>
          <w:numId w:val="12"/>
        </w:numPr>
        <w:ind w:left="720" w:hanging="360"/>
        <w:rPr/>
      </w:pPr>
      <w:r w:rsidDel="00000000" w:rsidR="00000000" w:rsidRPr="00000000">
        <w:rPr>
          <w:b w:val="1"/>
          <w:bCs w:val="1"/>
          <w:rtl w:val="0"/>
        </w:rPr>
        <w:t xml:space="preserve">Nivel 3 - Tickets (Unidad de Trabajo):</w:t>
      </w:r>
      <w:r w:rsidDel="00000000" w:rsidR="00000000" w:rsidRPr="00000000">
        <w:rPr>
          <w:rtl w:val="0"/>
        </w:rPr>
        <w:t xml:space="preserve"> La tarea asignable. Estos viven dentro de los Epics y pueden moverse libremente entre ellos si el alcance cambia.</w:t>
      </w:r>
    </w:p>
    <w:p w:rsidR="00000000" w:rsidDel="00000000" w:rsidP="00000000" w:rsidRDefault="00000000" w:rsidRPr="00000000" w14:paraId="00000013">
      <w:pPr>
        <w:rPr>
          <w:b w:val="1"/>
          <w:bCs w:val="1"/>
        </w:rPr>
      </w:pPr>
      <w:r w:rsidDel="00000000" w:rsidR="00000000" w:rsidRPr="00000000">
        <w:rPr>
          <w:b w:val="1"/>
          <w:bCs w:val="1"/>
          <w:rtl w:val="0"/>
        </w:rPr>
        <w:t xml:space="preserve">B. Fase de Ejecución (El Flujo del Desarrollador)</w:t>
      </w:r>
    </w:p>
    <w:p w:rsidR="00000000" w:rsidDel="00000000" w:rsidP="00000000" w:rsidRDefault="00000000" w:rsidRPr="00000000" w14:paraId="00000014">
      <w:pPr>
        <w:rPr/>
      </w:pPr>
      <w:r w:rsidDel="00000000" w:rsidR="00000000" w:rsidRPr="00000000">
        <w:rPr>
          <w:rtl w:val="0"/>
        </w:rPr>
        <w:t xml:space="preserve">Una vez asignado un ticket, el desarrollador entra en su "Espacio de Trabajo". Aquí, el diseño rompe con el estándar estático. El ticket no es un elemento pasivo, sino un </w:t>
      </w:r>
      <w:r w:rsidDel="00000000" w:rsidR="00000000" w:rsidRPr="00000000">
        <w:rPr>
          <w:b w:val="1"/>
          <w:bCs w:val="1"/>
          <w:rtl w:val="0"/>
        </w:rPr>
        <w:t xml:space="preserve">objeto de flujo activo</w:t>
      </w:r>
      <w:r w:rsidDel="00000000" w:rsidR="00000000" w:rsidRPr="00000000">
        <w:rPr>
          <w:rtl w:val="0"/>
        </w:rPr>
        <w:t xml:space="preserve">. El usuario tiene tres caminos claros de acción que definen la metodología de trabajo:</w:t>
      </w:r>
    </w:p>
    <w:p w:rsidR="00000000" w:rsidDel="00000000" w:rsidP="00000000" w:rsidRDefault="00000000" w:rsidRPr="00000000" w14:paraId="00000015">
      <w:pPr>
        <w:numPr>
          <w:ilvl w:val="0"/>
          <w:numId w:val="23"/>
        </w:numPr>
        <w:ind w:left="720" w:hanging="360"/>
        <w:rPr/>
      </w:pPr>
      <w:r w:rsidDel="00000000" w:rsidR="00000000" w:rsidRPr="00000000">
        <w:rPr>
          <w:b w:val="1"/>
          <w:bCs w:val="1"/>
          <w:rtl w:val="0"/>
        </w:rPr>
        <w:t xml:space="preserve">Resolución Directa (Completar):</w:t>
      </w:r>
      <w:r w:rsidDel="00000000" w:rsidR="00000000" w:rsidRPr="00000000">
        <w:rPr>
          <w:rtl w:val="0"/>
        </w:rPr>
        <w:t xml:space="preserve"> El camino ideal. El usuario ejecuta las subtareas y cierra el ticket. El sistema registra el tiempo efectivo.</w:t>
      </w:r>
    </w:p>
    <w:p w:rsidR="00000000" w:rsidDel="00000000" w:rsidP="00000000" w:rsidRDefault="00000000" w:rsidRPr="00000000" w14:paraId="00000016">
      <w:pPr>
        <w:numPr>
          <w:ilvl w:val="0"/>
          <w:numId w:val="23"/>
        </w:numPr>
        <w:ind w:left="720" w:hanging="360"/>
        <w:rPr/>
      </w:pPr>
      <w:r w:rsidDel="00000000" w:rsidR="00000000" w:rsidRPr="00000000">
        <w:rPr>
          <w:b w:val="1"/>
          <w:bCs w:val="1"/>
          <w:rtl w:val="0"/>
        </w:rPr>
        <w:t xml:space="preserve">Gestión de Bloqueos (Levantar Pregunta):</w:t>
      </w:r>
      <w:r w:rsidDel="00000000" w:rsidR="00000000" w:rsidRPr="00000000">
        <w:rPr>
          <w:rtl w:val="0"/>
        </w:rPr>
        <w:t xml:space="preserve"> Si falta información, el usuario no abandona el ticket en silencio. Levanta una "Bandera de Pregunta". Esto detiene su cronómetro de rendimiento personal y notifica al dueño, cambiando el estado visual del ticket para indicar una alerta.</w:t>
      </w:r>
    </w:p>
    <w:p w:rsidR="00000000" w:rsidDel="00000000" w:rsidP="00000000" w:rsidRDefault="00000000" w:rsidRPr="00000000" w14:paraId="00000017">
      <w:pPr>
        <w:numPr>
          <w:ilvl w:val="0"/>
          <w:numId w:val="23"/>
        </w:numPr>
        <w:ind w:left="720" w:hanging="360"/>
        <w:rPr/>
      </w:pPr>
      <w:r w:rsidDel="00000000" w:rsidR="00000000" w:rsidRPr="00000000">
        <w:rPr>
          <w:b w:val="1"/>
          <w:bCs w:val="1"/>
          <w:rtl w:val="0"/>
        </w:rPr>
        <w:t xml:space="preserve">Relevo de Responsabilidad (Redireccionar):</w:t>
      </w:r>
      <w:r w:rsidDel="00000000" w:rsidR="00000000" w:rsidRPr="00000000">
        <w:rPr>
          <w:rtl w:val="0"/>
        </w:rPr>
        <w:t xml:space="preserve"> Si la tarea corresponde a otra área (ej. de Backend a Frontend), el usuario puede "pasar la pelota". Esta acción es crítica: cierra la responsabilidad del Usuario A (registrando su aporte) y abre la responsabilidad del Usuario B, manteniendo el historial del ticket intacto.</w:t>
      </w:r>
    </w:p>
    <w:p w:rsidR="00000000" w:rsidDel="00000000" w:rsidP="00000000" w:rsidRDefault="00000000" w:rsidRPr="00000000" w14:paraId="00000018">
      <w:pPr>
        <w:rPr>
          <w:b w:val="1"/>
          <w:bCs w:val="1"/>
        </w:rPr>
      </w:pPr>
      <w:r w:rsidDel="00000000" w:rsidR="00000000" w:rsidRPr="00000000">
        <w:rPr>
          <w:b w:val="1"/>
          <w:bCs w:val="1"/>
          <w:rtl w:val="0"/>
        </w:rPr>
        <w:t xml:space="preserve">C. Fase de Análisis (El Tablero de Control)</w:t>
      </w:r>
    </w:p>
    <w:p w:rsidR="00000000" w:rsidDel="00000000" w:rsidP="00000000" w:rsidRDefault="00000000" w:rsidRPr="00000000" w14:paraId="00000019">
      <w:pPr>
        <w:rPr/>
      </w:pPr>
      <w:r w:rsidDel="00000000" w:rsidR="00000000" w:rsidRPr="00000000">
        <w:rPr>
          <w:rtl w:val="0"/>
        </w:rPr>
        <w:t xml:space="preserve">Mientras el equipo trabaja, el sistema recopila silenciosamente telemetría de cada interacción.</w:t>
      </w:r>
    </w:p>
    <w:p w:rsidR="00000000" w:rsidDel="00000000" w:rsidP="00000000" w:rsidRDefault="00000000" w:rsidRPr="00000000" w14:paraId="0000001A">
      <w:pPr>
        <w:numPr>
          <w:ilvl w:val="0"/>
          <w:numId w:val="34"/>
        </w:numPr>
        <w:ind w:left="720" w:hanging="360"/>
        <w:rPr/>
      </w:pPr>
      <w:r w:rsidDel="00000000" w:rsidR="00000000" w:rsidRPr="00000000">
        <w:rPr>
          <w:b w:val="1"/>
          <w:bCs w:val="1"/>
          <w:rtl w:val="0"/>
        </w:rPr>
        <w:t xml:space="preserve">Para el Dueño de la Aplicación:</w:t>
      </w:r>
      <w:r w:rsidDel="00000000" w:rsidR="00000000" w:rsidRPr="00000000">
        <w:rPr>
          <w:rtl w:val="0"/>
        </w:rPr>
        <w:t xml:space="preserve"> El sistema agrega los datos para mostrar la "Salud del Proyecto" (progreso de Epics) y el "Rendimiento del Equipo".</w:t>
      </w:r>
    </w:p>
    <w:p w:rsidR="00000000" w:rsidDel="00000000" w:rsidP="00000000" w:rsidRDefault="00000000" w:rsidRPr="00000000" w14:paraId="0000001B">
      <w:pPr>
        <w:numPr>
          <w:ilvl w:val="0"/>
          <w:numId w:val="34"/>
        </w:numPr>
        <w:ind w:left="720" w:hanging="360"/>
        <w:rPr/>
      </w:pPr>
      <w:r w:rsidDel="00000000" w:rsidR="00000000" w:rsidRPr="00000000">
        <w:rPr>
          <w:b w:val="1"/>
          <w:bCs w:val="1"/>
          <w:rtl w:val="0"/>
        </w:rPr>
        <w:t xml:space="preserve">Métricas Clave:</w:t>
      </w:r>
      <w:r w:rsidDel="00000000" w:rsidR="00000000" w:rsidRPr="00000000">
        <w:rPr>
          <w:rtl w:val="0"/>
        </w:rPr>
        <w:t xml:space="preserve"> Se visualiza quién procesa más tickets, quién deriva más tareas (posiblemente indicando un rol de gestión más que de ejecución) y quién tiene más bloqueos (indicando posibles necesidades de capacitación o falta de definición en los tickets).</w:t>
      </w:r>
    </w:p>
    <w:p w:rsidR="00000000" w:rsidDel="00000000" w:rsidP="00000000" w:rsidRDefault="00000000" w:rsidRPr="00000000" w14:paraId="0000001C">
      <w:pPr>
        <w:rPr>
          <w:b w:val="1"/>
          <w:bCs w:val="1"/>
        </w:rPr>
      </w:pPr>
      <w:r w:rsidDel="00000000" w:rsidR="00000000" w:rsidRPr="00000000">
        <w:rPr>
          <w:b w:val="1"/>
          <w:bCs w:val="1"/>
          <w:rtl w:val="0"/>
        </w:rPr>
        <w:t xml:space="preserve">Documento de Diseño UX/UI: CoreStream</w:t>
      </w:r>
    </w:p>
    <w:p w:rsidR="00000000" w:rsidDel="00000000" w:rsidP="00000000" w:rsidRDefault="00000000" w:rsidRPr="00000000" w14:paraId="0000001D">
      <w:pPr>
        <w:rPr>
          <w:b w:val="1"/>
          <w:bCs w:val="1"/>
        </w:rPr>
      </w:pPr>
      <w:r w:rsidDel="00000000" w:rsidR="00000000" w:rsidRPr="00000000">
        <w:rPr>
          <w:b w:val="1"/>
          <w:bCs w:val="1"/>
          <w:rtl w:val="0"/>
        </w:rPr>
        <w:t xml:space="preserve">1. Filosofía de Diseño y Principios UX</w:t>
      </w:r>
    </w:p>
    <w:p w:rsidR="00000000" w:rsidDel="00000000" w:rsidP="00000000" w:rsidRDefault="00000000" w:rsidRPr="00000000" w14:paraId="0000001E">
      <w:pPr>
        <w:rPr/>
      </w:pPr>
      <w:r w:rsidDel="00000000" w:rsidR="00000000" w:rsidRPr="00000000">
        <w:rPr>
          <w:rtl w:val="0"/>
        </w:rPr>
        <w:t xml:space="preserve">Para soportar una metodología que mezcla la planificación de alto nivel (Epics) con la ejecución granular y métricas de rendimiento personal, el diseño se basa en tres pilares:</w:t>
      </w:r>
    </w:p>
    <w:p w:rsidR="00000000" w:rsidDel="00000000" w:rsidP="00000000" w:rsidRDefault="00000000" w:rsidRPr="00000000" w14:paraId="0000001F">
      <w:pPr>
        <w:numPr>
          <w:ilvl w:val="0"/>
          <w:numId w:val="38"/>
        </w:numPr>
        <w:ind w:left="720" w:hanging="360"/>
        <w:rPr/>
      </w:pPr>
      <w:r w:rsidDel="00000000" w:rsidR="00000000" w:rsidRPr="00000000">
        <w:rPr>
          <w:b w:val="1"/>
          <w:bCs w:val="1"/>
          <w:rtl w:val="0"/>
        </w:rPr>
        <w:t xml:space="preserve">Claridad Jerárquica:</w:t>
      </w:r>
      <w:r w:rsidDel="00000000" w:rsidR="00000000" w:rsidRPr="00000000">
        <w:rPr>
          <w:rtl w:val="0"/>
        </w:rPr>
        <w:t xml:space="preserve"> La relación App &gt; Epic &gt; Ticket &gt; Subtarea debe ser visible siempre, sin saturar la pantalla.</w:t>
      </w:r>
    </w:p>
    <w:p w:rsidR="00000000" w:rsidDel="00000000" w:rsidP="00000000" w:rsidRDefault="00000000" w:rsidRPr="00000000" w14:paraId="00000020">
      <w:pPr>
        <w:numPr>
          <w:ilvl w:val="0"/>
          <w:numId w:val="38"/>
        </w:numPr>
        <w:ind w:left="720" w:hanging="360"/>
        <w:rPr/>
      </w:pPr>
      <w:r w:rsidDel="00000000" w:rsidR="00000000" w:rsidRPr="00000000">
        <w:rPr>
          <w:b w:val="1"/>
          <w:bCs w:val="1"/>
          <w:rtl w:val="0"/>
        </w:rPr>
        <w:t xml:space="preserve">Fricción Cero en la Acción:</w:t>
      </w:r>
      <w:r w:rsidDel="00000000" w:rsidR="00000000" w:rsidRPr="00000000">
        <w:rPr>
          <w:rtl w:val="0"/>
        </w:rPr>
        <w:t xml:space="preserve"> Redireccionar, preguntar o completar debe requerir máximo 2 clics.</w:t>
      </w:r>
    </w:p>
    <w:p w:rsidR="00000000" w:rsidDel="00000000" w:rsidP="00000000" w:rsidRDefault="00000000" w:rsidRPr="00000000" w14:paraId="00000021">
      <w:pPr>
        <w:numPr>
          <w:ilvl w:val="0"/>
          <w:numId w:val="38"/>
        </w:numPr>
        <w:ind w:left="720" w:hanging="360"/>
        <w:rPr/>
      </w:pPr>
      <w:r w:rsidDel="00000000" w:rsidR="00000000" w:rsidRPr="00000000">
        <w:rPr>
          <w:b w:val="1"/>
          <w:bCs w:val="1"/>
          <w:rtl w:val="0"/>
        </w:rPr>
        <w:t xml:space="preserve">Transparencia Radical:</w:t>
      </w:r>
      <w:r w:rsidDel="00000000" w:rsidR="00000000" w:rsidRPr="00000000">
        <w:rPr>
          <w:rtl w:val="0"/>
        </w:rPr>
        <w:t xml:space="preserve"> Las métricas de rendimiento no son ocultas; son parte del dashboard del dueño para optimizar cuellos de botella.</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2. Arquitectura de Información y Flujo</w:t>
      </w:r>
    </w:p>
    <w:p w:rsidR="00000000" w:rsidDel="00000000" w:rsidP="00000000" w:rsidRDefault="00000000" w:rsidRPr="00000000" w14:paraId="00000024">
      <w:pPr>
        <w:rPr/>
      </w:pPr>
      <w:r w:rsidDel="00000000" w:rsidR="00000000" w:rsidRPr="00000000">
        <w:rPr>
          <w:rtl w:val="0"/>
        </w:rPr>
        <w:t xml:space="preserve">El sistema se divide en tres módulos principales:</w:t>
      </w:r>
    </w:p>
    <w:p w:rsidR="00000000" w:rsidDel="00000000" w:rsidP="00000000" w:rsidRDefault="00000000" w:rsidRPr="00000000" w14:paraId="00000025">
      <w:pPr>
        <w:numPr>
          <w:ilvl w:val="0"/>
          <w:numId w:val="39"/>
        </w:numPr>
        <w:ind w:left="720" w:hanging="360"/>
        <w:rPr/>
      </w:pPr>
      <w:r w:rsidDel="00000000" w:rsidR="00000000" w:rsidRPr="00000000">
        <w:rPr>
          <w:b w:val="1"/>
          <w:bCs w:val="1"/>
          <w:rtl w:val="0"/>
        </w:rPr>
        <w:t xml:space="preserve">El "Constructor" (The Builder):</w:t>
      </w:r>
      <w:r w:rsidDel="00000000" w:rsidR="00000000" w:rsidRPr="00000000">
        <w:rPr>
          <w:rtl w:val="0"/>
        </w:rPr>
        <w:t xml:space="preserve"> Vista para el Dueño de la App (Planificación).</w:t>
      </w:r>
    </w:p>
    <w:p w:rsidR="00000000" w:rsidDel="00000000" w:rsidP="00000000" w:rsidRDefault="00000000" w:rsidRPr="00000000" w14:paraId="00000026">
      <w:pPr>
        <w:numPr>
          <w:ilvl w:val="0"/>
          <w:numId w:val="39"/>
        </w:numPr>
        <w:ind w:left="720" w:hanging="360"/>
        <w:rPr/>
      </w:pPr>
      <w:r w:rsidDel="00000000" w:rsidR="00000000" w:rsidRPr="00000000">
        <w:rPr>
          <w:b w:val="1"/>
          <w:bCs w:val="1"/>
          <w:rtl w:val="0"/>
        </w:rPr>
        <w:t xml:space="preserve">El "Espacio de Trabajo" (The Workbench):</w:t>
      </w:r>
      <w:r w:rsidDel="00000000" w:rsidR="00000000" w:rsidRPr="00000000">
        <w:rPr>
          <w:rtl w:val="0"/>
        </w:rPr>
        <w:t xml:space="preserve"> Vista para el Desarrollador (Ejecución).</w:t>
      </w:r>
    </w:p>
    <w:p w:rsidR="00000000" w:rsidDel="00000000" w:rsidP="00000000" w:rsidRDefault="00000000" w:rsidRPr="00000000" w14:paraId="00000027">
      <w:pPr>
        <w:numPr>
          <w:ilvl w:val="0"/>
          <w:numId w:val="39"/>
        </w:numPr>
        <w:ind w:left="720" w:hanging="360"/>
        <w:rPr/>
      </w:pPr>
      <w:r w:rsidDel="00000000" w:rsidR="00000000" w:rsidRPr="00000000">
        <w:rPr>
          <w:b w:val="1"/>
          <w:bCs w:val="1"/>
          <w:rtl w:val="0"/>
        </w:rPr>
        <w:t xml:space="preserve">El "Centro de Comando" (The Command Center):</w:t>
      </w:r>
      <w:r w:rsidDel="00000000" w:rsidR="00000000" w:rsidRPr="00000000">
        <w:rPr>
          <w:rtl w:val="0"/>
        </w:rPr>
        <w:t xml:space="preserve"> Analytics y Gestión.</w:t>
      </w:r>
    </w:p>
    <w:p w:rsidR="00000000" w:rsidDel="00000000" w:rsidP="00000000" w:rsidRDefault="00000000" w:rsidRPr="00000000" w14:paraId="00000028">
      <w:pPr>
        <w:rPr>
          <w:b w:val="1"/>
          <w:bCs w:val="1"/>
        </w:rPr>
      </w:pPr>
      <w:r w:rsidDel="00000000" w:rsidR="00000000" w:rsidRPr="00000000">
        <w:rPr>
          <w:b w:val="1"/>
          <w:bCs w:val="1"/>
          <w:rtl w:val="0"/>
        </w:rPr>
        <w:t xml:space="preserve">Estructura de Datos Visual</w:t>
      </w:r>
    </w:p>
    <w:p w:rsidR="00000000" w:rsidDel="00000000" w:rsidP="00000000" w:rsidRDefault="00000000" w:rsidRPr="00000000" w14:paraId="00000029">
      <w:pPr>
        <w:numPr>
          <w:ilvl w:val="0"/>
          <w:numId w:val="40"/>
        </w:numPr>
        <w:ind w:left="720" w:hanging="360"/>
        <w:rPr/>
      </w:pPr>
      <w:r w:rsidDel="00000000" w:rsidR="00000000" w:rsidRPr="00000000">
        <w:rPr>
          <w:b w:val="1"/>
          <w:bCs w:val="1"/>
          <w:rtl w:val="0"/>
        </w:rPr>
        <w:t xml:space="preserve">Aplicación:</w:t>
      </w:r>
      <w:r w:rsidDel="00000000" w:rsidR="00000000" w:rsidRPr="00000000">
        <w:rPr>
          <w:rtl w:val="0"/>
        </w:rPr>
        <w:t xml:space="preserve"> Contenedor Maestro (Icono + Color distintivo).</w:t>
      </w:r>
    </w:p>
    <w:p w:rsidR="00000000" w:rsidDel="00000000" w:rsidP="00000000" w:rsidRDefault="00000000" w:rsidRPr="00000000" w14:paraId="0000002A">
      <w:pPr>
        <w:numPr>
          <w:ilvl w:val="0"/>
          <w:numId w:val="40"/>
        </w:numPr>
        <w:ind w:left="720" w:hanging="360"/>
        <w:rPr/>
      </w:pPr>
      <w:r w:rsidDel="00000000" w:rsidR="00000000" w:rsidRPr="00000000">
        <w:rPr>
          <w:b w:val="1"/>
          <w:bCs w:val="1"/>
          <w:rtl w:val="0"/>
        </w:rPr>
        <w:t xml:space="preserve">Epic:</w:t>
      </w:r>
      <w:r w:rsidDel="00000000" w:rsidR="00000000" w:rsidRPr="00000000">
        <w:rPr>
          <w:rtl w:val="0"/>
        </w:rPr>
        <w:t xml:space="preserve"> Contenedor Agrupador (Barra horizontal colapsable).</w:t>
      </w:r>
    </w:p>
    <w:p w:rsidR="00000000" w:rsidDel="00000000" w:rsidP="00000000" w:rsidRDefault="00000000" w:rsidRPr="00000000" w14:paraId="0000002B">
      <w:pPr>
        <w:numPr>
          <w:ilvl w:val="0"/>
          <w:numId w:val="40"/>
        </w:numPr>
        <w:ind w:left="720" w:hanging="360"/>
        <w:rPr/>
      </w:pPr>
      <w:r w:rsidDel="00000000" w:rsidR="00000000" w:rsidRPr="00000000">
        <w:rPr>
          <w:b w:val="1"/>
          <w:bCs w:val="1"/>
          <w:rtl w:val="0"/>
        </w:rPr>
        <w:t xml:space="preserve">Ticket:</w:t>
      </w:r>
      <w:r w:rsidDel="00000000" w:rsidR="00000000" w:rsidRPr="00000000">
        <w:rPr>
          <w:rtl w:val="0"/>
        </w:rPr>
        <w:t xml:space="preserve"> Unidad de trabajo (Tarjeta).</w:t>
      </w:r>
    </w:p>
    <w:p w:rsidR="00000000" w:rsidDel="00000000" w:rsidP="00000000" w:rsidRDefault="00000000" w:rsidRPr="00000000" w14:paraId="0000002C">
      <w:pPr>
        <w:numPr>
          <w:ilvl w:val="0"/>
          <w:numId w:val="40"/>
        </w:numPr>
        <w:ind w:left="720" w:hanging="360"/>
        <w:rPr/>
      </w:pPr>
      <w:r w:rsidDel="00000000" w:rsidR="00000000" w:rsidRPr="00000000">
        <w:rPr>
          <w:b w:val="1"/>
          <w:bCs w:val="1"/>
          <w:rtl w:val="0"/>
        </w:rPr>
        <w:t xml:space="preserve">Subtarea:</w:t>
      </w:r>
      <w:r w:rsidDel="00000000" w:rsidR="00000000" w:rsidRPr="00000000">
        <w:rPr>
          <w:rtl w:val="0"/>
        </w:rPr>
        <w:t xml:space="preserve"> Lista de chequeo dentro de la tarjeta.</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3. Especificaciones Detalladas de Pantallas (UI &amp; Interacción)</w:t>
      </w:r>
    </w:p>
    <w:p w:rsidR="00000000" w:rsidDel="00000000" w:rsidP="00000000" w:rsidRDefault="00000000" w:rsidRPr="00000000" w14:paraId="0000002F">
      <w:pPr>
        <w:rPr>
          <w:b w:val="1"/>
          <w:bCs w:val="1"/>
        </w:rPr>
      </w:pPr>
      <w:r w:rsidDel="00000000" w:rsidR="00000000" w:rsidRPr="00000000">
        <w:rPr>
          <w:b w:val="1"/>
          <w:bCs w:val="1"/>
          <w:rtl w:val="0"/>
        </w:rPr>
        <w:t xml:space="preserve">3.1. Pantalla "Project Canvas" (Vista del Dueño)</w:t>
      </w:r>
    </w:p>
    <w:p w:rsidR="00000000" w:rsidDel="00000000" w:rsidP="00000000" w:rsidRDefault="00000000" w:rsidRPr="00000000" w14:paraId="00000030">
      <w:pPr>
        <w:rPr/>
      </w:pPr>
      <w:r w:rsidDel="00000000" w:rsidR="00000000" w:rsidRPr="00000000">
        <w:rPr>
          <w:rtl w:val="0"/>
        </w:rPr>
        <w:t xml:space="preserve">Esta es la vista principal donde se define la estructura.</w:t>
      </w:r>
    </w:p>
    <w:p w:rsidR="00000000" w:rsidDel="00000000" w:rsidP="00000000" w:rsidRDefault="00000000" w:rsidRPr="00000000" w14:paraId="00000031">
      <w:pPr>
        <w:numPr>
          <w:ilvl w:val="0"/>
          <w:numId w:val="41"/>
        </w:numPr>
        <w:ind w:left="720" w:hanging="360"/>
        <w:rPr/>
      </w:pPr>
      <w:r w:rsidDel="00000000" w:rsidR="00000000" w:rsidRPr="00000000">
        <w:rPr>
          <w:b w:val="1"/>
          <w:bCs w:val="1"/>
          <w:rtl w:val="0"/>
        </w:rPr>
        <w:t xml:space="preserve">Layout:</w:t>
      </w:r>
      <w:r w:rsidDel="00000000" w:rsidR="00000000" w:rsidRPr="00000000">
        <w:rPr>
          <w:rtl w:val="0"/>
        </w:rPr>
        <w:t xml:space="preserve"> Lienzo vertical infinito con un </w:t>
      </w:r>
      <w:r w:rsidDel="00000000" w:rsidR="00000000" w:rsidRPr="00000000">
        <w:rPr>
          <w:i w:val="1"/>
          <w:iCs w:val="1"/>
          <w:rtl w:val="0"/>
        </w:rPr>
        <w:t xml:space="preserve">sidebar</w:t>
      </w:r>
      <w:r w:rsidDel="00000000" w:rsidR="00000000" w:rsidRPr="00000000">
        <w:rPr>
          <w:rtl w:val="0"/>
        </w:rPr>
        <w:t xml:space="preserve"> de navegación a la izquierda (lista de Apps).</w:t>
      </w:r>
    </w:p>
    <w:p w:rsidR="00000000" w:rsidDel="00000000" w:rsidP="00000000" w:rsidRDefault="00000000" w:rsidRPr="00000000" w14:paraId="00000032">
      <w:pPr>
        <w:numPr>
          <w:ilvl w:val="0"/>
          <w:numId w:val="41"/>
        </w:numPr>
        <w:ind w:left="720" w:hanging="360"/>
        <w:rPr/>
      </w:pPr>
      <w:r w:rsidDel="00000000" w:rsidR="00000000" w:rsidRPr="00000000">
        <w:rPr>
          <w:b w:val="1"/>
          <w:bCs w:val="1"/>
          <w:rtl w:val="0"/>
        </w:rPr>
        <w:t xml:space="preserve">Interacción Drag &amp; Drop:</w:t>
      </w:r>
      <w:r w:rsidDel="00000000" w:rsidR="00000000" w:rsidRPr="00000000">
        <w:rPr>
          <w:rtl w:val="0"/>
        </w:rPr>
      </w:r>
    </w:p>
    <w:p w:rsidR="00000000" w:rsidDel="00000000" w:rsidP="00000000" w:rsidRDefault="00000000" w:rsidRPr="00000000" w14:paraId="00000033">
      <w:pPr>
        <w:numPr>
          <w:ilvl w:val="1"/>
          <w:numId w:val="41"/>
        </w:numPr>
        <w:ind w:left="1440" w:hanging="360"/>
        <w:rPr/>
      </w:pPr>
      <w:r w:rsidDel="00000000" w:rsidR="00000000" w:rsidRPr="00000000">
        <w:rPr>
          <w:rtl w:val="0"/>
        </w:rPr>
        <w:t xml:space="preserve">Los </w:t>
      </w:r>
      <w:r w:rsidDel="00000000" w:rsidR="00000000" w:rsidRPr="00000000">
        <w:rPr>
          <w:b w:val="1"/>
          <w:bCs w:val="1"/>
          <w:rtl w:val="0"/>
        </w:rPr>
        <w:t xml:space="preserve">Epics</w:t>
      </w:r>
      <w:r w:rsidDel="00000000" w:rsidR="00000000" w:rsidRPr="00000000">
        <w:rPr>
          <w:rtl w:val="0"/>
        </w:rPr>
        <w:t xml:space="preserve"> se representan como "Carriles Horizontales" (Swimlanes) apilados verticalmente.</w:t>
      </w:r>
    </w:p>
    <w:p w:rsidR="00000000" w:rsidDel="00000000" w:rsidP="00000000" w:rsidRDefault="00000000" w:rsidRPr="00000000" w14:paraId="00000034">
      <w:pPr>
        <w:numPr>
          <w:ilvl w:val="1"/>
          <w:numId w:val="41"/>
        </w:numPr>
        <w:ind w:left="1440" w:hanging="360"/>
        <w:rPr/>
      </w:pPr>
      <w:r w:rsidDel="00000000" w:rsidR="00000000" w:rsidRPr="00000000">
        <w:rPr>
          <w:b w:val="1"/>
          <w:bCs w:val="1"/>
          <w:rtl w:val="0"/>
        </w:rPr>
        <w:t xml:space="preserve">UX Detail:</w:t>
      </w:r>
      <w:r w:rsidDel="00000000" w:rsidR="00000000" w:rsidRPr="00000000">
        <w:rPr>
          <w:rtl w:val="0"/>
        </w:rPr>
        <w:t xml:space="preserve"> Al hacer clic y mantener sobre el encabezado de un Epic, este se "eleva" (sombra aumenta, escala 1.02x) permitiendo reordenarlo arriba o abajo.</w:t>
      </w:r>
    </w:p>
    <w:p w:rsidR="00000000" w:rsidDel="00000000" w:rsidP="00000000" w:rsidRDefault="00000000" w:rsidRPr="00000000" w14:paraId="00000035">
      <w:pPr>
        <w:numPr>
          <w:ilvl w:val="1"/>
          <w:numId w:val="41"/>
        </w:numPr>
        <w:ind w:left="1440" w:hanging="360"/>
        <w:rPr/>
      </w:pPr>
      <w:r w:rsidDel="00000000" w:rsidR="00000000" w:rsidRPr="00000000">
        <w:rPr>
          <w:rtl w:val="0"/>
        </w:rPr>
        <w:t xml:space="preserve">Dentro de cada Epic, los </w:t>
      </w:r>
      <w:r w:rsidDel="00000000" w:rsidR="00000000" w:rsidRPr="00000000">
        <w:rPr>
          <w:b w:val="1"/>
          <w:bCs w:val="1"/>
          <w:rtl w:val="0"/>
        </w:rPr>
        <w:t xml:space="preserve">Tickets</w:t>
      </w:r>
      <w:r w:rsidDel="00000000" w:rsidR="00000000" w:rsidRPr="00000000">
        <w:rPr>
          <w:rtl w:val="0"/>
        </w:rPr>
        <w:t xml:space="preserve"> se ven como tarjetas. Se pueden arrastrar entre Epics si la prioridad cambia.</w:t>
      </w:r>
    </w:p>
    <w:p w:rsidR="00000000" w:rsidDel="00000000" w:rsidP="00000000" w:rsidRDefault="00000000" w:rsidRPr="00000000" w14:paraId="00000036">
      <w:pPr>
        <w:numPr>
          <w:ilvl w:val="0"/>
          <w:numId w:val="41"/>
        </w:numPr>
        <w:ind w:left="720" w:hanging="360"/>
        <w:rPr/>
      </w:pPr>
      <w:r w:rsidDel="00000000" w:rsidR="00000000" w:rsidRPr="00000000">
        <w:rPr>
          <w:b w:val="1"/>
          <w:bCs w:val="1"/>
          <w:rtl w:val="0"/>
        </w:rPr>
        <w:t xml:space="preserve">Creación Rápida:</w:t>
      </w:r>
      <w:r w:rsidDel="00000000" w:rsidR="00000000" w:rsidRPr="00000000">
        <w:rPr>
          <w:rtl w:val="0"/>
        </w:rPr>
        <w:t xml:space="preserve"> Al final de cada lista de Epics hay un input fantasma "+ Añadir Epic". Al presionar Enter, se crea y el foco pasa al siguiente.</w:t>
      </w:r>
    </w:p>
    <w:p w:rsidR="00000000" w:rsidDel="00000000" w:rsidP="00000000" w:rsidRDefault="00000000" w:rsidRPr="00000000" w14:paraId="00000037">
      <w:pPr>
        <w:rPr>
          <w:b w:val="1"/>
          <w:bCs w:val="1"/>
        </w:rPr>
      </w:pPr>
      <w:r w:rsidDel="00000000" w:rsidR="00000000" w:rsidRPr="00000000">
        <w:rPr>
          <w:b w:val="1"/>
          <w:bCs w:val="1"/>
          <w:rtl w:val="0"/>
        </w:rPr>
        <w:t xml:space="preserve">3.2. La Tarjeta de Tarea (El Ticket)</w:t>
      </w:r>
    </w:p>
    <w:p w:rsidR="00000000" w:rsidDel="00000000" w:rsidP="00000000" w:rsidRDefault="00000000" w:rsidRPr="00000000" w14:paraId="00000038">
      <w:pPr>
        <w:rPr/>
      </w:pPr>
      <w:r w:rsidDel="00000000" w:rsidR="00000000" w:rsidRPr="00000000">
        <w:rPr>
          <w:rtl w:val="0"/>
        </w:rPr>
        <w:t xml:space="preserve">Esta es la unidad atómica. No es un modal invasivo, sino un panel deslizante lateral (Side-panel) para mantener el contexto del tablero visible.</w:t>
      </w:r>
    </w:p>
    <w:p w:rsidR="00000000" w:rsidDel="00000000" w:rsidP="00000000" w:rsidRDefault="00000000" w:rsidRPr="00000000" w14:paraId="00000039">
      <w:pPr>
        <w:numPr>
          <w:ilvl w:val="0"/>
          <w:numId w:val="42"/>
        </w:numPr>
        <w:ind w:left="720" w:hanging="360"/>
        <w:rPr/>
      </w:pPr>
      <w:r w:rsidDel="00000000" w:rsidR="00000000" w:rsidRPr="00000000">
        <w:rPr>
          <w:b w:val="1"/>
          <w:bCs w:val="1"/>
          <w:rtl w:val="0"/>
        </w:rPr>
        <w:t xml:space="preserve">Cabecera:</w:t>
      </w:r>
      <w:r w:rsidDel="00000000" w:rsidR="00000000" w:rsidRPr="00000000">
        <w:rPr>
          <w:rtl w:val="0"/>
        </w:rPr>
        <w:t xml:space="preserve"> Título del Ticket + Breadcrumbs (App / Epic / Ticket).</w:t>
      </w:r>
    </w:p>
    <w:p w:rsidR="00000000" w:rsidDel="00000000" w:rsidP="00000000" w:rsidRDefault="00000000" w:rsidRPr="00000000" w14:paraId="0000003A">
      <w:pPr>
        <w:numPr>
          <w:ilvl w:val="0"/>
          <w:numId w:val="42"/>
        </w:numPr>
        <w:ind w:left="720" w:hanging="360"/>
        <w:rPr/>
      </w:pPr>
      <w:r w:rsidDel="00000000" w:rsidR="00000000" w:rsidRPr="00000000">
        <w:rPr>
          <w:b w:val="1"/>
          <w:bCs w:val="1"/>
          <w:rtl w:val="0"/>
        </w:rPr>
        <w:t xml:space="preserve">Zona de Acción (La barra de herramientas inferior fija):</w:t>
      </w:r>
      <w:r w:rsidDel="00000000" w:rsidR="00000000" w:rsidRPr="00000000">
        <w:rPr>
          <w:rtl w:val="0"/>
        </w:rPr>
        <w:t xml:space="preserve"> Esta es la clave para la metodología solicitada. Contiene 3 botones grandes y claros:</w:t>
      </w:r>
    </w:p>
    <w:p w:rsidR="00000000" w:rsidDel="00000000" w:rsidP="00000000" w:rsidRDefault="00000000" w:rsidRPr="00000000" w14:paraId="0000003B">
      <w:pPr>
        <w:numPr>
          <w:ilvl w:val="1"/>
          <w:numId w:val="42"/>
        </w:numPr>
        <w:ind w:left="1440" w:hanging="360"/>
        <w:rPr/>
      </w:pPr>
      <w:r w:rsidDel="00000000" w:rsidR="00000000" w:rsidRPr="00000000">
        <w:rPr>
          <w:b w:val="1"/>
          <w:bCs w:val="1"/>
          <w:rtl w:val="0"/>
        </w:rPr>
        <w:t xml:space="preserve">Completar (Verde):</w:t>
      </w:r>
      <w:r w:rsidDel="00000000" w:rsidR="00000000" w:rsidRPr="00000000">
        <w:rPr>
          <w:rtl w:val="0"/>
        </w:rPr>
        <w:t xml:space="preserve"> Marca el ticket como hecho y cierra el panel. Anima una barra de progreso en el Epic.</w:t>
      </w:r>
    </w:p>
    <w:p w:rsidR="00000000" w:rsidDel="00000000" w:rsidP="00000000" w:rsidRDefault="00000000" w:rsidRPr="00000000" w14:paraId="0000003C">
      <w:pPr>
        <w:numPr>
          <w:ilvl w:val="1"/>
          <w:numId w:val="42"/>
        </w:numPr>
        <w:ind w:left="1440" w:hanging="360"/>
        <w:rPr/>
      </w:pPr>
      <w:r w:rsidDel="00000000" w:rsidR="00000000" w:rsidRPr="00000000">
        <w:rPr>
          <w:b w:val="1"/>
          <w:bCs w:val="1"/>
          <w:rtl w:val="0"/>
        </w:rPr>
        <w:t xml:space="preserve">Levantar Pregunta (Amarillo/Naranja):</w:t>
      </w:r>
      <w:r w:rsidDel="00000000" w:rsidR="00000000" w:rsidRPr="00000000">
        <w:rPr>
          <w:rtl w:val="0"/>
        </w:rPr>
      </w:r>
    </w:p>
    <w:p w:rsidR="00000000" w:rsidDel="00000000" w:rsidP="00000000" w:rsidRDefault="00000000" w:rsidRPr="00000000" w14:paraId="0000003D">
      <w:pPr>
        <w:numPr>
          <w:ilvl w:val="2"/>
          <w:numId w:val="42"/>
        </w:numPr>
        <w:ind w:left="2160" w:hanging="360"/>
        <w:rPr/>
      </w:pPr>
      <w:r w:rsidDel="00000000" w:rsidR="00000000" w:rsidRPr="00000000">
        <w:rPr>
          <w:i w:val="1"/>
          <w:iCs w:val="1"/>
          <w:rtl w:val="0"/>
        </w:rPr>
        <w:t xml:space="preserve">Acción:</w:t>
      </w:r>
      <w:r w:rsidDel="00000000" w:rsidR="00000000" w:rsidRPr="00000000">
        <w:rPr>
          <w:rtl w:val="0"/>
        </w:rPr>
        <w:t xml:space="preserve"> Despliega un mini-chat.</w:t>
      </w:r>
    </w:p>
    <w:p w:rsidR="00000000" w:rsidDel="00000000" w:rsidP="00000000" w:rsidRDefault="00000000" w:rsidRPr="00000000" w14:paraId="0000003E">
      <w:pPr>
        <w:numPr>
          <w:ilvl w:val="2"/>
          <w:numId w:val="42"/>
        </w:numPr>
        <w:ind w:left="2160" w:hanging="360"/>
        <w:rPr/>
      </w:pPr>
      <w:r w:rsidDel="00000000" w:rsidR="00000000" w:rsidRPr="00000000">
        <w:rPr>
          <w:i w:val="1"/>
          <w:iCs w:val="1"/>
          <w:rtl w:val="0"/>
        </w:rPr>
        <w:t xml:space="preserve">UX:</w:t>
      </w:r>
      <w:r w:rsidDel="00000000" w:rsidR="00000000" w:rsidRPr="00000000">
        <w:rPr>
          <w:rtl w:val="0"/>
        </w:rPr>
        <w:t xml:space="preserve"> Bloquea el ticket con un estado "Blocked: Questioning". Notifica al creador del Epic automáticamente.</w:t>
      </w:r>
    </w:p>
    <w:p w:rsidR="00000000" w:rsidDel="00000000" w:rsidP="00000000" w:rsidRDefault="00000000" w:rsidRPr="00000000" w14:paraId="0000003F">
      <w:pPr>
        <w:numPr>
          <w:ilvl w:val="1"/>
          <w:numId w:val="42"/>
        </w:numPr>
        <w:ind w:left="1440" w:hanging="360"/>
        <w:rPr/>
      </w:pPr>
      <w:r w:rsidDel="00000000" w:rsidR="00000000" w:rsidRPr="00000000">
        <w:rPr>
          <w:b w:val="1"/>
          <w:bCs w:val="1"/>
          <w:rtl w:val="0"/>
        </w:rPr>
        <w:t xml:space="preserve">Redireccionar (Azul):</w:t>
      </w:r>
      <w:r w:rsidDel="00000000" w:rsidR="00000000" w:rsidRPr="00000000">
        <w:rPr>
          <w:rtl w:val="0"/>
        </w:rPr>
      </w:r>
    </w:p>
    <w:p w:rsidR="00000000" w:rsidDel="00000000" w:rsidP="00000000" w:rsidRDefault="00000000" w:rsidRPr="00000000" w14:paraId="00000040">
      <w:pPr>
        <w:numPr>
          <w:ilvl w:val="2"/>
          <w:numId w:val="42"/>
        </w:numPr>
        <w:ind w:left="2160" w:hanging="360"/>
        <w:rPr/>
      </w:pPr>
      <w:r w:rsidDel="00000000" w:rsidR="00000000" w:rsidRPr="00000000">
        <w:rPr>
          <w:i w:val="1"/>
          <w:iCs w:val="1"/>
          <w:rtl w:val="0"/>
        </w:rPr>
        <w:t xml:space="preserve">Acción:</w:t>
      </w:r>
      <w:r w:rsidDel="00000000" w:rsidR="00000000" w:rsidRPr="00000000">
        <w:rPr>
          <w:rtl w:val="0"/>
        </w:rPr>
        <w:t xml:space="preserve"> Abre un dropdown con búsqueda predictiva de miembros del equipo.</w:t>
      </w:r>
    </w:p>
    <w:p w:rsidR="00000000" w:rsidDel="00000000" w:rsidP="00000000" w:rsidRDefault="00000000" w:rsidRPr="00000000" w14:paraId="00000041">
      <w:pPr>
        <w:numPr>
          <w:ilvl w:val="2"/>
          <w:numId w:val="42"/>
        </w:numPr>
        <w:ind w:left="2160" w:hanging="360"/>
        <w:rPr/>
      </w:pPr>
      <w:r w:rsidDel="00000000" w:rsidR="00000000" w:rsidRPr="00000000">
        <w:rPr>
          <w:i w:val="1"/>
          <w:iCs w:val="1"/>
          <w:rtl w:val="0"/>
        </w:rPr>
        <w:t xml:space="preserve">Requisito:</w:t>
      </w:r>
      <w:r w:rsidDel="00000000" w:rsidR="00000000" w:rsidRPr="00000000">
        <w:rPr>
          <w:rtl w:val="0"/>
        </w:rPr>
        <w:t xml:space="preserve"> Obliga a dejar una "Nota de traspaso" (contexto) antes de confirmar.</w:t>
      </w:r>
    </w:p>
    <w:p w:rsidR="00000000" w:rsidDel="00000000" w:rsidP="00000000" w:rsidRDefault="00000000" w:rsidRPr="00000000" w14:paraId="00000042">
      <w:pPr>
        <w:numPr>
          <w:ilvl w:val="0"/>
          <w:numId w:val="42"/>
        </w:numPr>
        <w:ind w:left="720" w:hanging="360"/>
        <w:rPr/>
      </w:pPr>
      <w:r w:rsidDel="00000000" w:rsidR="00000000" w:rsidRPr="00000000">
        <w:rPr>
          <w:b w:val="1"/>
          <w:bCs w:val="1"/>
          <w:rtl w:val="0"/>
        </w:rPr>
        <w:t xml:space="preserve">Cuerpo:</w:t>
      </w:r>
      <w:r w:rsidDel="00000000" w:rsidR="00000000" w:rsidRPr="00000000">
        <w:rPr>
          <w:rtl w:val="0"/>
        </w:rPr>
        <w:t xml:space="preserve"> Descripción y Subtareas (checkboxes).</w:t>
      </w:r>
    </w:p>
    <w:p w:rsidR="00000000" w:rsidDel="00000000" w:rsidP="00000000" w:rsidRDefault="00000000" w:rsidRPr="00000000" w14:paraId="00000043">
      <w:pPr>
        <w:rPr/>
      </w:pPr>
      <w:r w:rsidDel="00000000" w:rsidR="00000000" w:rsidRPr="00000000">
        <w:rPr>
          <w:rtl w:val="0"/>
        </w:rPr>
        <w:t xml:space="preserve">Esta es la sección más crítica del diseño. En </w:t>
      </w:r>
      <w:r w:rsidDel="00000000" w:rsidR="00000000" w:rsidRPr="00000000">
        <w:rPr>
          <w:b w:val="1"/>
          <w:bCs w:val="1"/>
          <w:rtl w:val="0"/>
        </w:rPr>
        <w:t xml:space="preserve">CoreStream</w:t>
      </w:r>
      <w:r w:rsidDel="00000000" w:rsidR="00000000" w:rsidRPr="00000000">
        <w:rPr>
          <w:rtl w:val="0"/>
        </w:rPr>
        <w:t xml:space="preserve">, el Ticket no es simplemente un contenedor de texto; es una </w:t>
      </w:r>
      <w:r w:rsidDel="00000000" w:rsidR="00000000" w:rsidRPr="00000000">
        <w:rPr>
          <w:b w:val="1"/>
          <w:bCs w:val="1"/>
          <w:rtl w:val="0"/>
        </w:rPr>
        <w:t xml:space="preserve">consola de mando</w:t>
      </w:r>
      <w:r w:rsidDel="00000000" w:rsidR="00000000" w:rsidRPr="00000000">
        <w:rPr>
          <w:rtl w:val="0"/>
        </w:rPr>
        <w:t xml:space="preserve"> diseñada para capturar la intención del usuario y alimentar el sistema de métricas.</w:t>
      </w:r>
    </w:p>
    <w:p w:rsidR="00000000" w:rsidDel="00000000" w:rsidP="00000000" w:rsidRDefault="00000000" w:rsidRPr="00000000" w14:paraId="00000044">
      <w:pPr>
        <w:rPr/>
      </w:pPr>
      <w:r w:rsidDel="00000000" w:rsidR="00000000" w:rsidRPr="00000000">
        <w:rPr>
          <w:rtl w:val="0"/>
        </w:rPr>
        <w:t xml:space="preserve">Aquí tienes el desglose detallado de la Sección 3.2 para tu documento.</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3.2. La Unidad de Ejecución: El Ticket (Panel de Tarea)</w:t>
      </w:r>
    </w:p>
    <w:p w:rsidR="00000000" w:rsidDel="00000000" w:rsidP="00000000" w:rsidRDefault="00000000" w:rsidRPr="00000000" w14:paraId="00000047">
      <w:pPr>
        <w:rPr>
          <w:b w:val="1"/>
          <w:bCs w:val="1"/>
        </w:rPr>
      </w:pPr>
      <w:r w:rsidDel="00000000" w:rsidR="00000000" w:rsidRPr="00000000">
        <w:rPr>
          <w:b w:val="1"/>
          <w:bCs w:val="1"/>
          <w:rtl w:val="0"/>
        </w:rPr>
        <w:t xml:space="preserve">Concepto de Interfaz: "Contexto Permanente"</w:t>
      </w:r>
    </w:p>
    <w:p w:rsidR="00000000" w:rsidDel="00000000" w:rsidP="00000000" w:rsidRDefault="00000000" w:rsidRPr="00000000" w14:paraId="00000048">
      <w:pPr>
        <w:rPr/>
      </w:pPr>
      <w:r w:rsidDel="00000000" w:rsidR="00000000" w:rsidRPr="00000000">
        <w:rPr>
          <w:rtl w:val="0"/>
        </w:rPr>
        <w:t xml:space="preserve">En lugar de utilizar un modal tradicional (que bloquea el centro de la pantalla y oculta el resto del trabajo), utilizaremos un </w:t>
      </w:r>
      <w:r w:rsidDel="00000000" w:rsidR="00000000" w:rsidRPr="00000000">
        <w:rPr>
          <w:b w:val="1"/>
          <w:bCs w:val="1"/>
          <w:rtl w:val="0"/>
        </w:rPr>
        <w:t xml:space="preserve">Panel Deslizante Lateral (Right-Side Slide-over)</w:t>
      </w:r>
      <w:r w:rsidDel="00000000" w:rsidR="00000000" w:rsidRPr="00000000">
        <w:rPr>
          <w:rtl w:val="0"/>
        </w:rPr>
        <w:t xml:space="preserve">.</w:t>
      </w:r>
    </w:p>
    <w:p w:rsidR="00000000" w:rsidDel="00000000" w:rsidP="00000000" w:rsidRDefault="00000000" w:rsidRPr="00000000" w14:paraId="00000049">
      <w:pPr>
        <w:numPr>
          <w:ilvl w:val="0"/>
          <w:numId w:val="10"/>
        </w:numPr>
        <w:ind w:left="720" w:hanging="360"/>
        <w:rPr/>
      </w:pPr>
      <w:r w:rsidDel="00000000" w:rsidR="00000000" w:rsidRPr="00000000">
        <w:rPr>
          <w:b w:val="1"/>
          <w:bCs w:val="1"/>
          <w:rtl w:val="0"/>
        </w:rPr>
        <w:t xml:space="preserve">Comportamiento:</w:t>
      </w:r>
      <w:r w:rsidDel="00000000" w:rsidR="00000000" w:rsidRPr="00000000">
        <w:rPr>
          <w:rtl w:val="0"/>
        </w:rPr>
        <w:t xml:space="preserve"> Al hacer clic en una tarjeta del tablero, el panel se desliza desde la derecha ocupando el 40% de la pantalla.</w:t>
      </w:r>
    </w:p>
    <w:p w:rsidR="00000000" w:rsidDel="00000000" w:rsidP="00000000" w:rsidRDefault="00000000" w:rsidRPr="00000000" w14:paraId="0000004A">
      <w:pPr>
        <w:numPr>
          <w:ilvl w:val="0"/>
          <w:numId w:val="10"/>
        </w:numPr>
        <w:ind w:left="720" w:hanging="360"/>
        <w:rPr/>
      </w:pPr>
      <w:r w:rsidDel="00000000" w:rsidR="00000000" w:rsidRPr="00000000">
        <w:rPr>
          <w:b w:val="1"/>
          <w:bCs w:val="1"/>
          <w:rtl w:val="0"/>
        </w:rPr>
        <w:t xml:space="preserve">Beneficio UX:</w:t>
      </w:r>
      <w:r w:rsidDel="00000000" w:rsidR="00000000" w:rsidRPr="00000000">
        <w:rPr>
          <w:rtl w:val="0"/>
        </w:rPr>
        <w:t xml:space="preserve"> El usuario mantiene visible el tablero (el contexto del Epic) a la izquierda, permitiéndole ver qué otras tareas le esperan mientras trabaja en la actual.</w:t>
      </w:r>
    </w:p>
    <w:p w:rsidR="00000000" w:rsidDel="00000000" w:rsidP="00000000" w:rsidRDefault="00000000" w:rsidRPr="00000000" w14:paraId="0000004B">
      <w:pPr>
        <w:rPr>
          <w:b w:val="1"/>
          <w:bCs w:val="1"/>
        </w:rPr>
      </w:pPr>
      <w:r w:rsidDel="00000000" w:rsidR="00000000" w:rsidRPr="00000000">
        <w:rPr>
          <w:b w:val="1"/>
          <w:bCs w:val="1"/>
          <w:rtl w:val="0"/>
        </w:rPr>
        <w:t xml:space="preserve">Anatomía del Panel (De arriba a abajo)</w:t>
      </w:r>
    </w:p>
    <w:p w:rsidR="00000000" w:rsidDel="00000000" w:rsidP="00000000" w:rsidRDefault="00000000" w:rsidRPr="00000000" w14:paraId="0000004C">
      <w:pPr>
        <w:rPr>
          <w:b w:val="1"/>
          <w:bCs w:val="1"/>
        </w:rPr>
      </w:pPr>
      <w:r w:rsidDel="00000000" w:rsidR="00000000" w:rsidRPr="00000000">
        <w:rPr>
          <w:b w:val="1"/>
          <w:bCs w:val="1"/>
          <w:rtl w:val="0"/>
        </w:rPr>
        <w:t xml:space="preserve">A. El Encabezado de Contexto (Sticky Header)</w:t>
      </w:r>
    </w:p>
    <w:p w:rsidR="00000000" w:rsidDel="00000000" w:rsidP="00000000" w:rsidRDefault="00000000" w:rsidRPr="00000000" w14:paraId="0000004D">
      <w:pPr>
        <w:rPr/>
      </w:pPr>
      <w:r w:rsidDel="00000000" w:rsidR="00000000" w:rsidRPr="00000000">
        <w:rPr>
          <w:rtl w:val="0"/>
        </w:rPr>
        <w:t xml:space="preserve">Esta sección permanece fija en la parte superior del panel aunque se haga scroll en el contenido.</w:t>
      </w:r>
    </w:p>
    <w:p w:rsidR="00000000" w:rsidDel="00000000" w:rsidP="00000000" w:rsidRDefault="00000000" w:rsidRPr="00000000" w14:paraId="0000004E">
      <w:pPr>
        <w:numPr>
          <w:ilvl w:val="0"/>
          <w:numId w:val="11"/>
        </w:numPr>
        <w:ind w:left="720" w:hanging="360"/>
        <w:rPr/>
      </w:pPr>
      <w:r w:rsidDel="00000000" w:rsidR="00000000" w:rsidRPr="00000000">
        <w:rPr>
          <w:b w:val="1"/>
          <w:bCs w:val="1"/>
          <w:rtl w:val="0"/>
        </w:rPr>
        <w:t xml:space="preserve">Ruta de Navegación (Breadcrumbs):</w:t>
      </w:r>
      <w:r w:rsidDel="00000000" w:rsidR="00000000" w:rsidRPr="00000000">
        <w:rPr>
          <w:rtl w:val="0"/>
        </w:rPr>
      </w:r>
    </w:p>
    <w:p w:rsidR="00000000" w:rsidDel="00000000" w:rsidP="00000000" w:rsidRDefault="00000000" w:rsidRPr="00000000" w14:paraId="0000004F">
      <w:pPr>
        <w:numPr>
          <w:ilvl w:val="1"/>
          <w:numId w:val="11"/>
        </w:numPr>
        <w:ind w:left="1440" w:hanging="360"/>
        <w:rPr/>
      </w:pPr>
      <w:r w:rsidDel="00000000" w:rsidR="00000000" w:rsidRPr="00000000">
        <w:rPr>
          <w:i w:val="1"/>
          <w:iCs w:val="1"/>
          <w:rtl w:val="0"/>
        </w:rPr>
        <w:t xml:space="preserve">Formato:</w:t>
      </w:r>
      <w:r w:rsidDel="00000000" w:rsidR="00000000" w:rsidRPr="00000000">
        <w:rPr>
          <w:rtl w:val="0"/>
        </w:rPr>
        <w:t xml:space="preserve"> Icono App </w:t>
      </w:r>
      <w:r w:rsidDel="00000000" w:rsidR="00000000" w:rsidRPr="00000000">
        <w:rPr>
          <w:b w:val="1"/>
          <w:bCs w:val="1"/>
          <w:rtl w:val="0"/>
        </w:rPr>
        <w:t xml:space="preserve">Nombre App</w:t>
      </w:r>
      <w:r w:rsidDel="00000000" w:rsidR="00000000" w:rsidRPr="00000000">
        <w:rPr>
          <w:rtl w:val="0"/>
        </w:rPr>
        <w:t xml:space="preserve"> &gt; </w:t>
      </w:r>
      <w:r w:rsidDel="00000000" w:rsidR="00000000" w:rsidRPr="00000000">
        <w:rPr>
          <w:b w:val="1"/>
          <w:bCs w:val="1"/>
          <w:rtl w:val="0"/>
        </w:rPr>
        <w:t xml:space="preserve">Nombre Epic</w:t>
      </w:r>
      <w:r w:rsidDel="00000000" w:rsidR="00000000" w:rsidRPr="00000000">
        <w:rPr>
          <w:rtl w:val="0"/>
        </w:rPr>
        <w:t xml:space="preserve"> &gt; ID Ticket (#342).</w:t>
      </w:r>
    </w:p>
    <w:p w:rsidR="00000000" w:rsidDel="00000000" w:rsidP="00000000" w:rsidRDefault="00000000" w:rsidRPr="00000000" w14:paraId="00000050">
      <w:pPr>
        <w:numPr>
          <w:ilvl w:val="1"/>
          <w:numId w:val="11"/>
        </w:numPr>
        <w:ind w:left="1440" w:hanging="360"/>
        <w:rPr/>
      </w:pPr>
      <w:r w:rsidDel="00000000" w:rsidR="00000000" w:rsidRPr="00000000">
        <w:rPr>
          <w:i w:val="1"/>
          <w:iCs w:val="1"/>
          <w:rtl w:val="0"/>
        </w:rPr>
        <w:t xml:space="preserve">Objetivo:</w:t>
      </w:r>
      <w:r w:rsidDel="00000000" w:rsidR="00000000" w:rsidRPr="00000000">
        <w:rPr>
          <w:rtl w:val="0"/>
        </w:rPr>
        <w:t xml:space="preserve"> Recordar al desarrollador a qué "gran objetivo" está contribuyendo.</w:t>
      </w:r>
    </w:p>
    <w:p w:rsidR="00000000" w:rsidDel="00000000" w:rsidP="00000000" w:rsidRDefault="00000000" w:rsidRPr="00000000" w14:paraId="00000051">
      <w:pPr>
        <w:numPr>
          <w:ilvl w:val="0"/>
          <w:numId w:val="11"/>
        </w:numPr>
        <w:ind w:left="720" w:hanging="360"/>
        <w:rPr/>
      </w:pPr>
      <w:r w:rsidDel="00000000" w:rsidR="00000000" w:rsidRPr="00000000">
        <w:rPr>
          <w:b w:val="1"/>
          <w:bCs w:val="1"/>
          <w:rtl w:val="0"/>
        </w:rPr>
        <w:t xml:space="preserve">Título del Ticket:</w:t>
      </w:r>
      <w:r w:rsidDel="00000000" w:rsidR="00000000" w:rsidRPr="00000000">
        <w:rPr>
          <w:rtl w:val="0"/>
        </w:rPr>
        <w:t xml:space="preserve"> Tipografía grande (H2, 20px), editable al hacer clic.</w:t>
      </w:r>
    </w:p>
    <w:p w:rsidR="00000000" w:rsidDel="00000000" w:rsidP="00000000" w:rsidRDefault="00000000" w:rsidRPr="00000000" w14:paraId="00000052">
      <w:pPr>
        <w:numPr>
          <w:ilvl w:val="0"/>
          <w:numId w:val="11"/>
        </w:numPr>
        <w:ind w:left="720" w:hanging="360"/>
        <w:rPr/>
      </w:pPr>
      <w:r w:rsidDel="00000000" w:rsidR="00000000" w:rsidRPr="00000000">
        <w:rPr>
          <w:b w:val="1"/>
          <w:bCs w:val="1"/>
          <w:rtl w:val="0"/>
        </w:rPr>
        <w:t xml:space="preserve">Avatar del Responsable Actual:</w:t>
      </w:r>
      <w:r w:rsidDel="00000000" w:rsidR="00000000" w:rsidRPr="00000000">
        <w:rPr>
          <w:rtl w:val="0"/>
        </w:rPr>
        <w:t xml:space="preserve"> Muestra quién tiene la "pelota" en este momento.</w:t>
      </w:r>
    </w:p>
    <w:p w:rsidR="00000000" w:rsidDel="00000000" w:rsidP="00000000" w:rsidRDefault="00000000" w:rsidRPr="00000000" w14:paraId="00000053">
      <w:pPr>
        <w:rPr>
          <w:b w:val="1"/>
          <w:bCs w:val="1"/>
        </w:rPr>
      </w:pPr>
      <w:r w:rsidDel="00000000" w:rsidR="00000000" w:rsidRPr="00000000">
        <w:rPr>
          <w:b w:val="1"/>
          <w:bCs w:val="1"/>
          <w:rtl w:val="0"/>
        </w:rPr>
        <w:t xml:space="preserve">B. El Cuerpo de Trabajo (Scrollable Area)</w:t>
      </w:r>
    </w:p>
    <w:p w:rsidR="00000000" w:rsidDel="00000000" w:rsidP="00000000" w:rsidRDefault="00000000" w:rsidRPr="00000000" w14:paraId="00000054">
      <w:pPr>
        <w:rPr/>
      </w:pPr>
      <w:r w:rsidDel="00000000" w:rsidR="00000000" w:rsidRPr="00000000">
        <w:rPr>
          <w:rtl w:val="0"/>
        </w:rPr>
        <w:t xml:space="preserve">El espacio donde ocurre la lectura y ejecución.</w:t>
      </w:r>
    </w:p>
    <w:p w:rsidR="00000000" w:rsidDel="00000000" w:rsidP="00000000" w:rsidRDefault="00000000" w:rsidRPr="00000000" w14:paraId="00000055">
      <w:pPr>
        <w:numPr>
          <w:ilvl w:val="0"/>
          <w:numId w:val="13"/>
        </w:numPr>
        <w:ind w:left="720" w:hanging="360"/>
        <w:rPr/>
      </w:pPr>
      <w:r w:rsidDel="00000000" w:rsidR="00000000" w:rsidRPr="00000000">
        <w:rPr>
          <w:b w:val="1"/>
          <w:bCs w:val="1"/>
          <w:rtl w:val="0"/>
        </w:rPr>
        <w:t xml:space="preserve">Descripción:</w:t>
      </w:r>
      <w:r w:rsidDel="00000000" w:rsidR="00000000" w:rsidRPr="00000000">
        <w:rPr>
          <w:rtl w:val="0"/>
        </w:rPr>
        <w:t xml:space="preserve"> Campo de texto enriquecido (Markdown soportado) para especificaciones técnicas.</w:t>
      </w:r>
    </w:p>
    <w:p w:rsidR="00000000" w:rsidDel="00000000" w:rsidP="00000000" w:rsidRDefault="00000000" w:rsidRPr="00000000" w14:paraId="00000056">
      <w:pPr>
        <w:numPr>
          <w:ilvl w:val="0"/>
          <w:numId w:val="13"/>
        </w:numPr>
        <w:ind w:left="720" w:hanging="360"/>
        <w:rPr/>
      </w:pPr>
      <w:r w:rsidDel="00000000" w:rsidR="00000000" w:rsidRPr="00000000">
        <w:rPr>
          <w:b w:val="1"/>
          <w:bCs w:val="1"/>
          <w:rtl w:val="0"/>
        </w:rPr>
        <w:t xml:space="preserve">Subtareas (Checklist Dinámico):</w:t>
      </w:r>
      <w:r w:rsidDel="00000000" w:rsidR="00000000" w:rsidRPr="00000000">
        <w:rPr>
          <w:rtl w:val="0"/>
        </w:rPr>
      </w:r>
    </w:p>
    <w:p w:rsidR="00000000" w:rsidDel="00000000" w:rsidP="00000000" w:rsidRDefault="00000000" w:rsidRPr="00000000" w14:paraId="00000057">
      <w:pPr>
        <w:numPr>
          <w:ilvl w:val="1"/>
          <w:numId w:val="13"/>
        </w:numPr>
        <w:ind w:left="1440" w:hanging="360"/>
        <w:rPr/>
      </w:pPr>
      <w:r w:rsidDel="00000000" w:rsidR="00000000" w:rsidRPr="00000000">
        <w:rPr>
          <w:rtl w:val="0"/>
        </w:rPr>
        <w:t xml:space="preserve">Lista de casillas de verificación.</w:t>
      </w:r>
    </w:p>
    <w:p w:rsidR="00000000" w:rsidDel="00000000" w:rsidP="00000000" w:rsidRDefault="00000000" w:rsidRPr="00000000" w14:paraId="00000058">
      <w:pPr>
        <w:numPr>
          <w:ilvl w:val="1"/>
          <w:numId w:val="13"/>
        </w:numPr>
        <w:ind w:left="1440" w:hanging="360"/>
        <w:rPr/>
      </w:pPr>
      <w:r w:rsidDel="00000000" w:rsidR="00000000" w:rsidRPr="00000000">
        <w:rPr>
          <w:i w:val="1"/>
          <w:iCs w:val="1"/>
          <w:rtl w:val="0"/>
        </w:rPr>
        <w:t xml:space="preserve">Interacción:</w:t>
      </w:r>
      <w:r w:rsidDel="00000000" w:rsidR="00000000" w:rsidRPr="00000000">
        <w:rPr>
          <w:rtl w:val="0"/>
        </w:rPr>
        <w:t xml:space="preserve"> Al marcar una subtarea, esta se tacha suavemente y una barra de progreso lineal (debajo del título del ticket) avanza visualmente. Esto da una sensación inmediata de logro (gamificación sutil).</w:t>
      </w:r>
    </w:p>
    <w:p w:rsidR="00000000" w:rsidDel="00000000" w:rsidP="00000000" w:rsidRDefault="00000000" w:rsidRPr="00000000" w14:paraId="00000059">
      <w:pPr>
        <w:numPr>
          <w:ilvl w:val="0"/>
          <w:numId w:val="13"/>
        </w:numPr>
        <w:ind w:left="720" w:hanging="360"/>
        <w:rPr/>
      </w:pPr>
      <w:r w:rsidDel="00000000" w:rsidR="00000000" w:rsidRPr="00000000">
        <w:rPr>
          <w:b w:val="1"/>
          <w:bCs w:val="1"/>
          <w:rtl w:val="0"/>
        </w:rPr>
        <w:t xml:space="preserve">Historial de Actividad (Log):</w:t>
      </w:r>
      <w:r w:rsidDel="00000000" w:rsidR="00000000" w:rsidRPr="00000000">
        <w:rPr>
          <w:rtl w:val="0"/>
        </w:rPr>
      </w:r>
    </w:p>
    <w:p w:rsidR="00000000" w:rsidDel="00000000" w:rsidP="00000000" w:rsidRDefault="00000000" w:rsidRPr="00000000" w14:paraId="0000005A">
      <w:pPr>
        <w:numPr>
          <w:ilvl w:val="1"/>
          <w:numId w:val="13"/>
        </w:numPr>
        <w:ind w:left="1440" w:hanging="360"/>
        <w:rPr/>
      </w:pPr>
      <w:r w:rsidDel="00000000" w:rsidR="00000000" w:rsidRPr="00000000">
        <w:rPr>
          <w:rtl w:val="0"/>
        </w:rPr>
        <w:t xml:space="preserve">Muestra cronológicamente: Comentarios, cambios de estado y redirecciones.</w:t>
      </w:r>
    </w:p>
    <w:p w:rsidR="00000000" w:rsidDel="00000000" w:rsidP="00000000" w:rsidRDefault="00000000" w:rsidRPr="00000000" w14:paraId="0000005B">
      <w:pPr>
        <w:numPr>
          <w:ilvl w:val="1"/>
          <w:numId w:val="13"/>
        </w:numPr>
        <w:ind w:left="1440" w:hanging="360"/>
        <w:rPr/>
      </w:pPr>
      <w:r w:rsidDel="00000000" w:rsidR="00000000" w:rsidRPr="00000000">
        <w:rPr>
          <w:i w:val="1"/>
          <w:iCs w:val="1"/>
          <w:rtl w:val="0"/>
        </w:rPr>
        <w:t xml:space="preserve">Diferenciador:</w:t>
      </w:r>
      <w:r w:rsidDel="00000000" w:rsidR="00000000" w:rsidRPr="00000000">
        <w:rPr>
          <w:rtl w:val="0"/>
        </w:rPr>
        <w:t xml:space="preserve"> Las redirecciones se visualizan claramente: </w:t>
      </w:r>
      <w:r w:rsidDel="00000000" w:rsidR="00000000" w:rsidRPr="00000000">
        <w:rPr>
          <w:i w:val="1"/>
          <w:iCs w:val="1"/>
          <w:rtl w:val="0"/>
        </w:rPr>
        <w:t xml:space="preserve">"Ana transfirió este ticket a Carlos. Nota: 'Backend listo, falta integrar'"</w:t>
      </w:r>
      <w:r w:rsidDel="00000000" w:rsidR="00000000" w:rsidRPr="00000000">
        <w:rPr>
          <w:rtl w:val="0"/>
        </w:rPr>
        <w:t xml:space="preserve">.</w:t>
      </w:r>
    </w:p>
    <w:p w:rsidR="00000000" w:rsidDel="00000000" w:rsidP="00000000" w:rsidRDefault="00000000" w:rsidRPr="00000000" w14:paraId="0000005C">
      <w:pPr>
        <w:rPr>
          <w:b w:val="1"/>
          <w:bCs w:val="1"/>
        </w:rPr>
      </w:pPr>
      <w:r w:rsidDel="00000000" w:rsidR="00000000" w:rsidRPr="00000000">
        <w:rPr>
          <w:b w:val="1"/>
          <w:bCs w:val="1"/>
          <w:rtl w:val="0"/>
        </w:rPr>
        <w:t xml:space="preserve">C. La Zona de Acción (The Action Dock) - </w:t>
      </w:r>
      <w:r w:rsidDel="00000000" w:rsidR="00000000" w:rsidRPr="00000000">
        <w:rPr>
          <w:b w:val="1"/>
          <w:bCs w:val="1"/>
          <w:i w:val="1"/>
          <w:iCs w:val="1"/>
          <w:rtl w:val="0"/>
        </w:rPr>
        <w:t xml:space="preserve">Elemento Clave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Para cumplir con tu metodología específica, la parte inferior del panel contiene una </w:t>
      </w:r>
      <w:r w:rsidDel="00000000" w:rsidR="00000000" w:rsidRPr="00000000">
        <w:rPr>
          <w:b w:val="1"/>
          <w:bCs w:val="1"/>
          <w:rtl w:val="0"/>
        </w:rPr>
        <w:t xml:space="preserve">Barra de Herramientas Fija (Sticky Footer)</w:t>
      </w:r>
      <w:r w:rsidDel="00000000" w:rsidR="00000000" w:rsidRPr="00000000">
        <w:rPr>
          <w:rtl w:val="0"/>
        </w:rPr>
        <w:t xml:space="preserve">. A diferencia de otros sistemas que esconden acciones en menús, aquí las tres acciones principales están expuestas y jerarquizadas.</w:t>
      </w:r>
    </w:p>
    <w:p w:rsidR="00000000" w:rsidDel="00000000" w:rsidP="00000000" w:rsidRDefault="00000000" w:rsidRPr="00000000" w14:paraId="0000005E">
      <w:pPr>
        <w:rPr/>
      </w:pPr>
      <w:r w:rsidDel="00000000" w:rsidR="00000000" w:rsidRPr="00000000">
        <w:rPr>
          <w:rtl w:val="0"/>
        </w:rPr>
        <w:t xml:space="preserve">Diseño de los 3 Botones Principales:</w:t>
      </w:r>
    </w:p>
    <w:p w:rsidR="00000000" w:rsidDel="00000000" w:rsidP="00000000" w:rsidRDefault="00000000" w:rsidRPr="00000000" w14:paraId="0000005F">
      <w:pPr>
        <w:numPr>
          <w:ilvl w:val="0"/>
          <w:numId w:val="14"/>
        </w:numPr>
        <w:ind w:left="720" w:hanging="360"/>
        <w:rPr/>
      </w:pPr>
      <w:r w:rsidDel="00000000" w:rsidR="00000000" w:rsidRPr="00000000">
        <w:rPr>
          <w:b w:val="1"/>
          <w:bCs w:val="1"/>
          <w:rtl w:val="0"/>
        </w:rPr>
        <w:t xml:space="preserve">Botón Primario: "Completar" (Éxito)</w:t>
      </w:r>
      <w:r w:rsidDel="00000000" w:rsidR="00000000" w:rsidRPr="00000000">
        <w:rPr>
          <w:rtl w:val="0"/>
        </w:rPr>
      </w:r>
    </w:p>
    <w:p w:rsidR="00000000" w:rsidDel="00000000" w:rsidP="00000000" w:rsidRDefault="00000000" w:rsidRPr="00000000" w14:paraId="00000060">
      <w:pPr>
        <w:numPr>
          <w:ilvl w:val="1"/>
          <w:numId w:val="14"/>
        </w:numPr>
        <w:ind w:left="1440" w:hanging="360"/>
        <w:rPr/>
      </w:pPr>
      <w:r w:rsidDel="00000000" w:rsidR="00000000" w:rsidRPr="00000000">
        <w:rPr>
          <w:i w:val="1"/>
          <w:iCs w:val="1"/>
          <w:rtl w:val="0"/>
        </w:rPr>
        <w:t xml:space="preserve">Color:</w:t>
      </w:r>
      <w:r w:rsidDel="00000000" w:rsidR="00000000" w:rsidRPr="00000000">
        <w:rPr>
          <w:rtl w:val="0"/>
        </w:rPr>
        <w:t xml:space="preserve"> Verde Esmeralda (#10B981).</w:t>
      </w:r>
    </w:p>
    <w:p w:rsidR="00000000" w:rsidDel="00000000" w:rsidP="00000000" w:rsidRDefault="00000000" w:rsidRPr="00000000" w14:paraId="00000061">
      <w:pPr>
        <w:numPr>
          <w:ilvl w:val="1"/>
          <w:numId w:val="14"/>
        </w:numPr>
        <w:ind w:left="1440" w:hanging="360"/>
        <w:rPr/>
      </w:pPr>
      <w:r w:rsidDel="00000000" w:rsidR="00000000" w:rsidRPr="00000000">
        <w:rPr>
          <w:i w:val="1"/>
          <w:iCs w:val="1"/>
          <w:rtl w:val="0"/>
        </w:rPr>
        <w:t xml:space="preserve">Icono:</w:t>
      </w:r>
      <w:r w:rsidDel="00000000" w:rsidR="00000000" w:rsidRPr="00000000">
        <w:rPr>
          <w:rtl w:val="0"/>
        </w:rPr>
        <w:t xml:space="preserve"> Checkmark </w:t>
      </w:r>
      <w:sdt>
        <w:sdtPr>
          <w:id w:val="2072348549"/>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w:t>
      </w:r>
    </w:p>
    <w:p w:rsidR="00000000" w:rsidDel="00000000" w:rsidP="00000000" w:rsidRDefault="00000000" w:rsidRPr="00000000" w14:paraId="00000062">
      <w:pPr>
        <w:numPr>
          <w:ilvl w:val="1"/>
          <w:numId w:val="14"/>
        </w:numPr>
        <w:ind w:left="1440" w:hanging="360"/>
        <w:rPr/>
      </w:pPr>
      <w:r w:rsidDel="00000000" w:rsidR="00000000" w:rsidRPr="00000000">
        <w:rPr>
          <w:i w:val="1"/>
          <w:iCs w:val="1"/>
          <w:rtl w:val="0"/>
        </w:rPr>
        <w:t xml:space="preserve">Comportamiento:</w:t>
      </w:r>
      <w:r w:rsidDel="00000000" w:rsidR="00000000" w:rsidRPr="00000000">
        <w:rPr>
          <w:rtl w:val="0"/>
        </w:rPr>
        <w:t xml:space="preserve"> Al hacer clic, lanza una micro-animación de confeti (feedback positivo), cierra el panel y mueve visualmente la tarjeta a la columna "Done" o la archiva. Detiene el contador de tiempo.</w:t>
      </w:r>
    </w:p>
    <w:p w:rsidR="00000000" w:rsidDel="00000000" w:rsidP="00000000" w:rsidRDefault="00000000" w:rsidRPr="00000000" w14:paraId="00000063">
      <w:pPr>
        <w:numPr>
          <w:ilvl w:val="0"/>
          <w:numId w:val="14"/>
        </w:numPr>
        <w:ind w:left="720" w:hanging="360"/>
        <w:rPr/>
      </w:pPr>
      <w:r w:rsidDel="00000000" w:rsidR="00000000" w:rsidRPr="00000000">
        <w:rPr>
          <w:b w:val="1"/>
          <w:bCs w:val="1"/>
          <w:rtl w:val="0"/>
        </w:rPr>
        <w:t xml:space="preserve">Botón Secundario: "Bloqueo / Pregunta" (Pausa)</w:t>
      </w:r>
      <w:r w:rsidDel="00000000" w:rsidR="00000000" w:rsidRPr="00000000">
        <w:rPr>
          <w:rtl w:val="0"/>
        </w:rPr>
      </w:r>
    </w:p>
    <w:p w:rsidR="00000000" w:rsidDel="00000000" w:rsidP="00000000" w:rsidRDefault="00000000" w:rsidRPr="00000000" w14:paraId="00000064">
      <w:pPr>
        <w:numPr>
          <w:ilvl w:val="1"/>
          <w:numId w:val="14"/>
        </w:numPr>
        <w:ind w:left="1440" w:hanging="360"/>
        <w:rPr/>
      </w:pPr>
      <w:r w:rsidDel="00000000" w:rsidR="00000000" w:rsidRPr="00000000">
        <w:rPr>
          <w:i w:val="1"/>
          <w:iCs w:val="1"/>
          <w:rtl w:val="0"/>
        </w:rPr>
        <w:t xml:space="preserve">Color:</w:t>
      </w:r>
      <w:r w:rsidDel="00000000" w:rsidR="00000000" w:rsidRPr="00000000">
        <w:rPr>
          <w:rtl w:val="0"/>
        </w:rPr>
        <w:t xml:space="preserve"> Ámbar / Naranja (#F59E0B).</w:t>
      </w:r>
    </w:p>
    <w:p w:rsidR="00000000" w:rsidDel="00000000" w:rsidP="00000000" w:rsidRDefault="00000000" w:rsidRPr="00000000" w14:paraId="00000065">
      <w:pPr>
        <w:numPr>
          <w:ilvl w:val="1"/>
          <w:numId w:val="14"/>
        </w:numPr>
        <w:ind w:left="1440" w:hanging="360"/>
        <w:rPr/>
      </w:pPr>
      <w:r w:rsidDel="00000000" w:rsidR="00000000" w:rsidRPr="00000000">
        <w:rPr>
          <w:i w:val="1"/>
          <w:iCs w:val="1"/>
          <w:rtl w:val="0"/>
        </w:rPr>
        <w:t xml:space="preserve">Icono:</w:t>
      </w:r>
      <w:r w:rsidDel="00000000" w:rsidR="00000000" w:rsidRPr="00000000">
        <w:rPr>
          <w:rtl w:val="0"/>
        </w:rPr>
        <w:t xml:space="preserve"> Mano levantada </w:t>
      </w:r>
      <w:sdt>
        <w:sdtPr>
          <w:id w:val="726941693"/>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o Signo de Interrogación ?.</w:t>
      </w:r>
    </w:p>
    <w:p w:rsidR="00000000" w:rsidDel="00000000" w:rsidP="00000000" w:rsidRDefault="00000000" w:rsidRPr="00000000" w14:paraId="00000066">
      <w:pPr>
        <w:numPr>
          <w:ilvl w:val="1"/>
          <w:numId w:val="14"/>
        </w:numPr>
        <w:ind w:left="1440" w:hanging="360"/>
        <w:rPr/>
      </w:pPr>
      <w:r w:rsidDel="00000000" w:rsidR="00000000" w:rsidRPr="00000000">
        <w:rPr>
          <w:i w:val="1"/>
          <w:iCs w:val="1"/>
          <w:rtl w:val="0"/>
        </w:rPr>
        <w:t xml:space="preserve">Interacción (El Flujo de Pregunta):</w:t>
      </w:r>
      <w:r w:rsidDel="00000000" w:rsidR="00000000" w:rsidRPr="00000000">
        <w:rPr>
          <w:rtl w:val="0"/>
        </w:rPr>
      </w:r>
    </w:p>
    <w:p w:rsidR="00000000" w:rsidDel="00000000" w:rsidP="00000000" w:rsidRDefault="00000000" w:rsidRPr="00000000" w14:paraId="00000067">
      <w:pPr>
        <w:numPr>
          <w:ilvl w:val="2"/>
          <w:numId w:val="14"/>
        </w:numPr>
        <w:ind w:left="2160" w:hanging="360"/>
        <w:rPr/>
      </w:pPr>
      <w:r w:rsidDel="00000000" w:rsidR="00000000" w:rsidRPr="00000000">
        <w:rPr>
          <w:rtl w:val="0"/>
        </w:rPr>
        <w:t xml:space="preserve">Al hacer clic, no solo cambia un estado. Se despliega un pequeño campo de texto (tipo chat) justo encima de la barra.</w:t>
      </w:r>
    </w:p>
    <w:p w:rsidR="00000000" w:rsidDel="00000000" w:rsidP="00000000" w:rsidRDefault="00000000" w:rsidRPr="00000000" w14:paraId="00000068">
      <w:pPr>
        <w:numPr>
          <w:ilvl w:val="2"/>
          <w:numId w:val="14"/>
        </w:numPr>
        <w:ind w:left="2160" w:hanging="360"/>
        <w:rPr/>
      </w:pPr>
      <w:r w:rsidDel="00000000" w:rsidR="00000000" w:rsidRPr="00000000">
        <w:rPr>
          <w:i w:val="1"/>
          <w:iCs w:val="1"/>
          <w:rtl w:val="0"/>
        </w:rPr>
        <w:t xml:space="preserve">Prompt:</w:t>
      </w:r>
      <w:r w:rsidDel="00000000" w:rsidR="00000000" w:rsidRPr="00000000">
        <w:rPr>
          <w:rtl w:val="0"/>
        </w:rPr>
        <w:t xml:space="preserve"> "¿Qué impide avanzar?"</w:t>
      </w:r>
    </w:p>
    <w:p w:rsidR="00000000" w:rsidDel="00000000" w:rsidP="00000000" w:rsidRDefault="00000000" w:rsidRPr="00000000" w14:paraId="00000069">
      <w:pPr>
        <w:numPr>
          <w:ilvl w:val="2"/>
          <w:numId w:val="14"/>
        </w:numPr>
        <w:ind w:left="2160" w:hanging="360"/>
        <w:rPr/>
      </w:pPr>
      <w:r w:rsidDel="00000000" w:rsidR="00000000" w:rsidRPr="00000000">
        <w:rPr>
          <w:i w:val="1"/>
          <w:iCs w:val="1"/>
          <w:rtl w:val="0"/>
        </w:rPr>
        <w:t xml:space="preserve">Acción:</w:t>
      </w:r>
      <w:r w:rsidDel="00000000" w:rsidR="00000000" w:rsidRPr="00000000">
        <w:rPr>
          <w:rtl w:val="0"/>
        </w:rPr>
        <w:t xml:space="preserve"> Al enviar, el ticket cambia visualmente en el tablero (borde naranja parpadeante) y notifica al Dueño de la App.</w:t>
      </w:r>
    </w:p>
    <w:p w:rsidR="00000000" w:rsidDel="00000000" w:rsidP="00000000" w:rsidRDefault="00000000" w:rsidRPr="00000000" w14:paraId="0000006A">
      <w:pPr>
        <w:numPr>
          <w:ilvl w:val="2"/>
          <w:numId w:val="14"/>
        </w:numPr>
        <w:ind w:left="2160" w:hanging="360"/>
        <w:rPr/>
      </w:pPr>
      <w:r w:rsidDel="00000000" w:rsidR="00000000" w:rsidRPr="00000000">
        <w:rPr>
          <w:b w:val="1"/>
          <w:bCs w:val="1"/>
          <w:rtl w:val="0"/>
        </w:rPr>
        <w:t xml:space="preserve">Impacto en Métricas:</w:t>
      </w:r>
      <w:r w:rsidDel="00000000" w:rsidR="00000000" w:rsidRPr="00000000">
        <w:rPr>
          <w:rtl w:val="0"/>
        </w:rPr>
        <w:t xml:space="preserve"> El "Tiempo de Ejecución" se pausa. Empieza a contar el "Tiempo de Bloqueo".</w:t>
      </w:r>
    </w:p>
    <w:p w:rsidR="00000000" w:rsidDel="00000000" w:rsidP="00000000" w:rsidRDefault="00000000" w:rsidRPr="00000000" w14:paraId="0000006B">
      <w:pPr>
        <w:numPr>
          <w:ilvl w:val="0"/>
          <w:numId w:val="14"/>
        </w:numPr>
        <w:ind w:left="720" w:hanging="360"/>
        <w:rPr/>
      </w:pPr>
      <w:r w:rsidDel="00000000" w:rsidR="00000000" w:rsidRPr="00000000">
        <w:rPr>
          <w:b w:val="1"/>
          <w:bCs w:val="1"/>
          <w:rtl w:val="0"/>
        </w:rPr>
        <w:t xml:space="preserve">Botón Terciario: "Redireccionar" (Flujo)</w:t>
      </w:r>
      <w:r w:rsidDel="00000000" w:rsidR="00000000" w:rsidRPr="00000000">
        <w:rPr>
          <w:rtl w:val="0"/>
        </w:rPr>
      </w:r>
    </w:p>
    <w:p w:rsidR="00000000" w:rsidDel="00000000" w:rsidP="00000000" w:rsidRDefault="00000000" w:rsidRPr="00000000" w14:paraId="0000006C">
      <w:pPr>
        <w:numPr>
          <w:ilvl w:val="1"/>
          <w:numId w:val="14"/>
        </w:numPr>
        <w:ind w:left="1440" w:hanging="360"/>
        <w:rPr/>
      </w:pPr>
      <w:r w:rsidDel="00000000" w:rsidR="00000000" w:rsidRPr="00000000">
        <w:rPr>
          <w:i w:val="1"/>
          <w:iCs w:val="1"/>
          <w:rtl w:val="0"/>
        </w:rPr>
        <w:t xml:space="preserve">Color:</w:t>
      </w:r>
      <w:r w:rsidDel="00000000" w:rsidR="00000000" w:rsidRPr="00000000">
        <w:rPr>
          <w:rtl w:val="0"/>
        </w:rPr>
        <w:t xml:space="preserve"> Azul Índigo (#6366F1).</w:t>
      </w:r>
    </w:p>
    <w:p w:rsidR="00000000" w:rsidDel="00000000" w:rsidP="00000000" w:rsidRDefault="00000000" w:rsidRPr="00000000" w14:paraId="0000006D">
      <w:pPr>
        <w:numPr>
          <w:ilvl w:val="1"/>
          <w:numId w:val="14"/>
        </w:numPr>
        <w:ind w:left="1440" w:hanging="360"/>
        <w:rPr/>
      </w:pPr>
      <w:r w:rsidDel="00000000" w:rsidR="00000000" w:rsidRPr="00000000">
        <w:rPr>
          <w:i w:val="1"/>
          <w:iCs w:val="1"/>
          <w:rtl w:val="0"/>
        </w:rPr>
        <w:t xml:space="preserve">Icono:</w:t>
      </w:r>
      <w:r w:rsidDel="00000000" w:rsidR="00000000" w:rsidRPr="00000000">
        <w:rPr>
          <w:rtl w:val="0"/>
        </w:rPr>
        <w:t xml:space="preserve"> Flecha de desvío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w:t>
      </w:r>
    </w:p>
    <w:p w:rsidR="00000000" w:rsidDel="00000000" w:rsidP="00000000" w:rsidRDefault="00000000" w:rsidRPr="00000000" w14:paraId="0000006E">
      <w:pPr>
        <w:numPr>
          <w:ilvl w:val="1"/>
          <w:numId w:val="14"/>
        </w:numPr>
        <w:ind w:left="1440" w:hanging="360"/>
        <w:rPr/>
      </w:pPr>
      <w:r w:rsidDel="00000000" w:rsidR="00000000" w:rsidRPr="00000000">
        <w:rPr>
          <w:i w:val="1"/>
          <w:iCs w:val="1"/>
          <w:rtl w:val="0"/>
        </w:rPr>
        <w:t xml:space="preserve">Interacción (El Flujo de Derivación):</w:t>
      </w:r>
      <w:r w:rsidDel="00000000" w:rsidR="00000000" w:rsidRPr="00000000">
        <w:rPr>
          <w:rtl w:val="0"/>
        </w:rPr>
      </w:r>
    </w:p>
    <w:p w:rsidR="00000000" w:rsidDel="00000000" w:rsidP="00000000" w:rsidRDefault="00000000" w:rsidRPr="00000000" w14:paraId="0000006F">
      <w:pPr>
        <w:numPr>
          <w:ilvl w:val="2"/>
          <w:numId w:val="14"/>
        </w:numPr>
        <w:ind w:left="2160" w:hanging="360"/>
        <w:rPr/>
      </w:pPr>
      <w:r w:rsidDel="00000000" w:rsidR="00000000" w:rsidRPr="00000000">
        <w:rPr>
          <w:rtl w:val="0"/>
        </w:rPr>
        <w:t xml:space="preserve">Al hacer clic, abre un menú flotante (Popover).</w:t>
      </w:r>
    </w:p>
    <w:p w:rsidR="00000000" w:rsidDel="00000000" w:rsidP="00000000" w:rsidRDefault="00000000" w:rsidRPr="00000000" w14:paraId="00000070">
      <w:pPr>
        <w:numPr>
          <w:ilvl w:val="2"/>
          <w:numId w:val="14"/>
        </w:numPr>
        <w:ind w:left="2160" w:hanging="360"/>
        <w:rPr/>
      </w:pPr>
      <w:r w:rsidDel="00000000" w:rsidR="00000000" w:rsidRPr="00000000">
        <w:rPr>
          <w:i w:val="1"/>
          <w:iCs w:val="1"/>
          <w:rtl w:val="0"/>
        </w:rPr>
        <w:t xml:space="preserve">Campo 1:</w:t>
      </w:r>
      <w:r w:rsidDel="00000000" w:rsidR="00000000" w:rsidRPr="00000000">
        <w:rPr>
          <w:rtl w:val="0"/>
        </w:rPr>
        <w:t xml:space="preserve"> </w:t>
      </w:r>
      <w:r w:rsidDel="00000000" w:rsidR="00000000" w:rsidRPr="00000000">
        <w:rPr>
          <w:b w:val="1"/>
          <w:bCs w:val="1"/>
          <w:rtl w:val="0"/>
        </w:rPr>
        <w:t xml:space="preserve">¿A quién?</w:t>
      </w:r>
      <w:r w:rsidDel="00000000" w:rsidR="00000000" w:rsidRPr="00000000">
        <w:rPr>
          <w:rtl w:val="0"/>
        </w:rPr>
        <w:t xml:space="preserve"> (Buscador predictivo de usuarios con avatares).</w:t>
      </w:r>
    </w:p>
    <w:p w:rsidR="00000000" w:rsidDel="00000000" w:rsidP="00000000" w:rsidRDefault="00000000" w:rsidRPr="00000000" w14:paraId="00000071">
      <w:pPr>
        <w:numPr>
          <w:ilvl w:val="2"/>
          <w:numId w:val="14"/>
        </w:numPr>
        <w:ind w:left="2160" w:hanging="360"/>
        <w:rPr/>
      </w:pPr>
      <w:r w:rsidDel="00000000" w:rsidR="00000000" w:rsidRPr="00000000">
        <w:rPr>
          <w:i w:val="1"/>
          <w:iCs w:val="1"/>
          <w:rtl w:val="0"/>
        </w:rPr>
        <w:t xml:space="preserve">Campo 2:</w:t>
      </w:r>
      <w:r w:rsidDel="00000000" w:rsidR="00000000" w:rsidRPr="00000000">
        <w:rPr>
          <w:rtl w:val="0"/>
        </w:rPr>
        <w:t xml:space="preserve"> </w:t>
      </w:r>
      <w:r w:rsidDel="00000000" w:rsidR="00000000" w:rsidRPr="00000000">
        <w:rPr>
          <w:b w:val="1"/>
          <w:bCs w:val="1"/>
          <w:rtl w:val="0"/>
        </w:rPr>
        <w:t xml:space="preserve">Contexto (Obligatorio):</w:t>
      </w:r>
      <w:r w:rsidDel="00000000" w:rsidR="00000000" w:rsidRPr="00000000">
        <w:rPr>
          <w:rtl w:val="0"/>
        </w:rPr>
        <w:t xml:space="preserve"> Un campo de texto corto que pregunta: </w:t>
      </w:r>
      <w:r w:rsidDel="00000000" w:rsidR="00000000" w:rsidRPr="00000000">
        <w:rPr>
          <w:i w:val="1"/>
          <w:iCs w:val="1"/>
          <w:rtl w:val="0"/>
        </w:rPr>
        <w:t xml:space="preserve">"¿Por qué se lo pasas?"</w:t>
      </w:r>
      <w:r w:rsidDel="00000000" w:rsidR="00000000" w:rsidRPr="00000000">
        <w:rPr>
          <w:rtl w:val="0"/>
        </w:rPr>
        <w:t xml:space="preserve">. Esto evita que la gente se "lave las manos" sin explicar.</w:t>
      </w:r>
    </w:p>
    <w:p w:rsidR="00000000" w:rsidDel="00000000" w:rsidP="00000000" w:rsidRDefault="00000000" w:rsidRPr="00000000" w14:paraId="00000072">
      <w:pPr>
        <w:numPr>
          <w:ilvl w:val="2"/>
          <w:numId w:val="14"/>
        </w:numPr>
        <w:ind w:left="2160" w:hanging="360"/>
        <w:rPr/>
      </w:pPr>
      <w:r w:rsidDel="00000000" w:rsidR="00000000" w:rsidRPr="00000000">
        <w:rPr>
          <w:b w:val="1"/>
          <w:bCs w:val="1"/>
          <w:rtl w:val="0"/>
        </w:rPr>
        <w:t xml:space="preserve">Impacto en Métricas:</w:t>
      </w:r>
      <w:r w:rsidDel="00000000" w:rsidR="00000000" w:rsidRPr="00000000">
        <w:rPr>
          <w:rtl w:val="0"/>
        </w:rPr>
        <w:t xml:space="preserve"> Cierra el ciclo de rendimiento del Usuario A y abre el del Usuario B. Suma +1 a la estadística "Derivados" del Usuario A.</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Especificaciones de Micro-interacciones y UX</w:t>
      </w:r>
    </w:p>
    <w:p w:rsidR="00000000" w:rsidDel="00000000" w:rsidP="00000000" w:rsidRDefault="00000000" w:rsidRPr="00000000" w14:paraId="00000075">
      <w:pPr>
        <w:rPr/>
      </w:pPr>
      <w:r w:rsidDel="00000000" w:rsidR="00000000" w:rsidRPr="00000000">
        <w:rPr>
          <w:rtl w:val="0"/>
        </w:rPr>
        <w:t xml:space="preserve">Para asegurar que la aplicación se sienta fluida y profesional:</w:t>
      </w:r>
    </w:p>
    <w:p w:rsidR="00000000" w:rsidDel="00000000" w:rsidP="00000000" w:rsidRDefault="00000000" w:rsidRPr="00000000" w14:paraId="00000076">
      <w:pPr>
        <w:numPr>
          <w:ilvl w:val="0"/>
          <w:numId w:val="15"/>
        </w:numPr>
        <w:ind w:left="720" w:hanging="360"/>
        <w:rPr/>
      </w:pPr>
      <w:r w:rsidDel="00000000" w:rsidR="00000000" w:rsidRPr="00000000">
        <w:rPr>
          <w:b w:val="1"/>
          <w:bCs w:val="1"/>
          <w:rtl w:val="0"/>
        </w:rPr>
        <w:t xml:space="preserve">Feedback de Estado:</w:t>
      </w:r>
      <w:r w:rsidDel="00000000" w:rsidR="00000000" w:rsidRPr="00000000">
        <w:rPr>
          <w:rtl w:val="0"/>
        </w:rPr>
      </w:r>
    </w:p>
    <w:p w:rsidR="00000000" w:rsidDel="00000000" w:rsidP="00000000" w:rsidRDefault="00000000" w:rsidRPr="00000000" w14:paraId="00000077">
      <w:pPr>
        <w:numPr>
          <w:ilvl w:val="1"/>
          <w:numId w:val="15"/>
        </w:numPr>
        <w:ind w:left="1440" w:hanging="360"/>
        <w:rPr/>
      </w:pPr>
      <w:r w:rsidDel="00000000" w:rsidR="00000000" w:rsidRPr="00000000">
        <w:rPr>
          <w:rtl w:val="0"/>
        </w:rPr>
        <w:t xml:space="preserve">Si un ticket está en estado "Pregunta", la barra de acciones cambia. El botón "Completar" se deshabilita (gris) hasta que la duda se resuelva, forzando la metodología: </w:t>
      </w:r>
      <w:r w:rsidDel="00000000" w:rsidR="00000000" w:rsidRPr="00000000">
        <w:rPr>
          <w:i w:val="1"/>
          <w:iCs w:val="1"/>
          <w:rtl w:val="0"/>
        </w:rPr>
        <w:t xml:space="preserve">no puedes cerrar lo que no entiendes</w:t>
      </w:r>
      <w:r w:rsidDel="00000000" w:rsidR="00000000" w:rsidRPr="00000000">
        <w:rPr>
          <w:rtl w:val="0"/>
        </w:rPr>
        <w:t xml:space="preserve">.</w:t>
      </w:r>
    </w:p>
    <w:p w:rsidR="00000000" w:rsidDel="00000000" w:rsidP="00000000" w:rsidRDefault="00000000" w:rsidRPr="00000000" w14:paraId="00000078">
      <w:pPr>
        <w:numPr>
          <w:ilvl w:val="0"/>
          <w:numId w:val="15"/>
        </w:numPr>
        <w:ind w:left="720" w:hanging="360"/>
        <w:rPr/>
      </w:pPr>
      <w:r w:rsidDel="00000000" w:rsidR="00000000" w:rsidRPr="00000000">
        <w:rPr>
          <w:b w:val="1"/>
          <w:bCs w:val="1"/>
          <w:rtl w:val="0"/>
        </w:rPr>
        <w:t xml:space="preserve">Timer Visible (Opcional pero recomendado):</w:t>
      </w:r>
      <w:r w:rsidDel="00000000" w:rsidR="00000000" w:rsidRPr="00000000">
        <w:rPr>
          <w:rtl w:val="0"/>
        </w:rPr>
      </w:r>
    </w:p>
    <w:p w:rsidR="00000000" w:rsidDel="00000000" w:rsidP="00000000" w:rsidRDefault="00000000" w:rsidRPr="00000000" w14:paraId="00000079">
      <w:pPr>
        <w:numPr>
          <w:ilvl w:val="1"/>
          <w:numId w:val="15"/>
        </w:numPr>
        <w:ind w:left="1440" w:hanging="360"/>
        <w:rPr/>
      </w:pPr>
      <w:r w:rsidDel="00000000" w:rsidR="00000000" w:rsidRPr="00000000">
        <w:rPr>
          <w:rtl w:val="0"/>
        </w:rPr>
        <w:t xml:space="preserve">En la esquina superior derecha del panel, un contador sutil (02:15 h) muestra cuánto tiempo lleva el usuario con el ticket abierto/activo.</w:t>
      </w:r>
    </w:p>
    <w:p w:rsidR="00000000" w:rsidDel="00000000" w:rsidP="00000000" w:rsidRDefault="00000000" w:rsidRPr="00000000" w14:paraId="0000007A">
      <w:pPr>
        <w:numPr>
          <w:ilvl w:val="1"/>
          <w:numId w:val="15"/>
        </w:numPr>
        <w:ind w:left="1440" w:hanging="360"/>
        <w:rPr/>
      </w:pPr>
      <w:r w:rsidDel="00000000" w:rsidR="00000000" w:rsidRPr="00000000">
        <w:rPr>
          <w:i w:val="1"/>
          <w:iCs w:val="1"/>
          <w:rtl w:val="0"/>
        </w:rPr>
        <w:t xml:space="preserve">Psicología UX:</w:t>
      </w:r>
      <w:r w:rsidDel="00000000" w:rsidR="00000000" w:rsidRPr="00000000">
        <w:rPr>
          <w:rtl w:val="0"/>
        </w:rPr>
        <w:t xml:space="preserve"> No debe verse como un reloj de vigilancia (rojo/alarmante), sino como una herramienta de productividad (gris neutro/informativo).</w:t>
      </w:r>
    </w:p>
    <w:p w:rsidR="00000000" w:rsidDel="00000000" w:rsidP="00000000" w:rsidRDefault="00000000" w:rsidRPr="00000000" w14:paraId="0000007B">
      <w:pPr>
        <w:numPr>
          <w:ilvl w:val="0"/>
          <w:numId w:val="15"/>
        </w:numPr>
        <w:ind w:left="720" w:hanging="360"/>
        <w:rPr/>
      </w:pPr>
      <w:r w:rsidDel="00000000" w:rsidR="00000000" w:rsidRPr="00000000">
        <w:rPr>
          <w:b w:val="1"/>
          <w:bCs w:val="1"/>
          <w:rtl w:val="0"/>
        </w:rPr>
        <w:t xml:space="preserve">Drag and Drop Interno:</w:t>
      </w:r>
      <w:r w:rsidDel="00000000" w:rsidR="00000000" w:rsidRPr="00000000">
        <w:rPr>
          <w:rtl w:val="0"/>
        </w:rPr>
      </w:r>
    </w:p>
    <w:p w:rsidR="00000000" w:rsidDel="00000000" w:rsidP="00000000" w:rsidRDefault="00000000" w:rsidRPr="00000000" w14:paraId="0000007C">
      <w:pPr>
        <w:numPr>
          <w:ilvl w:val="1"/>
          <w:numId w:val="15"/>
        </w:numPr>
        <w:ind w:left="1440" w:hanging="360"/>
        <w:rPr/>
      </w:pPr>
      <w:r w:rsidDel="00000000" w:rsidR="00000000" w:rsidRPr="00000000">
        <w:rPr>
          <w:rtl w:val="0"/>
        </w:rPr>
        <w:t xml:space="preserve">Si el usuario se da cuenta de que una subtarea es demasiado compleja, puede arrastrar esa subtarea </w:t>
      </w:r>
      <w:r w:rsidDel="00000000" w:rsidR="00000000" w:rsidRPr="00000000">
        <w:rPr>
          <w:i w:val="1"/>
          <w:iCs w:val="1"/>
          <w:rtl w:val="0"/>
        </w:rPr>
        <w:t xml:space="preserve">fuera</w:t>
      </w:r>
      <w:r w:rsidDel="00000000" w:rsidR="00000000" w:rsidRPr="00000000">
        <w:rPr>
          <w:rtl w:val="0"/>
        </w:rPr>
        <w:t xml:space="preserve"> del panel hacia el tablero principal para convertirla en un Ticket nuevo e independiente automáticamente.</w:t>
      </w:r>
    </w:p>
    <w:p w:rsidR="00000000" w:rsidDel="00000000" w:rsidP="00000000" w:rsidRDefault="00000000" w:rsidRPr="00000000" w14:paraId="0000007D">
      <w:pPr>
        <w:rPr>
          <w:b w:val="1"/>
          <w:bCs w:val="1"/>
        </w:rPr>
      </w:pPr>
      <w:r w:rsidDel="00000000" w:rsidR="00000000" w:rsidRPr="00000000">
        <w:rPr>
          <w:b w:val="1"/>
          <w:bCs w:val="1"/>
          <w:rtl w:val="0"/>
        </w:rPr>
        <w:t xml:space="preserve">Resumen Visual para el Documento</w:t>
      </w:r>
    </w:p>
    <w:p w:rsidR="00000000" w:rsidDel="00000000" w:rsidP="00000000" w:rsidRDefault="00000000" w:rsidRPr="00000000" w14:paraId="0000007E">
      <w:pPr>
        <w:rPr/>
      </w:pPr>
      <w:r w:rsidDel="00000000" w:rsidR="00000000" w:rsidRPr="00000000">
        <w:rPr>
          <w:b w:val="1"/>
          <w:bCs w:val="1"/>
          <w:rtl w:val="0"/>
        </w:rPr>
        <w:t xml:space="preserve">Nota de Diseño:</w:t>
      </w:r>
      <w:r w:rsidDel="00000000" w:rsidR="00000000" w:rsidRPr="00000000">
        <w:rPr>
          <w:rtl w:val="0"/>
        </w:rPr>
        <w:t xml:space="preserve"> La clave de la Sección 3.2 es la </w:t>
      </w:r>
      <w:r w:rsidDel="00000000" w:rsidR="00000000" w:rsidRPr="00000000">
        <w:rPr>
          <w:b w:val="1"/>
          <w:bCs w:val="1"/>
          <w:rtl w:val="0"/>
        </w:rPr>
        <w:t xml:space="preserve">Separación de Intención</w:t>
      </w:r>
      <w:r w:rsidDel="00000000" w:rsidR="00000000" w:rsidRPr="00000000">
        <w:rPr>
          <w:rtl w:val="0"/>
        </w:rPr>
        <w:t xml:space="preserve">. No mezclamos "Comentar" con "Preguntar". Un comentario es pasivo; una "Pregunta" es un bloqueante activo que requiere intervención del Dueño. Esta distinción en la UI es lo que permite generar las métricas de rendimiento precisas que requiere el sistema.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3.3. El Dashboard de Rendimiento (Analytics)</w:t>
      </w:r>
    </w:p>
    <w:p w:rsidR="00000000" w:rsidDel="00000000" w:rsidP="00000000" w:rsidRDefault="00000000" w:rsidRPr="00000000" w14:paraId="00000081">
      <w:pPr>
        <w:rPr/>
      </w:pPr>
      <w:r w:rsidDel="00000000" w:rsidR="00000000" w:rsidRPr="00000000">
        <w:rPr>
          <w:rtl w:val="0"/>
        </w:rPr>
        <w:t xml:space="preserve">Diseñado para el "Dueño de la Aplicación". Aquí se visualiza la "salud" del desarrollo.</w:t>
      </w:r>
    </w:p>
    <w:p w:rsidR="00000000" w:rsidDel="00000000" w:rsidP="00000000" w:rsidRDefault="00000000" w:rsidRPr="00000000" w14:paraId="00000082">
      <w:pPr>
        <w:numPr>
          <w:ilvl w:val="0"/>
          <w:numId w:val="2"/>
        </w:numPr>
        <w:ind w:left="720" w:hanging="360"/>
        <w:rPr/>
      </w:pPr>
      <w:r w:rsidDel="00000000" w:rsidR="00000000" w:rsidRPr="00000000">
        <w:rPr>
          <w:b w:val="1"/>
          <w:bCs w:val="1"/>
          <w:rtl w:val="0"/>
        </w:rPr>
        <w:t xml:space="preserve">Visualización de Datos:</w:t>
      </w:r>
      <w:r w:rsidDel="00000000" w:rsidR="00000000" w:rsidRPr="00000000">
        <w:rPr>
          <w:rtl w:val="0"/>
        </w:rPr>
      </w:r>
    </w:p>
    <w:p w:rsidR="00000000" w:rsidDel="00000000" w:rsidP="00000000" w:rsidRDefault="00000000" w:rsidRPr="00000000" w14:paraId="00000083">
      <w:pPr>
        <w:numPr>
          <w:ilvl w:val="1"/>
          <w:numId w:val="2"/>
        </w:numPr>
        <w:ind w:left="1440" w:hanging="360"/>
        <w:rPr/>
      </w:pPr>
      <w:r w:rsidDel="00000000" w:rsidR="00000000" w:rsidRPr="00000000">
        <w:rPr>
          <w:b w:val="1"/>
          <w:bCs w:val="1"/>
          <w:rtl w:val="0"/>
        </w:rPr>
        <w:t xml:space="preserve">Tabla de Rendimiento por Persona:</w:t>
      </w:r>
      <w:r w:rsidDel="00000000" w:rsidR="00000000" w:rsidRPr="00000000">
        <w:rPr>
          <w:rtl w:val="0"/>
        </w:rPr>
      </w:r>
    </w:p>
    <w:p w:rsidR="00000000" w:rsidDel="00000000" w:rsidP="00000000" w:rsidRDefault="00000000" w:rsidRPr="00000000" w14:paraId="00000084">
      <w:pPr>
        <w:numPr>
          <w:ilvl w:val="2"/>
          <w:numId w:val="2"/>
        </w:numPr>
        <w:ind w:left="2160" w:hanging="360"/>
        <w:rPr/>
      </w:pPr>
      <w:r w:rsidDel="00000000" w:rsidR="00000000" w:rsidRPr="00000000">
        <w:rPr>
          <w:i w:val="1"/>
          <w:iCs w:val="1"/>
          <w:rtl w:val="0"/>
        </w:rPr>
        <w:t xml:space="preserve">Columnas:</w:t>
      </w:r>
      <w:r w:rsidDel="00000000" w:rsidR="00000000" w:rsidRPr="00000000">
        <w:rPr>
          <w:rtl w:val="0"/>
        </w:rPr>
        <w:t xml:space="preserve"> Nombre, Tickets Procesados (Barra verde), Tickets Editados (Icono lápiz), Preguntas (Icono ?), Derivados (Icono flecha), Tiempo Promedio (Reloj).</w:t>
      </w:r>
    </w:p>
    <w:p w:rsidR="00000000" w:rsidDel="00000000" w:rsidP="00000000" w:rsidRDefault="00000000" w:rsidRPr="00000000" w14:paraId="00000085">
      <w:pPr>
        <w:numPr>
          <w:ilvl w:val="1"/>
          <w:numId w:val="2"/>
        </w:numPr>
        <w:ind w:left="1440" w:hanging="360"/>
        <w:rPr/>
      </w:pPr>
      <w:r w:rsidDel="00000000" w:rsidR="00000000" w:rsidRPr="00000000">
        <w:rPr>
          <w:b w:val="1"/>
          <w:bCs w:val="1"/>
          <w:rtl w:val="0"/>
        </w:rPr>
        <w:t xml:space="preserve">Heatmap de Tiempos:</w:t>
      </w:r>
      <w:r w:rsidDel="00000000" w:rsidR="00000000" w:rsidRPr="00000000">
        <w:rPr>
          <w:rtl w:val="0"/>
        </w:rPr>
        <w:t xml:space="preserve"> Un gráfico visual que muestra en qué fases (o Epics) el equipo está tardando más tiempo del estimado.</w:t>
      </w:r>
    </w:p>
    <w:p w:rsidR="00000000" w:rsidDel="00000000" w:rsidP="00000000" w:rsidRDefault="00000000" w:rsidRPr="00000000" w14:paraId="00000086">
      <w:pPr>
        <w:numPr>
          <w:ilvl w:val="0"/>
          <w:numId w:val="2"/>
        </w:numPr>
        <w:ind w:left="720" w:hanging="360"/>
        <w:rPr/>
      </w:pPr>
      <w:r w:rsidDel="00000000" w:rsidR="00000000" w:rsidRPr="00000000">
        <w:rPr>
          <w:b w:val="1"/>
          <w:bCs w:val="1"/>
          <w:rtl w:val="0"/>
        </w:rPr>
        <w:t xml:space="preserve">Estado de la Aplicación:</w:t>
      </w:r>
      <w:r w:rsidDel="00000000" w:rsidR="00000000" w:rsidRPr="00000000">
        <w:rPr>
          <w:rtl w:val="0"/>
        </w:rPr>
        <w:t xml:space="preserve"> Un gráfico de "Burndown" real que muestra el progreso de los Epics versus el tiempo transcurrido.</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4. Diseño Gráfico y Sistema de Diseño (Look &amp; Feel)</w:t>
      </w:r>
    </w:p>
    <w:p w:rsidR="00000000" w:rsidDel="00000000" w:rsidP="00000000" w:rsidRDefault="00000000" w:rsidRPr="00000000" w14:paraId="00000089">
      <w:pPr>
        <w:rPr/>
      </w:pPr>
      <w:r w:rsidDel="00000000" w:rsidR="00000000" w:rsidRPr="00000000">
        <w:rPr>
          <w:rtl w:val="0"/>
        </w:rPr>
        <w:t xml:space="preserve">Para asegurar profesionalismo y baja carga cognitiva, utilizaremos un estilo </w:t>
      </w:r>
      <w:r w:rsidDel="00000000" w:rsidR="00000000" w:rsidRPr="00000000">
        <w:rPr>
          <w:b w:val="1"/>
          <w:bCs w:val="1"/>
          <w:rtl w:val="0"/>
        </w:rPr>
        <w:t xml:space="preserve">"SaaS Moderno Limpio"</w:t>
      </w:r>
      <w:r w:rsidDel="00000000" w:rsidR="00000000" w:rsidRPr="00000000">
        <w:rPr>
          <w:rtl w:val="0"/>
        </w:rPr>
        <w:t xml:space="preserve">.</w:t>
      </w:r>
    </w:p>
    <w:p w:rsidR="00000000" w:rsidDel="00000000" w:rsidP="00000000" w:rsidRDefault="00000000" w:rsidRPr="00000000" w14:paraId="0000008A">
      <w:pPr>
        <w:rPr>
          <w:b w:val="1"/>
          <w:bCs w:val="1"/>
        </w:rPr>
      </w:pPr>
      <w:r w:rsidDel="00000000" w:rsidR="00000000" w:rsidRPr="00000000">
        <w:rPr>
          <w:b w:val="1"/>
          <w:bCs w:val="1"/>
          <w:rtl w:val="0"/>
        </w:rPr>
        <w:t xml:space="preserve">4.1. Paleta de Colores</w:t>
      </w:r>
    </w:p>
    <w:p w:rsidR="00000000" w:rsidDel="00000000" w:rsidP="00000000" w:rsidRDefault="00000000" w:rsidRPr="00000000" w14:paraId="0000008B">
      <w:pPr>
        <w:rPr/>
      </w:pPr>
      <w:r w:rsidDel="00000000" w:rsidR="00000000" w:rsidRPr="00000000">
        <w:rPr>
          <w:rtl w:val="0"/>
        </w:rPr>
        <w:t xml:space="preserve">Utilizaremos un sistema semántico para indicar estados rápidamente.</w:t>
      </w:r>
    </w:p>
    <w:p w:rsidR="00000000" w:rsidDel="00000000" w:rsidP="00000000" w:rsidRDefault="00000000" w:rsidRPr="00000000" w14:paraId="0000008C">
      <w:pPr>
        <w:numPr>
          <w:ilvl w:val="0"/>
          <w:numId w:val="3"/>
        </w:numPr>
        <w:ind w:left="720" w:hanging="360"/>
        <w:rPr/>
      </w:pPr>
      <w:r w:rsidDel="00000000" w:rsidR="00000000" w:rsidRPr="00000000">
        <w:rPr>
          <w:b w:val="1"/>
          <w:bCs w:val="1"/>
          <w:rtl w:val="0"/>
        </w:rPr>
        <w:t xml:space="preserve">Fondo (Canvas):</w:t>
      </w:r>
      <w:r w:rsidDel="00000000" w:rsidR="00000000" w:rsidRPr="00000000">
        <w:rPr>
          <w:rtl w:val="0"/>
        </w:rPr>
        <w:t xml:space="preserve"> #F4F5F7 (Gris muy pálido, reduce fatiga visual).</w:t>
      </w:r>
    </w:p>
    <w:p w:rsidR="00000000" w:rsidDel="00000000" w:rsidP="00000000" w:rsidRDefault="00000000" w:rsidRPr="00000000" w14:paraId="0000008D">
      <w:pPr>
        <w:numPr>
          <w:ilvl w:val="0"/>
          <w:numId w:val="3"/>
        </w:numPr>
        <w:ind w:left="720" w:hanging="360"/>
        <w:rPr/>
      </w:pPr>
      <w:r w:rsidDel="00000000" w:rsidR="00000000" w:rsidRPr="00000000">
        <w:rPr>
          <w:b w:val="1"/>
          <w:bCs w:val="1"/>
          <w:rtl w:val="0"/>
        </w:rPr>
        <w:t xml:space="preserve">Superficies (Tarjetas/Paneles):</w:t>
      </w:r>
      <w:r w:rsidDel="00000000" w:rsidR="00000000" w:rsidRPr="00000000">
        <w:rPr>
          <w:rtl w:val="0"/>
        </w:rPr>
        <w:t xml:space="preserve"> #FFFFFF (Blanco puro con borde sutil).</w:t>
      </w:r>
    </w:p>
    <w:p w:rsidR="00000000" w:rsidDel="00000000" w:rsidP="00000000" w:rsidRDefault="00000000" w:rsidRPr="00000000" w14:paraId="0000008E">
      <w:pPr>
        <w:numPr>
          <w:ilvl w:val="0"/>
          <w:numId w:val="3"/>
        </w:numPr>
        <w:ind w:left="720" w:hanging="360"/>
        <w:rPr/>
      </w:pPr>
      <w:r w:rsidDel="00000000" w:rsidR="00000000" w:rsidRPr="00000000">
        <w:rPr>
          <w:b w:val="1"/>
          <w:bCs w:val="1"/>
          <w:rtl w:val="0"/>
        </w:rPr>
        <w:t xml:space="preserve">Primario (Acción):</w:t>
      </w:r>
      <w:r w:rsidDel="00000000" w:rsidR="00000000" w:rsidRPr="00000000">
        <w:rPr>
          <w:rtl w:val="0"/>
        </w:rPr>
        <w:t xml:space="preserve"> #2563EB (Royal Blue) - Para botones principales y enlaces.</w:t>
      </w:r>
    </w:p>
    <w:p w:rsidR="00000000" w:rsidDel="00000000" w:rsidP="00000000" w:rsidRDefault="00000000" w:rsidRPr="00000000" w14:paraId="0000008F">
      <w:pPr>
        <w:numPr>
          <w:ilvl w:val="0"/>
          <w:numId w:val="3"/>
        </w:numPr>
        <w:ind w:left="720" w:hanging="360"/>
        <w:rPr/>
      </w:pPr>
      <w:r w:rsidDel="00000000" w:rsidR="00000000" w:rsidRPr="00000000">
        <w:rPr>
          <w:b w:val="1"/>
          <w:bCs w:val="1"/>
          <w:rtl w:val="0"/>
        </w:rPr>
        <w:t xml:space="preserve">Texto Principal:</w:t>
      </w:r>
      <w:r w:rsidDel="00000000" w:rsidR="00000000" w:rsidRPr="00000000">
        <w:rPr>
          <w:rtl w:val="0"/>
        </w:rPr>
        <w:t xml:space="preserve"> #1E293B (Slate 800) - Alto contraste pero no negro puro.</w:t>
      </w:r>
    </w:p>
    <w:p w:rsidR="00000000" w:rsidDel="00000000" w:rsidP="00000000" w:rsidRDefault="00000000" w:rsidRPr="00000000" w14:paraId="00000090">
      <w:pPr>
        <w:numPr>
          <w:ilvl w:val="0"/>
          <w:numId w:val="3"/>
        </w:numPr>
        <w:ind w:left="720" w:hanging="360"/>
        <w:rPr/>
      </w:pPr>
      <w:r w:rsidDel="00000000" w:rsidR="00000000" w:rsidRPr="00000000">
        <w:rPr>
          <w:b w:val="1"/>
          <w:bCs w:val="1"/>
          <w:rtl w:val="0"/>
        </w:rPr>
        <w:t xml:space="preserve">Semántica de Estado:</w:t>
      </w:r>
      <w:r w:rsidDel="00000000" w:rsidR="00000000" w:rsidRPr="00000000">
        <w:rPr>
          <w:rtl w:val="0"/>
        </w:rPr>
      </w:r>
    </w:p>
    <w:p w:rsidR="00000000" w:rsidDel="00000000" w:rsidP="00000000" w:rsidRDefault="00000000" w:rsidRPr="00000000" w14:paraId="00000091">
      <w:pPr>
        <w:numPr>
          <w:ilvl w:val="1"/>
          <w:numId w:val="3"/>
        </w:numPr>
        <w:ind w:left="1440" w:hanging="360"/>
        <w:rPr/>
      </w:pPr>
      <w:r w:rsidDel="00000000" w:rsidR="00000000" w:rsidRPr="00000000">
        <w:rPr>
          <w:i w:val="1"/>
          <w:iCs w:val="1"/>
          <w:rtl w:val="0"/>
        </w:rPr>
        <w:t xml:space="preserve">Completado:</w:t>
      </w:r>
      <w:r w:rsidDel="00000000" w:rsidR="00000000" w:rsidRPr="00000000">
        <w:rPr>
          <w:rtl w:val="0"/>
        </w:rPr>
        <w:t xml:space="preserve"> #10B981 (Emerald).</w:t>
      </w:r>
    </w:p>
    <w:p w:rsidR="00000000" w:rsidDel="00000000" w:rsidP="00000000" w:rsidRDefault="00000000" w:rsidRPr="00000000" w14:paraId="00000092">
      <w:pPr>
        <w:numPr>
          <w:ilvl w:val="1"/>
          <w:numId w:val="3"/>
        </w:numPr>
        <w:ind w:left="1440" w:hanging="360"/>
        <w:rPr/>
      </w:pPr>
      <w:r w:rsidDel="00000000" w:rsidR="00000000" w:rsidRPr="00000000">
        <w:rPr>
          <w:i w:val="1"/>
          <w:iCs w:val="1"/>
          <w:rtl w:val="0"/>
        </w:rPr>
        <w:t xml:space="preserve">Pregunta/Bloqueo:</w:t>
      </w:r>
      <w:r w:rsidDel="00000000" w:rsidR="00000000" w:rsidRPr="00000000">
        <w:rPr>
          <w:rtl w:val="0"/>
        </w:rPr>
        <w:t xml:space="preserve"> #F59E0B (Amber).</w:t>
      </w:r>
    </w:p>
    <w:p w:rsidR="00000000" w:rsidDel="00000000" w:rsidP="00000000" w:rsidRDefault="00000000" w:rsidRPr="00000000" w14:paraId="00000093">
      <w:pPr>
        <w:numPr>
          <w:ilvl w:val="1"/>
          <w:numId w:val="3"/>
        </w:numPr>
        <w:ind w:left="1440" w:hanging="360"/>
        <w:rPr/>
      </w:pPr>
      <w:r w:rsidDel="00000000" w:rsidR="00000000" w:rsidRPr="00000000">
        <w:rPr>
          <w:i w:val="1"/>
          <w:iCs w:val="1"/>
          <w:rtl w:val="0"/>
        </w:rPr>
        <w:t xml:space="preserve">Redireccionado:</w:t>
      </w:r>
      <w:r w:rsidDel="00000000" w:rsidR="00000000" w:rsidRPr="00000000">
        <w:rPr>
          <w:rtl w:val="0"/>
        </w:rPr>
        <w:t xml:space="preserve"> #6366F1 (Indigo).</w:t>
      </w:r>
    </w:p>
    <w:p w:rsidR="00000000" w:rsidDel="00000000" w:rsidP="00000000" w:rsidRDefault="00000000" w:rsidRPr="00000000" w14:paraId="00000094">
      <w:pPr>
        <w:rPr>
          <w:b w:val="1"/>
          <w:bCs w:val="1"/>
        </w:rPr>
      </w:pPr>
      <w:r w:rsidDel="00000000" w:rsidR="00000000" w:rsidRPr="00000000">
        <w:rPr>
          <w:b w:val="1"/>
          <w:bCs w:val="1"/>
          <w:rtl w:val="0"/>
        </w:rPr>
        <w:t xml:space="preserve">4.2. Tipografía</w:t>
      </w:r>
    </w:p>
    <w:p w:rsidR="00000000" w:rsidDel="00000000" w:rsidP="00000000" w:rsidRDefault="00000000" w:rsidRPr="00000000" w14:paraId="00000095">
      <w:pPr>
        <w:numPr>
          <w:ilvl w:val="0"/>
          <w:numId w:val="4"/>
        </w:numPr>
        <w:ind w:left="720" w:hanging="360"/>
        <w:rPr/>
      </w:pPr>
      <w:r w:rsidDel="00000000" w:rsidR="00000000" w:rsidRPr="00000000">
        <w:rPr>
          <w:b w:val="1"/>
          <w:bCs w:val="1"/>
          <w:rtl w:val="0"/>
        </w:rPr>
        <w:t xml:space="preserve">Fuente:</w:t>
      </w:r>
      <w:r w:rsidDel="00000000" w:rsidR="00000000" w:rsidRPr="00000000">
        <w:rPr>
          <w:rtl w:val="0"/>
        </w:rPr>
        <w:t xml:space="preserve"> Inter o Roboto. Son fuentes grotescas sans-serif altamente legibles en UI densas.</w:t>
      </w:r>
    </w:p>
    <w:p w:rsidR="00000000" w:rsidDel="00000000" w:rsidP="00000000" w:rsidRDefault="00000000" w:rsidRPr="00000000" w14:paraId="00000096">
      <w:pPr>
        <w:numPr>
          <w:ilvl w:val="0"/>
          <w:numId w:val="4"/>
        </w:numPr>
        <w:ind w:left="720" w:hanging="360"/>
        <w:rPr/>
      </w:pPr>
      <w:r w:rsidDel="00000000" w:rsidR="00000000" w:rsidRPr="00000000">
        <w:rPr>
          <w:b w:val="1"/>
          <w:bCs w:val="1"/>
          <w:rtl w:val="0"/>
        </w:rPr>
        <w:t xml:space="preserve">Jerarquía:</w:t>
      </w:r>
      <w:r w:rsidDel="00000000" w:rsidR="00000000" w:rsidRPr="00000000">
        <w:rPr>
          <w:rtl w:val="0"/>
        </w:rPr>
      </w:r>
    </w:p>
    <w:p w:rsidR="00000000" w:rsidDel="00000000" w:rsidP="00000000" w:rsidRDefault="00000000" w:rsidRPr="00000000" w14:paraId="00000097">
      <w:pPr>
        <w:numPr>
          <w:ilvl w:val="1"/>
          <w:numId w:val="4"/>
        </w:numPr>
        <w:ind w:left="1440" w:hanging="360"/>
        <w:rPr/>
      </w:pPr>
      <w:r w:rsidDel="00000000" w:rsidR="00000000" w:rsidRPr="00000000">
        <w:rPr>
          <w:rtl w:val="0"/>
        </w:rPr>
        <w:t xml:space="preserve">H1 (Nombre App): 24px, Bold.</w:t>
      </w:r>
    </w:p>
    <w:p w:rsidR="00000000" w:rsidDel="00000000" w:rsidP="00000000" w:rsidRDefault="00000000" w:rsidRPr="00000000" w14:paraId="00000098">
      <w:pPr>
        <w:numPr>
          <w:ilvl w:val="1"/>
          <w:numId w:val="4"/>
        </w:numPr>
        <w:ind w:left="1440" w:hanging="360"/>
        <w:rPr/>
      </w:pPr>
      <w:r w:rsidDel="00000000" w:rsidR="00000000" w:rsidRPr="00000000">
        <w:rPr>
          <w:rtl w:val="0"/>
        </w:rPr>
        <w:t xml:space="preserve">H2 (Nombre Epic): 18px, SemiBold.</w:t>
      </w:r>
    </w:p>
    <w:p w:rsidR="00000000" w:rsidDel="00000000" w:rsidP="00000000" w:rsidRDefault="00000000" w:rsidRPr="00000000" w14:paraId="00000099">
      <w:pPr>
        <w:numPr>
          <w:ilvl w:val="1"/>
          <w:numId w:val="4"/>
        </w:numPr>
        <w:ind w:left="1440" w:hanging="360"/>
        <w:rPr/>
      </w:pPr>
      <w:r w:rsidDel="00000000" w:rsidR="00000000" w:rsidRPr="00000000">
        <w:rPr>
          <w:rtl w:val="0"/>
        </w:rPr>
        <w:t xml:space="preserve">Body (Ticket): 14px, Regular.</w:t>
      </w:r>
    </w:p>
    <w:p w:rsidR="00000000" w:rsidDel="00000000" w:rsidP="00000000" w:rsidRDefault="00000000" w:rsidRPr="00000000" w14:paraId="0000009A">
      <w:pPr>
        <w:numPr>
          <w:ilvl w:val="1"/>
          <w:numId w:val="4"/>
        </w:numPr>
        <w:ind w:left="1440" w:hanging="360"/>
        <w:rPr/>
      </w:pPr>
      <w:r w:rsidDel="00000000" w:rsidR="00000000" w:rsidRPr="00000000">
        <w:rPr>
          <w:rtl w:val="0"/>
        </w:rPr>
        <w:t xml:space="preserve">Meta (Fechas/Tags): 12px, Medium, Color #64748B.</w:t>
      </w:r>
    </w:p>
    <w:p w:rsidR="00000000" w:rsidDel="00000000" w:rsidP="00000000" w:rsidRDefault="00000000" w:rsidRPr="00000000" w14:paraId="0000009B">
      <w:pPr>
        <w:rPr>
          <w:b w:val="1"/>
          <w:bCs w:val="1"/>
        </w:rPr>
      </w:pPr>
      <w:r w:rsidDel="00000000" w:rsidR="00000000" w:rsidRPr="00000000">
        <w:rPr>
          <w:b w:val="1"/>
          <w:bCs w:val="1"/>
          <w:rtl w:val="0"/>
        </w:rPr>
        <w:t xml:space="preserve">4.3. Componentes Visuales (UI Kit)</w:t>
      </w:r>
    </w:p>
    <w:p w:rsidR="00000000" w:rsidDel="00000000" w:rsidP="00000000" w:rsidRDefault="00000000" w:rsidRPr="00000000" w14:paraId="0000009C">
      <w:pPr>
        <w:numPr>
          <w:ilvl w:val="0"/>
          <w:numId w:val="5"/>
        </w:numPr>
        <w:ind w:left="720" w:hanging="360"/>
        <w:rPr/>
      </w:pPr>
      <w:r w:rsidDel="00000000" w:rsidR="00000000" w:rsidRPr="00000000">
        <w:rPr>
          <w:b w:val="1"/>
          <w:bCs w:val="1"/>
          <w:rtl w:val="0"/>
        </w:rPr>
        <w:t xml:space="preserve">Tarjetas (Tickets):</w:t>
      </w:r>
      <w:r w:rsidDel="00000000" w:rsidR="00000000" w:rsidRPr="00000000">
        <w:rPr>
          <w:rtl w:val="0"/>
        </w:rPr>
        <w:t xml:space="preserve"> Radio de borde de 8px. Sombra suave box-shadow: 0 1px 3px rgba(0,0,0,0.1).</w:t>
      </w:r>
    </w:p>
    <w:p w:rsidR="00000000" w:rsidDel="00000000" w:rsidP="00000000" w:rsidRDefault="00000000" w:rsidRPr="00000000" w14:paraId="0000009D">
      <w:pPr>
        <w:numPr>
          <w:ilvl w:val="0"/>
          <w:numId w:val="5"/>
        </w:numPr>
        <w:ind w:left="720" w:hanging="360"/>
        <w:rPr/>
      </w:pPr>
      <w:r w:rsidDel="00000000" w:rsidR="00000000" w:rsidRPr="00000000">
        <w:rPr>
          <w:b w:val="1"/>
          <w:bCs w:val="1"/>
          <w:rtl w:val="0"/>
        </w:rPr>
        <w:t xml:space="preserve">Avatars:</w:t>
      </w:r>
      <w:r w:rsidDel="00000000" w:rsidR="00000000" w:rsidRPr="00000000">
        <w:rPr>
          <w:rtl w:val="0"/>
        </w:rPr>
        <w:t xml:space="preserve"> Círculos de 32px con las iniciales o foto del usuario. Si un ticket es redireccionado, muestra dos avatares conectados por una flecha pequeña: Usuario A -&gt; Usuario B.</w:t>
      </w:r>
    </w:p>
    <w:p w:rsidR="00000000" w:rsidDel="00000000" w:rsidP="00000000" w:rsidRDefault="00000000" w:rsidRPr="00000000" w14:paraId="0000009E">
      <w:pPr>
        <w:numPr>
          <w:ilvl w:val="0"/>
          <w:numId w:val="5"/>
        </w:numPr>
        <w:ind w:left="720" w:hanging="360"/>
        <w:rPr/>
      </w:pPr>
      <w:r w:rsidDel="00000000" w:rsidR="00000000" w:rsidRPr="00000000">
        <w:rPr>
          <w:b w:val="1"/>
          <w:bCs w:val="1"/>
          <w:rtl w:val="0"/>
        </w:rPr>
        <w:t xml:space="preserve">Indicadores de Arrastre (Drag Handles):</w:t>
      </w:r>
      <w:r w:rsidDel="00000000" w:rsidR="00000000" w:rsidRPr="00000000">
        <w:rPr>
          <w:rtl w:val="0"/>
        </w:rPr>
        <w:t xml:space="preserve"> Icono de 6 puntos (:::) a la izquierda de los Epics, visible solo al hacer </w:t>
      </w:r>
      <w:r w:rsidDel="00000000" w:rsidR="00000000" w:rsidRPr="00000000">
        <w:rPr>
          <w:i w:val="1"/>
          <w:iCs w:val="1"/>
          <w:rtl w:val="0"/>
        </w:rPr>
        <w:t xml:space="preserve">hover</w:t>
      </w:r>
      <w:r w:rsidDel="00000000" w:rsidR="00000000" w:rsidRPr="00000000">
        <w:rPr>
          <w:rtl w:val="0"/>
        </w:rPr>
        <w:t xml:space="preserve">, para mantener la limpieza visual.</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5. Consideraciones Técnicas y de Comportamiento</w:t>
      </w:r>
    </w:p>
    <w:p w:rsidR="00000000" w:rsidDel="00000000" w:rsidP="00000000" w:rsidRDefault="00000000" w:rsidRPr="00000000" w14:paraId="000000A1">
      <w:pPr>
        <w:rPr>
          <w:b w:val="1"/>
          <w:bCs w:val="1"/>
        </w:rPr>
      </w:pPr>
      <w:r w:rsidDel="00000000" w:rsidR="00000000" w:rsidRPr="00000000">
        <w:rPr>
          <w:b w:val="1"/>
          <w:bCs w:val="1"/>
          <w:rtl w:val="0"/>
        </w:rPr>
        <w:t xml:space="preserve">5.1. Lógica de "Preguntas"</w:t>
      </w:r>
    </w:p>
    <w:p w:rsidR="00000000" w:rsidDel="00000000" w:rsidP="00000000" w:rsidRDefault="00000000" w:rsidRPr="00000000" w14:paraId="000000A2">
      <w:pPr>
        <w:rPr/>
      </w:pPr>
      <w:r w:rsidDel="00000000" w:rsidR="00000000" w:rsidRPr="00000000">
        <w:rPr>
          <w:rtl w:val="0"/>
        </w:rPr>
        <w:t xml:space="preserve">Cuando un usuario levanta una pregunta, el sistema no solo debe añadir un comentario. Debe cambiar el </w:t>
      </w:r>
      <w:r w:rsidDel="00000000" w:rsidR="00000000" w:rsidRPr="00000000">
        <w:rPr>
          <w:b w:val="1"/>
          <w:bCs w:val="1"/>
          <w:rtl w:val="0"/>
        </w:rPr>
        <w:t xml:space="preserve">Estado de Máquina</w:t>
      </w:r>
      <w:r w:rsidDel="00000000" w:rsidR="00000000" w:rsidRPr="00000000">
        <w:rPr>
          <w:rtl w:val="0"/>
        </w:rPr>
        <w:t xml:space="preserve"> del ticket.</w:t>
      </w:r>
    </w:p>
    <w:p w:rsidR="00000000" w:rsidDel="00000000" w:rsidP="00000000" w:rsidRDefault="00000000" w:rsidRPr="00000000" w14:paraId="000000A3">
      <w:pPr>
        <w:numPr>
          <w:ilvl w:val="0"/>
          <w:numId w:val="6"/>
        </w:numPr>
        <w:ind w:left="720" w:hanging="360"/>
        <w:rPr/>
      </w:pPr>
      <w:r w:rsidDel="00000000" w:rsidR="00000000" w:rsidRPr="00000000">
        <w:rPr>
          <w:i w:val="1"/>
          <w:iCs w:val="1"/>
          <w:rtl w:val="0"/>
        </w:rPr>
        <w:t xml:space="preserve">Estado:</w:t>
      </w:r>
      <w:r w:rsidDel="00000000" w:rsidR="00000000" w:rsidRPr="00000000">
        <w:rPr>
          <w:rtl w:val="0"/>
        </w:rPr>
        <w:t xml:space="preserve"> En Progreso Pausado por Duda.</w:t>
      </w:r>
    </w:p>
    <w:p w:rsidR="00000000" w:rsidDel="00000000" w:rsidP="00000000" w:rsidRDefault="00000000" w:rsidRPr="00000000" w14:paraId="000000A4">
      <w:pPr>
        <w:numPr>
          <w:ilvl w:val="0"/>
          <w:numId w:val="6"/>
        </w:numPr>
        <w:ind w:left="720" w:hanging="360"/>
        <w:rPr/>
      </w:pPr>
      <w:r w:rsidDel="00000000" w:rsidR="00000000" w:rsidRPr="00000000">
        <w:rPr>
          <w:i w:val="1"/>
          <w:iCs w:val="1"/>
          <w:rtl w:val="0"/>
        </w:rPr>
        <w:t xml:space="preserve">Timer:</w:t>
      </w:r>
      <w:r w:rsidDel="00000000" w:rsidR="00000000" w:rsidRPr="00000000">
        <w:rPr>
          <w:rtl w:val="0"/>
        </w:rPr>
        <w:t xml:space="preserve"> El contador de tiempo de ejecución del usuario se pausa (para no afectar sus métricas de rendimiento injustamente) y empieza a contar el "Tiempo de Bloqueo".</w:t>
      </w:r>
    </w:p>
    <w:p w:rsidR="00000000" w:rsidDel="00000000" w:rsidP="00000000" w:rsidRDefault="00000000" w:rsidRPr="00000000" w14:paraId="000000A5">
      <w:pPr>
        <w:rPr>
          <w:b w:val="1"/>
          <w:bCs w:val="1"/>
        </w:rPr>
      </w:pPr>
      <w:r w:rsidDel="00000000" w:rsidR="00000000" w:rsidRPr="00000000">
        <w:rPr>
          <w:b w:val="1"/>
          <w:bCs w:val="1"/>
          <w:rtl w:val="0"/>
        </w:rPr>
        <w:t xml:space="preserve">5.2. Métricas de Rendimiento (Cálculos)</w:t>
      </w:r>
    </w:p>
    <w:p w:rsidR="00000000" w:rsidDel="00000000" w:rsidP="00000000" w:rsidRDefault="00000000" w:rsidRPr="00000000" w14:paraId="000000A6">
      <w:pPr>
        <w:rPr/>
      </w:pPr>
      <w:r w:rsidDel="00000000" w:rsidR="00000000" w:rsidRPr="00000000">
        <w:rPr>
          <w:rtl w:val="0"/>
        </w:rPr>
        <w:t xml:space="preserve">Para cumplir con el requerimiento de ver "rendimientos", el sistema debe registrar timestamps invisibles:</w:t>
      </w:r>
    </w:p>
    <w:p w:rsidR="00000000" w:rsidDel="00000000" w:rsidP="00000000" w:rsidRDefault="00000000" w:rsidRPr="00000000" w14:paraId="000000A7">
      <w:pPr>
        <w:numPr>
          <w:ilvl w:val="0"/>
          <w:numId w:val="7"/>
        </w:numPr>
        <w:ind w:left="720" w:hanging="360"/>
        <w:rPr/>
      </w:pPr>
      <w:r w:rsidDel="00000000" w:rsidR="00000000" w:rsidRPr="00000000">
        <w:rPr>
          <w:b w:val="1"/>
          <w:bCs w:val="1"/>
          <w:rtl w:val="0"/>
        </w:rPr>
        <w:t xml:space="preserve">Ticket Opened:</w:t>
      </w:r>
      <w:r w:rsidDel="00000000" w:rsidR="00000000" w:rsidRPr="00000000">
        <w:rPr>
          <w:rtl w:val="0"/>
        </w:rPr>
        <w:t xml:space="preserve"> Inicio del contador.</w:t>
      </w:r>
    </w:p>
    <w:p w:rsidR="00000000" w:rsidDel="00000000" w:rsidP="00000000" w:rsidRDefault="00000000" w:rsidRPr="00000000" w14:paraId="000000A8">
      <w:pPr>
        <w:numPr>
          <w:ilvl w:val="0"/>
          <w:numId w:val="7"/>
        </w:numPr>
        <w:ind w:left="720" w:hanging="360"/>
        <w:rPr/>
      </w:pPr>
      <w:r w:rsidDel="00000000" w:rsidR="00000000" w:rsidRPr="00000000">
        <w:rPr>
          <w:b w:val="1"/>
          <w:bCs w:val="1"/>
          <w:rtl w:val="0"/>
        </w:rPr>
        <w:t xml:space="preserve">Ticket Edited:</w:t>
      </w:r>
      <w:r w:rsidDel="00000000" w:rsidR="00000000" w:rsidRPr="00000000">
        <w:rPr>
          <w:rtl w:val="0"/>
        </w:rPr>
        <w:t xml:space="preserve"> Cada "Save" incrementa el contador de ediciones (refleja indecisión o corrección).</w:t>
      </w:r>
    </w:p>
    <w:p w:rsidR="00000000" w:rsidDel="00000000" w:rsidP="00000000" w:rsidRDefault="00000000" w:rsidRPr="00000000" w14:paraId="000000A9">
      <w:pPr>
        <w:numPr>
          <w:ilvl w:val="0"/>
          <w:numId w:val="7"/>
        </w:numPr>
        <w:ind w:left="720" w:hanging="360"/>
        <w:rPr/>
      </w:pPr>
      <w:r w:rsidDel="00000000" w:rsidR="00000000" w:rsidRPr="00000000">
        <w:rPr>
          <w:b w:val="1"/>
          <w:bCs w:val="1"/>
          <w:rtl w:val="0"/>
        </w:rPr>
        <w:t xml:space="preserve">Ticket Redirected:</w:t>
      </w:r>
      <w:r w:rsidDel="00000000" w:rsidR="00000000" w:rsidRPr="00000000">
        <w:rPr>
          <w:rtl w:val="0"/>
        </w:rPr>
        <w:t xml:space="preserve"> Cuenta como +1 en "Derivados" para el Usuario A, y reinicia el ciclo para el Usuario B.</w:t>
      </w:r>
    </w:p>
    <w:p w:rsidR="00000000" w:rsidDel="00000000" w:rsidP="00000000" w:rsidRDefault="00000000" w:rsidRPr="00000000" w14:paraId="000000AA">
      <w:pPr>
        <w:rPr>
          <w:b w:val="1"/>
          <w:bCs w:val="1"/>
        </w:rPr>
      </w:pPr>
      <w:r w:rsidDel="00000000" w:rsidR="00000000" w:rsidRPr="00000000">
        <w:rPr>
          <w:b w:val="1"/>
          <w:bCs w:val="1"/>
          <w:rtl w:val="0"/>
        </w:rPr>
        <w:t xml:space="preserve">5.3. Accesibilidad</w:t>
      </w:r>
    </w:p>
    <w:p w:rsidR="00000000" w:rsidDel="00000000" w:rsidP="00000000" w:rsidRDefault="00000000" w:rsidRPr="00000000" w14:paraId="000000AB">
      <w:pPr>
        <w:numPr>
          <w:ilvl w:val="0"/>
          <w:numId w:val="8"/>
        </w:numPr>
        <w:ind w:left="720" w:hanging="360"/>
        <w:rPr/>
      </w:pPr>
      <w:r w:rsidDel="00000000" w:rsidR="00000000" w:rsidRPr="00000000">
        <w:rPr>
          <w:rtl w:val="0"/>
        </w:rPr>
        <w:t xml:space="preserve">Soporte completo para navegación por teclado (Tab para moverse entre tickets, Espacio para abrir).</w:t>
      </w:r>
    </w:p>
    <w:p w:rsidR="00000000" w:rsidDel="00000000" w:rsidP="00000000" w:rsidRDefault="00000000" w:rsidRPr="00000000" w14:paraId="000000AC">
      <w:pPr>
        <w:numPr>
          <w:ilvl w:val="0"/>
          <w:numId w:val="8"/>
        </w:numPr>
        <w:ind w:left="720" w:hanging="360"/>
        <w:rPr/>
      </w:pPr>
      <w:r w:rsidDel="00000000" w:rsidR="00000000" w:rsidRPr="00000000">
        <w:rPr>
          <w:rtl w:val="0"/>
        </w:rPr>
        <w:t xml:space="preserve">Contraste de colores verificado según estándares WCAG AA.</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6. Resumen de Flujo de Tarea (Ejemplo Práctico)</w:t>
      </w:r>
    </w:p>
    <w:p w:rsidR="00000000" w:rsidDel="00000000" w:rsidP="00000000" w:rsidRDefault="00000000" w:rsidRPr="00000000" w14:paraId="000000AF">
      <w:pPr>
        <w:numPr>
          <w:ilvl w:val="0"/>
          <w:numId w:val="9"/>
        </w:numPr>
        <w:ind w:left="720" w:hanging="360"/>
        <w:rPr/>
      </w:pPr>
      <w:r w:rsidDel="00000000" w:rsidR="00000000" w:rsidRPr="00000000">
        <w:rPr>
          <w:b w:val="1"/>
          <w:bCs w:val="1"/>
          <w:rtl w:val="0"/>
        </w:rPr>
        <w:t xml:space="preserve">El Dueño</w:t>
      </w:r>
      <w:r w:rsidDel="00000000" w:rsidR="00000000" w:rsidRPr="00000000">
        <w:rPr>
          <w:rtl w:val="0"/>
        </w:rPr>
        <w:t xml:space="preserve"> entra, crea la App "Gestor de Pagos".</w:t>
      </w:r>
    </w:p>
    <w:p w:rsidR="00000000" w:rsidDel="00000000" w:rsidP="00000000" w:rsidRDefault="00000000" w:rsidRPr="00000000" w14:paraId="000000B0">
      <w:pPr>
        <w:numPr>
          <w:ilvl w:val="0"/>
          <w:numId w:val="9"/>
        </w:numPr>
        <w:ind w:left="720" w:hanging="360"/>
        <w:rPr/>
      </w:pPr>
      <w:r w:rsidDel="00000000" w:rsidR="00000000" w:rsidRPr="00000000">
        <w:rPr>
          <w:rtl w:val="0"/>
        </w:rPr>
        <w:t xml:space="preserve">Arrastra un bloque Epic y lo llama "Integración con Stripe".</w:t>
      </w:r>
    </w:p>
    <w:p w:rsidR="00000000" w:rsidDel="00000000" w:rsidP="00000000" w:rsidRDefault="00000000" w:rsidRPr="00000000" w14:paraId="000000B1">
      <w:pPr>
        <w:numPr>
          <w:ilvl w:val="0"/>
          <w:numId w:val="9"/>
        </w:numPr>
        <w:ind w:left="720" w:hanging="360"/>
        <w:rPr/>
      </w:pPr>
      <w:r w:rsidDel="00000000" w:rsidR="00000000" w:rsidRPr="00000000">
        <w:rPr>
          <w:rtl w:val="0"/>
        </w:rPr>
        <w:t xml:space="preserve">Crea un ticket "Diseñar Checkout" y lo asigna a </w:t>
      </w:r>
      <w:r w:rsidDel="00000000" w:rsidR="00000000" w:rsidRPr="00000000">
        <w:rPr>
          <w:b w:val="1"/>
          <w:bCs w:val="1"/>
          <w:rtl w:val="0"/>
        </w:rPr>
        <w:t xml:space="preserve">Ana</w:t>
      </w:r>
      <w:r w:rsidDel="00000000" w:rsidR="00000000" w:rsidRPr="00000000">
        <w:rPr>
          <w:rtl w:val="0"/>
        </w:rPr>
        <w:t xml:space="preserve">.</w:t>
      </w:r>
    </w:p>
    <w:p w:rsidR="00000000" w:rsidDel="00000000" w:rsidP="00000000" w:rsidRDefault="00000000" w:rsidRPr="00000000" w14:paraId="000000B2">
      <w:pPr>
        <w:numPr>
          <w:ilvl w:val="0"/>
          <w:numId w:val="9"/>
        </w:numPr>
        <w:ind w:left="720" w:hanging="360"/>
        <w:rPr/>
      </w:pPr>
      <w:r w:rsidDel="00000000" w:rsidR="00000000" w:rsidRPr="00000000">
        <w:rPr>
          <w:b w:val="1"/>
          <w:bCs w:val="1"/>
          <w:rtl w:val="0"/>
        </w:rPr>
        <w:t xml:space="preserve">Ana</w:t>
      </w:r>
      <w:r w:rsidDel="00000000" w:rsidR="00000000" w:rsidRPr="00000000">
        <w:rPr>
          <w:rtl w:val="0"/>
        </w:rPr>
        <w:t xml:space="preserve"> ve el ticket en su dashboard. Lo abre.</w:t>
      </w:r>
    </w:p>
    <w:p w:rsidR="00000000" w:rsidDel="00000000" w:rsidP="00000000" w:rsidRDefault="00000000" w:rsidRPr="00000000" w14:paraId="000000B3">
      <w:pPr>
        <w:numPr>
          <w:ilvl w:val="0"/>
          <w:numId w:val="9"/>
        </w:numPr>
        <w:ind w:left="720" w:hanging="360"/>
        <w:rPr/>
      </w:pPr>
      <w:r w:rsidDel="00000000" w:rsidR="00000000" w:rsidRPr="00000000">
        <w:rPr>
          <w:rtl w:val="0"/>
        </w:rPr>
        <w:t xml:space="preserve">Ana se da cuenta de que falta la API Key. Clic en </w:t>
      </w:r>
      <w:r w:rsidDel="00000000" w:rsidR="00000000" w:rsidRPr="00000000">
        <w:rPr>
          <w:b w:val="1"/>
          <w:bCs w:val="1"/>
          <w:rtl w:val="0"/>
        </w:rPr>
        <w:t xml:space="preserve">"Levantar Pregunta"</w:t>
      </w:r>
      <w:r w:rsidDel="00000000" w:rsidR="00000000" w:rsidRPr="00000000">
        <w:rPr>
          <w:rtl w:val="0"/>
        </w:rPr>
        <w:t xml:space="preserve">. Escribe: "¿Dónde están las credenciales?".</w:t>
      </w:r>
    </w:p>
    <w:p w:rsidR="00000000" w:rsidDel="00000000" w:rsidP="00000000" w:rsidRDefault="00000000" w:rsidRPr="00000000" w14:paraId="000000B4">
      <w:pPr>
        <w:numPr>
          <w:ilvl w:val="0"/>
          <w:numId w:val="9"/>
        </w:numPr>
        <w:ind w:left="720" w:hanging="360"/>
        <w:rPr/>
      </w:pPr>
      <w:r w:rsidDel="00000000" w:rsidR="00000000" w:rsidRPr="00000000">
        <w:rPr>
          <w:rtl w:val="0"/>
        </w:rPr>
        <w:t xml:space="preserve">El ticket cambia a naranja. El Dueño recibe alerta. Responde.</w:t>
      </w:r>
    </w:p>
    <w:p w:rsidR="00000000" w:rsidDel="00000000" w:rsidP="00000000" w:rsidRDefault="00000000" w:rsidRPr="00000000" w14:paraId="000000B5">
      <w:pPr>
        <w:numPr>
          <w:ilvl w:val="0"/>
          <w:numId w:val="9"/>
        </w:numPr>
        <w:ind w:left="720" w:hanging="360"/>
        <w:rPr/>
      </w:pPr>
      <w:r w:rsidDel="00000000" w:rsidR="00000000" w:rsidRPr="00000000">
        <w:rPr>
          <w:rtl w:val="0"/>
        </w:rPr>
        <w:t xml:space="preserve">Ana retoma. Se da cuenta de que esto requiere Backend. Clic en </w:t>
      </w:r>
      <w:r w:rsidDel="00000000" w:rsidR="00000000" w:rsidRPr="00000000">
        <w:rPr>
          <w:b w:val="1"/>
          <w:bCs w:val="1"/>
          <w:rtl w:val="0"/>
        </w:rPr>
        <w:t xml:space="preserve">"Redireccionar"</w:t>
      </w:r>
      <w:r w:rsidDel="00000000" w:rsidR="00000000" w:rsidRPr="00000000">
        <w:rPr>
          <w:rtl w:val="0"/>
        </w:rPr>
        <w:t xml:space="preserve">. Selecciona a </w:t>
      </w:r>
      <w:r w:rsidDel="00000000" w:rsidR="00000000" w:rsidRPr="00000000">
        <w:rPr>
          <w:b w:val="1"/>
          <w:bCs w:val="1"/>
          <w:rtl w:val="0"/>
        </w:rPr>
        <w:t xml:space="preserve">Carlos</w:t>
      </w:r>
      <w:r w:rsidDel="00000000" w:rsidR="00000000" w:rsidRPr="00000000">
        <w:rPr>
          <w:rtl w:val="0"/>
        </w:rPr>
        <w:t xml:space="preserve">. Nota: "Ya tengo el diseño, falta la conexión".</w:t>
      </w:r>
    </w:p>
    <w:p w:rsidR="00000000" w:rsidDel="00000000" w:rsidP="00000000" w:rsidRDefault="00000000" w:rsidRPr="00000000" w14:paraId="000000B6">
      <w:pPr>
        <w:numPr>
          <w:ilvl w:val="0"/>
          <w:numId w:val="9"/>
        </w:numPr>
        <w:ind w:left="720" w:hanging="360"/>
        <w:rPr/>
      </w:pPr>
      <w:r w:rsidDel="00000000" w:rsidR="00000000" w:rsidRPr="00000000">
        <w:rPr>
          <w:b w:val="1"/>
          <w:bCs w:val="1"/>
          <w:rtl w:val="0"/>
        </w:rPr>
        <w:t xml:space="preserve">Dashboard del Dueño:</w:t>
      </w:r>
      <w:r w:rsidDel="00000000" w:rsidR="00000000" w:rsidRPr="00000000">
        <w:rPr>
          <w:rtl w:val="0"/>
        </w:rPr>
        <w:t xml:space="preserve"> Muestra que Ana procesó el ticket, tuvo 1 pregunta y 1 derivación. Su tiempo efectivo fue 20 min. Ahora el ticket está en la carga de Carlos.</w:t>
      </w:r>
    </w:p>
    <w:p w:rsidR="00000000" w:rsidDel="00000000" w:rsidP="00000000" w:rsidRDefault="00000000" w:rsidRPr="00000000" w14:paraId="000000B7">
      <w:pPr>
        <w:rPr>
          <w:b w:val="1"/>
          <w:bCs w:val="1"/>
        </w:rPr>
      </w:pPr>
      <w:r w:rsidDel="00000000" w:rsidR="00000000" w:rsidRPr="00000000">
        <w:rPr>
          <w:b w:val="1"/>
          <w:bCs w:val="1"/>
          <w:rtl w:val="0"/>
        </w:rPr>
        <w:t xml:space="preserve">Módulo 1: El Constructor (The Builder) - Vista Admin</w:t>
      </w:r>
    </w:p>
    <w:p w:rsidR="00000000" w:rsidDel="00000000" w:rsidP="00000000" w:rsidRDefault="00000000" w:rsidRPr="00000000" w14:paraId="000000B8">
      <w:pPr>
        <w:rPr/>
      </w:pPr>
      <w:r w:rsidDel="00000000" w:rsidR="00000000" w:rsidRPr="00000000">
        <w:rPr>
          <w:b w:val="1"/>
          <w:bCs w:val="1"/>
          <w:rtl w:val="0"/>
        </w:rPr>
        <w:t xml:space="preserve">Objetivo:</w:t>
      </w:r>
      <w:r w:rsidDel="00000000" w:rsidR="00000000" w:rsidRPr="00000000">
        <w:rPr>
          <w:rtl w:val="0"/>
        </w:rPr>
        <w:t xml:space="preserve"> Gestión jerárquica App &gt; Epic &gt; Ticket.</w:t>
      </w:r>
    </w:p>
    <w:p w:rsidR="00000000" w:rsidDel="00000000" w:rsidP="00000000" w:rsidRDefault="00000000" w:rsidRPr="00000000" w14:paraId="000000B9">
      <w:pPr>
        <w:numPr>
          <w:ilvl w:val="0"/>
          <w:numId w:val="16"/>
        </w:numPr>
        <w:ind w:left="720" w:hanging="360"/>
        <w:rPr/>
      </w:pPr>
      <w:r w:rsidDel="00000000" w:rsidR="00000000" w:rsidRPr="00000000">
        <w:rPr>
          <w:b w:val="1"/>
          <w:bCs w:val="1"/>
          <w:rtl w:val="0"/>
        </w:rPr>
        <w:t xml:space="preserve">Librerías Recomendadas:</w:t>
      </w:r>
      <w:r w:rsidDel="00000000" w:rsidR="00000000" w:rsidRPr="00000000">
        <w:rPr>
          <w:rtl w:val="0"/>
        </w:rPr>
        <w:t xml:space="preserve"> react-beautiful-dnd o @dnd-kit (para el drag &amp; drop fluido).</w:t>
      </w:r>
    </w:p>
    <w:p w:rsidR="00000000" w:rsidDel="00000000" w:rsidP="00000000" w:rsidRDefault="00000000" w:rsidRPr="00000000" w14:paraId="000000BA">
      <w:pPr>
        <w:numPr>
          <w:ilvl w:val="0"/>
          <w:numId w:val="16"/>
        </w:numPr>
        <w:ind w:left="720" w:hanging="360"/>
        <w:rPr/>
      </w:pPr>
      <w:r w:rsidDel="00000000" w:rsidR="00000000" w:rsidRPr="00000000">
        <w:rPr>
          <w:b w:val="1"/>
          <w:bCs w:val="1"/>
          <w:rtl w:val="0"/>
        </w:rPr>
        <w:t xml:space="preserve">Comportamiento del Componente:</w:t>
      </w:r>
      <w:r w:rsidDel="00000000" w:rsidR="00000000" w:rsidRPr="00000000">
        <w:rPr>
          <w:rtl w:val="0"/>
        </w:rPr>
      </w:r>
    </w:p>
    <w:p w:rsidR="00000000" w:rsidDel="00000000" w:rsidP="00000000" w:rsidRDefault="00000000" w:rsidRPr="00000000" w14:paraId="000000BB">
      <w:pPr>
        <w:numPr>
          <w:ilvl w:val="1"/>
          <w:numId w:val="16"/>
        </w:numPr>
        <w:ind w:left="1440" w:hanging="360"/>
        <w:rPr/>
      </w:pPr>
      <w:r w:rsidDel="00000000" w:rsidR="00000000" w:rsidRPr="00000000">
        <w:rPr>
          <w:b w:val="1"/>
          <w:bCs w:val="1"/>
          <w:rtl w:val="0"/>
        </w:rPr>
        <w:t xml:space="preserve">Swimlanes de Epics:</w:t>
      </w:r>
      <w:r w:rsidDel="00000000" w:rsidR="00000000" w:rsidRPr="00000000">
        <w:rPr>
          <w:rtl w:val="0"/>
        </w:rPr>
        <w:t xml:space="preserve"> Cada Epic es un contenedor colapsable (Accordion).</w:t>
      </w:r>
    </w:p>
    <w:p w:rsidR="00000000" w:rsidDel="00000000" w:rsidP="00000000" w:rsidRDefault="00000000" w:rsidRPr="00000000" w14:paraId="000000BC">
      <w:pPr>
        <w:numPr>
          <w:ilvl w:val="2"/>
          <w:numId w:val="16"/>
        </w:numPr>
        <w:ind w:left="2160" w:hanging="360"/>
        <w:rPr/>
      </w:pPr>
      <w:r w:rsidDel="00000000" w:rsidR="00000000" w:rsidRPr="00000000">
        <w:rPr>
          <w:i w:val="1"/>
          <w:iCs w:val="1"/>
          <w:rtl w:val="0"/>
        </w:rPr>
        <w:t xml:space="preserve">Estado Default:</w:t>
      </w:r>
      <w:r w:rsidDel="00000000" w:rsidR="00000000" w:rsidRPr="00000000">
        <w:rPr>
          <w:rtl w:val="0"/>
        </w:rPr>
        <w:t xml:space="preserve"> Colapsado mostrando solo: Título, Barra de Progreso, y Avatares de quienes trabajan ahí.</w:t>
      </w:r>
    </w:p>
    <w:p w:rsidR="00000000" w:rsidDel="00000000" w:rsidP="00000000" w:rsidRDefault="00000000" w:rsidRPr="00000000" w14:paraId="000000BD">
      <w:pPr>
        <w:numPr>
          <w:ilvl w:val="2"/>
          <w:numId w:val="16"/>
        </w:numPr>
        <w:ind w:left="2160" w:hanging="360"/>
        <w:rPr/>
      </w:pPr>
      <w:r w:rsidDel="00000000" w:rsidR="00000000" w:rsidRPr="00000000">
        <w:rPr>
          <w:i w:val="1"/>
          <w:iCs w:val="1"/>
          <w:rtl w:val="0"/>
        </w:rPr>
        <w:t xml:space="preserve">Estado Expandido:</w:t>
      </w:r>
      <w:r w:rsidDel="00000000" w:rsidR="00000000" w:rsidRPr="00000000">
        <w:rPr>
          <w:rtl w:val="0"/>
        </w:rPr>
        <w:t xml:space="preserve"> Muestra la lista de tickets.</w:t>
      </w:r>
    </w:p>
    <w:p w:rsidR="00000000" w:rsidDel="00000000" w:rsidP="00000000" w:rsidRDefault="00000000" w:rsidRPr="00000000" w14:paraId="000000BE">
      <w:pPr>
        <w:numPr>
          <w:ilvl w:val="1"/>
          <w:numId w:val="16"/>
        </w:numPr>
        <w:ind w:left="1440" w:hanging="360"/>
        <w:rPr/>
      </w:pPr>
      <w:r w:rsidDel="00000000" w:rsidR="00000000" w:rsidRPr="00000000">
        <w:rPr>
          <w:b w:val="1"/>
          <w:bCs w:val="1"/>
          <w:rtl w:val="0"/>
        </w:rPr>
        <w:t xml:space="preserve">Creación Rápida (Inline Edit):</w:t>
      </w:r>
      <w:r w:rsidDel="00000000" w:rsidR="00000000" w:rsidRPr="00000000">
        <w:rPr>
          <w:rtl w:val="0"/>
        </w:rPr>
      </w:r>
    </w:p>
    <w:p w:rsidR="00000000" w:rsidDel="00000000" w:rsidP="00000000" w:rsidRDefault="00000000" w:rsidRPr="00000000" w14:paraId="000000BF">
      <w:pPr>
        <w:numPr>
          <w:ilvl w:val="2"/>
          <w:numId w:val="16"/>
        </w:numPr>
        <w:ind w:left="2160" w:hanging="360"/>
        <w:rPr/>
      </w:pPr>
      <w:r w:rsidDel="00000000" w:rsidR="00000000" w:rsidRPr="00000000">
        <w:rPr>
          <w:rtl w:val="0"/>
        </w:rPr>
        <w:t xml:space="preserve">Al final de la lista de Epics, debe haber un input fantasma + Nuevo Epic. Al presionar Enter, se crea y el foco se mantiene para crear otro.</w:t>
      </w:r>
    </w:p>
    <w:p w:rsidR="00000000" w:rsidDel="00000000" w:rsidP="00000000" w:rsidRDefault="00000000" w:rsidRPr="00000000" w14:paraId="000000C0">
      <w:pPr>
        <w:numPr>
          <w:ilvl w:val="1"/>
          <w:numId w:val="16"/>
        </w:numPr>
        <w:ind w:left="1440" w:hanging="360"/>
        <w:rPr/>
      </w:pPr>
      <w:r w:rsidDel="00000000" w:rsidR="00000000" w:rsidRPr="00000000">
        <w:rPr>
          <w:b w:val="1"/>
          <w:bCs w:val="1"/>
          <w:rtl w:val="0"/>
        </w:rPr>
        <w:t xml:space="preserve">Lógica de Tickets:</w:t>
      </w:r>
      <w:r w:rsidDel="00000000" w:rsidR="00000000" w:rsidRPr="00000000">
        <w:rPr>
          <w:rtl w:val="0"/>
        </w:rPr>
      </w:r>
    </w:p>
    <w:p w:rsidR="00000000" w:rsidDel="00000000" w:rsidP="00000000" w:rsidRDefault="00000000" w:rsidRPr="00000000" w14:paraId="000000C1">
      <w:pPr>
        <w:numPr>
          <w:ilvl w:val="2"/>
          <w:numId w:val="16"/>
        </w:numPr>
        <w:ind w:left="2160" w:hanging="360"/>
        <w:rPr/>
      </w:pPr>
      <w:r w:rsidDel="00000000" w:rsidR="00000000" w:rsidRPr="00000000">
        <w:rPr>
          <w:rtl w:val="0"/>
        </w:rPr>
        <w:t xml:space="preserve">Los tickets son tarjetas arrastrables (Draggables).</w:t>
      </w:r>
    </w:p>
    <w:p w:rsidR="00000000" w:rsidDel="00000000" w:rsidP="00000000" w:rsidRDefault="00000000" w:rsidRPr="00000000" w14:paraId="000000C2">
      <w:pPr>
        <w:numPr>
          <w:ilvl w:val="2"/>
          <w:numId w:val="16"/>
        </w:numPr>
        <w:ind w:left="2160" w:hanging="360"/>
        <w:rPr/>
      </w:pPr>
      <w:r w:rsidDel="00000000" w:rsidR="00000000" w:rsidRPr="00000000">
        <w:rPr>
          <w:rtl w:val="0"/>
        </w:rPr>
        <w:t xml:space="preserve">Al soltar un ticket en otro Epic, se debe disparar una llamada a la API PATCH /tickets/{id} actualizando su epic_id.</w:t>
      </w:r>
    </w:p>
    <w:p w:rsidR="00000000" w:rsidDel="00000000" w:rsidP="00000000" w:rsidRDefault="00000000" w:rsidRPr="00000000" w14:paraId="000000C3">
      <w:pPr>
        <w:rPr>
          <w:b w:val="1"/>
          <w:bCs w:val="1"/>
        </w:rPr>
      </w:pPr>
      <w:r w:rsidDel="00000000" w:rsidR="00000000" w:rsidRPr="00000000">
        <w:rPr>
          <w:b w:val="1"/>
          <w:bCs w:val="1"/>
          <w:rtl w:val="0"/>
        </w:rPr>
        <w:t xml:space="preserve">Módulo 2: El Workbench (Espacio de Trabajo) - Vista Empleado</w:t>
      </w:r>
    </w:p>
    <w:p w:rsidR="00000000" w:rsidDel="00000000" w:rsidP="00000000" w:rsidRDefault="00000000" w:rsidRPr="00000000" w14:paraId="000000C4">
      <w:pPr>
        <w:rPr/>
      </w:pPr>
      <w:r w:rsidDel="00000000" w:rsidR="00000000" w:rsidRPr="00000000">
        <w:rPr>
          <w:b w:val="1"/>
          <w:bCs w:val="1"/>
          <w:rtl w:val="0"/>
        </w:rPr>
        <w:t xml:space="preserve">Objetivo:</w:t>
      </w:r>
      <w:r w:rsidDel="00000000" w:rsidR="00000000" w:rsidRPr="00000000">
        <w:rPr>
          <w:rtl w:val="0"/>
        </w:rPr>
        <w:t xml:space="preserve"> Ejecución sin fricción. Aquí es donde ocurre la magia de la metodología.</w:t>
      </w:r>
    </w:p>
    <w:p w:rsidR="00000000" w:rsidDel="00000000" w:rsidP="00000000" w:rsidRDefault="00000000" w:rsidRPr="00000000" w14:paraId="000000C5">
      <w:pPr>
        <w:numPr>
          <w:ilvl w:val="0"/>
          <w:numId w:val="17"/>
        </w:numPr>
        <w:ind w:left="720" w:hanging="360"/>
        <w:rPr/>
      </w:pPr>
      <w:r w:rsidDel="00000000" w:rsidR="00000000" w:rsidRPr="00000000">
        <w:rPr>
          <w:b w:val="1"/>
          <w:bCs w:val="1"/>
          <w:rtl w:val="0"/>
        </w:rPr>
        <w:t xml:space="preserve">Componente Crítico: SidePanel (El detalle del ticket)</w:t>
      </w:r>
      <w:r w:rsidDel="00000000" w:rsidR="00000000" w:rsidRPr="00000000">
        <w:rPr>
          <w:rtl w:val="0"/>
        </w:rPr>
      </w:r>
    </w:p>
    <w:p w:rsidR="00000000" w:rsidDel="00000000" w:rsidP="00000000" w:rsidRDefault="00000000" w:rsidRPr="00000000" w14:paraId="000000C6">
      <w:pPr>
        <w:numPr>
          <w:ilvl w:val="1"/>
          <w:numId w:val="17"/>
        </w:numPr>
        <w:ind w:left="1440" w:hanging="360"/>
        <w:rPr/>
      </w:pPr>
      <w:r w:rsidDel="00000000" w:rsidR="00000000" w:rsidRPr="00000000">
        <w:rPr>
          <w:rtl w:val="0"/>
        </w:rPr>
        <w:t xml:space="preserve">No usar Modales centrados (interrumpen el flujo). Usar un Drawer que desliza desde la derecha.</w:t>
      </w:r>
    </w:p>
    <w:p w:rsidR="00000000" w:rsidDel="00000000" w:rsidP="00000000" w:rsidRDefault="00000000" w:rsidRPr="00000000" w14:paraId="000000C7">
      <w:pPr>
        <w:numPr>
          <w:ilvl w:val="1"/>
          <w:numId w:val="17"/>
        </w:numPr>
        <w:ind w:left="1440" w:hanging="360"/>
        <w:rPr/>
      </w:pPr>
      <w:r w:rsidDel="00000000" w:rsidR="00000000" w:rsidRPr="00000000">
        <w:rPr>
          <w:b w:val="1"/>
          <w:bCs w:val="1"/>
          <w:rtl w:val="0"/>
        </w:rPr>
        <w:t xml:space="preserve">Estados del Ticket (State Machine):</w:t>
      </w:r>
      <w:r w:rsidDel="00000000" w:rsidR="00000000" w:rsidRPr="00000000">
        <w:rPr>
          <w:rtl w:val="0"/>
        </w:rPr>
      </w:r>
    </w:p>
    <w:p w:rsidR="00000000" w:rsidDel="00000000" w:rsidP="00000000" w:rsidRDefault="00000000" w:rsidRPr="00000000" w14:paraId="000000C8">
      <w:pPr>
        <w:numPr>
          <w:ilvl w:val="2"/>
          <w:numId w:val="17"/>
        </w:numPr>
        <w:ind w:left="2160" w:hanging="360"/>
        <w:rPr/>
      </w:pPr>
      <w:r w:rsidDel="00000000" w:rsidR="00000000" w:rsidRPr="00000000">
        <w:rPr>
          <w:rtl w:val="0"/>
        </w:rPr>
        <w:t xml:space="preserve">TODO: Recién asignado.</w:t>
      </w:r>
    </w:p>
    <w:p w:rsidR="00000000" w:rsidDel="00000000" w:rsidP="00000000" w:rsidRDefault="00000000" w:rsidRPr="00000000" w14:paraId="000000C9">
      <w:pPr>
        <w:numPr>
          <w:ilvl w:val="2"/>
          <w:numId w:val="17"/>
        </w:numPr>
        <w:ind w:left="2160" w:hanging="360"/>
        <w:rPr/>
      </w:pPr>
      <w:r w:rsidDel="00000000" w:rsidR="00000000" w:rsidRPr="00000000">
        <w:rPr>
          <w:rtl w:val="0"/>
        </w:rPr>
        <w:t xml:space="preserve">IN_PROGRESS: El usuario lo abrió o movió. (Cronómetro corriendo).</w:t>
      </w:r>
    </w:p>
    <w:p w:rsidR="00000000" w:rsidDel="00000000" w:rsidP="00000000" w:rsidRDefault="00000000" w:rsidRPr="00000000" w14:paraId="000000CA">
      <w:pPr>
        <w:numPr>
          <w:ilvl w:val="2"/>
          <w:numId w:val="17"/>
        </w:numPr>
        <w:ind w:left="2160" w:hanging="360"/>
        <w:rPr/>
      </w:pPr>
      <w:r w:rsidDel="00000000" w:rsidR="00000000" w:rsidRPr="00000000">
        <w:rPr>
          <w:rtl w:val="0"/>
        </w:rPr>
        <w:t xml:space="preserve">BLOCKED_QUESTION: El usuario usó el botón "Preguntar". (Cronómetro pausado).</w:t>
      </w:r>
    </w:p>
    <w:p w:rsidR="00000000" w:rsidDel="00000000" w:rsidP="00000000" w:rsidRDefault="00000000" w:rsidRPr="00000000" w14:paraId="000000CB">
      <w:pPr>
        <w:numPr>
          <w:ilvl w:val="2"/>
          <w:numId w:val="17"/>
        </w:numPr>
        <w:ind w:left="2160" w:hanging="360"/>
        <w:rPr/>
      </w:pPr>
      <w:r w:rsidDel="00000000" w:rsidR="00000000" w:rsidRPr="00000000">
        <w:rPr>
          <w:rtl w:val="0"/>
        </w:rPr>
        <w:t xml:space="preserve">REDIRECTED: El usuario lo envió a otro. (Fin del ciclo para este usuario).</w:t>
      </w:r>
    </w:p>
    <w:p w:rsidR="00000000" w:rsidDel="00000000" w:rsidP="00000000" w:rsidRDefault="00000000" w:rsidRPr="00000000" w14:paraId="000000CC">
      <w:pPr>
        <w:numPr>
          <w:ilvl w:val="2"/>
          <w:numId w:val="17"/>
        </w:numPr>
        <w:ind w:left="2160" w:hanging="360"/>
        <w:rPr/>
      </w:pPr>
      <w:r w:rsidDel="00000000" w:rsidR="00000000" w:rsidRPr="00000000">
        <w:rPr>
          <w:rtl w:val="0"/>
        </w:rPr>
        <w:t xml:space="preserve">DONE: Completado.</w:t>
      </w:r>
    </w:p>
    <w:p w:rsidR="00000000" w:rsidDel="00000000" w:rsidP="00000000" w:rsidRDefault="00000000" w:rsidRPr="00000000" w14:paraId="000000CD">
      <w:pPr>
        <w:numPr>
          <w:ilvl w:val="0"/>
          <w:numId w:val="17"/>
        </w:numPr>
        <w:ind w:left="720" w:hanging="360"/>
        <w:rPr/>
      </w:pPr>
      <w:r w:rsidDel="00000000" w:rsidR="00000000" w:rsidRPr="00000000">
        <w:rPr>
          <w:b w:val="1"/>
          <w:bCs w:val="1"/>
          <w:rtl w:val="0"/>
        </w:rPr>
        <w:t xml:space="preserve">Lógica de los Botones de Acción (Action Dock):</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A. Botón "Levantar Pregunta" (handleRaiseQuestion)</w:t>
      </w:r>
      <w:r w:rsidDel="00000000" w:rsidR="00000000" w:rsidRPr="00000000">
        <w:rPr>
          <w:rtl w:val="0"/>
        </w:rPr>
      </w:r>
    </w:p>
    <w:p w:rsidR="00000000" w:rsidDel="00000000" w:rsidP="00000000" w:rsidRDefault="00000000" w:rsidRPr="00000000" w14:paraId="000000CF">
      <w:pPr>
        <w:numPr>
          <w:ilvl w:val="1"/>
          <w:numId w:val="18"/>
        </w:numPr>
        <w:ind w:left="1440" w:hanging="360"/>
        <w:rPr/>
      </w:pPr>
      <w:r w:rsidDel="00000000" w:rsidR="00000000" w:rsidRPr="00000000">
        <w:rPr>
          <w:rtl w:val="0"/>
        </w:rPr>
        <w:t xml:space="preserve">Abre un input de texto (requerido).</w:t>
      </w:r>
    </w:p>
    <w:p w:rsidR="00000000" w:rsidDel="00000000" w:rsidP="00000000" w:rsidRDefault="00000000" w:rsidRPr="00000000" w14:paraId="000000D0">
      <w:pPr>
        <w:numPr>
          <w:ilvl w:val="1"/>
          <w:numId w:val="18"/>
        </w:numPr>
        <w:ind w:left="1440" w:hanging="360"/>
        <w:rPr/>
      </w:pPr>
      <w:r w:rsidDel="00000000" w:rsidR="00000000" w:rsidRPr="00000000">
        <w:rPr>
          <w:rtl w:val="0"/>
        </w:rPr>
        <w:t xml:space="preserve">Al enviar:</w:t>
      </w:r>
    </w:p>
    <w:p w:rsidR="00000000" w:rsidDel="00000000" w:rsidP="00000000" w:rsidRDefault="00000000" w:rsidRPr="00000000" w14:paraId="000000D1">
      <w:pPr>
        <w:numPr>
          <w:ilvl w:val="2"/>
          <w:numId w:val="18"/>
        </w:numPr>
        <w:ind w:left="2160" w:hanging="360"/>
        <w:rPr/>
      </w:pPr>
      <w:r w:rsidDel="00000000" w:rsidR="00000000" w:rsidRPr="00000000">
        <w:rPr>
          <w:rtl w:val="0"/>
        </w:rPr>
        <w:t xml:space="preserve">Cambia estado del ticket a BLOCKED.</w:t>
      </w:r>
    </w:p>
    <w:p w:rsidR="00000000" w:rsidDel="00000000" w:rsidP="00000000" w:rsidRDefault="00000000" w:rsidRPr="00000000" w14:paraId="000000D2">
      <w:pPr>
        <w:numPr>
          <w:ilvl w:val="2"/>
          <w:numId w:val="18"/>
        </w:numPr>
        <w:ind w:left="2160" w:hanging="360"/>
        <w:rPr/>
      </w:pPr>
      <w:r w:rsidDel="00000000" w:rsidR="00000000" w:rsidRPr="00000000">
        <w:rPr>
          <w:rtl w:val="0"/>
        </w:rPr>
        <w:t xml:space="preserve">Inserta registro en ticket_events: { type: 'QUESTION', timestamp: now(), user: current_user }.</w:t>
      </w:r>
    </w:p>
    <w:p w:rsidR="00000000" w:rsidDel="00000000" w:rsidP="00000000" w:rsidRDefault="00000000" w:rsidRPr="00000000" w14:paraId="000000D3">
      <w:pPr>
        <w:numPr>
          <w:ilvl w:val="2"/>
          <w:numId w:val="18"/>
        </w:numPr>
        <w:ind w:left="2160" w:hanging="360"/>
        <w:rPr/>
      </w:pPr>
      <w:r w:rsidDel="00000000" w:rsidR="00000000" w:rsidRPr="00000000">
        <w:rPr>
          <w:rtl w:val="0"/>
        </w:rPr>
        <w:t xml:space="preserve">Dispara notificación al App_Owner.</w:t>
      </w:r>
    </w:p>
    <w:p w:rsidR="00000000" w:rsidDel="00000000" w:rsidP="00000000" w:rsidRDefault="00000000" w:rsidRPr="00000000" w14:paraId="000000D4">
      <w:pPr>
        <w:numPr>
          <w:ilvl w:val="2"/>
          <w:numId w:val="18"/>
        </w:numPr>
        <w:ind w:left="2160" w:hanging="360"/>
        <w:rPr/>
      </w:pPr>
      <w:r w:rsidDel="00000000" w:rsidR="00000000" w:rsidRPr="00000000">
        <w:rPr>
          <w:rtl w:val="0"/>
        </w:rPr>
        <w:t xml:space="preserve">UI: La tarjeta en el tablero se pinta con borde naranja intermitente.</w:t>
      </w:r>
    </w:p>
    <w:p w:rsidR="00000000" w:rsidDel="00000000" w:rsidP="00000000" w:rsidRDefault="00000000" w:rsidRPr="00000000" w14:paraId="000000D5">
      <w:pPr>
        <w:rPr/>
      </w:pPr>
      <w:r w:rsidDel="00000000" w:rsidR="00000000" w:rsidRPr="00000000">
        <w:rPr>
          <w:b w:val="1"/>
          <w:bCs w:val="1"/>
          <w:rtl w:val="0"/>
        </w:rPr>
        <w:t xml:space="preserve">B. Botón "Redireccionar" (handleRedirect)</w:t>
      </w:r>
      <w:r w:rsidDel="00000000" w:rsidR="00000000" w:rsidRPr="00000000">
        <w:rPr>
          <w:rtl w:val="0"/>
        </w:rPr>
      </w:r>
    </w:p>
    <w:p w:rsidR="00000000" w:rsidDel="00000000" w:rsidP="00000000" w:rsidRDefault="00000000" w:rsidRPr="00000000" w14:paraId="000000D6">
      <w:pPr>
        <w:numPr>
          <w:ilvl w:val="1"/>
          <w:numId w:val="19"/>
        </w:numPr>
        <w:ind w:left="1440" w:hanging="360"/>
        <w:rPr/>
      </w:pPr>
      <w:r w:rsidDel="00000000" w:rsidR="00000000" w:rsidRPr="00000000">
        <w:rPr>
          <w:rtl w:val="0"/>
        </w:rPr>
        <w:t xml:space="preserve">Abre Modal de Selección de Usuario + Campo "Motivo" (Obligatorio).</w:t>
      </w:r>
    </w:p>
    <w:p w:rsidR="00000000" w:rsidDel="00000000" w:rsidP="00000000" w:rsidRDefault="00000000" w:rsidRPr="00000000" w14:paraId="000000D7">
      <w:pPr>
        <w:numPr>
          <w:ilvl w:val="1"/>
          <w:numId w:val="19"/>
        </w:numPr>
        <w:ind w:left="1440" w:hanging="360"/>
        <w:rPr/>
      </w:pPr>
      <w:r w:rsidDel="00000000" w:rsidR="00000000" w:rsidRPr="00000000">
        <w:rPr>
          <w:rtl w:val="0"/>
        </w:rPr>
        <w:t xml:space="preserve">Al confirmar:</w:t>
      </w:r>
    </w:p>
    <w:p w:rsidR="00000000" w:rsidDel="00000000" w:rsidP="00000000" w:rsidRDefault="00000000" w:rsidRPr="00000000" w14:paraId="000000D8">
      <w:pPr>
        <w:numPr>
          <w:ilvl w:val="2"/>
          <w:numId w:val="19"/>
        </w:numPr>
        <w:ind w:left="2160" w:hanging="360"/>
        <w:rPr/>
      </w:pPr>
      <w:r w:rsidDel="00000000" w:rsidR="00000000" w:rsidRPr="00000000">
        <w:rPr>
          <w:rtl w:val="0"/>
        </w:rPr>
        <w:t xml:space="preserve">Calcula el tiempo transcurrido (time_spent) del Usuario A y lo guarda.</w:t>
      </w:r>
    </w:p>
    <w:p w:rsidR="00000000" w:rsidDel="00000000" w:rsidP="00000000" w:rsidRDefault="00000000" w:rsidRPr="00000000" w14:paraId="000000D9">
      <w:pPr>
        <w:numPr>
          <w:ilvl w:val="2"/>
          <w:numId w:val="19"/>
        </w:numPr>
        <w:ind w:left="2160" w:hanging="360"/>
        <w:rPr/>
      </w:pPr>
      <w:r w:rsidDel="00000000" w:rsidR="00000000" w:rsidRPr="00000000">
        <w:rPr>
          <w:rtl w:val="0"/>
        </w:rPr>
        <w:t xml:space="preserve">Actualiza assignee_id al Usuario B.</w:t>
      </w:r>
    </w:p>
    <w:p w:rsidR="00000000" w:rsidDel="00000000" w:rsidP="00000000" w:rsidRDefault="00000000" w:rsidRPr="00000000" w14:paraId="000000DA">
      <w:pPr>
        <w:numPr>
          <w:ilvl w:val="2"/>
          <w:numId w:val="19"/>
        </w:numPr>
        <w:ind w:left="2160" w:hanging="360"/>
        <w:rPr/>
      </w:pPr>
      <w:r w:rsidDel="00000000" w:rsidR="00000000" w:rsidRPr="00000000">
        <w:rPr>
          <w:rtl w:val="0"/>
        </w:rPr>
        <w:t xml:space="preserve">Inserta registro en ticket_events: { type: 'REDIRECT', from: UserA, to: UserB, reason: '...' }.</w:t>
      </w:r>
    </w:p>
    <w:p w:rsidR="00000000" w:rsidDel="00000000" w:rsidP="00000000" w:rsidRDefault="00000000" w:rsidRPr="00000000" w14:paraId="000000DB">
      <w:pPr>
        <w:numPr>
          <w:ilvl w:val="2"/>
          <w:numId w:val="19"/>
        </w:numPr>
        <w:ind w:left="2160" w:hanging="360"/>
        <w:rPr/>
      </w:pPr>
      <w:r w:rsidDel="00000000" w:rsidR="00000000" w:rsidRPr="00000000">
        <w:rPr>
          <w:rtl w:val="0"/>
        </w:rPr>
        <w:t xml:space="preserve">Incrementa contador redirects_count del Usuario A (para Analytics).</w:t>
      </w:r>
    </w:p>
    <w:p w:rsidR="00000000" w:rsidDel="00000000" w:rsidP="00000000" w:rsidRDefault="00000000" w:rsidRPr="00000000" w14:paraId="000000DC">
      <w:pPr>
        <w:numPr>
          <w:ilvl w:val="2"/>
          <w:numId w:val="19"/>
        </w:numPr>
        <w:ind w:left="2160" w:hanging="360"/>
        <w:rPr/>
      </w:pPr>
      <w:r w:rsidDel="00000000" w:rsidR="00000000" w:rsidRPr="00000000">
        <w:rPr>
          <w:rtl w:val="0"/>
        </w:rPr>
        <w:t xml:space="preserve">UI: El ticket desaparece del tablero del Usuario A inmediatamente.</w:t>
      </w:r>
    </w:p>
    <w:p w:rsidR="00000000" w:rsidDel="00000000" w:rsidP="00000000" w:rsidRDefault="00000000" w:rsidRPr="00000000" w14:paraId="000000DD">
      <w:pPr>
        <w:rPr>
          <w:b w:val="1"/>
          <w:bCs w:val="1"/>
        </w:rPr>
      </w:pPr>
      <w:r w:rsidDel="00000000" w:rsidR="00000000" w:rsidRPr="00000000">
        <w:rPr>
          <w:b w:val="1"/>
          <w:bCs w:val="1"/>
          <w:rtl w:val="0"/>
        </w:rPr>
        <w:t xml:space="preserve">Módulo 3: Analytics &amp; Performance - Vista Admin</w:t>
      </w:r>
    </w:p>
    <w:p w:rsidR="00000000" w:rsidDel="00000000" w:rsidP="00000000" w:rsidRDefault="00000000" w:rsidRPr="00000000" w14:paraId="000000DE">
      <w:pPr>
        <w:rPr/>
      </w:pPr>
      <w:r w:rsidDel="00000000" w:rsidR="00000000" w:rsidRPr="00000000">
        <w:rPr>
          <w:b w:val="1"/>
          <w:bCs w:val="1"/>
          <w:rtl w:val="0"/>
        </w:rPr>
        <w:t xml:space="preserve">Objetivo:</w:t>
      </w:r>
      <w:r w:rsidDel="00000000" w:rsidR="00000000" w:rsidRPr="00000000">
        <w:rPr>
          <w:rtl w:val="0"/>
        </w:rPr>
        <w:t xml:space="preserve"> Transparencia radical basada en los eventos generados arriba.</w:t>
      </w:r>
    </w:p>
    <w:p w:rsidR="00000000" w:rsidDel="00000000" w:rsidP="00000000" w:rsidRDefault="00000000" w:rsidRPr="00000000" w14:paraId="000000DF">
      <w:pPr>
        <w:numPr>
          <w:ilvl w:val="0"/>
          <w:numId w:val="20"/>
        </w:numPr>
        <w:ind w:left="720" w:hanging="360"/>
        <w:rPr/>
      </w:pPr>
      <w:r w:rsidDel="00000000" w:rsidR="00000000" w:rsidRPr="00000000">
        <w:rPr>
          <w:b w:val="1"/>
          <w:bCs w:val="1"/>
          <w:rtl w:val="0"/>
        </w:rPr>
        <w:t xml:space="preserve">Cálculo de Métricas (Backend Logic visualizada en Frontend):</w:t>
      </w:r>
      <w:r w:rsidDel="00000000" w:rsidR="00000000" w:rsidRPr="00000000">
        <w:rPr>
          <w:rtl w:val="0"/>
        </w:rPr>
      </w:r>
    </w:p>
    <w:p w:rsidR="00000000" w:rsidDel="00000000" w:rsidP="00000000" w:rsidRDefault="00000000" w:rsidRPr="00000000" w14:paraId="000000E0">
      <w:pPr>
        <w:numPr>
          <w:ilvl w:val="1"/>
          <w:numId w:val="20"/>
        </w:numPr>
        <w:ind w:left="1440" w:hanging="360"/>
        <w:rPr/>
      </w:pPr>
      <w:r w:rsidDel="00000000" w:rsidR="00000000" w:rsidRPr="00000000">
        <w:rPr>
          <w:b w:val="1"/>
          <w:bCs w:val="1"/>
          <w:rtl w:val="0"/>
        </w:rPr>
        <w:t xml:space="preserve">Eficiencia:</w:t>
      </w:r>
      <w:r w:rsidDel="00000000" w:rsidR="00000000" w:rsidRPr="00000000">
        <w:rPr>
          <w:rtl w:val="0"/>
        </w:rPr>
        <w:t xml:space="preserve"> (Tickets Completados / Horas Totales)</w:t>
      </w:r>
    </w:p>
    <w:p w:rsidR="00000000" w:rsidDel="00000000" w:rsidP="00000000" w:rsidRDefault="00000000" w:rsidRPr="00000000" w14:paraId="000000E1">
      <w:pPr>
        <w:numPr>
          <w:ilvl w:val="1"/>
          <w:numId w:val="20"/>
        </w:numPr>
        <w:ind w:left="1440" w:hanging="360"/>
        <w:rPr/>
      </w:pPr>
      <w:r w:rsidDel="00000000" w:rsidR="00000000" w:rsidRPr="00000000">
        <w:rPr>
          <w:b w:val="1"/>
          <w:bCs w:val="1"/>
          <w:rtl w:val="0"/>
        </w:rPr>
        <w:t xml:space="preserve">Índice de Bloqueo:</w:t>
      </w:r>
      <w:r w:rsidDel="00000000" w:rsidR="00000000" w:rsidRPr="00000000">
        <w:rPr>
          <w:rtl w:val="0"/>
        </w:rPr>
        <w:t xml:space="preserve"> (Preguntas Levantadas / Tickets Totales) -&gt; Si es alto, el usuario necesita más capacitación o las especificaciones son malas.</w:t>
      </w:r>
    </w:p>
    <w:p w:rsidR="00000000" w:rsidDel="00000000" w:rsidP="00000000" w:rsidRDefault="00000000" w:rsidRPr="00000000" w14:paraId="000000E2">
      <w:pPr>
        <w:numPr>
          <w:ilvl w:val="1"/>
          <w:numId w:val="20"/>
        </w:numPr>
        <w:ind w:left="1440" w:hanging="360"/>
        <w:rPr/>
      </w:pPr>
      <w:r w:rsidDel="00000000" w:rsidR="00000000" w:rsidRPr="00000000">
        <w:rPr>
          <w:b w:val="1"/>
          <w:bCs w:val="1"/>
          <w:rtl w:val="0"/>
        </w:rPr>
        <w:t xml:space="preserve">Índice de "Pasamanos" (Churn):</w:t>
      </w:r>
      <w:r w:rsidDel="00000000" w:rsidR="00000000" w:rsidRPr="00000000">
        <w:rPr>
          <w:rtl w:val="0"/>
        </w:rPr>
        <w:t xml:space="preserve"> (Tickets Redireccionados / Tickets Asignados) -&gt; Si es alto, el usuario está evitando trabajo o se le asignan tareas incorrectas.</w:t>
      </w:r>
    </w:p>
    <w:p w:rsidR="00000000" w:rsidDel="00000000" w:rsidP="00000000" w:rsidRDefault="00000000" w:rsidRPr="00000000" w14:paraId="000000E3">
      <w:pPr>
        <w:numPr>
          <w:ilvl w:val="0"/>
          <w:numId w:val="20"/>
        </w:numPr>
        <w:ind w:left="720" w:hanging="360"/>
        <w:rPr/>
      </w:pPr>
      <w:r w:rsidDel="00000000" w:rsidR="00000000" w:rsidRPr="00000000">
        <w:rPr>
          <w:b w:val="1"/>
          <w:bCs w:val="1"/>
          <w:rtl w:val="0"/>
        </w:rPr>
        <w:t xml:space="preserve">Visualización (Heatmap):</w:t>
      </w:r>
      <w:r w:rsidDel="00000000" w:rsidR="00000000" w:rsidRPr="00000000">
        <w:rPr>
          <w:rtl w:val="0"/>
        </w:rPr>
      </w:r>
    </w:p>
    <w:p w:rsidR="00000000" w:rsidDel="00000000" w:rsidP="00000000" w:rsidRDefault="00000000" w:rsidRPr="00000000" w14:paraId="000000E4">
      <w:pPr>
        <w:numPr>
          <w:ilvl w:val="1"/>
          <w:numId w:val="20"/>
        </w:numPr>
        <w:ind w:left="1440" w:hanging="360"/>
        <w:rPr/>
      </w:pPr>
      <w:r w:rsidDel="00000000" w:rsidR="00000000" w:rsidRPr="00000000">
        <w:rPr>
          <w:rtl w:val="0"/>
        </w:rPr>
        <w:t xml:space="preserve">En lugar de solo tablas, implementar un gráfico simple donde:</w:t>
      </w:r>
    </w:p>
    <w:p w:rsidR="00000000" w:rsidDel="00000000" w:rsidP="00000000" w:rsidRDefault="00000000" w:rsidRPr="00000000" w14:paraId="000000E5">
      <w:pPr>
        <w:numPr>
          <w:ilvl w:val="2"/>
          <w:numId w:val="20"/>
        </w:numPr>
        <w:ind w:left="2160" w:hanging="360"/>
        <w:rPr/>
      </w:pPr>
      <w:r w:rsidDel="00000000" w:rsidR="00000000" w:rsidRPr="00000000">
        <w:rPr>
          <w:rtl w:val="0"/>
        </w:rPr>
        <w:t xml:space="preserve">Eje X: Días de la semana.</w:t>
      </w:r>
    </w:p>
    <w:p w:rsidR="00000000" w:rsidDel="00000000" w:rsidP="00000000" w:rsidRDefault="00000000" w:rsidRPr="00000000" w14:paraId="000000E6">
      <w:pPr>
        <w:numPr>
          <w:ilvl w:val="2"/>
          <w:numId w:val="20"/>
        </w:numPr>
        <w:ind w:left="2160" w:hanging="360"/>
        <w:rPr/>
      </w:pPr>
      <w:r w:rsidDel="00000000" w:rsidR="00000000" w:rsidRPr="00000000">
        <w:rPr>
          <w:rtl w:val="0"/>
        </w:rPr>
        <w:t xml:space="preserve">Eje Y: Desarrolladores.</w:t>
      </w:r>
    </w:p>
    <w:p w:rsidR="00000000" w:rsidDel="00000000" w:rsidP="00000000" w:rsidRDefault="00000000" w:rsidRPr="00000000" w14:paraId="000000E7">
      <w:pPr>
        <w:numPr>
          <w:ilvl w:val="2"/>
          <w:numId w:val="20"/>
        </w:numPr>
        <w:ind w:left="2160" w:hanging="360"/>
        <w:rPr/>
      </w:pPr>
      <w:r w:rsidDel="00000000" w:rsidR="00000000" w:rsidRPr="00000000">
        <w:rPr>
          <w:rtl w:val="0"/>
        </w:rPr>
        <w:t xml:space="preserve">Color de Celda: Intensidad de actividad (Tickets cerrados).</w:t>
      </w:r>
    </w:p>
    <w:p w:rsidR="00000000" w:rsidDel="00000000" w:rsidP="00000000" w:rsidRDefault="00000000" w:rsidRPr="00000000" w14:paraId="000000E8">
      <w:pPr>
        <w:numPr>
          <w:ilvl w:val="1"/>
          <w:numId w:val="20"/>
        </w:numPr>
        <w:ind w:left="1440" w:hanging="360"/>
        <w:rPr/>
      </w:pPr>
      <w:r w:rsidDel="00000000" w:rsidR="00000000" w:rsidRPr="00000000">
        <w:rPr>
          <w:rtl w:val="0"/>
        </w:rPr>
        <w:t xml:space="preserve">Esto permite ver patrones (ej. "Nadie cierra tickets los viernes").</w:t>
      </w:r>
    </w:p>
    <w:p w:rsidR="00000000" w:rsidDel="00000000" w:rsidP="00000000" w:rsidRDefault="00000000" w:rsidRPr="00000000" w14:paraId="000000E9">
      <w:pPr>
        <w:rPr>
          <w:b w:val="1"/>
          <w:bCs w:val="1"/>
        </w:rPr>
      </w:pPr>
      <w:r w:rsidDel="00000000" w:rsidR="00000000" w:rsidRPr="00000000">
        <w:rPr>
          <w:b w:val="1"/>
          <w:bCs w:val="1"/>
          <w:rtl w:val="0"/>
        </w:rPr>
        <w:t xml:space="preserve">Módulo 4: Code &amp; Docs (Gestión Documental)</w:t>
      </w:r>
    </w:p>
    <w:p w:rsidR="00000000" w:rsidDel="00000000" w:rsidP="00000000" w:rsidRDefault="00000000" w:rsidRPr="00000000" w14:paraId="000000EA">
      <w:pPr>
        <w:rPr/>
      </w:pPr>
      <w:r w:rsidDel="00000000" w:rsidR="00000000" w:rsidRPr="00000000">
        <w:rPr>
          <w:b w:val="1"/>
          <w:bCs w:val="1"/>
          <w:rtl w:val="0"/>
        </w:rPr>
        <w:t xml:space="preserve">Mejora sobre el wireframe:</w:t>
      </w:r>
      <w:r w:rsidDel="00000000" w:rsidR="00000000" w:rsidRPr="00000000">
        <w:rPr>
          <w:rtl w:val="0"/>
        </w:rPr>
        <w:t xml:space="preserve"> Ademas de una pestaña aislada "Code &amp; Docs", sugiero </w:t>
      </w:r>
      <w:r w:rsidDel="00000000" w:rsidR="00000000" w:rsidRPr="00000000">
        <w:rPr>
          <w:b w:val="1"/>
          <w:bCs w:val="1"/>
          <w:rtl w:val="0"/>
        </w:rPr>
        <w:t xml:space="preserve">integrar</w:t>
      </w:r>
      <w:r w:rsidDel="00000000" w:rsidR="00000000" w:rsidRPr="00000000">
        <w:rPr>
          <w:rtl w:val="0"/>
        </w:rPr>
        <w:t xml:space="preserve"> esto contextualmente.</w:t>
      </w:r>
    </w:p>
    <w:p w:rsidR="00000000" w:rsidDel="00000000" w:rsidP="00000000" w:rsidRDefault="00000000" w:rsidRPr="00000000" w14:paraId="000000EB">
      <w:pPr>
        <w:numPr>
          <w:ilvl w:val="0"/>
          <w:numId w:val="21"/>
        </w:numPr>
        <w:ind w:left="720" w:hanging="360"/>
        <w:rPr/>
      </w:pPr>
      <w:r w:rsidDel="00000000" w:rsidR="00000000" w:rsidRPr="00000000">
        <w:rPr>
          <w:b w:val="1"/>
          <w:bCs w:val="1"/>
          <w:rtl w:val="0"/>
        </w:rPr>
        <w:t xml:space="preserve">Docs en Epics:</w:t>
      </w:r>
      <w:r w:rsidDel="00000000" w:rsidR="00000000" w:rsidRPr="00000000">
        <w:rPr>
          <w:rtl w:val="0"/>
        </w:rPr>
        <w:t xml:space="preserve"> Permitir subir "Specs" o "PDFs" directamente al encabezado del Epic.</w:t>
      </w:r>
    </w:p>
    <w:p w:rsidR="00000000" w:rsidDel="00000000" w:rsidP="00000000" w:rsidRDefault="00000000" w:rsidRPr="00000000" w14:paraId="000000EC">
      <w:pPr>
        <w:numPr>
          <w:ilvl w:val="1"/>
          <w:numId w:val="21"/>
        </w:numPr>
        <w:ind w:left="1440" w:hanging="360"/>
        <w:rPr/>
      </w:pPr>
      <w:r w:rsidDel="00000000" w:rsidR="00000000" w:rsidRPr="00000000">
        <w:rPr>
          <w:i w:val="1"/>
          <w:iCs w:val="1"/>
          <w:rtl w:val="0"/>
        </w:rPr>
        <w:t xml:space="preserve">Dev:</w:t>
      </w:r>
      <w:r w:rsidDel="00000000" w:rsidR="00000000" w:rsidRPr="00000000">
        <w:rPr>
          <w:rtl w:val="0"/>
        </w:rPr>
        <w:t xml:space="preserve"> Botón de clip en el título del Epic.</w:t>
      </w:r>
    </w:p>
    <w:p w:rsidR="00000000" w:rsidDel="00000000" w:rsidP="00000000" w:rsidRDefault="00000000" w:rsidRPr="00000000" w14:paraId="000000ED">
      <w:pPr>
        <w:numPr>
          <w:ilvl w:val="0"/>
          <w:numId w:val="21"/>
        </w:numPr>
        <w:ind w:left="720" w:hanging="360"/>
        <w:rPr/>
      </w:pPr>
      <w:r w:rsidDel="00000000" w:rsidR="00000000" w:rsidRPr="00000000">
        <w:rPr>
          <w:b w:val="1"/>
          <w:bCs w:val="1"/>
          <w:rtl w:val="0"/>
        </w:rPr>
        <w:t xml:space="preserve">Code en Tickets:</w:t>
      </w:r>
      <w:r w:rsidDel="00000000" w:rsidR="00000000" w:rsidRPr="00000000">
        <w:rPr>
          <w:rtl w:val="0"/>
        </w:rPr>
        <w:t xml:space="preserve"> Campo para pegar el link del PR (Pull Request) de GitHub/GitLab antes de permitir dar click en "Completar".</w:t>
      </w:r>
    </w:p>
    <w:p w:rsidR="00000000" w:rsidDel="00000000" w:rsidP="00000000" w:rsidRDefault="00000000" w:rsidRPr="00000000" w14:paraId="000000EE">
      <w:pPr>
        <w:numPr>
          <w:ilvl w:val="1"/>
          <w:numId w:val="21"/>
        </w:numPr>
        <w:ind w:left="1440" w:hanging="360"/>
        <w:rPr/>
      </w:pPr>
      <w:r w:rsidDel="00000000" w:rsidR="00000000" w:rsidRPr="00000000">
        <w:rPr>
          <w:i w:val="1"/>
          <w:iCs w:val="1"/>
          <w:rtl w:val="0"/>
        </w:rPr>
        <w:t xml:space="preserve">Validación:</w:t>
      </w:r>
      <w:r w:rsidDel="00000000" w:rsidR="00000000" w:rsidRPr="00000000">
        <w:rPr>
          <w:rtl w:val="0"/>
        </w:rPr>
        <w:t xml:space="preserve"> El botón "Completar" está deshabilitado (disabled={!prLink}) hasta que se pega un enlace válido.</w:t>
      </w:r>
    </w:p>
    <w:p w:rsidR="00000000" w:rsidDel="00000000" w:rsidP="00000000" w:rsidRDefault="00000000" w:rsidRPr="00000000" w14:paraId="000000EF">
      <w:pPr>
        <w:rPr>
          <w:b w:val="1"/>
          <w:bCs w:val="1"/>
        </w:rPr>
      </w:pPr>
      <w:r w:rsidDel="00000000" w:rsidR="00000000" w:rsidRPr="00000000">
        <w:rPr>
          <w:b w:val="1"/>
          <w:bCs w:val="1"/>
          <w:rtl w:val="0"/>
        </w:rPr>
        <w:t xml:space="preserve">Resumen de Cambios para el Desarrollador (Checklist)</w:t>
      </w:r>
    </w:p>
    <w:p w:rsidR="00000000" w:rsidDel="00000000" w:rsidP="00000000" w:rsidRDefault="00000000" w:rsidRPr="00000000" w14:paraId="000000F0">
      <w:pPr>
        <w:numPr>
          <w:ilvl w:val="0"/>
          <w:numId w:val="22"/>
        </w:numPr>
        <w:ind w:left="720" w:hanging="360"/>
        <w:rPr/>
      </w:pPr>
      <w:r w:rsidDel="00000000" w:rsidR="00000000" w:rsidRPr="00000000">
        <w:rPr>
          <w:rtl w:val="0"/>
        </w:rPr>
        <w:t xml:space="preserve">[ ] </w:t>
      </w:r>
      <w:r w:rsidDel="00000000" w:rsidR="00000000" w:rsidRPr="00000000">
        <w:rPr>
          <w:b w:val="1"/>
          <w:bCs w:val="1"/>
          <w:rtl w:val="0"/>
        </w:rPr>
        <w:t xml:space="preserve">Refactorizar TicketDetail:</w:t>
      </w:r>
      <w:r w:rsidDel="00000000" w:rsidR="00000000" w:rsidRPr="00000000">
        <w:rPr>
          <w:rtl w:val="0"/>
        </w:rPr>
        <w:t xml:space="preserve"> Convertirlo en un Sidebar persistente a la derecha, no un modal.</w:t>
      </w:r>
    </w:p>
    <w:p w:rsidR="00000000" w:rsidDel="00000000" w:rsidP="00000000" w:rsidRDefault="00000000" w:rsidRPr="00000000" w14:paraId="000000F1">
      <w:pPr>
        <w:numPr>
          <w:ilvl w:val="0"/>
          <w:numId w:val="22"/>
        </w:numPr>
        <w:ind w:left="720" w:hanging="360"/>
        <w:rPr/>
      </w:pPr>
      <w:r w:rsidDel="00000000" w:rsidR="00000000" w:rsidRPr="00000000">
        <w:rPr>
          <w:rtl w:val="0"/>
        </w:rPr>
        <w:t xml:space="preserve">[ ] </w:t>
      </w:r>
      <w:r w:rsidDel="00000000" w:rsidR="00000000" w:rsidRPr="00000000">
        <w:rPr>
          <w:b w:val="1"/>
          <w:bCs w:val="1"/>
          <w:rtl w:val="0"/>
        </w:rPr>
        <w:t xml:space="preserve">Implementar ActionDock:</w:t>
      </w:r>
      <w:r w:rsidDel="00000000" w:rsidR="00000000" w:rsidRPr="00000000">
        <w:rPr>
          <w:rtl w:val="0"/>
        </w:rPr>
        <w:t xml:space="preserve"> Crear componente footer fijo en el detalle del ticket con lógica condicional de colores.</w:t>
      </w:r>
    </w:p>
    <w:p w:rsidR="00000000" w:rsidDel="00000000" w:rsidP="00000000" w:rsidRDefault="00000000" w:rsidRPr="00000000" w14:paraId="000000F2">
      <w:pPr>
        <w:numPr>
          <w:ilvl w:val="0"/>
          <w:numId w:val="22"/>
        </w:numPr>
        <w:ind w:left="720" w:hanging="360"/>
        <w:rPr/>
      </w:pPr>
      <w:r w:rsidDel="00000000" w:rsidR="00000000" w:rsidRPr="00000000">
        <w:rPr>
          <w:rtl w:val="0"/>
        </w:rPr>
        <w:t xml:space="preserve">[ ] </w:t>
      </w:r>
      <w:r w:rsidDel="00000000" w:rsidR="00000000" w:rsidRPr="00000000">
        <w:rPr>
          <w:b w:val="1"/>
          <w:bCs w:val="1"/>
          <w:rtl w:val="0"/>
        </w:rPr>
        <w:t xml:space="preserve">State Machine:</w:t>
      </w:r>
      <w:r w:rsidDel="00000000" w:rsidR="00000000" w:rsidRPr="00000000">
        <w:rPr>
          <w:rtl w:val="0"/>
        </w:rPr>
        <w:t xml:space="preserve"> Asegurar que el estado "Pregunta" congele el tiempo.</w:t>
      </w:r>
    </w:p>
    <w:p w:rsidR="00000000" w:rsidDel="00000000" w:rsidP="00000000" w:rsidRDefault="00000000" w:rsidRPr="00000000" w14:paraId="000000F3">
      <w:pPr>
        <w:numPr>
          <w:ilvl w:val="0"/>
          <w:numId w:val="22"/>
        </w:numPr>
        <w:ind w:left="720" w:hanging="360"/>
        <w:rPr/>
      </w:pPr>
      <w:r w:rsidDel="00000000" w:rsidR="00000000" w:rsidRPr="00000000">
        <w:rPr>
          <w:rtl w:val="0"/>
        </w:rPr>
        <w:t xml:space="preserve">[ ] </w:t>
      </w:r>
      <w:r w:rsidDel="00000000" w:rsidR="00000000" w:rsidRPr="00000000">
        <w:rPr>
          <w:b w:val="1"/>
          <w:bCs w:val="1"/>
          <w:rtl w:val="0"/>
        </w:rPr>
        <w:t xml:space="preserve">Validación de Redirección:</w:t>
      </w:r>
      <w:r w:rsidDel="00000000" w:rsidR="00000000" w:rsidRPr="00000000">
        <w:rPr>
          <w:rtl w:val="0"/>
        </w:rPr>
        <w:t xml:space="preserve"> No permitir redireccionar sin un "Motivo" (string &gt; 10 caracteres).</w:t>
      </w:r>
    </w:p>
    <w:p w:rsidR="00000000" w:rsidDel="00000000" w:rsidP="00000000" w:rsidRDefault="00000000" w:rsidRPr="00000000" w14:paraId="000000F4">
      <w:pPr>
        <w:numPr>
          <w:ilvl w:val="0"/>
          <w:numId w:val="22"/>
        </w:numPr>
        <w:ind w:left="720" w:hanging="360"/>
        <w:rPr/>
      </w:pPr>
      <w:r w:rsidDel="00000000" w:rsidR="00000000" w:rsidRPr="00000000">
        <w:rPr>
          <w:rtl w:val="0"/>
        </w:rPr>
        <w:t xml:space="preserve">[ ] </w:t>
      </w:r>
      <w:r w:rsidDel="00000000" w:rsidR="00000000" w:rsidRPr="00000000">
        <w:rPr>
          <w:b w:val="1"/>
          <w:bCs w:val="1"/>
          <w:rtl w:val="0"/>
        </w:rPr>
        <w:t xml:space="preserve">Dashboard:</w:t>
      </w:r>
      <w:r w:rsidDel="00000000" w:rsidR="00000000" w:rsidRPr="00000000">
        <w:rPr>
          <w:rtl w:val="0"/>
        </w:rPr>
        <w:t xml:space="preserve"> Añadir columnas calculadas para "Tiempo de Bloqueo" y "Ratio de Redirección".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Casos de Uso: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Grupo A: Planificación y Gestión (Rol: Admin / Dueño)</w:t>
      </w:r>
    </w:p>
    <w:p w:rsidR="00000000" w:rsidDel="00000000" w:rsidP="00000000" w:rsidRDefault="00000000" w:rsidRPr="00000000" w14:paraId="000000F9">
      <w:pPr>
        <w:rPr>
          <w:b w:val="1"/>
          <w:bCs w:val="1"/>
        </w:rPr>
      </w:pPr>
      <w:r w:rsidDel="00000000" w:rsidR="00000000" w:rsidRPr="00000000">
        <w:rPr>
          <w:b w:val="1"/>
          <w:bCs w:val="1"/>
          <w:rtl w:val="0"/>
        </w:rPr>
        <w:t xml:space="preserve">Caso de Uso 1: Definición de Jerarquía (App &gt; Epic &gt; Ticket)</w:t>
      </w:r>
    </w:p>
    <w:p w:rsidR="00000000" w:rsidDel="00000000" w:rsidP="00000000" w:rsidRDefault="00000000" w:rsidRPr="00000000" w14:paraId="000000FA">
      <w:pPr>
        <w:numPr>
          <w:ilvl w:val="0"/>
          <w:numId w:val="24"/>
        </w:numPr>
        <w:ind w:left="720" w:hanging="360"/>
        <w:rPr/>
      </w:pPr>
      <w:r w:rsidDel="00000000" w:rsidR="00000000" w:rsidRPr="00000000">
        <w:rPr>
          <w:b w:val="1"/>
          <w:bCs w:val="1"/>
          <w:rtl w:val="0"/>
        </w:rPr>
        <w:t xml:space="preserve">Actor:</w:t>
      </w:r>
      <w:r w:rsidDel="00000000" w:rsidR="00000000" w:rsidRPr="00000000">
        <w:rPr>
          <w:rtl w:val="0"/>
        </w:rPr>
        <w:t xml:space="preserve"> Administrador (Dueño del Producto).</w:t>
      </w:r>
    </w:p>
    <w:p w:rsidR="00000000" w:rsidDel="00000000" w:rsidP="00000000" w:rsidRDefault="00000000" w:rsidRPr="00000000" w14:paraId="000000FB">
      <w:pPr>
        <w:numPr>
          <w:ilvl w:val="0"/>
          <w:numId w:val="24"/>
        </w:numPr>
        <w:ind w:left="720" w:hanging="360"/>
        <w:rPr/>
      </w:pPr>
      <w:r w:rsidDel="00000000" w:rsidR="00000000" w:rsidRPr="00000000">
        <w:rPr>
          <w:b w:val="1"/>
          <w:bCs w:val="1"/>
          <w:rtl w:val="0"/>
        </w:rPr>
        <w:t xml:space="preserve">Objetivo:</w:t>
      </w:r>
      <w:r w:rsidDel="00000000" w:rsidR="00000000" w:rsidRPr="00000000">
        <w:rPr>
          <w:rtl w:val="0"/>
        </w:rPr>
        <w:t xml:space="preserve"> Crear la estructura de trabajo inicial.</w:t>
      </w:r>
    </w:p>
    <w:p w:rsidR="00000000" w:rsidDel="00000000" w:rsidP="00000000" w:rsidRDefault="00000000" w:rsidRPr="00000000" w14:paraId="000000FC">
      <w:pPr>
        <w:numPr>
          <w:ilvl w:val="0"/>
          <w:numId w:val="24"/>
        </w:numPr>
        <w:ind w:left="720" w:hanging="360"/>
        <w:rPr/>
      </w:pPr>
      <w:r w:rsidDel="00000000" w:rsidR="00000000" w:rsidRPr="00000000">
        <w:rPr>
          <w:b w:val="1"/>
          <w:bCs w:val="1"/>
          <w:rtl w:val="0"/>
        </w:rPr>
        <w:t xml:space="preserve">Flujo:</w:t>
      </w:r>
      <w:r w:rsidDel="00000000" w:rsidR="00000000" w:rsidRPr="00000000">
        <w:rPr>
          <w:rtl w:val="0"/>
        </w:rPr>
      </w:r>
    </w:p>
    <w:p w:rsidR="00000000" w:rsidDel="00000000" w:rsidP="00000000" w:rsidRDefault="00000000" w:rsidRPr="00000000" w14:paraId="000000FD">
      <w:pPr>
        <w:numPr>
          <w:ilvl w:val="1"/>
          <w:numId w:val="24"/>
        </w:numPr>
        <w:ind w:left="1440" w:hanging="360"/>
        <w:rPr/>
      </w:pPr>
      <w:r w:rsidDel="00000000" w:rsidR="00000000" w:rsidRPr="00000000">
        <w:rPr>
          <w:rtl w:val="0"/>
        </w:rPr>
        <w:t xml:space="preserve">El Admin selecciona una App en la barra lateral izquierda (ej. "CoreStream Mobile").</w:t>
      </w:r>
    </w:p>
    <w:p w:rsidR="00000000" w:rsidDel="00000000" w:rsidP="00000000" w:rsidRDefault="00000000" w:rsidRPr="00000000" w14:paraId="000000FE">
      <w:pPr>
        <w:numPr>
          <w:ilvl w:val="1"/>
          <w:numId w:val="24"/>
        </w:numPr>
        <w:ind w:left="1440" w:hanging="360"/>
        <w:rPr/>
      </w:pPr>
      <w:r w:rsidDel="00000000" w:rsidR="00000000" w:rsidRPr="00000000">
        <w:rPr>
          <w:rtl w:val="0"/>
        </w:rPr>
        <w:t xml:space="preserve">En el área principal ("The Builder"), hace clic en "+ Nuevo Epic".</w:t>
      </w:r>
    </w:p>
    <w:p w:rsidR="00000000" w:rsidDel="00000000" w:rsidP="00000000" w:rsidRDefault="00000000" w:rsidRPr="00000000" w14:paraId="000000FF">
      <w:pPr>
        <w:numPr>
          <w:ilvl w:val="1"/>
          <w:numId w:val="24"/>
        </w:numPr>
        <w:ind w:left="1440" w:hanging="360"/>
        <w:rPr/>
      </w:pPr>
      <w:r w:rsidDel="00000000" w:rsidR="00000000" w:rsidRPr="00000000">
        <w:rPr>
          <w:rtl w:val="0"/>
        </w:rPr>
        <w:t xml:space="preserve">Nombra el Epic "Autenticación Biométrica".</w:t>
      </w:r>
    </w:p>
    <w:p w:rsidR="00000000" w:rsidDel="00000000" w:rsidP="00000000" w:rsidRDefault="00000000" w:rsidRPr="00000000" w14:paraId="00000100">
      <w:pPr>
        <w:numPr>
          <w:ilvl w:val="1"/>
          <w:numId w:val="24"/>
        </w:numPr>
        <w:ind w:left="1440" w:hanging="360"/>
        <w:rPr/>
      </w:pPr>
      <w:r w:rsidDel="00000000" w:rsidR="00000000" w:rsidRPr="00000000">
        <w:rPr>
          <w:rtl w:val="0"/>
        </w:rPr>
        <w:t xml:space="preserve">Despliega el Epic recién creado y hace clic en "+ Añadir Ticket".</w:t>
      </w:r>
    </w:p>
    <w:p w:rsidR="00000000" w:rsidDel="00000000" w:rsidP="00000000" w:rsidRDefault="00000000" w:rsidRPr="00000000" w14:paraId="00000101">
      <w:pPr>
        <w:numPr>
          <w:ilvl w:val="1"/>
          <w:numId w:val="24"/>
        </w:numPr>
        <w:ind w:left="1440" w:hanging="360"/>
        <w:rPr/>
      </w:pPr>
      <w:r w:rsidDel="00000000" w:rsidR="00000000" w:rsidRPr="00000000">
        <w:rPr>
          <w:rtl w:val="0"/>
        </w:rPr>
        <w:t xml:space="preserve">Crea tres tickets secuenciales: "Diseño UI", "API Login", "Test FaceID".</w:t>
      </w:r>
    </w:p>
    <w:p w:rsidR="00000000" w:rsidDel="00000000" w:rsidP="00000000" w:rsidRDefault="00000000" w:rsidRPr="00000000" w14:paraId="00000102">
      <w:pPr>
        <w:numPr>
          <w:ilvl w:val="0"/>
          <w:numId w:val="24"/>
        </w:numPr>
        <w:ind w:left="720" w:hanging="360"/>
        <w:rPr/>
      </w:pPr>
      <w:r w:rsidDel="00000000" w:rsidR="00000000" w:rsidRPr="00000000">
        <w:rPr>
          <w:b w:val="1"/>
          <w:bCs w:val="1"/>
          <w:rtl w:val="0"/>
        </w:rPr>
        <w:t xml:space="preserve">Comportamiento Esperado:</w:t>
      </w:r>
      <w:r w:rsidDel="00000000" w:rsidR="00000000" w:rsidRPr="00000000">
        <w:rPr>
          <w:rtl w:val="0"/>
        </w:rPr>
        <w:t xml:space="preserve"> El sistema debe guardar la relación padre-hijo. La barra de progreso del Epic debe iniciar en 0%.</w:t>
      </w:r>
    </w:p>
    <w:p w:rsidR="00000000" w:rsidDel="00000000" w:rsidP="00000000" w:rsidRDefault="00000000" w:rsidRPr="00000000" w14:paraId="00000103">
      <w:pPr>
        <w:rPr>
          <w:b w:val="1"/>
          <w:bCs w:val="1"/>
        </w:rPr>
      </w:pPr>
      <w:r w:rsidDel="00000000" w:rsidR="00000000" w:rsidRPr="00000000">
        <w:rPr>
          <w:b w:val="1"/>
          <w:bCs w:val="1"/>
          <w:rtl w:val="0"/>
        </w:rPr>
        <w:t xml:space="preserve">Caso de Uso 2: Repriorización Visual (Drag &amp; Drop)</w:t>
      </w:r>
    </w:p>
    <w:p w:rsidR="00000000" w:rsidDel="00000000" w:rsidP="00000000" w:rsidRDefault="00000000" w:rsidRPr="00000000" w14:paraId="00000104">
      <w:pPr>
        <w:numPr>
          <w:ilvl w:val="0"/>
          <w:numId w:val="25"/>
        </w:numPr>
        <w:ind w:left="720" w:hanging="360"/>
        <w:rPr/>
      </w:pP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105">
      <w:pPr>
        <w:numPr>
          <w:ilvl w:val="0"/>
          <w:numId w:val="25"/>
        </w:numPr>
        <w:ind w:left="720" w:hanging="360"/>
        <w:rPr/>
      </w:pPr>
      <w:r w:rsidDel="00000000" w:rsidR="00000000" w:rsidRPr="00000000">
        <w:rPr>
          <w:b w:val="1"/>
          <w:bCs w:val="1"/>
          <w:rtl w:val="0"/>
        </w:rPr>
        <w:t xml:space="preserve">Objetivo:</w:t>
      </w:r>
      <w:r w:rsidDel="00000000" w:rsidR="00000000" w:rsidRPr="00000000">
        <w:rPr>
          <w:rtl w:val="0"/>
        </w:rPr>
        <w:t xml:space="preserve"> Cambiar la prioridad de desarrollo sin editar fechas manualmente.</w:t>
      </w:r>
    </w:p>
    <w:p w:rsidR="00000000" w:rsidDel="00000000" w:rsidP="00000000" w:rsidRDefault="00000000" w:rsidRPr="00000000" w14:paraId="00000106">
      <w:pPr>
        <w:numPr>
          <w:ilvl w:val="0"/>
          <w:numId w:val="25"/>
        </w:numPr>
        <w:ind w:left="720" w:hanging="360"/>
        <w:rPr/>
      </w:pPr>
      <w:r w:rsidDel="00000000" w:rsidR="00000000" w:rsidRPr="00000000">
        <w:rPr>
          <w:b w:val="1"/>
          <w:bCs w:val="1"/>
          <w:rtl w:val="0"/>
        </w:rPr>
        <w:t xml:space="preserve">Flujo:</w:t>
      </w:r>
      <w:r w:rsidDel="00000000" w:rsidR="00000000" w:rsidRPr="00000000">
        <w:rPr>
          <w:rtl w:val="0"/>
        </w:rPr>
      </w:r>
    </w:p>
    <w:p w:rsidR="00000000" w:rsidDel="00000000" w:rsidP="00000000" w:rsidRDefault="00000000" w:rsidRPr="00000000" w14:paraId="00000107">
      <w:pPr>
        <w:numPr>
          <w:ilvl w:val="1"/>
          <w:numId w:val="25"/>
        </w:numPr>
        <w:ind w:left="1440" w:hanging="360"/>
        <w:rPr/>
      </w:pPr>
      <w:r w:rsidDel="00000000" w:rsidR="00000000" w:rsidRPr="00000000">
        <w:rPr>
          <w:rtl w:val="0"/>
        </w:rPr>
        <w:t xml:space="preserve">El Admin nota que el Epic "Pagos" es más urgente que "Perfil".</w:t>
      </w:r>
    </w:p>
    <w:p w:rsidR="00000000" w:rsidDel="00000000" w:rsidP="00000000" w:rsidRDefault="00000000" w:rsidRPr="00000000" w14:paraId="00000108">
      <w:pPr>
        <w:numPr>
          <w:ilvl w:val="1"/>
          <w:numId w:val="25"/>
        </w:numPr>
        <w:ind w:left="1440" w:hanging="360"/>
        <w:rPr/>
      </w:pPr>
      <w:r w:rsidDel="00000000" w:rsidR="00000000" w:rsidRPr="00000000">
        <w:rPr>
          <w:rtl w:val="0"/>
        </w:rPr>
        <w:t xml:space="preserve">Hace clic y mantiene presionado el encabezado del Epic "Pagos".</w:t>
      </w:r>
    </w:p>
    <w:p w:rsidR="00000000" w:rsidDel="00000000" w:rsidP="00000000" w:rsidRDefault="00000000" w:rsidRPr="00000000" w14:paraId="00000109">
      <w:pPr>
        <w:numPr>
          <w:ilvl w:val="1"/>
          <w:numId w:val="25"/>
        </w:numPr>
        <w:ind w:left="1440" w:hanging="360"/>
        <w:rPr/>
      </w:pPr>
      <w:r w:rsidDel="00000000" w:rsidR="00000000" w:rsidRPr="00000000">
        <w:rPr>
          <w:rtl w:val="0"/>
        </w:rPr>
        <w:t xml:space="preserve">Lo arrastra visualmente por encima de "Perfil".</w:t>
      </w:r>
    </w:p>
    <w:p w:rsidR="00000000" w:rsidDel="00000000" w:rsidP="00000000" w:rsidRDefault="00000000" w:rsidRPr="00000000" w14:paraId="0000010A">
      <w:pPr>
        <w:numPr>
          <w:ilvl w:val="1"/>
          <w:numId w:val="25"/>
        </w:numPr>
        <w:ind w:left="1440" w:hanging="360"/>
        <w:rPr/>
      </w:pPr>
      <w:r w:rsidDel="00000000" w:rsidR="00000000" w:rsidRPr="00000000">
        <w:rPr>
          <w:rtl w:val="0"/>
        </w:rPr>
        <w:t xml:space="preserve">Dentro de "Pagos", arrastra el ticket "Integración Stripe" para que sea el primero de la lista.</w:t>
      </w:r>
    </w:p>
    <w:p w:rsidR="00000000" w:rsidDel="00000000" w:rsidP="00000000" w:rsidRDefault="00000000" w:rsidRPr="00000000" w14:paraId="0000010B">
      <w:pPr>
        <w:numPr>
          <w:ilvl w:val="0"/>
          <w:numId w:val="25"/>
        </w:numPr>
        <w:ind w:left="720" w:hanging="360"/>
        <w:rPr/>
      </w:pPr>
      <w:r w:rsidDel="00000000" w:rsidR="00000000" w:rsidRPr="00000000">
        <w:rPr>
          <w:b w:val="1"/>
          <w:bCs w:val="1"/>
          <w:rtl w:val="0"/>
        </w:rPr>
        <w:t xml:space="preserve">Comportamiento Esperado:</w:t>
      </w:r>
      <w:r w:rsidDel="00000000" w:rsidR="00000000" w:rsidRPr="00000000">
        <w:rPr>
          <w:rtl w:val="0"/>
        </w:rPr>
        <w:t xml:space="preserve"> Al soltar, el sistema actualiza el order_index en la base de datos. Para los desarrolladores, estos tickets ahora deben aparecer primero en su lista de "To Do".</w:t>
      </w:r>
    </w:p>
    <w:p w:rsidR="00000000" w:rsidDel="00000000" w:rsidP="00000000" w:rsidRDefault="00000000" w:rsidRPr="00000000" w14:paraId="0000010C">
      <w:pPr>
        <w:rPr>
          <w:b w:val="1"/>
          <w:bCs w:val="1"/>
        </w:rPr>
      </w:pPr>
      <w:r w:rsidDel="00000000" w:rsidR="00000000" w:rsidRPr="00000000">
        <w:rPr>
          <w:b w:val="1"/>
          <w:bCs w:val="1"/>
          <w:rtl w:val="0"/>
        </w:rPr>
        <w:t xml:space="preserve">Caso de Uso 3: Monitoreo de Salud del Proyecto (Analytics)</w:t>
      </w:r>
    </w:p>
    <w:p w:rsidR="00000000" w:rsidDel="00000000" w:rsidP="00000000" w:rsidRDefault="00000000" w:rsidRPr="00000000" w14:paraId="0000010D">
      <w:pPr>
        <w:numPr>
          <w:ilvl w:val="0"/>
          <w:numId w:val="26"/>
        </w:numPr>
        <w:ind w:left="720" w:hanging="360"/>
        <w:rPr/>
      </w:pP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10E">
      <w:pPr>
        <w:numPr>
          <w:ilvl w:val="0"/>
          <w:numId w:val="26"/>
        </w:numPr>
        <w:ind w:left="720" w:hanging="360"/>
        <w:rPr/>
      </w:pPr>
      <w:r w:rsidDel="00000000" w:rsidR="00000000" w:rsidRPr="00000000">
        <w:rPr>
          <w:b w:val="1"/>
          <w:bCs w:val="1"/>
          <w:rtl w:val="0"/>
        </w:rPr>
        <w:t xml:space="preserve">Objetivo:</w:t>
      </w:r>
      <w:r w:rsidDel="00000000" w:rsidR="00000000" w:rsidRPr="00000000">
        <w:rPr>
          <w:rtl w:val="0"/>
        </w:rPr>
        <w:t xml:space="preserve"> Identificar quién está sobrecargado o bloqueado.</w:t>
      </w:r>
    </w:p>
    <w:p w:rsidR="00000000" w:rsidDel="00000000" w:rsidP="00000000" w:rsidRDefault="00000000" w:rsidRPr="00000000" w14:paraId="0000010F">
      <w:pPr>
        <w:numPr>
          <w:ilvl w:val="0"/>
          <w:numId w:val="26"/>
        </w:numPr>
        <w:ind w:left="720" w:hanging="360"/>
        <w:rPr/>
      </w:pPr>
      <w:r w:rsidDel="00000000" w:rsidR="00000000" w:rsidRPr="00000000">
        <w:rPr>
          <w:b w:val="1"/>
          <w:bCs w:val="1"/>
          <w:rtl w:val="0"/>
        </w:rPr>
        <w:t xml:space="preserve">Flujo:</w:t>
      </w:r>
      <w:r w:rsidDel="00000000" w:rsidR="00000000" w:rsidRPr="00000000">
        <w:rPr>
          <w:rtl w:val="0"/>
        </w:rPr>
      </w:r>
    </w:p>
    <w:p w:rsidR="00000000" w:rsidDel="00000000" w:rsidP="00000000" w:rsidRDefault="00000000" w:rsidRPr="00000000" w14:paraId="00000110">
      <w:pPr>
        <w:numPr>
          <w:ilvl w:val="1"/>
          <w:numId w:val="26"/>
        </w:numPr>
        <w:ind w:left="1440" w:hanging="360"/>
        <w:rPr/>
      </w:pPr>
      <w:r w:rsidDel="00000000" w:rsidR="00000000" w:rsidRPr="00000000">
        <w:rPr>
          <w:rtl w:val="0"/>
        </w:rPr>
        <w:t xml:space="preserve">El Admin cambia a la pestaña "Analytics".</w:t>
      </w:r>
    </w:p>
    <w:p w:rsidR="00000000" w:rsidDel="00000000" w:rsidP="00000000" w:rsidRDefault="00000000" w:rsidRPr="00000000" w14:paraId="00000111">
      <w:pPr>
        <w:numPr>
          <w:ilvl w:val="1"/>
          <w:numId w:val="26"/>
        </w:numPr>
        <w:ind w:left="1440" w:hanging="360"/>
        <w:rPr/>
      </w:pPr>
      <w:r w:rsidDel="00000000" w:rsidR="00000000" w:rsidRPr="00000000">
        <w:rPr>
          <w:rtl w:val="0"/>
        </w:rPr>
        <w:t xml:space="preserve">Observa la tabla de "Rendimiento del Equipo".</w:t>
      </w:r>
    </w:p>
    <w:p w:rsidR="00000000" w:rsidDel="00000000" w:rsidP="00000000" w:rsidRDefault="00000000" w:rsidRPr="00000000" w14:paraId="00000112">
      <w:pPr>
        <w:numPr>
          <w:ilvl w:val="1"/>
          <w:numId w:val="26"/>
        </w:numPr>
        <w:ind w:left="1440" w:hanging="360"/>
        <w:rPr/>
      </w:pPr>
      <w:r w:rsidDel="00000000" w:rsidR="00000000" w:rsidRPr="00000000">
        <w:rPr>
          <w:rtl w:val="0"/>
        </w:rPr>
        <w:t xml:space="preserve">Filtra por "Esta Semana".</w:t>
      </w:r>
    </w:p>
    <w:p w:rsidR="00000000" w:rsidDel="00000000" w:rsidP="00000000" w:rsidRDefault="00000000" w:rsidRPr="00000000" w14:paraId="00000113">
      <w:pPr>
        <w:numPr>
          <w:ilvl w:val="1"/>
          <w:numId w:val="26"/>
        </w:numPr>
        <w:ind w:left="1440" w:hanging="360"/>
        <w:rPr/>
      </w:pPr>
      <w:r w:rsidDel="00000000" w:rsidR="00000000" w:rsidRPr="00000000">
        <w:rPr>
          <w:rtl w:val="0"/>
        </w:rPr>
        <w:t xml:space="preserve">Identifica que el desarrollador "Carlos" tiene un alto número de "Tickets Derivados" (flecha azul).</w:t>
      </w:r>
    </w:p>
    <w:p w:rsidR="00000000" w:rsidDel="00000000" w:rsidP="00000000" w:rsidRDefault="00000000" w:rsidRPr="00000000" w14:paraId="00000114">
      <w:pPr>
        <w:numPr>
          <w:ilvl w:val="0"/>
          <w:numId w:val="26"/>
        </w:numPr>
        <w:ind w:left="720" w:hanging="360"/>
        <w:rPr/>
      </w:pPr>
      <w:r w:rsidDel="00000000" w:rsidR="00000000" w:rsidRPr="00000000">
        <w:rPr>
          <w:b w:val="1"/>
          <w:bCs w:val="1"/>
          <w:rtl w:val="0"/>
        </w:rPr>
        <w:t xml:space="preserve">Comportamiento Esperado:</w:t>
      </w:r>
      <w:r w:rsidDel="00000000" w:rsidR="00000000" w:rsidRPr="00000000">
        <w:rPr>
          <w:rtl w:val="0"/>
        </w:rPr>
        <w:t xml:space="preserve"> Los datos deben ser agregados en tiempo real basados en los eventos generados en el Workbench. El Admin debe poder hacer clic en el nombre de Carlos para ver su carga actual.</w:t>
      </w:r>
    </w:p>
    <w:p w:rsidR="00000000" w:rsidDel="00000000" w:rsidP="00000000" w:rsidRDefault="00000000" w:rsidRPr="00000000" w14:paraId="00000115">
      <w:pPr>
        <w:rPr>
          <w:b w:val="1"/>
          <w:bCs w:val="1"/>
        </w:rPr>
      </w:pPr>
      <w:r w:rsidDel="00000000" w:rsidR="00000000" w:rsidRPr="00000000">
        <w:rPr>
          <w:b w:val="1"/>
          <w:bCs w:val="1"/>
          <w:rtl w:val="0"/>
        </w:rPr>
        <w:t xml:space="preserve">Caso de Uso 4: Gestión del Equipo (Onboarding)</w:t>
      </w:r>
    </w:p>
    <w:p w:rsidR="00000000" w:rsidDel="00000000" w:rsidP="00000000" w:rsidRDefault="00000000" w:rsidRPr="00000000" w14:paraId="00000116">
      <w:pPr>
        <w:numPr>
          <w:ilvl w:val="0"/>
          <w:numId w:val="27"/>
        </w:numPr>
        <w:ind w:left="720" w:hanging="360"/>
        <w:rPr/>
      </w:pP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117">
      <w:pPr>
        <w:numPr>
          <w:ilvl w:val="0"/>
          <w:numId w:val="27"/>
        </w:numPr>
        <w:ind w:left="720" w:hanging="360"/>
        <w:rPr/>
      </w:pPr>
      <w:r w:rsidDel="00000000" w:rsidR="00000000" w:rsidRPr="00000000">
        <w:rPr>
          <w:b w:val="1"/>
          <w:bCs w:val="1"/>
          <w:rtl w:val="0"/>
        </w:rPr>
        <w:t xml:space="preserve">Objetivo:</w:t>
      </w:r>
      <w:r w:rsidDel="00000000" w:rsidR="00000000" w:rsidRPr="00000000">
        <w:rPr>
          <w:rtl w:val="0"/>
        </w:rPr>
        <w:t xml:space="preserve"> Añadir un nuevo recurso al proyecto.</w:t>
      </w:r>
    </w:p>
    <w:p w:rsidR="00000000" w:rsidDel="00000000" w:rsidP="00000000" w:rsidRDefault="00000000" w:rsidRPr="00000000" w14:paraId="00000118">
      <w:pPr>
        <w:numPr>
          <w:ilvl w:val="0"/>
          <w:numId w:val="27"/>
        </w:numPr>
        <w:ind w:left="720" w:hanging="360"/>
        <w:rPr/>
      </w:pPr>
      <w:r w:rsidDel="00000000" w:rsidR="00000000" w:rsidRPr="00000000">
        <w:rPr>
          <w:b w:val="1"/>
          <w:bCs w:val="1"/>
          <w:rtl w:val="0"/>
        </w:rPr>
        <w:t xml:space="preserve">Flujo:</w:t>
      </w:r>
      <w:r w:rsidDel="00000000" w:rsidR="00000000" w:rsidRPr="00000000">
        <w:rPr>
          <w:rtl w:val="0"/>
        </w:rPr>
      </w:r>
    </w:p>
    <w:p w:rsidR="00000000" w:rsidDel="00000000" w:rsidP="00000000" w:rsidRDefault="00000000" w:rsidRPr="00000000" w14:paraId="00000119">
      <w:pPr>
        <w:numPr>
          <w:ilvl w:val="1"/>
          <w:numId w:val="27"/>
        </w:numPr>
        <w:ind w:left="1440" w:hanging="360"/>
        <w:rPr/>
      </w:pPr>
      <w:r w:rsidDel="00000000" w:rsidR="00000000" w:rsidRPr="00000000">
        <w:rPr>
          <w:rtl w:val="0"/>
        </w:rPr>
        <w:t xml:space="preserve">El Admin va a la pestaña "Team".</w:t>
      </w:r>
    </w:p>
    <w:p w:rsidR="00000000" w:rsidDel="00000000" w:rsidP="00000000" w:rsidRDefault="00000000" w:rsidRPr="00000000" w14:paraId="0000011A">
      <w:pPr>
        <w:numPr>
          <w:ilvl w:val="1"/>
          <w:numId w:val="27"/>
        </w:numPr>
        <w:ind w:left="1440" w:hanging="360"/>
        <w:rPr/>
      </w:pPr>
      <w:r w:rsidDel="00000000" w:rsidR="00000000" w:rsidRPr="00000000">
        <w:rPr>
          <w:rtl w:val="0"/>
        </w:rPr>
        <w:t xml:space="preserve">Hace clic en "Añadir Miembro".</w:t>
      </w:r>
    </w:p>
    <w:p w:rsidR="00000000" w:rsidDel="00000000" w:rsidP="00000000" w:rsidRDefault="00000000" w:rsidRPr="00000000" w14:paraId="0000011B">
      <w:pPr>
        <w:numPr>
          <w:ilvl w:val="1"/>
          <w:numId w:val="27"/>
        </w:numPr>
        <w:ind w:left="1440" w:hanging="360"/>
        <w:rPr/>
      </w:pPr>
      <w:r w:rsidDel="00000000" w:rsidR="00000000" w:rsidRPr="00000000">
        <w:rPr>
          <w:rtl w:val="0"/>
        </w:rPr>
        <w:t xml:space="preserve">Ingresa datos y rol (Frontend/Backend).</w:t>
      </w:r>
    </w:p>
    <w:p w:rsidR="00000000" w:rsidDel="00000000" w:rsidP="00000000" w:rsidRDefault="00000000" w:rsidRPr="00000000" w14:paraId="0000011C">
      <w:pPr>
        <w:numPr>
          <w:ilvl w:val="1"/>
          <w:numId w:val="27"/>
        </w:numPr>
        <w:ind w:left="1440" w:hanging="360"/>
        <w:rPr/>
      </w:pPr>
      <w:r w:rsidDel="00000000" w:rsidR="00000000" w:rsidRPr="00000000">
        <w:rPr>
          <w:rtl w:val="0"/>
        </w:rPr>
        <w:t xml:space="preserve">El sistema genera un avatar con sus iniciales.</w:t>
      </w:r>
    </w:p>
    <w:p w:rsidR="00000000" w:rsidDel="00000000" w:rsidP="00000000" w:rsidRDefault="00000000" w:rsidRPr="00000000" w14:paraId="0000011D">
      <w:pPr>
        <w:numPr>
          <w:ilvl w:val="0"/>
          <w:numId w:val="27"/>
        </w:numPr>
        <w:ind w:left="720" w:hanging="360"/>
        <w:rPr/>
      </w:pPr>
      <w:r w:rsidDel="00000000" w:rsidR="00000000" w:rsidRPr="00000000">
        <w:rPr>
          <w:b w:val="1"/>
          <w:bCs w:val="1"/>
          <w:rtl w:val="0"/>
        </w:rPr>
        <w:t xml:space="preserve">Comportamiento Esperado:</w:t>
      </w:r>
      <w:r w:rsidDel="00000000" w:rsidR="00000000" w:rsidRPr="00000000">
        <w:rPr>
          <w:rtl w:val="0"/>
        </w:rPr>
        <w:t xml:space="preserve"> El nuevo usuario ahora aparece disponible en los selectores de asignación de tickets y en la lista de redirección.</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Grupo B: Ejecución y Flujo (Rol: Developer / Empleado)</w:t>
      </w:r>
    </w:p>
    <w:p w:rsidR="00000000" w:rsidDel="00000000" w:rsidP="00000000" w:rsidRDefault="00000000" w:rsidRPr="00000000" w14:paraId="00000120">
      <w:pPr>
        <w:rPr>
          <w:b w:val="1"/>
          <w:bCs w:val="1"/>
        </w:rPr>
      </w:pPr>
      <w:r w:rsidDel="00000000" w:rsidR="00000000" w:rsidRPr="00000000">
        <w:rPr>
          <w:b w:val="1"/>
          <w:bCs w:val="1"/>
          <w:rtl w:val="0"/>
        </w:rPr>
        <w:t xml:space="preserve">Caso de Uso 5: El "Happy Path" (Inicio y Fin de Tarea)</w:t>
      </w:r>
    </w:p>
    <w:p w:rsidR="00000000" w:rsidDel="00000000" w:rsidP="00000000" w:rsidRDefault="00000000" w:rsidRPr="00000000" w14:paraId="00000121">
      <w:pPr>
        <w:numPr>
          <w:ilvl w:val="0"/>
          <w:numId w:val="28"/>
        </w:numPr>
        <w:ind w:left="720" w:hanging="360"/>
        <w:rPr/>
      </w:pPr>
      <w:r w:rsidDel="00000000" w:rsidR="00000000" w:rsidRPr="00000000">
        <w:rPr>
          <w:b w:val="1"/>
          <w:bCs w:val="1"/>
          <w:rtl w:val="0"/>
        </w:rPr>
        <w:t xml:space="preserve">Actor:</w:t>
      </w:r>
      <w:r w:rsidDel="00000000" w:rsidR="00000000" w:rsidRPr="00000000">
        <w:rPr>
          <w:rtl w:val="0"/>
        </w:rPr>
        <w:t xml:space="preserve"> Desarrollador.</w:t>
      </w:r>
    </w:p>
    <w:p w:rsidR="00000000" w:rsidDel="00000000" w:rsidP="00000000" w:rsidRDefault="00000000" w:rsidRPr="00000000" w14:paraId="00000122">
      <w:pPr>
        <w:numPr>
          <w:ilvl w:val="0"/>
          <w:numId w:val="28"/>
        </w:numPr>
        <w:ind w:left="720" w:hanging="360"/>
        <w:rPr/>
      </w:pPr>
      <w:r w:rsidDel="00000000" w:rsidR="00000000" w:rsidRPr="00000000">
        <w:rPr>
          <w:b w:val="1"/>
          <w:bCs w:val="1"/>
          <w:rtl w:val="0"/>
        </w:rPr>
        <w:t xml:space="preserve">Objetivo:</w:t>
      </w:r>
      <w:r w:rsidDel="00000000" w:rsidR="00000000" w:rsidRPr="00000000">
        <w:rPr>
          <w:rtl w:val="0"/>
        </w:rPr>
        <w:t xml:space="preserve"> Completar un ticket asignado sin contratiempos.</w:t>
      </w:r>
    </w:p>
    <w:p w:rsidR="00000000" w:rsidDel="00000000" w:rsidP="00000000" w:rsidRDefault="00000000" w:rsidRPr="00000000" w14:paraId="00000123">
      <w:pPr>
        <w:numPr>
          <w:ilvl w:val="0"/>
          <w:numId w:val="28"/>
        </w:numPr>
        <w:ind w:left="720" w:hanging="360"/>
        <w:rPr/>
      </w:pPr>
      <w:r w:rsidDel="00000000" w:rsidR="00000000" w:rsidRPr="00000000">
        <w:rPr>
          <w:b w:val="1"/>
          <w:bCs w:val="1"/>
          <w:rtl w:val="0"/>
        </w:rPr>
        <w:t xml:space="preserve">Flujo:</w:t>
      </w:r>
      <w:r w:rsidDel="00000000" w:rsidR="00000000" w:rsidRPr="00000000">
        <w:rPr>
          <w:rtl w:val="0"/>
        </w:rPr>
      </w:r>
    </w:p>
    <w:p w:rsidR="00000000" w:rsidDel="00000000" w:rsidP="00000000" w:rsidRDefault="00000000" w:rsidRPr="00000000" w14:paraId="00000124">
      <w:pPr>
        <w:numPr>
          <w:ilvl w:val="1"/>
          <w:numId w:val="28"/>
        </w:numPr>
        <w:ind w:left="1440" w:hanging="360"/>
        <w:rPr/>
      </w:pPr>
      <w:r w:rsidDel="00000000" w:rsidR="00000000" w:rsidRPr="00000000">
        <w:rPr>
          <w:rtl w:val="0"/>
        </w:rPr>
        <w:t xml:space="preserve">El Dev entra a su "Workbench".</w:t>
      </w:r>
    </w:p>
    <w:p w:rsidR="00000000" w:rsidDel="00000000" w:rsidP="00000000" w:rsidRDefault="00000000" w:rsidRPr="00000000" w14:paraId="00000125">
      <w:pPr>
        <w:numPr>
          <w:ilvl w:val="1"/>
          <w:numId w:val="28"/>
        </w:numPr>
        <w:ind w:left="1440" w:hanging="360"/>
        <w:rPr/>
      </w:pPr>
      <w:r w:rsidDel="00000000" w:rsidR="00000000" w:rsidRPr="00000000">
        <w:rPr>
          <w:rtl w:val="0"/>
        </w:rPr>
        <w:t xml:space="preserve">Hace clic en el ticket "Pantalla de Login".</w:t>
      </w:r>
    </w:p>
    <w:p w:rsidR="00000000" w:rsidDel="00000000" w:rsidP="00000000" w:rsidRDefault="00000000" w:rsidRPr="00000000" w14:paraId="00000126">
      <w:pPr>
        <w:numPr>
          <w:ilvl w:val="1"/>
          <w:numId w:val="28"/>
        </w:numPr>
        <w:ind w:left="1440" w:hanging="360"/>
        <w:rPr/>
      </w:pPr>
      <w:r w:rsidDel="00000000" w:rsidR="00000000" w:rsidRPr="00000000">
        <w:rPr>
          <w:b w:val="1"/>
          <w:bCs w:val="1"/>
          <w:rtl w:val="0"/>
        </w:rPr>
        <w:t xml:space="preserve">Se abre el SidePanel derecho.</w:t>
      </w:r>
      <w:r w:rsidDel="00000000" w:rsidR="00000000" w:rsidRPr="00000000">
        <w:rPr>
          <w:rtl w:val="0"/>
        </w:rPr>
        <w:t xml:space="preserve"> El estado del ticket cambia internamente de TODO a IN_PROGRESS (inicia contador de tiempo).</w:t>
      </w:r>
    </w:p>
    <w:p w:rsidR="00000000" w:rsidDel="00000000" w:rsidP="00000000" w:rsidRDefault="00000000" w:rsidRPr="00000000" w14:paraId="00000127">
      <w:pPr>
        <w:numPr>
          <w:ilvl w:val="1"/>
          <w:numId w:val="28"/>
        </w:numPr>
        <w:ind w:left="1440" w:hanging="360"/>
        <w:rPr/>
      </w:pPr>
      <w:r w:rsidDel="00000000" w:rsidR="00000000" w:rsidRPr="00000000">
        <w:rPr>
          <w:rtl w:val="0"/>
        </w:rPr>
        <w:t xml:space="preserve">El Dev marca las subtareas (checkboxes) conforme avanza.</w:t>
      </w:r>
    </w:p>
    <w:p w:rsidR="00000000" w:rsidDel="00000000" w:rsidP="00000000" w:rsidRDefault="00000000" w:rsidRPr="00000000" w14:paraId="00000128">
      <w:pPr>
        <w:numPr>
          <w:ilvl w:val="1"/>
          <w:numId w:val="28"/>
        </w:numPr>
        <w:ind w:left="1440" w:hanging="360"/>
        <w:rPr/>
      </w:pPr>
      <w:r w:rsidDel="00000000" w:rsidR="00000000" w:rsidRPr="00000000">
        <w:rPr>
          <w:rtl w:val="0"/>
        </w:rPr>
        <w:t xml:space="preserve">Hace clic en el botón verde </w:t>
      </w:r>
      <w:r w:rsidDel="00000000" w:rsidR="00000000" w:rsidRPr="00000000">
        <w:rPr>
          <w:b w:val="1"/>
          <w:bCs w:val="1"/>
          <w:rtl w:val="0"/>
        </w:rPr>
        <w:t xml:space="preserve">"Completar"</w:t>
      </w:r>
      <w:r w:rsidDel="00000000" w:rsidR="00000000" w:rsidRPr="00000000">
        <w:rPr>
          <w:rtl w:val="0"/>
        </w:rPr>
        <w:t xml:space="preserve">.</w:t>
      </w:r>
    </w:p>
    <w:p w:rsidR="00000000" w:rsidDel="00000000" w:rsidP="00000000" w:rsidRDefault="00000000" w:rsidRPr="00000000" w14:paraId="00000129">
      <w:pPr>
        <w:numPr>
          <w:ilvl w:val="0"/>
          <w:numId w:val="28"/>
        </w:numPr>
        <w:ind w:left="720" w:hanging="360"/>
        <w:rPr/>
      </w:pPr>
      <w:r w:rsidDel="00000000" w:rsidR="00000000" w:rsidRPr="00000000">
        <w:rPr>
          <w:b w:val="1"/>
          <w:bCs w:val="1"/>
          <w:rtl w:val="0"/>
        </w:rPr>
        <w:t xml:space="preserve">Comportamiento Esperado:</w:t>
      </w:r>
      <w:r w:rsidDel="00000000" w:rsidR="00000000" w:rsidRPr="00000000">
        <w:rPr>
          <w:rtl w:val="0"/>
        </w:rPr>
        <w:t xml:space="preserve"> El ticket desaparece de la lista activa, se mueve a "Done", se detiene el contador de tiempo y se registra la métrica de eficiencia. Se lanza la animación de confeti.</w:t>
      </w:r>
    </w:p>
    <w:p w:rsidR="00000000" w:rsidDel="00000000" w:rsidP="00000000" w:rsidRDefault="00000000" w:rsidRPr="00000000" w14:paraId="0000012A">
      <w:pPr>
        <w:rPr>
          <w:b w:val="1"/>
          <w:bCs w:val="1"/>
        </w:rPr>
      </w:pPr>
      <w:r w:rsidDel="00000000" w:rsidR="00000000" w:rsidRPr="00000000">
        <w:rPr>
          <w:b w:val="1"/>
          <w:bCs w:val="1"/>
          <w:rtl w:val="0"/>
        </w:rPr>
        <w:t xml:space="preserve">Caso de Uso 6: Gestión de Bloqueo (Levantar Pregunta)</w:t>
      </w:r>
    </w:p>
    <w:p w:rsidR="00000000" w:rsidDel="00000000" w:rsidP="00000000" w:rsidRDefault="00000000" w:rsidRPr="00000000" w14:paraId="0000012B">
      <w:pPr>
        <w:numPr>
          <w:ilvl w:val="0"/>
          <w:numId w:val="29"/>
        </w:numPr>
        <w:ind w:left="720" w:hanging="360"/>
        <w:rPr/>
      </w:pPr>
      <w:r w:rsidDel="00000000" w:rsidR="00000000" w:rsidRPr="00000000">
        <w:rPr>
          <w:b w:val="1"/>
          <w:bCs w:val="1"/>
          <w:rtl w:val="0"/>
        </w:rPr>
        <w:t xml:space="preserve">Actor:</w:t>
      </w:r>
      <w:r w:rsidDel="00000000" w:rsidR="00000000" w:rsidRPr="00000000">
        <w:rPr>
          <w:rtl w:val="0"/>
        </w:rPr>
        <w:t xml:space="preserve"> Desarrollador.</w:t>
      </w:r>
    </w:p>
    <w:p w:rsidR="00000000" w:rsidDel="00000000" w:rsidP="00000000" w:rsidRDefault="00000000" w:rsidRPr="00000000" w14:paraId="0000012C">
      <w:pPr>
        <w:numPr>
          <w:ilvl w:val="0"/>
          <w:numId w:val="29"/>
        </w:numPr>
        <w:ind w:left="720" w:hanging="360"/>
        <w:rPr/>
      </w:pPr>
      <w:r w:rsidDel="00000000" w:rsidR="00000000" w:rsidRPr="00000000">
        <w:rPr>
          <w:b w:val="1"/>
          <w:bCs w:val="1"/>
          <w:rtl w:val="0"/>
        </w:rPr>
        <w:t xml:space="preserve">Objetivo:</w:t>
      </w:r>
      <w:r w:rsidDel="00000000" w:rsidR="00000000" w:rsidRPr="00000000">
        <w:rPr>
          <w:rtl w:val="0"/>
        </w:rPr>
        <w:t xml:space="preserve"> Detener el trabajo por falta de definición sin afectar sus métricas personales.</w:t>
      </w:r>
    </w:p>
    <w:p w:rsidR="00000000" w:rsidDel="00000000" w:rsidP="00000000" w:rsidRDefault="00000000" w:rsidRPr="00000000" w14:paraId="0000012D">
      <w:pPr>
        <w:numPr>
          <w:ilvl w:val="0"/>
          <w:numId w:val="29"/>
        </w:numPr>
        <w:ind w:left="720" w:hanging="360"/>
        <w:rPr/>
      </w:pPr>
      <w:r w:rsidDel="00000000" w:rsidR="00000000" w:rsidRPr="00000000">
        <w:rPr>
          <w:b w:val="1"/>
          <w:bCs w:val="1"/>
          <w:rtl w:val="0"/>
        </w:rPr>
        <w:t xml:space="preserve">Flujo:</w:t>
      </w:r>
      <w:r w:rsidDel="00000000" w:rsidR="00000000" w:rsidRPr="00000000">
        <w:rPr>
          <w:rtl w:val="0"/>
        </w:rPr>
      </w:r>
    </w:p>
    <w:p w:rsidR="00000000" w:rsidDel="00000000" w:rsidP="00000000" w:rsidRDefault="00000000" w:rsidRPr="00000000" w14:paraId="0000012E">
      <w:pPr>
        <w:numPr>
          <w:ilvl w:val="1"/>
          <w:numId w:val="29"/>
        </w:numPr>
        <w:ind w:left="1440" w:hanging="360"/>
        <w:rPr/>
      </w:pPr>
      <w:r w:rsidDel="00000000" w:rsidR="00000000" w:rsidRPr="00000000">
        <w:rPr>
          <w:rtl w:val="0"/>
        </w:rPr>
        <w:t xml:space="preserve">El Dev está trabajando en el ticket y no entiende un requisito.</w:t>
      </w:r>
    </w:p>
    <w:p w:rsidR="00000000" w:rsidDel="00000000" w:rsidP="00000000" w:rsidRDefault="00000000" w:rsidRPr="00000000" w14:paraId="0000012F">
      <w:pPr>
        <w:numPr>
          <w:ilvl w:val="1"/>
          <w:numId w:val="29"/>
        </w:numPr>
        <w:ind w:left="1440" w:hanging="360"/>
        <w:rPr/>
      </w:pPr>
      <w:r w:rsidDel="00000000" w:rsidR="00000000" w:rsidRPr="00000000">
        <w:rPr>
          <w:rtl w:val="0"/>
        </w:rPr>
        <w:t xml:space="preserve">En el </w:t>
      </w:r>
      <w:r w:rsidDel="00000000" w:rsidR="00000000" w:rsidRPr="00000000">
        <w:rPr>
          <w:i w:val="1"/>
          <w:iCs w:val="1"/>
          <w:rtl w:val="0"/>
        </w:rPr>
        <w:t xml:space="preserve">Action Dock</w:t>
      </w:r>
      <w:r w:rsidDel="00000000" w:rsidR="00000000" w:rsidRPr="00000000">
        <w:rPr>
          <w:rtl w:val="0"/>
        </w:rPr>
        <w:t xml:space="preserve"> (pie del panel), hace clic en el botón amarillo </w:t>
      </w:r>
      <w:r w:rsidDel="00000000" w:rsidR="00000000" w:rsidRPr="00000000">
        <w:rPr>
          <w:b w:val="1"/>
          <w:bCs w:val="1"/>
          <w:rtl w:val="0"/>
        </w:rPr>
        <w:t xml:space="preserve">"Levantar Pregunta"</w:t>
      </w:r>
      <w:r w:rsidDel="00000000" w:rsidR="00000000" w:rsidRPr="00000000">
        <w:rPr>
          <w:rtl w:val="0"/>
        </w:rPr>
        <w:t xml:space="preserve">.</w:t>
      </w:r>
    </w:p>
    <w:p w:rsidR="00000000" w:rsidDel="00000000" w:rsidP="00000000" w:rsidRDefault="00000000" w:rsidRPr="00000000" w14:paraId="00000130">
      <w:pPr>
        <w:numPr>
          <w:ilvl w:val="1"/>
          <w:numId w:val="29"/>
        </w:numPr>
        <w:ind w:left="1440" w:hanging="360"/>
        <w:rPr/>
      </w:pPr>
      <w:r w:rsidDel="00000000" w:rsidR="00000000" w:rsidRPr="00000000">
        <w:rPr>
          <w:rtl w:val="0"/>
        </w:rPr>
        <w:t xml:space="preserve">Escribe en el modal: "¿Qué token usamos para la API?". Confirmar.</w:t>
      </w:r>
    </w:p>
    <w:p w:rsidR="00000000" w:rsidDel="00000000" w:rsidP="00000000" w:rsidRDefault="00000000" w:rsidRPr="00000000" w14:paraId="00000131">
      <w:pPr>
        <w:numPr>
          <w:ilvl w:val="0"/>
          <w:numId w:val="29"/>
        </w:numPr>
        <w:ind w:left="720" w:hanging="360"/>
        <w:rPr/>
      </w:pPr>
      <w:r w:rsidDel="00000000" w:rsidR="00000000" w:rsidRPr="00000000">
        <w:rPr>
          <w:b w:val="1"/>
          <w:bCs w:val="1"/>
          <w:rtl w:val="0"/>
        </w:rPr>
        <w:t xml:space="preserve">Comportamiento Esperado:</w:t>
      </w:r>
      <w:r w:rsidDel="00000000" w:rsidR="00000000" w:rsidRPr="00000000">
        <w:rPr>
          <w:rtl w:val="0"/>
        </w:rPr>
      </w:r>
    </w:p>
    <w:p w:rsidR="00000000" w:rsidDel="00000000" w:rsidP="00000000" w:rsidRDefault="00000000" w:rsidRPr="00000000" w14:paraId="00000132">
      <w:pPr>
        <w:numPr>
          <w:ilvl w:val="1"/>
          <w:numId w:val="30"/>
        </w:numPr>
        <w:ind w:left="1440" w:hanging="360"/>
        <w:rPr/>
      </w:pPr>
      <w:r w:rsidDel="00000000" w:rsidR="00000000" w:rsidRPr="00000000">
        <w:rPr>
          <w:rtl w:val="0"/>
        </w:rPr>
        <w:t xml:space="preserve">El estado del ticket cambia a BLOCKED.</w:t>
      </w:r>
    </w:p>
    <w:p w:rsidR="00000000" w:rsidDel="00000000" w:rsidP="00000000" w:rsidRDefault="00000000" w:rsidRPr="00000000" w14:paraId="00000133">
      <w:pPr>
        <w:numPr>
          <w:ilvl w:val="1"/>
          <w:numId w:val="30"/>
        </w:numPr>
        <w:ind w:left="1440" w:hanging="360"/>
        <w:rPr/>
      </w:pPr>
      <w:r w:rsidDel="00000000" w:rsidR="00000000" w:rsidRPr="00000000">
        <w:rPr>
          <w:b w:val="1"/>
          <w:bCs w:val="1"/>
          <w:rtl w:val="0"/>
        </w:rPr>
        <w:t xml:space="preserve">CRÍTICO:</w:t>
      </w:r>
      <w:r w:rsidDel="00000000" w:rsidR="00000000" w:rsidRPr="00000000">
        <w:rPr>
          <w:rtl w:val="0"/>
        </w:rPr>
        <w:t xml:space="preserve"> El "Tiempo de Ejecución" del Dev se PAUSA. Empieza a contar "Tiempo de Bloqueo".</w:t>
      </w:r>
    </w:p>
    <w:p w:rsidR="00000000" w:rsidDel="00000000" w:rsidP="00000000" w:rsidRDefault="00000000" w:rsidRPr="00000000" w14:paraId="00000134">
      <w:pPr>
        <w:numPr>
          <w:ilvl w:val="1"/>
          <w:numId w:val="30"/>
        </w:numPr>
        <w:ind w:left="1440" w:hanging="360"/>
        <w:rPr/>
      </w:pPr>
      <w:r w:rsidDel="00000000" w:rsidR="00000000" w:rsidRPr="00000000">
        <w:rPr>
          <w:rtl w:val="0"/>
        </w:rPr>
        <w:t xml:space="preserve">Visualmente, el ticket en el tablero del Admin recibe un borde naranja parpadeante.</w:t>
      </w:r>
    </w:p>
    <w:p w:rsidR="00000000" w:rsidDel="00000000" w:rsidP="00000000" w:rsidRDefault="00000000" w:rsidRPr="00000000" w14:paraId="00000135">
      <w:pPr>
        <w:rPr>
          <w:b w:val="1"/>
          <w:bCs w:val="1"/>
        </w:rPr>
      </w:pPr>
      <w:r w:rsidDel="00000000" w:rsidR="00000000" w:rsidRPr="00000000">
        <w:rPr>
          <w:b w:val="1"/>
          <w:bCs w:val="1"/>
          <w:rtl w:val="0"/>
        </w:rPr>
        <w:t xml:space="preserve">Caso de Uso 7: El Relevo (Redirección de Ticket)</w:t>
      </w:r>
    </w:p>
    <w:p w:rsidR="00000000" w:rsidDel="00000000" w:rsidP="00000000" w:rsidRDefault="00000000" w:rsidRPr="00000000" w14:paraId="00000136">
      <w:pPr>
        <w:numPr>
          <w:ilvl w:val="0"/>
          <w:numId w:val="31"/>
        </w:numPr>
        <w:ind w:left="720" w:hanging="360"/>
        <w:rPr/>
      </w:pPr>
      <w:r w:rsidDel="00000000" w:rsidR="00000000" w:rsidRPr="00000000">
        <w:rPr>
          <w:b w:val="1"/>
          <w:bCs w:val="1"/>
          <w:rtl w:val="0"/>
        </w:rPr>
        <w:t xml:space="preserve">Actor:</w:t>
      </w:r>
      <w:r w:rsidDel="00000000" w:rsidR="00000000" w:rsidRPr="00000000">
        <w:rPr>
          <w:rtl w:val="0"/>
        </w:rPr>
        <w:t xml:space="preserve"> Desarrollador A (Frontend) -&gt; Desarrollador B (Backend).</w:t>
      </w:r>
    </w:p>
    <w:p w:rsidR="00000000" w:rsidDel="00000000" w:rsidP="00000000" w:rsidRDefault="00000000" w:rsidRPr="00000000" w14:paraId="00000137">
      <w:pPr>
        <w:numPr>
          <w:ilvl w:val="0"/>
          <w:numId w:val="31"/>
        </w:numPr>
        <w:ind w:left="720" w:hanging="360"/>
        <w:rPr/>
      </w:pPr>
      <w:r w:rsidDel="00000000" w:rsidR="00000000" w:rsidRPr="00000000">
        <w:rPr>
          <w:b w:val="1"/>
          <w:bCs w:val="1"/>
          <w:rtl w:val="0"/>
        </w:rPr>
        <w:t xml:space="preserve">Objetivo:</w:t>
      </w:r>
      <w:r w:rsidDel="00000000" w:rsidR="00000000" w:rsidRPr="00000000">
        <w:rPr>
          <w:rtl w:val="0"/>
        </w:rPr>
        <w:t xml:space="preserve"> Transferir la responsabilidad de una tarea.</w:t>
      </w:r>
    </w:p>
    <w:p w:rsidR="00000000" w:rsidDel="00000000" w:rsidP="00000000" w:rsidRDefault="00000000" w:rsidRPr="00000000" w14:paraId="00000138">
      <w:pPr>
        <w:numPr>
          <w:ilvl w:val="0"/>
          <w:numId w:val="31"/>
        </w:numPr>
        <w:ind w:left="720" w:hanging="360"/>
        <w:rPr/>
      </w:pPr>
      <w:r w:rsidDel="00000000" w:rsidR="00000000" w:rsidRPr="00000000">
        <w:rPr>
          <w:b w:val="1"/>
          <w:bCs w:val="1"/>
          <w:rtl w:val="0"/>
        </w:rPr>
        <w:t xml:space="preserve">Flujo:</w:t>
      </w:r>
      <w:r w:rsidDel="00000000" w:rsidR="00000000" w:rsidRPr="00000000">
        <w:rPr>
          <w:rtl w:val="0"/>
        </w:rPr>
      </w:r>
    </w:p>
    <w:p w:rsidR="00000000" w:rsidDel="00000000" w:rsidP="00000000" w:rsidRDefault="00000000" w:rsidRPr="00000000" w14:paraId="00000139">
      <w:pPr>
        <w:numPr>
          <w:ilvl w:val="1"/>
          <w:numId w:val="31"/>
        </w:numPr>
        <w:ind w:left="1440" w:hanging="360"/>
        <w:rPr/>
      </w:pPr>
      <w:r w:rsidDel="00000000" w:rsidR="00000000" w:rsidRPr="00000000">
        <w:rPr>
          <w:rtl w:val="0"/>
        </w:rPr>
        <w:t xml:space="preserve">Dev A termina la maquetación pero necesita la API.</w:t>
      </w:r>
    </w:p>
    <w:p w:rsidR="00000000" w:rsidDel="00000000" w:rsidP="00000000" w:rsidRDefault="00000000" w:rsidRPr="00000000" w14:paraId="0000013A">
      <w:pPr>
        <w:numPr>
          <w:ilvl w:val="1"/>
          <w:numId w:val="31"/>
        </w:numPr>
        <w:ind w:left="1440" w:hanging="360"/>
        <w:rPr/>
      </w:pPr>
      <w:r w:rsidDel="00000000" w:rsidR="00000000" w:rsidRPr="00000000">
        <w:rPr>
          <w:rtl w:val="0"/>
        </w:rPr>
        <w:t xml:space="preserve">Hace clic en el botón azul </w:t>
      </w:r>
      <w:r w:rsidDel="00000000" w:rsidR="00000000" w:rsidRPr="00000000">
        <w:rPr>
          <w:b w:val="1"/>
          <w:bCs w:val="1"/>
          <w:rtl w:val="0"/>
        </w:rPr>
        <w:t xml:space="preserve">"Redireccionar"</w:t>
      </w:r>
      <w:r w:rsidDel="00000000" w:rsidR="00000000" w:rsidRPr="00000000">
        <w:rPr>
          <w:rtl w:val="0"/>
        </w:rPr>
        <w:t xml:space="preserve">.</w:t>
      </w:r>
    </w:p>
    <w:p w:rsidR="00000000" w:rsidDel="00000000" w:rsidP="00000000" w:rsidRDefault="00000000" w:rsidRPr="00000000" w14:paraId="0000013B">
      <w:pPr>
        <w:numPr>
          <w:ilvl w:val="1"/>
          <w:numId w:val="31"/>
        </w:numPr>
        <w:ind w:left="1440" w:hanging="360"/>
        <w:rPr/>
      </w:pPr>
      <w:r w:rsidDel="00000000" w:rsidR="00000000" w:rsidRPr="00000000">
        <w:rPr>
          <w:rtl w:val="0"/>
        </w:rPr>
        <w:t xml:space="preserve">Selecciona a "Dev B" en el dropdown.</w:t>
      </w:r>
    </w:p>
    <w:p w:rsidR="00000000" w:rsidDel="00000000" w:rsidP="00000000" w:rsidRDefault="00000000" w:rsidRPr="00000000" w14:paraId="0000013C">
      <w:pPr>
        <w:numPr>
          <w:ilvl w:val="1"/>
          <w:numId w:val="31"/>
        </w:numPr>
        <w:ind w:left="1440" w:hanging="360"/>
        <w:rPr/>
      </w:pPr>
      <w:r w:rsidDel="00000000" w:rsidR="00000000" w:rsidRPr="00000000">
        <w:rPr>
          <w:b w:val="1"/>
          <w:bCs w:val="1"/>
          <w:rtl w:val="0"/>
        </w:rPr>
        <w:t xml:space="preserve">Obligatorio:</w:t>
      </w:r>
      <w:r w:rsidDel="00000000" w:rsidR="00000000" w:rsidRPr="00000000">
        <w:rPr>
          <w:rtl w:val="0"/>
        </w:rPr>
        <w:t xml:space="preserve"> Escribe una nota de contexto: "La vista está lista, falta conectar el endpoint".</w:t>
      </w:r>
    </w:p>
    <w:p w:rsidR="00000000" w:rsidDel="00000000" w:rsidP="00000000" w:rsidRDefault="00000000" w:rsidRPr="00000000" w14:paraId="0000013D">
      <w:pPr>
        <w:numPr>
          <w:ilvl w:val="1"/>
          <w:numId w:val="31"/>
        </w:numPr>
        <w:ind w:left="1440" w:hanging="360"/>
        <w:rPr/>
      </w:pPr>
      <w:r w:rsidDel="00000000" w:rsidR="00000000" w:rsidRPr="00000000">
        <w:rPr>
          <w:rtl w:val="0"/>
        </w:rPr>
        <w:t xml:space="preserve">Confirma.</w:t>
      </w:r>
    </w:p>
    <w:p w:rsidR="00000000" w:rsidDel="00000000" w:rsidP="00000000" w:rsidRDefault="00000000" w:rsidRPr="00000000" w14:paraId="0000013E">
      <w:pPr>
        <w:numPr>
          <w:ilvl w:val="0"/>
          <w:numId w:val="31"/>
        </w:numPr>
        <w:ind w:left="720" w:hanging="360"/>
        <w:rPr/>
      </w:pPr>
      <w:r w:rsidDel="00000000" w:rsidR="00000000" w:rsidRPr="00000000">
        <w:rPr>
          <w:b w:val="1"/>
          <w:bCs w:val="1"/>
          <w:rtl w:val="0"/>
        </w:rPr>
        <w:t xml:space="preserve">Comportamiento Esperado:</w:t>
      </w:r>
      <w:r w:rsidDel="00000000" w:rsidR="00000000" w:rsidRPr="00000000">
        <w:rPr>
          <w:rtl w:val="0"/>
        </w:rPr>
      </w:r>
    </w:p>
    <w:p w:rsidR="00000000" w:rsidDel="00000000" w:rsidP="00000000" w:rsidRDefault="00000000" w:rsidRPr="00000000" w14:paraId="0000013F">
      <w:pPr>
        <w:numPr>
          <w:ilvl w:val="1"/>
          <w:numId w:val="32"/>
        </w:numPr>
        <w:ind w:left="1440" w:hanging="360"/>
        <w:rPr/>
      </w:pPr>
      <w:r w:rsidDel="00000000" w:rsidR="00000000" w:rsidRPr="00000000">
        <w:rPr>
          <w:rtl w:val="0"/>
        </w:rPr>
        <w:t xml:space="preserve">El ticket desaparece del Workbench de Dev A.</w:t>
      </w:r>
    </w:p>
    <w:p w:rsidR="00000000" w:rsidDel="00000000" w:rsidP="00000000" w:rsidRDefault="00000000" w:rsidRPr="00000000" w14:paraId="00000140">
      <w:pPr>
        <w:numPr>
          <w:ilvl w:val="1"/>
          <w:numId w:val="32"/>
        </w:numPr>
        <w:ind w:left="1440" w:hanging="360"/>
        <w:rPr/>
      </w:pPr>
      <w:r w:rsidDel="00000000" w:rsidR="00000000" w:rsidRPr="00000000">
        <w:rPr>
          <w:rtl w:val="0"/>
        </w:rPr>
        <w:t xml:space="preserve">Aparece en el Workbench de Dev B con una notificación de "Traspaso".</w:t>
      </w:r>
    </w:p>
    <w:p w:rsidR="00000000" w:rsidDel="00000000" w:rsidP="00000000" w:rsidRDefault="00000000" w:rsidRPr="00000000" w14:paraId="00000141">
      <w:pPr>
        <w:numPr>
          <w:ilvl w:val="1"/>
          <w:numId w:val="32"/>
        </w:numPr>
        <w:ind w:left="1440" w:hanging="360"/>
        <w:rPr/>
      </w:pPr>
      <w:r w:rsidDel="00000000" w:rsidR="00000000" w:rsidRPr="00000000">
        <w:rPr>
          <w:rtl w:val="0"/>
        </w:rPr>
        <w:t xml:space="preserve">El historial del ticket registra el evento HANDOFF.</w:t>
      </w:r>
    </w:p>
    <w:p w:rsidR="00000000" w:rsidDel="00000000" w:rsidP="00000000" w:rsidRDefault="00000000" w:rsidRPr="00000000" w14:paraId="00000142">
      <w:pPr>
        <w:rPr>
          <w:b w:val="1"/>
          <w:bCs w:val="1"/>
        </w:rPr>
      </w:pPr>
      <w:r w:rsidDel="00000000" w:rsidR="00000000" w:rsidRPr="00000000">
        <w:rPr>
          <w:b w:val="1"/>
          <w:bCs w:val="1"/>
          <w:rtl w:val="0"/>
        </w:rPr>
        <w:t xml:space="preserve">Caso de Uso 8: Documentación Contextual</w:t>
      </w:r>
    </w:p>
    <w:p w:rsidR="00000000" w:rsidDel="00000000" w:rsidP="00000000" w:rsidRDefault="00000000" w:rsidRPr="00000000" w14:paraId="00000143">
      <w:pPr>
        <w:numPr>
          <w:ilvl w:val="0"/>
          <w:numId w:val="33"/>
        </w:numPr>
        <w:ind w:left="720" w:hanging="360"/>
        <w:rPr/>
      </w:pPr>
      <w:r w:rsidDel="00000000" w:rsidR="00000000" w:rsidRPr="00000000">
        <w:rPr>
          <w:b w:val="1"/>
          <w:bCs w:val="1"/>
          <w:rtl w:val="0"/>
        </w:rPr>
        <w:t xml:space="preserve">Actor:</w:t>
      </w:r>
      <w:r w:rsidDel="00000000" w:rsidR="00000000" w:rsidRPr="00000000">
        <w:rPr>
          <w:rtl w:val="0"/>
        </w:rPr>
        <w:t xml:space="preserve"> Desarrollador.</w:t>
      </w:r>
    </w:p>
    <w:p w:rsidR="00000000" w:rsidDel="00000000" w:rsidP="00000000" w:rsidRDefault="00000000" w:rsidRPr="00000000" w14:paraId="00000144">
      <w:pPr>
        <w:numPr>
          <w:ilvl w:val="0"/>
          <w:numId w:val="33"/>
        </w:numPr>
        <w:ind w:left="720" w:hanging="360"/>
        <w:rPr/>
      </w:pPr>
      <w:r w:rsidDel="00000000" w:rsidR="00000000" w:rsidRPr="00000000">
        <w:rPr>
          <w:b w:val="1"/>
          <w:bCs w:val="1"/>
          <w:rtl w:val="0"/>
        </w:rPr>
        <w:t xml:space="preserve">Objetivo:</w:t>
      </w:r>
      <w:r w:rsidDel="00000000" w:rsidR="00000000" w:rsidRPr="00000000">
        <w:rPr>
          <w:rtl w:val="0"/>
        </w:rPr>
        <w:t xml:space="preserve"> Consultar documentación sin salir del contexto.</w:t>
      </w:r>
    </w:p>
    <w:p w:rsidR="00000000" w:rsidDel="00000000" w:rsidP="00000000" w:rsidRDefault="00000000" w:rsidRPr="00000000" w14:paraId="00000145">
      <w:pPr>
        <w:numPr>
          <w:ilvl w:val="0"/>
          <w:numId w:val="33"/>
        </w:numPr>
        <w:ind w:left="720" w:hanging="360"/>
        <w:rPr/>
      </w:pPr>
      <w:r w:rsidDel="00000000" w:rsidR="00000000" w:rsidRPr="00000000">
        <w:rPr>
          <w:b w:val="1"/>
          <w:bCs w:val="1"/>
          <w:rtl w:val="0"/>
        </w:rPr>
        <w:t xml:space="preserve">Flujo:</w:t>
      </w:r>
      <w:r w:rsidDel="00000000" w:rsidR="00000000" w:rsidRPr="00000000">
        <w:rPr>
          <w:rtl w:val="0"/>
        </w:rPr>
      </w:r>
    </w:p>
    <w:p w:rsidR="00000000" w:rsidDel="00000000" w:rsidP="00000000" w:rsidRDefault="00000000" w:rsidRPr="00000000" w14:paraId="00000146">
      <w:pPr>
        <w:numPr>
          <w:ilvl w:val="1"/>
          <w:numId w:val="33"/>
        </w:numPr>
        <w:ind w:left="1440" w:hanging="360"/>
        <w:rPr/>
      </w:pPr>
      <w:r w:rsidDel="00000000" w:rsidR="00000000" w:rsidRPr="00000000">
        <w:rPr>
          <w:rtl w:val="0"/>
        </w:rPr>
        <w:t xml:space="preserve">El Dev abre un ticket relacionado con "Base de Datos".</w:t>
      </w:r>
    </w:p>
    <w:p w:rsidR="00000000" w:rsidDel="00000000" w:rsidP="00000000" w:rsidRDefault="00000000" w:rsidRPr="00000000" w14:paraId="00000147">
      <w:pPr>
        <w:numPr>
          <w:ilvl w:val="1"/>
          <w:numId w:val="33"/>
        </w:numPr>
        <w:ind w:left="1440" w:hanging="360"/>
        <w:rPr/>
      </w:pPr>
      <w:r w:rsidDel="00000000" w:rsidR="00000000" w:rsidRPr="00000000">
        <w:rPr>
          <w:rtl w:val="0"/>
        </w:rPr>
        <w:t xml:space="preserve">Nota que hay un icono de adjunto en el encabezado del Epic superior.</w:t>
      </w:r>
    </w:p>
    <w:p w:rsidR="00000000" w:rsidDel="00000000" w:rsidP="00000000" w:rsidRDefault="00000000" w:rsidRPr="00000000" w14:paraId="00000148">
      <w:pPr>
        <w:numPr>
          <w:ilvl w:val="1"/>
          <w:numId w:val="33"/>
        </w:numPr>
        <w:ind w:left="1440" w:hanging="360"/>
        <w:rPr/>
      </w:pPr>
      <w:r w:rsidDel="00000000" w:rsidR="00000000" w:rsidRPr="00000000">
        <w:rPr>
          <w:rtl w:val="0"/>
        </w:rPr>
        <w:t xml:space="preserve">Hace clic y se previsualiza el PDF "Schema DB v2".</w:t>
      </w:r>
    </w:p>
    <w:p w:rsidR="00000000" w:rsidDel="00000000" w:rsidP="00000000" w:rsidRDefault="00000000" w:rsidRPr="00000000" w14:paraId="00000149">
      <w:pPr>
        <w:numPr>
          <w:ilvl w:val="0"/>
          <w:numId w:val="33"/>
        </w:numPr>
        <w:ind w:left="720" w:hanging="360"/>
        <w:rPr/>
      </w:pPr>
      <w:r w:rsidDel="00000000" w:rsidR="00000000" w:rsidRPr="00000000">
        <w:rPr>
          <w:b w:val="1"/>
          <w:bCs w:val="1"/>
          <w:rtl w:val="0"/>
        </w:rPr>
        <w:t xml:space="preserve">Comportamiento Esperado:</w:t>
      </w:r>
      <w:r w:rsidDel="00000000" w:rsidR="00000000" w:rsidRPr="00000000">
        <w:rPr>
          <w:rtl w:val="0"/>
        </w:rPr>
        <w:t xml:space="preserve"> El sistema debe permitir ver documentos adjuntos al nivel de Epic directamente desde la vista del ticket hijo, para evitar navegar atrás y adelante.</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Grupo C: Casos de Borde y Validación</w:t>
      </w:r>
    </w:p>
    <w:p w:rsidR="00000000" w:rsidDel="00000000" w:rsidP="00000000" w:rsidRDefault="00000000" w:rsidRPr="00000000" w14:paraId="0000014C">
      <w:pPr>
        <w:rPr>
          <w:b w:val="1"/>
          <w:bCs w:val="1"/>
        </w:rPr>
      </w:pPr>
      <w:r w:rsidDel="00000000" w:rsidR="00000000" w:rsidRPr="00000000">
        <w:rPr>
          <w:b w:val="1"/>
          <w:bCs w:val="1"/>
          <w:rtl w:val="0"/>
        </w:rPr>
        <w:t xml:space="preserve">Caso de Uso 9: Validación de Calidad (Link PR Requerido)</w:t>
      </w:r>
    </w:p>
    <w:p w:rsidR="00000000" w:rsidDel="00000000" w:rsidP="00000000" w:rsidRDefault="00000000" w:rsidRPr="00000000" w14:paraId="0000014D">
      <w:pPr>
        <w:numPr>
          <w:ilvl w:val="0"/>
          <w:numId w:val="35"/>
        </w:numPr>
        <w:ind w:left="720" w:hanging="360"/>
        <w:rPr/>
      </w:pPr>
      <w:r w:rsidDel="00000000" w:rsidR="00000000" w:rsidRPr="00000000">
        <w:rPr>
          <w:b w:val="1"/>
          <w:bCs w:val="1"/>
          <w:rtl w:val="0"/>
        </w:rPr>
        <w:t xml:space="preserve">Actor:</w:t>
      </w:r>
      <w:r w:rsidDel="00000000" w:rsidR="00000000" w:rsidRPr="00000000">
        <w:rPr>
          <w:rtl w:val="0"/>
        </w:rPr>
        <w:t xml:space="preserve"> Desarrollador.</w:t>
      </w:r>
    </w:p>
    <w:p w:rsidR="00000000" w:rsidDel="00000000" w:rsidP="00000000" w:rsidRDefault="00000000" w:rsidRPr="00000000" w14:paraId="0000014E">
      <w:pPr>
        <w:numPr>
          <w:ilvl w:val="0"/>
          <w:numId w:val="35"/>
        </w:numPr>
        <w:ind w:left="720" w:hanging="360"/>
        <w:rPr/>
      </w:pPr>
      <w:r w:rsidDel="00000000" w:rsidR="00000000" w:rsidRPr="00000000">
        <w:rPr>
          <w:b w:val="1"/>
          <w:bCs w:val="1"/>
          <w:rtl w:val="0"/>
        </w:rPr>
        <w:t xml:space="preserve">Objetivo:</w:t>
      </w:r>
      <w:r w:rsidDel="00000000" w:rsidR="00000000" w:rsidRPr="00000000">
        <w:rPr>
          <w:rtl w:val="0"/>
        </w:rPr>
        <w:t xml:space="preserve"> Asegurar que el código esté subido antes de cerrar la tarea.</w:t>
      </w:r>
    </w:p>
    <w:p w:rsidR="00000000" w:rsidDel="00000000" w:rsidP="00000000" w:rsidRDefault="00000000" w:rsidRPr="00000000" w14:paraId="0000014F">
      <w:pPr>
        <w:numPr>
          <w:ilvl w:val="0"/>
          <w:numId w:val="35"/>
        </w:numPr>
        <w:ind w:left="720" w:hanging="360"/>
        <w:rPr/>
      </w:pPr>
      <w:r w:rsidDel="00000000" w:rsidR="00000000" w:rsidRPr="00000000">
        <w:rPr>
          <w:b w:val="1"/>
          <w:bCs w:val="1"/>
          <w:rtl w:val="0"/>
        </w:rPr>
        <w:t xml:space="preserve">Flujo:</w:t>
      </w:r>
      <w:r w:rsidDel="00000000" w:rsidR="00000000" w:rsidRPr="00000000">
        <w:rPr>
          <w:rtl w:val="0"/>
        </w:rPr>
      </w:r>
    </w:p>
    <w:p w:rsidR="00000000" w:rsidDel="00000000" w:rsidP="00000000" w:rsidRDefault="00000000" w:rsidRPr="00000000" w14:paraId="00000150">
      <w:pPr>
        <w:numPr>
          <w:ilvl w:val="1"/>
          <w:numId w:val="35"/>
        </w:numPr>
        <w:ind w:left="1440" w:hanging="360"/>
        <w:rPr/>
      </w:pPr>
      <w:r w:rsidDel="00000000" w:rsidR="00000000" w:rsidRPr="00000000">
        <w:rPr>
          <w:rtl w:val="0"/>
        </w:rPr>
        <w:t xml:space="preserve">El Dev intenta hacer clic en "Completar" en un ticket de tipo "Código".</w:t>
      </w:r>
    </w:p>
    <w:p w:rsidR="00000000" w:rsidDel="00000000" w:rsidP="00000000" w:rsidRDefault="00000000" w:rsidRPr="00000000" w14:paraId="00000151">
      <w:pPr>
        <w:numPr>
          <w:ilvl w:val="1"/>
          <w:numId w:val="35"/>
        </w:numPr>
        <w:ind w:left="1440" w:hanging="360"/>
        <w:rPr/>
      </w:pPr>
      <w:r w:rsidDel="00000000" w:rsidR="00000000" w:rsidRPr="00000000">
        <w:rPr>
          <w:rtl w:val="0"/>
        </w:rPr>
        <w:t xml:space="preserve">El campo "Enlace de Pull Request" está vacío.</w:t>
      </w:r>
    </w:p>
    <w:p w:rsidR="00000000" w:rsidDel="00000000" w:rsidP="00000000" w:rsidRDefault="00000000" w:rsidRPr="00000000" w14:paraId="00000152">
      <w:pPr>
        <w:numPr>
          <w:ilvl w:val="0"/>
          <w:numId w:val="35"/>
        </w:numPr>
        <w:ind w:left="720" w:hanging="360"/>
        <w:rPr/>
      </w:pPr>
      <w:r w:rsidDel="00000000" w:rsidR="00000000" w:rsidRPr="00000000">
        <w:rPr>
          <w:b w:val="1"/>
          <w:bCs w:val="1"/>
          <w:rtl w:val="0"/>
        </w:rPr>
        <w:t xml:space="preserve">Comportamiento Esperado:</w:t>
      </w:r>
      <w:r w:rsidDel="00000000" w:rsidR="00000000" w:rsidRPr="00000000">
        <w:rPr>
          <w:rtl w:val="0"/>
        </w:rPr>
        <w:t xml:space="preserve"> El botón "Completar" debe estar deshabilitado (gris) o mostrar un error tipo "Toast": </w:t>
      </w:r>
      <w:r w:rsidDel="00000000" w:rsidR="00000000" w:rsidRPr="00000000">
        <w:rPr>
          <w:i w:val="1"/>
          <w:iCs w:val="1"/>
          <w:rtl w:val="0"/>
        </w:rPr>
        <w:t xml:space="preserve">Debes vincular un PR antes de terminar</w:t>
      </w:r>
      <w:r w:rsidDel="00000000" w:rsidR="00000000" w:rsidRPr="00000000">
        <w:rPr>
          <w:rtl w:val="0"/>
        </w:rPr>
        <w:t xml:space="preserve">. Al pegar un link válido (regex de github/gitlab), el botón se habilita.</w:t>
      </w:r>
    </w:p>
    <w:p w:rsidR="00000000" w:rsidDel="00000000" w:rsidP="00000000" w:rsidRDefault="00000000" w:rsidRPr="00000000" w14:paraId="00000153">
      <w:pPr>
        <w:rPr>
          <w:b w:val="1"/>
          <w:bCs w:val="1"/>
        </w:rPr>
      </w:pPr>
      <w:r w:rsidDel="00000000" w:rsidR="00000000" w:rsidRPr="00000000">
        <w:rPr>
          <w:b w:val="1"/>
          <w:bCs w:val="1"/>
          <w:rtl w:val="0"/>
        </w:rPr>
        <w:t xml:space="preserve">Caso de Uso 10: Reactivación de Ticket Bloqueado</w:t>
      </w:r>
    </w:p>
    <w:p w:rsidR="00000000" w:rsidDel="00000000" w:rsidP="00000000" w:rsidRDefault="00000000" w:rsidRPr="00000000" w14:paraId="00000154">
      <w:pPr>
        <w:numPr>
          <w:ilvl w:val="0"/>
          <w:numId w:val="36"/>
        </w:numPr>
        <w:ind w:left="720" w:hanging="360"/>
        <w:rPr/>
      </w:pPr>
      <w:r w:rsidDel="00000000" w:rsidR="00000000" w:rsidRPr="00000000">
        <w:rPr>
          <w:b w:val="1"/>
          <w:bCs w:val="1"/>
          <w:rtl w:val="0"/>
        </w:rPr>
        <w:t xml:space="preserve">Actor:</w:t>
      </w:r>
      <w:r w:rsidDel="00000000" w:rsidR="00000000" w:rsidRPr="00000000">
        <w:rPr>
          <w:rtl w:val="0"/>
        </w:rPr>
        <w:t xml:space="preserve"> Administrador / Desarrollador.</w:t>
      </w:r>
    </w:p>
    <w:p w:rsidR="00000000" w:rsidDel="00000000" w:rsidP="00000000" w:rsidRDefault="00000000" w:rsidRPr="00000000" w14:paraId="00000155">
      <w:pPr>
        <w:numPr>
          <w:ilvl w:val="0"/>
          <w:numId w:val="36"/>
        </w:numPr>
        <w:ind w:left="720" w:hanging="360"/>
        <w:rPr/>
      </w:pPr>
      <w:r w:rsidDel="00000000" w:rsidR="00000000" w:rsidRPr="00000000">
        <w:rPr>
          <w:b w:val="1"/>
          <w:bCs w:val="1"/>
          <w:rtl w:val="0"/>
        </w:rPr>
        <w:t xml:space="preserve">Objetivo:</w:t>
      </w:r>
      <w:r w:rsidDel="00000000" w:rsidR="00000000" w:rsidRPr="00000000">
        <w:rPr>
          <w:rtl w:val="0"/>
        </w:rPr>
        <w:t xml:space="preserve"> Reanudar el trabajo después de resolver una duda.</w:t>
      </w:r>
    </w:p>
    <w:p w:rsidR="00000000" w:rsidDel="00000000" w:rsidP="00000000" w:rsidRDefault="00000000" w:rsidRPr="00000000" w14:paraId="00000156">
      <w:pPr>
        <w:numPr>
          <w:ilvl w:val="0"/>
          <w:numId w:val="36"/>
        </w:numPr>
        <w:ind w:left="720" w:hanging="360"/>
        <w:rPr/>
      </w:pPr>
      <w:r w:rsidDel="00000000" w:rsidR="00000000" w:rsidRPr="00000000">
        <w:rPr>
          <w:b w:val="1"/>
          <w:bCs w:val="1"/>
          <w:rtl w:val="0"/>
        </w:rPr>
        <w:t xml:space="preserve">Flujo:</w:t>
      </w:r>
      <w:r w:rsidDel="00000000" w:rsidR="00000000" w:rsidRPr="00000000">
        <w:rPr>
          <w:rtl w:val="0"/>
        </w:rPr>
      </w:r>
    </w:p>
    <w:p w:rsidR="00000000" w:rsidDel="00000000" w:rsidP="00000000" w:rsidRDefault="00000000" w:rsidRPr="00000000" w14:paraId="00000157">
      <w:pPr>
        <w:numPr>
          <w:ilvl w:val="1"/>
          <w:numId w:val="36"/>
        </w:numPr>
        <w:ind w:left="1440" w:hanging="360"/>
        <w:rPr/>
      </w:pPr>
      <w:r w:rsidDel="00000000" w:rsidR="00000000" w:rsidRPr="00000000">
        <w:rPr>
          <w:rtl w:val="0"/>
        </w:rPr>
        <w:t xml:space="preserve">El Admin ve el ticket bloqueado (naranja) y responde la pregunta en el chat del ticket.</w:t>
      </w:r>
    </w:p>
    <w:p w:rsidR="00000000" w:rsidDel="00000000" w:rsidP="00000000" w:rsidRDefault="00000000" w:rsidRPr="00000000" w14:paraId="00000158">
      <w:pPr>
        <w:numPr>
          <w:ilvl w:val="1"/>
          <w:numId w:val="36"/>
        </w:numPr>
        <w:ind w:left="1440" w:hanging="360"/>
        <w:rPr/>
      </w:pPr>
      <w:r w:rsidDel="00000000" w:rsidR="00000000" w:rsidRPr="00000000">
        <w:rPr>
          <w:rtl w:val="0"/>
        </w:rPr>
        <w:t xml:space="preserve">Hace clic en "Resolver Duda".</w:t>
      </w:r>
    </w:p>
    <w:p w:rsidR="00000000" w:rsidDel="00000000" w:rsidP="00000000" w:rsidRDefault="00000000" w:rsidRPr="00000000" w14:paraId="00000159">
      <w:pPr>
        <w:numPr>
          <w:ilvl w:val="1"/>
          <w:numId w:val="36"/>
        </w:numPr>
        <w:ind w:left="1440" w:hanging="360"/>
        <w:rPr/>
      </w:pPr>
      <w:r w:rsidDel="00000000" w:rsidR="00000000" w:rsidRPr="00000000">
        <w:rPr>
          <w:rtl w:val="0"/>
        </w:rPr>
        <w:t xml:space="preserve">El Dev recibe la notificación, entra al ticket y hace clic en </w:t>
      </w:r>
      <w:r w:rsidDel="00000000" w:rsidR="00000000" w:rsidRPr="00000000">
        <w:rPr>
          <w:b w:val="1"/>
          <w:bCs w:val="1"/>
          <w:rtl w:val="0"/>
        </w:rPr>
        <w:t xml:space="preserve">"Reanudar Trabajo"</w:t>
      </w:r>
      <w:r w:rsidDel="00000000" w:rsidR="00000000" w:rsidRPr="00000000">
        <w:rPr>
          <w:rtl w:val="0"/>
        </w:rPr>
        <w:t xml:space="preserve">.</w:t>
      </w:r>
    </w:p>
    <w:p w:rsidR="00000000" w:rsidDel="00000000" w:rsidP="00000000" w:rsidRDefault="00000000" w:rsidRPr="00000000" w14:paraId="0000015A">
      <w:pPr>
        <w:numPr>
          <w:ilvl w:val="0"/>
          <w:numId w:val="36"/>
        </w:numPr>
        <w:ind w:left="720" w:hanging="360"/>
        <w:rPr/>
      </w:pPr>
      <w:r w:rsidDel="00000000" w:rsidR="00000000" w:rsidRPr="00000000">
        <w:rPr>
          <w:b w:val="1"/>
          <w:bCs w:val="1"/>
          <w:rtl w:val="0"/>
        </w:rPr>
        <w:t xml:space="preserve">Comportamiento Esperado:</w:t>
      </w:r>
      <w:r w:rsidDel="00000000" w:rsidR="00000000" w:rsidRPr="00000000">
        <w:rPr>
          <w:rtl w:val="0"/>
        </w:rPr>
      </w:r>
    </w:p>
    <w:p w:rsidR="00000000" w:rsidDel="00000000" w:rsidP="00000000" w:rsidRDefault="00000000" w:rsidRPr="00000000" w14:paraId="0000015B">
      <w:pPr>
        <w:numPr>
          <w:ilvl w:val="1"/>
          <w:numId w:val="37"/>
        </w:numPr>
        <w:ind w:left="1440" w:hanging="360"/>
        <w:rPr/>
      </w:pPr>
      <w:r w:rsidDel="00000000" w:rsidR="00000000" w:rsidRPr="00000000">
        <w:rPr>
          <w:rtl w:val="0"/>
        </w:rPr>
        <w:t xml:space="preserve">El estado vuelve de BLOCKED a IN_PROGRESS.</w:t>
      </w:r>
    </w:p>
    <w:p w:rsidR="00000000" w:rsidDel="00000000" w:rsidP="00000000" w:rsidRDefault="00000000" w:rsidRPr="00000000" w14:paraId="0000015C">
      <w:pPr>
        <w:numPr>
          <w:ilvl w:val="1"/>
          <w:numId w:val="37"/>
        </w:numPr>
        <w:ind w:left="1440" w:hanging="360"/>
        <w:rPr/>
      </w:pPr>
      <w:r w:rsidDel="00000000" w:rsidR="00000000" w:rsidRPr="00000000">
        <w:rPr>
          <w:rtl w:val="0"/>
        </w:rPr>
        <w:t xml:space="preserve">El cronómetro de "Tiempo de Ejecución" vuelve a correr desde donde se quedó.</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tl w:val="0"/>
        </w:rPr>
        <w:t xml:space="preserve">Nota para el Desarrollador</w:t>
      </w:r>
    </w:p>
    <w:p w:rsidR="00000000" w:rsidDel="00000000" w:rsidP="00000000" w:rsidRDefault="00000000" w:rsidRPr="00000000" w14:paraId="0000015F">
      <w:pPr>
        <w:rPr/>
      </w:pPr>
      <w:r w:rsidDel="00000000" w:rsidR="00000000" w:rsidRPr="00000000">
        <w:rPr>
          <w:rtl w:val="0"/>
        </w:rPr>
        <w:t xml:space="preserve">Estos casos de uso dependen de que la </w:t>
      </w:r>
      <w:r w:rsidDel="00000000" w:rsidR="00000000" w:rsidRPr="00000000">
        <w:rPr>
          <w:b w:val="1"/>
          <w:bCs w:val="1"/>
          <w:rtl w:val="0"/>
        </w:rPr>
        <w:t xml:space="preserve">Máquina de Estados</w:t>
      </w:r>
      <w:r w:rsidDel="00000000" w:rsidR="00000000" w:rsidRPr="00000000">
        <w:rPr>
          <w:rtl w:val="0"/>
        </w:rPr>
        <w:t xml:space="preserve"> del ticket esté bien implementada. El ticket no es solo un registro en la BD, es un objeto vivo que cambia de dueño y estado de tiempo. Asegúrate de que el frontend (React) envíe los </w:t>
      </w:r>
      <w:r w:rsidDel="00000000" w:rsidR="00000000" w:rsidRPr="00000000">
        <w:rPr>
          <w:i w:val="1"/>
          <w:iCs w:val="1"/>
          <w:rtl w:val="0"/>
        </w:rPr>
        <w:t xml:space="preserve">timestamps</w:t>
      </w:r>
      <w:r w:rsidDel="00000000" w:rsidR="00000000" w:rsidRPr="00000000">
        <w:rPr>
          <w:rtl w:val="0"/>
        </w:rPr>
        <w:t xml:space="preserve"> precisos al backend en cada transición de estos casos.</w:t>
      </w:r>
    </w:p>
    <w:p w:rsidR="00000000" w:rsidDel="00000000" w:rsidP="00000000" w:rsidRDefault="00000000" w:rsidRPr="00000000" w14:paraId="0000016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_419"/>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7A17C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A17C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A17C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A17C3"/>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A17C3"/>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A17C3"/>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A17C3"/>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A17C3"/>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A17C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A17C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A17C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A17C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A17C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A17C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A17C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A17C3"/>
    <w:rPr>
      <w:i w:val="1"/>
      <w:iCs w:val="1"/>
      <w:color w:val="404040" w:themeColor="text1" w:themeTint="0000BF"/>
    </w:rPr>
  </w:style>
  <w:style w:type="paragraph" w:styleId="ListParagraph">
    <w:name w:val="List Paragraph"/>
    <w:basedOn w:val="Normal"/>
    <w:uiPriority w:val="34"/>
    <w:qFormat w:val="1"/>
    <w:rsid w:val="007A17C3"/>
    <w:pPr>
      <w:ind w:left="720"/>
      <w:contextualSpacing w:val="1"/>
    </w:pPr>
  </w:style>
  <w:style w:type="character" w:styleId="IntenseEmphasis">
    <w:name w:val="Intense Emphasis"/>
    <w:basedOn w:val="DefaultParagraphFont"/>
    <w:uiPriority w:val="21"/>
    <w:qFormat w:val="1"/>
    <w:rsid w:val="007A17C3"/>
    <w:rPr>
      <w:i w:val="1"/>
      <w:iCs w:val="1"/>
      <w:color w:val="2f5496" w:themeColor="accent1" w:themeShade="0000BF"/>
    </w:rPr>
  </w:style>
  <w:style w:type="paragraph" w:styleId="IntenseQuote">
    <w:name w:val="Intense Quote"/>
    <w:basedOn w:val="Normal"/>
    <w:next w:val="Normal"/>
    <w:link w:val="IntenseQuoteChar"/>
    <w:uiPriority w:val="30"/>
    <w:qFormat w:val="1"/>
    <w:rsid w:val="007A17C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A17C3"/>
    <w:rPr>
      <w:i w:val="1"/>
      <w:iCs w:val="1"/>
      <w:color w:val="2f5496" w:themeColor="accent1" w:themeShade="0000BF"/>
    </w:rPr>
  </w:style>
  <w:style w:type="character" w:styleId="IntenseReference">
    <w:name w:val="Intense Reference"/>
    <w:basedOn w:val="DefaultParagraphFont"/>
    <w:uiPriority w:val="32"/>
    <w:qFormat w:val="1"/>
    <w:rsid w:val="007A17C3"/>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AJh/NBIh2H88y2ARm064LZAHg==">CgMxLjAaMAoBMBIrCikIB0IlChFRdWF0dHJvY2VudG8gU2FucxIQQXJpYWwgVW5pY29kZSBNUxowCgExEisKKQgHQiUKEVF1YXR0cm9jZW50byBTYW5zEhBBcmlhbCBVbmljb2RlIE1TOAByITFweFRXdk1RYmZsLUlkZzdhNm5wLVY2eGNMZ2E3dnlsQg==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2025-12-29T09:49:00Z</dcterms:created>
  <dc:creator>Max Kreimerman</dc:creator>
</cp:coreProperties>
</file>